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F53" w:rsidRPr="00E805EE" w:rsidRDefault="00BC69A7">
      <w:pPr>
        <w:pBdr>
          <w:top w:val="nil"/>
          <w:left w:val="nil"/>
          <w:bottom w:val="nil"/>
          <w:right w:val="nil"/>
          <w:between w:val="nil"/>
        </w:pBdr>
        <w:spacing w:after="120"/>
        <w:ind w:left="5670"/>
        <w:rPr>
          <w:color w:val="000000"/>
          <w:sz w:val="26"/>
          <w:szCs w:val="26"/>
        </w:rPr>
      </w:pPr>
      <w:r w:rsidRPr="00E805EE">
        <w:rPr>
          <w:color w:val="000000"/>
          <w:sz w:val="26"/>
          <w:szCs w:val="26"/>
        </w:rPr>
        <w:t>ЗАТВЕРДЖУЮ</w:t>
      </w:r>
    </w:p>
    <w:p w:rsidR="000E4F53" w:rsidRPr="00E805EE" w:rsidRDefault="00F00346">
      <w:pPr>
        <w:pBdr>
          <w:top w:val="nil"/>
          <w:left w:val="nil"/>
          <w:bottom w:val="nil"/>
          <w:right w:val="nil"/>
          <w:between w:val="nil"/>
        </w:pBdr>
        <w:spacing w:after="120"/>
        <w:ind w:left="5670"/>
        <w:rPr>
          <w:color w:val="000000"/>
          <w:sz w:val="26"/>
          <w:szCs w:val="26"/>
        </w:rPr>
      </w:pPr>
      <w:r>
        <w:rPr>
          <w:color w:val="000000"/>
          <w:sz w:val="26"/>
          <w:szCs w:val="26"/>
        </w:rPr>
        <w:t>Директор ________</w:t>
      </w:r>
      <w:r w:rsidR="00BC69A7" w:rsidRPr="00E805EE">
        <w:rPr>
          <w:color w:val="000000"/>
          <w:sz w:val="26"/>
          <w:szCs w:val="26"/>
        </w:rPr>
        <w:t xml:space="preserve"> Алла ШАДЛОВСЬКА</w:t>
      </w:r>
    </w:p>
    <w:p w:rsidR="000E4F53" w:rsidRPr="00E805EE" w:rsidRDefault="00E805EE">
      <w:pPr>
        <w:pBdr>
          <w:top w:val="nil"/>
          <w:left w:val="nil"/>
          <w:bottom w:val="nil"/>
          <w:right w:val="nil"/>
          <w:between w:val="nil"/>
        </w:pBdr>
        <w:spacing w:after="120"/>
        <w:ind w:left="5670"/>
        <w:rPr>
          <w:sz w:val="26"/>
          <w:szCs w:val="26"/>
        </w:rPr>
      </w:pPr>
      <w:r w:rsidRPr="00E805EE">
        <w:rPr>
          <w:sz w:val="26"/>
          <w:szCs w:val="26"/>
        </w:rPr>
        <w:t>29.08.2025</w:t>
      </w: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37D5B">
      <w:pPr>
        <w:pBdr>
          <w:top w:val="nil"/>
          <w:left w:val="nil"/>
          <w:bottom w:val="nil"/>
          <w:right w:val="nil"/>
          <w:between w:val="nil"/>
        </w:pBdr>
        <w:spacing w:after="120"/>
        <w:jc w:val="center"/>
        <w:rPr>
          <w:b/>
          <w:color w:val="000000"/>
          <w:sz w:val="36"/>
          <w:szCs w:val="36"/>
        </w:rPr>
      </w:pPr>
      <w:r>
        <w:rPr>
          <w:b/>
          <w:color w:val="000000"/>
          <w:sz w:val="36"/>
          <w:szCs w:val="36"/>
        </w:rPr>
        <w:t>ОСВІТНІ  ПРОГРАМИ</w:t>
      </w:r>
    </w:p>
    <w:p w:rsidR="00BC69A7" w:rsidRDefault="00BC69A7">
      <w:pPr>
        <w:pBdr>
          <w:top w:val="nil"/>
          <w:left w:val="nil"/>
          <w:bottom w:val="nil"/>
          <w:right w:val="nil"/>
          <w:between w:val="nil"/>
        </w:pBdr>
        <w:spacing w:after="120"/>
        <w:jc w:val="center"/>
        <w:rPr>
          <w:b/>
          <w:color w:val="000000"/>
          <w:sz w:val="36"/>
          <w:szCs w:val="36"/>
        </w:rPr>
      </w:pPr>
    </w:p>
    <w:p w:rsidR="00BC69A7" w:rsidRDefault="00BC69A7">
      <w:pPr>
        <w:pBdr>
          <w:top w:val="nil"/>
          <w:left w:val="nil"/>
          <w:bottom w:val="nil"/>
          <w:right w:val="nil"/>
          <w:between w:val="nil"/>
        </w:pBdr>
        <w:spacing w:after="120"/>
        <w:jc w:val="center"/>
        <w:rPr>
          <w:b/>
          <w:color w:val="000000"/>
          <w:sz w:val="28"/>
          <w:szCs w:val="28"/>
        </w:rPr>
      </w:pPr>
      <w:r>
        <w:rPr>
          <w:b/>
          <w:color w:val="000000"/>
          <w:sz w:val="28"/>
          <w:szCs w:val="28"/>
        </w:rPr>
        <w:t xml:space="preserve">Сільцівської гімназії </w:t>
      </w:r>
    </w:p>
    <w:p w:rsidR="009413C3" w:rsidRDefault="00BC69A7">
      <w:pPr>
        <w:pBdr>
          <w:top w:val="nil"/>
          <w:left w:val="nil"/>
          <w:bottom w:val="nil"/>
          <w:right w:val="nil"/>
          <w:between w:val="nil"/>
        </w:pBdr>
        <w:spacing w:after="120"/>
        <w:jc w:val="center"/>
        <w:rPr>
          <w:b/>
          <w:color w:val="000000"/>
          <w:sz w:val="28"/>
          <w:szCs w:val="28"/>
        </w:rPr>
      </w:pPr>
      <w:r>
        <w:rPr>
          <w:b/>
          <w:color w:val="000000"/>
          <w:sz w:val="28"/>
          <w:szCs w:val="28"/>
        </w:rPr>
        <w:t xml:space="preserve">Підгаєцької міської ради </w:t>
      </w:r>
    </w:p>
    <w:p w:rsidR="000E4F53" w:rsidRDefault="00BC69A7">
      <w:pPr>
        <w:pBdr>
          <w:top w:val="nil"/>
          <w:left w:val="nil"/>
          <w:bottom w:val="nil"/>
          <w:right w:val="nil"/>
          <w:between w:val="nil"/>
        </w:pBdr>
        <w:spacing w:after="120"/>
        <w:jc w:val="center"/>
        <w:rPr>
          <w:b/>
          <w:color w:val="000000"/>
          <w:sz w:val="28"/>
          <w:szCs w:val="28"/>
        </w:rPr>
      </w:pPr>
      <w:r>
        <w:rPr>
          <w:b/>
          <w:color w:val="000000"/>
          <w:sz w:val="28"/>
          <w:szCs w:val="28"/>
        </w:rPr>
        <w:t>Тернопільської області</w:t>
      </w:r>
    </w:p>
    <w:p w:rsidR="000E4F53" w:rsidRDefault="000E4F53" w:rsidP="00BC69A7">
      <w:pPr>
        <w:pBdr>
          <w:top w:val="nil"/>
          <w:left w:val="nil"/>
          <w:bottom w:val="nil"/>
          <w:right w:val="nil"/>
          <w:between w:val="nil"/>
        </w:pBdr>
        <w:spacing w:after="120"/>
        <w:rPr>
          <w:color w:val="000000"/>
          <w:sz w:val="22"/>
          <w:szCs w:val="22"/>
        </w:rPr>
      </w:pPr>
    </w:p>
    <w:p w:rsidR="000E4F53" w:rsidRPr="009413C3" w:rsidRDefault="000E4F53">
      <w:pPr>
        <w:pBdr>
          <w:top w:val="nil"/>
          <w:left w:val="nil"/>
          <w:bottom w:val="nil"/>
          <w:right w:val="nil"/>
          <w:between w:val="nil"/>
        </w:pBdr>
        <w:spacing w:after="120"/>
        <w:jc w:val="center"/>
        <w:rPr>
          <w:color w:val="FF0000"/>
          <w:sz w:val="28"/>
          <w:szCs w:val="28"/>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6F65D3" w:rsidRPr="000E4757" w:rsidRDefault="006F65D3" w:rsidP="006F65D3">
      <w:r>
        <w:rPr>
          <w:b/>
          <w:color w:val="000000"/>
          <w:sz w:val="24"/>
          <w:szCs w:val="24"/>
        </w:rPr>
        <w:tab/>
      </w:r>
      <w:r>
        <w:rPr>
          <w:b/>
          <w:color w:val="000000"/>
          <w:sz w:val="24"/>
          <w:szCs w:val="24"/>
        </w:rPr>
        <w:tab/>
      </w:r>
      <w:r>
        <w:rPr>
          <w:b/>
          <w:color w:val="000000"/>
          <w:sz w:val="24"/>
          <w:szCs w:val="24"/>
        </w:rPr>
        <w:tab/>
      </w:r>
      <w:r w:rsidRPr="000E4757">
        <w:t xml:space="preserve">                                                                                       Схвалено    </w:t>
      </w:r>
    </w:p>
    <w:p w:rsidR="006F65D3" w:rsidRPr="000E4757" w:rsidRDefault="006F65D3" w:rsidP="006F65D3">
      <w:r w:rsidRPr="000E4757">
        <w:t xml:space="preserve">                                                                                                       </w:t>
      </w:r>
      <w:r>
        <w:t xml:space="preserve">                  </w:t>
      </w:r>
      <w:r w:rsidRPr="000E4757">
        <w:t>педагогічною радою</w:t>
      </w:r>
    </w:p>
    <w:p w:rsidR="006F65D3" w:rsidRPr="000E4757" w:rsidRDefault="006F65D3" w:rsidP="006F65D3">
      <w:r w:rsidRPr="000E4757">
        <w:tab/>
      </w:r>
      <w:r w:rsidRPr="000E4757">
        <w:tab/>
      </w:r>
      <w:r w:rsidRPr="000E4757">
        <w:tab/>
      </w:r>
      <w:r w:rsidRPr="000E4757">
        <w:tab/>
      </w:r>
      <w:r w:rsidRPr="000E4757">
        <w:tab/>
      </w:r>
      <w:r>
        <w:tab/>
      </w:r>
      <w:r>
        <w:tab/>
        <w:t xml:space="preserve">                    Сільцівської  гімназії</w:t>
      </w:r>
    </w:p>
    <w:p w:rsidR="006F65D3" w:rsidRDefault="006F65D3" w:rsidP="006F65D3">
      <w:r w:rsidRPr="000E4757">
        <w:tab/>
      </w:r>
      <w:r w:rsidRPr="000E4757">
        <w:tab/>
      </w:r>
      <w:r w:rsidRPr="000E4757">
        <w:tab/>
      </w:r>
      <w:r w:rsidRPr="000E4757">
        <w:tab/>
      </w:r>
      <w:r w:rsidRPr="000E4757">
        <w:tab/>
      </w:r>
      <w:r w:rsidRPr="000E4757">
        <w:tab/>
      </w:r>
      <w:r w:rsidRPr="000E4757">
        <w:tab/>
      </w:r>
      <w:r w:rsidRPr="000E4757">
        <w:tab/>
      </w:r>
      <w:r>
        <w:t xml:space="preserve">      </w:t>
      </w:r>
      <w:r w:rsidRPr="00F21F78">
        <w:t>протокол №1  від 29.08.2025</w:t>
      </w:r>
    </w:p>
    <w:p w:rsidR="000520D4" w:rsidRDefault="000520D4" w:rsidP="006F65D3"/>
    <w:p w:rsidR="000520D4" w:rsidRDefault="000520D4" w:rsidP="006F65D3"/>
    <w:p w:rsidR="00F00346" w:rsidRDefault="00F00346" w:rsidP="006F65D3"/>
    <w:p w:rsidR="00F00346" w:rsidRDefault="00F00346" w:rsidP="006F65D3"/>
    <w:p w:rsidR="000520D4" w:rsidRDefault="000520D4" w:rsidP="006F65D3"/>
    <w:p w:rsidR="00442C08" w:rsidRDefault="00442C08" w:rsidP="006F65D3"/>
    <w:p w:rsidR="000E4F53" w:rsidRDefault="00BC69A7">
      <w:pPr>
        <w:pBdr>
          <w:top w:val="none" w:sz="0" w:space="0" w:color="000000"/>
          <w:left w:val="none" w:sz="0" w:space="0" w:color="000000"/>
          <w:bottom w:val="none" w:sz="0" w:space="0" w:color="000000"/>
          <w:right w:val="none" w:sz="0" w:space="0" w:color="000000"/>
          <w:between w:val="nil"/>
        </w:pBdr>
        <w:jc w:val="center"/>
        <w:rPr>
          <w:color w:val="000000"/>
          <w:sz w:val="24"/>
          <w:szCs w:val="24"/>
        </w:rPr>
      </w:pPr>
      <w:r>
        <w:rPr>
          <w:b/>
          <w:color w:val="000000"/>
          <w:sz w:val="24"/>
          <w:szCs w:val="24"/>
        </w:rPr>
        <w:t>ОСВІТНЯ ПРОГРАМА</w:t>
      </w:r>
    </w:p>
    <w:p w:rsidR="000E58A9" w:rsidRDefault="00F00346" w:rsidP="000E58A9">
      <w:pPr>
        <w:pBdr>
          <w:top w:val="nil"/>
          <w:left w:val="nil"/>
          <w:bottom w:val="nil"/>
          <w:right w:val="nil"/>
          <w:between w:val="nil"/>
        </w:pBdr>
        <w:jc w:val="center"/>
        <w:rPr>
          <w:color w:val="000000"/>
          <w:sz w:val="24"/>
          <w:szCs w:val="24"/>
        </w:rPr>
      </w:pPr>
      <w:r>
        <w:rPr>
          <w:b/>
          <w:color w:val="000000"/>
          <w:sz w:val="24"/>
          <w:szCs w:val="24"/>
        </w:rPr>
        <w:t xml:space="preserve">на </w:t>
      </w:r>
      <w:r w:rsidR="000E58A9">
        <w:rPr>
          <w:b/>
          <w:color w:val="000000"/>
          <w:sz w:val="24"/>
          <w:szCs w:val="24"/>
        </w:rPr>
        <w:t>п</w:t>
      </w:r>
      <w:r>
        <w:rPr>
          <w:b/>
          <w:color w:val="000000"/>
          <w:sz w:val="24"/>
          <w:szCs w:val="24"/>
        </w:rPr>
        <w:t>ерший ( адаптаційно-ігровий</w:t>
      </w:r>
      <w:r w:rsidR="000E58A9">
        <w:rPr>
          <w:b/>
          <w:color w:val="000000"/>
          <w:sz w:val="24"/>
          <w:szCs w:val="24"/>
        </w:rPr>
        <w:t>)</w:t>
      </w:r>
      <w:r w:rsidR="00BC69A7">
        <w:rPr>
          <w:b/>
          <w:color w:val="000000"/>
          <w:sz w:val="24"/>
          <w:szCs w:val="24"/>
        </w:rPr>
        <w:t xml:space="preserve"> </w:t>
      </w:r>
      <w:r>
        <w:rPr>
          <w:b/>
          <w:color w:val="000000"/>
          <w:sz w:val="24"/>
          <w:szCs w:val="24"/>
        </w:rPr>
        <w:t>і другий</w:t>
      </w:r>
      <w:r w:rsidR="00442C08">
        <w:rPr>
          <w:b/>
          <w:color w:val="000000"/>
          <w:sz w:val="24"/>
          <w:szCs w:val="24"/>
        </w:rPr>
        <w:t xml:space="preserve"> </w:t>
      </w:r>
      <w:r>
        <w:rPr>
          <w:b/>
          <w:color w:val="000000"/>
          <w:sz w:val="24"/>
          <w:szCs w:val="24"/>
        </w:rPr>
        <w:t>(основний</w:t>
      </w:r>
      <w:r w:rsidR="000E58A9">
        <w:rPr>
          <w:b/>
          <w:color w:val="000000"/>
          <w:sz w:val="24"/>
          <w:szCs w:val="24"/>
        </w:rPr>
        <w:t>)</w:t>
      </w:r>
    </w:p>
    <w:p w:rsidR="000E4F53" w:rsidRDefault="00F00346">
      <w:pPr>
        <w:pBdr>
          <w:top w:val="nil"/>
          <w:left w:val="nil"/>
          <w:bottom w:val="nil"/>
          <w:right w:val="nil"/>
          <w:between w:val="nil"/>
        </w:pBdr>
        <w:jc w:val="center"/>
        <w:rPr>
          <w:color w:val="000000"/>
          <w:sz w:val="24"/>
          <w:szCs w:val="24"/>
        </w:rPr>
      </w:pPr>
      <w:r>
        <w:rPr>
          <w:b/>
          <w:color w:val="000000"/>
          <w:sz w:val="24"/>
          <w:szCs w:val="24"/>
        </w:rPr>
        <w:t>цикли</w:t>
      </w:r>
      <w:r w:rsidR="00BC69A7">
        <w:rPr>
          <w:b/>
          <w:color w:val="000000"/>
          <w:sz w:val="24"/>
          <w:szCs w:val="24"/>
        </w:rPr>
        <w:t xml:space="preserve"> початко</w:t>
      </w:r>
      <w:r w:rsidR="00442C08">
        <w:rPr>
          <w:b/>
          <w:color w:val="000000"/>
          <w:sz w:val="24"/>
          <w:szCs w:val="24"/>
        </w:rPr>
        <w:t xml:space="preserve">вої освіти </w:t>
      </w:r>
    </w:p>
    <w:p w:rsidR="000E4F53" w:rsidRDefault="00442C08" w:rsidP="00442C08">
      <w:pPr>
        <w:pBdr>
          <w:top w:val="nil"/>
          <w:left w:val="nil"/>
          <w:bottom w:val="nil"/>
          <w:right w:val="nil"/>
          <w:between w:val="nil"/>
        </w:pBdr>
        <w:rPr>
          <w:b/>
          <w:color w:val="000000"/>
          <w:sz w:val="24"/>
          <w:szCs w:val="24"/>
        </w:rPr>
      </w:pPr>
      <w:r>
        <w:rPr>
          <w:b/>
          <w:color w:val="000000"/>
          <w:sz w:val="24"/>
          <w:szCs w:val="24"/>
        </w:rPr>
        <w:t xml:space="preserve">                                                                </w:t>
      </w:r>
      <w:r w:rsidR="00F00346">
        <w:rPr>
          <w:b/>
          <w:color w:val="000000"/>
          <w:sz w:val="24"/>
          <w:szCs w:val="24"/>
        </w:rPr>
        <w:t xml:space="preserve">           </w:t>
      </w:r>
      <w:r>
        <w:rPr>
          <w:b/>
          <w:color w:val="000000"/>
          <w:sz w:val="24"/>
          <w:szCs w:val="24"/>
        </w:rPr>
        <w:t xml:space="preserve"> </w:t>
      </w:r>
      <w:r w:rsidR="00BC69A7">
        <w:rPr>
          <w:b/>
          <w:color w:val="000000"/>
          <w:sz w:val="24"/>
          <w:szCs w:val="24"/>
        </w:rPr>
        <w:t>(1-2</w:t>
      </w:r>
      <w:r>
        <w:rPr>
          <w:b/>
          <w:color w:val="000000"/>
          <w:sz w:val="24"/>
          <w:szCs w:val="24"/>
        </w:rPr>
        <w:t xml:space="preserve">, 3-4 </w:t>
      </w:r>
      <w:r w:rsidR="00BC69A7">
        <w:rPr>
          <w:b/>
          <w:color w:val="000000"/>
          <w:sz w:val="24"/>
          <w:szCs w:val="24"/>
        </w:rPr>
        <w:t xml:space="preserve"> класи)</w:t>
      </w:r>
    </w:p>
    <w:p w:rsidR="00D01BD7" w:rsidRDefault="00D01BD7">
      <w:pPr>
        <w:pBdr>
          <w:top w:val="nil"/>
          <w:left w:val="nil"/>
          <w:bottom w:val="nil"/>
          <w:right w:val="nil"/>
          <w:between w:val="nil"/>
        </w:pBdr>
        <w:jc w:val="center"/>
        <w:rPr>
          <w:b/>
          <w:color w:val="000000"/>
          <w:sz w:val="24"/>
          <w:szCs w:val="24"/>
        </w:rPr>
      </w:pPr>
    </w:p>
    <w:p w:rsidR="009F1421" w:rsidRPr="00136AA8" w:rsidRDefault="009F1421" w:rsidP="009F1421">
      <w:pPr>
        <w:spacing w:line="319" w:lineRule="exact"/>
        <w:ind w:left="3757"/>
        <w:jc w:val="both"/>
        <w:rPr>
          <w:b/>
          <w:spacing w:val="-2"/>
          <w:sz w:val="24"/>
          <w:szCs w:val="24"/>
        </w:rPr>
      </w:pPr>
      <w:r w:rsidRPr="00136AA8">
        <w:rPr>
          <w:b/>
          <w:sz w:val="24"/>
          <w:szCs w:val="24"/>
        </w:rPr>
        <w:t>Пояснювальна</w:t>
      </w:r>
      <w:r w:rsidRPr="00136AA8">
        <w:rPr>
          <w:b/>
          <w:spacing w:val="-11"/>
          <w:sz w:val="24"/>
          <w:szCs w:val="24"/>
        </w:rPr>
        <w:t xml:space="preserve"> </w:t>
      </w:r>
      <w:r w:rsidRPr="00136AA8">
        <w:rPr>
          <w:b/>
          <w:spacing w:val="-2"/>
          <w:sz w:val="24"/>
          <w:szCs w:val="24"/>
        </w:rPr>
        <w:t>записка</w:t>
      </w:r>
    </w:p>
    <w:p w:rsidR="009F1421" w:rsidRPr="00136AA8" w:rsidRDefault="009F1421" w:rsidP="00CF0062">
      <w:pPr>
        <w:pBdr>
          <w:top w:val="nil"/>
          <w:left w:val="nil"/>
          <w:bottom w:val="nil"/>
          <w:right w:val="nil"/>
          <w:between w:val="nil"/>
        </w:pBdr>
        <w:tabs>
          <w:tab w:val="left" w:pos="1114"/>
          <w:tab w:val="left" w:pos="1131"/>
        </w:tabs>
        <w:ind w:left="284" w:firstLine="567"/>
        <w:jc w:val="both"/>
        <w:rPr>
          <w:color w:val="000000"/>
          <w:sz w:val="24"/>
          <w:szCs w:val="24"/>
        </w:rPr>
      </w:pPr>
      <w:r w:rsidRPr="00136AA8">
        <w:rPr>
          <w:color w:val="000000"/>
          <w:sz w:val="24"/>
          <w:szCs w:val="24"/>
        </w:rPr>
        <w:t>Освітню програм</w:t>
      </w:r>
      <w:r w:rsidR="00CD2B27">
        <w:rPr>
          <w:color w:val="000000"/>
          <w:sz w:val="24"/>
          <w:szCs w:val="24"/>
        </w:rPr>
        <w:t>у Сільцівської гіназії  для 1-2 і</w:t>
      </w:r>
      <w:r w:rsidRPr="00136AA8">
        <w:rPr>
          <w:color w:val="000000"/>
          <w:sz w:val="24"/>
          <w:szCs w:val="24"/>
        </w:rPr>
        <w:t xml:space="preserve"> 3-4  класів розроблено на основі Типової освітньої програми для 1-2, 3-4 класів закладів загальної середньої освіти, розробленої під керівництвом Р.Б.Шияна (затвердженої наказом Міністерства освіти і науки України від 12.08.2022 № 743-22), на виконання Законів України «Про освіту» та «Про повну загальну середню освіту», постанови Кабінету Міністрів України від 21.02.2018 № 87 «Про затвердження Державного стандарту початкової освіти» (у редакції постанови Кабінету Міністрів України від 24.07.2019 № 688 ), </w:t>
      </w:r>
    </w:p>
    <w:p w:rsidR="009F1421" w:rsidRPr="00136AA8" w:rsidRDefault="009F1421" w:rsidP="00CF0062">
      <w:pPr>
        <w:pStyle w:val="a8"/>
        <w:spacing w:line="321" w:lineRule="exact"/>
        <w:ind w:left="284"/>
        <w:jc w:val="both"/>
      </w:pPr>
      <w:r w:rsidRPr="00136AA8">
        <w:t>Освітня</w:t>
      </w:r>
      <w:r w:rsidRPr="00136AA8">
        <w:rPr>
          <w:spacing w:val="-6"/>
        </w:rPr>
        <w:t xml:space="preserve"> </w:t>
      </w:r>
      <w:r w:rsidRPr="00136AA8">
        <w:t>програма</w:t>
      </w:r>
      <w:r w:rsidRPr="00136AA8">
        <w:rPr>
          <w:spacing w:val="-6"/>
        </w:rPr>
        <w:t xml:space="preserve"> </w:t>
      </w:r>
      <w:r w:rsidRPr="00136AA8">
        <w:rPr>
          <w:spacing w:val="-2"/>
        </w:rPr>
        <w:t>визначає:</w:t>
      </w:r>
    </w:p>
    <w:p w:rsidR="00CF0062" w:rsidRPr="00CF0062" w:rsidRDefault="009F1421" w:rsidP="00901109">
      <w:pPr>
        <w:pStyle w:val="ac"/>
        <w:numPr>
          <w:ilvl w:val="0"/>
          <w:numId w:val="2"/>
        </w:numPr>
        <w:tabs>
          <w:tab w:val="left" w:pos="1444"/>
        </w:tabs>
        <w:suppressAutoHyphens w:val="0"/>
        <w:autoSpaceDE w:val="0"/>
        <w:autoSpaceDN w:val="0"/>
        <w:ind w:left="567" w:right="709" w:firstLine="566"/>
        <w:jc w:val="both"/>
        <w:rPr>
          <w:sz w:val="24"/>
          <w:szCs w:val="24"/>
        </w:rPr>
      </w:pPr>
      <w:r w:rsidRPr="00136AA8">
        <w:rPr>
          <w:sz w:val="24"/>
          <w:szCs w:val="24"/>
        </w:rPr>
        <w:t xml:space="preserve">загальний обсяг навчального навантаження та </w:t>
      </w:r>
      <w:r w:rsidRPr="000520D4">
        <w:rPr>
          <w:sz w:val="24"/>
          <w:szCs w:val="24"/>
        </w:rPr>
        <w:t>очікувані результати навчання</w:t>
      </w:r>
    </w:p>
    <w:p w:rsidR="009F1421" w:rsidRPr="00CF0062" w:rsidRDefault="009F1421" w:rsidP="00901109">
      <w:pPr>
        <w:tabs>
          <w:tab w:val="left" w:pos="1444"/>
        </w:tabs>
        <w:autoSpaceDE w:val="0"/>
        <w:autoSpaceDN w:val="0"/>
        <w:ind w:left="567" w:right="709"/>
        <w:jc w:val="both"/>
        <w:rPr>
          <w:sz w:val="24"/>
          <w:szCs w:val="24"/>
        </w:rPr>
      </w:pPr>
      <w:r w:rsidRPr="00CF0062">
        <w:rPr>
          <w:sz w:val="24"/>
          <w:szCs w:val="24"/>
        </w:rPr>
        <w:t>здобувачів освіти, подані в рамках освітніх галузей;</w:t>
      </w:r>
    </w:p>
    <w:p w:rsidR="00500882" w:rsidRPr="00500882" w:rsidRDefault="009F1421" w:rsidP="00901109">
      <w:pPr>
        <w:pStyle w:val="ac"/>
        <w:numPr>
          <w:ilvl w:val="0"/>
          <w:numId w:val="2"/>
        </w:numPr>
        <w:tabs>
          <w:tab w:val="left" w:pos="1444"/>
        </w:tabs>
        <w:suppressAutoHyphens w:val="0"/>
        <w:autoSpaceDE w:val="0"/>
        <w:autoSpaceDN w:val="0"/>
        <w:ind w:left="567" w:right="705" w:firstLine="566"/>
        <w:jc w:val="both"/>
        <w:rPr>
          <w:sz w:val="24"/>
          <w:szCs w:val="24"/>
        </w:rPr>
      </w:pPr>
      <w:r w:rsidRPr="00136AA8">
        <w:rPr>
          <w:sz w:val="24"/>
          <w:szCs w:val="24"/>
        </w:rPr>
        <w:t>перелік та пропонований зміст освітніх галузей, укладений за змістовими лініями;</w:t>
      </w:r>
    </w:p>
    <w:p w:rsidR="00500882" w:rsidRPr="00CF0062" w:rsidRDefault="00500882" w:rsidP="00901109">
      <w:pPr>
        <w:pStyle w:val="ac"/>
        <w:numPr>
          <w:ilvl w:val="0"/>
          <w:numId w:val="26"/>
        </w:numPr>
        <w:tabs>
          <w:tab w:val="left" w:pos="1161"/>
        </w:tabs>
        <w:autoSpaceDE w:val="0"/>
        <w:autoSpaceDN w:val="0"/>
        <w:spacing w:line="342" w:lineRule="exact"/>
        <w:ind w:left="567"/>
        <w:jc w:val="both"/>
        <w:rPr>
          <w:sz w:val="24"/>
          <w:szCs w:val="24"/>
        </w:rPr>
      </w:pPr>
      <w:r w:rsidRPr="00CF0062">
        <w:rPr>
          <w:sz w:val="24"/>
          <w:szCs w:val="24"/>
        </w:rPr>
        <w:t>інструментарій</w:t>
      </w:r>
      <w:r w:rsidRPr="00CF0062">
        <w:rPr>
          <w:spacing w:val="-9"/>
          <w:sz w:val="24"/>
          <w:szCs w:val="24"/>
        </w:rPr>
        <w:t xml:space="preserve"> </w:t>
      </w:r>
      <w:r w:rsidRPr="00CF0062">
        <w:rPr>
          <w:sz w:val="24"/>
          <w:szCs w:val="24"/>
        </w:rPr>
        <w:t>для</w:t>
      </w:r>
      <w:r w:rsidRPr="00CF0062">
        <w:rPr>
          <w:spacing w:val="-9"/>
          <w:sz w:val="24"/>
          <w:szCs w:val="24"/>
        </w:rPr>
        <w:t xml:space="preserve"> </w:t>
      </w:r>
      <w:r w:rsidRPr="00CF0062">
        <w:rPr>
          <w:sz w:val="24"/>
          <w:szCs w:val="24"/>
        </w:rPr>
        <w:t>формувального</w:t>
      </w:r>
      <w:r w:rsidRPr="00CF0062">
        <w:rPr>
          <w:spacing w:val="-6"/>
          <w:sz w:val="24"/>
          <w:szCs w:val="24"/>
        </w:rPr>
        <w:t xml:space="preserve"> </w:t>
      </w:r>
      <w:r w:rsidRPr="00CF0062">
        <w:rPr>
          <w:sz w:val="24"/>
          <w:szCs w:val="24"/>
        </w:rPr>
        <w:t>та</w:t>
      </w:r>
      <w:r w:rsidRPr="00CF0062">
        <w:rPr>
          <w:spacing w:val="-6"/>
          <w:sz w:val="24"/>
          <w:szCs w:val="24"/>
        </w:rPr>
        <w:t xml:space="preserve"> </w:t>
      </w:r>
      <w:r w:rsidRPr="00CF0062">
        <w:rPr>
          <w:sz w:val="24"/>
          <w:szCs w:val="24"/>
        </w:rPr>
        <w:t>підсумкового</w:t>
      </w:r>
      <w:r w:rsidRPr="00CF0062">
        <w:rPr>
          <w:spacing w:val="-5"/>
          <w:sz w:val="24"/>
          <w:szCs w:val="24"/>
        </w:rPr>
        <w:t xml:space="preserve"> </w:t>
      </w:r>
      <w:r w:rsidRPr="00CF0062">
        <w:rPr>
          <w:spacing w:val="-2"/>
          <w:sz w:val="24"/>
          <w:szCs w:val="24"/>
        </w:rPr>
        <w:t>оцінювання;</w:t>
      </w:r>
    </w:p>
    <w:p w:rsidR="00CF0062" w:rsidRDefault="009F1421" w:rsidP="00901109">
      <w:pPr>
        <w:pStyle w:val="ac"/>
        <w:numPr>
          <w:ilvl w:val="0"/>
          <w:numId w:val="2"/>
        </w:numPr>
        <w:tabs>
          <w:tab w:val="left" w:pos="1444"/>
        </w:tabs>
        <w:suppressAutoHyphens w:val="0"/>
        <w:autoSpaceDE w:val="0"/>
        <w:autoSpaceDN w:val="0"/>
        <w:ind w:left="567" w:right="706" w:firstLine="566"/>
        <w:jc w:val="both"/>
        <w:rPr>
          <w:sz w:val="24"/>
          <w:szCs w:val="24"/>
        </w:rPr>
      </w:pPr>
      <w:r w:rsidRPr="00136AA8">
        <w:rPr>
          <w:sz w:val="24"/>
          <w:szCs w:val="24"/>
        </w:rPr>
        <w:t>рекомендовані форми організації освітнього процесу та інструменти системи</w:t>
      </w:r>
    </w:p>
    <w:p w:rsidR="009F1421" w:rsidRPr="00136AA8" w:rsidRDefault="009F1421" w:rsidP="00901109">
      <w:pPr>
        <w:pStyle w:val="ac"/>
        <w:tabs>
          <w:tab w:val="left" w:pos="1444"/>
        </w:tabs>
        <w:suppressAutoHyphens w:val="0"/>
        <w:autoSpaceDE w:val="0"/>
        <w:autoSpaceDN w:val="0"/>
        <w:ind w:left="567" w:right="706" w:firstLine="0"/>
        <w:jc w:val="both"/>
        <w:rPr>
          <w:sz w:val="24"/>
          <w:szCs w:val="24"/>
        </w:rPr>
      </w:pPr>
      <w:r w:rsidRPr="00136AA8">
        <w:rPr>
          <w:sz w:val="24"/>
          <w:szCs w:val="24"/>
        </w:rPr>
        <w:t>внутрішнього забезпечення якості освіти;</w:t>
      </w:r>
    </w:p>
    <w:p w:rsidR="009F1421" w:rsidRPr="00500882" w:rsidRDefault="009F1421" w:rsidP="00901109">
      <w:pPr>
        <w:pStyle w:val="ac"/>
        <w:numPr>
          <w:ilvl w:val="0"/>
          <w:numId w:val="2"/>
        </w:numPr>
        <w:tabs>
          <w:tab w:val="left" w:pos="1444"/>
        </w:tabs>
        <w:suppressAutoHyphens w:val="0"/>
        <w:autoSpaceDE w:val="0"/>
        <w:autoSpaceDN w:val="0"/>
        <w:spacing w:line="341" w:lineRule="exact"/>
        <w:ind w:left="567" w:hanging="453"/>
        <w:jc w:val="both"/>
        <w:rPr>
          <w:sz w:val="24"/>
          <w:szCs w:val="24"/>
        </w:rPr>
      </w:pPr>
      <w:r w:rsidRPr="00136AA8">
        <w:rPr>
          <w:sz w:val="24"/>
          <w:szCs w:val="24"/>
        </w:rPr>
        <w:t>вимоги</w:t>
      </w:r>
      <w:r w:rsidRPr="00136AA8">
        <w:rPr>
          <w:spacing w:val="-6"/>
          <w:sz w:val="24"/>
          <w:szCs w:val="24"/>
        </w:rPr>
        <w:t xml:space="preserve"> </w:t>
      </w:r>
      <w:r w:rsidRPr="00136AA8">
        <w:rPr>
          <w:sz w:val="24"/>
          <w:szCs w:val="24"/>
        </w:rPr>
        <w:t>до</w:t>
      </w:r>
      <w:r w:rsidRPr="00136AA8">
        <w:rPr>
          <w:spacing w:val="-6"/>
          <w:sz w:val="24"/>
          <w:szCs w:val="24"/>
        </w:rPr>
        <w:t xml:space="preserve"> </w:t>
      </w:r>
      <w:r w:rsidRPr="00136AA8">
        <w:rPr>
          <w:sz w:val="24"/>
          <w:szCs w:val="24"/>
        </w:rPr>
        <w:t>осіб,</w:t>
      </w:r>
      <w:r w:rsidRPr="00136AA8">
        <w:rPr>
          <w:spacing w:val="-4"/>
          <w:sz w:val="24"/>
          <w:szCs w:val="24"/>
        </w:rPr>
        <w:t xml:space="preserve"> </w:t>
      </w:r>
      <w:r w:rsidRPr="00136AA8">
        <w:rPr>
          <w:sz w:val="24"/>
          <w:szCs w:val="24"/>
        </w:rPr>
        <w:t>які</w:t>
      </w:r>
      <w:r w:rsidRPr="00136AA8">
        <w:rPr>
          <w:spacing w:val="-6"/>
          <w:sz w:val="24"/>
          <w:szCs w:val="24"/>
        </w:rPr>
        <w:t xml:space="preserve"> </w:t>
      </w:r>
      <w:r w:rsidRPr="00136AA8">
        <w:rPr>
          <w:sz w:val="24"/>
          <w:szCs w:val="24"/>
        </w:rPr>
        <w:t>можуть</w:t>
      </w:r>
      <w:r w:rsidRPr="00136AA8">
        <w:rPr>
          <w:spacing w:val="-4"/>
          <w:sz w:val="24"/>
          <w:szCs w:val="24"/>
        </w:rPr>
        <w:t xml:space="preserve"> </w:t>
      </w:r>
      <w:r w:rsidRPr="00136AA8">
        <w:rPr>
          <w:sz w:val="24"/>
          <w:szCs w:val="24"/>
        </w:rPr>
        <w:t>розпочати</w:t>
      </w:r>
      <w:r w:rsidRPr="00136AA8">
        <w:rPr>
          <w:spacing w:val="-3"/>
          <w:sz w:val="24"/>
          <w:szCs w:val="24"/>
        </w:rPr>
        <w:t xml:space="preserve"> </w:t>
      </w:r>
      <w:r w:rsidRPr="00136AA8">
        <w:rPr>
          <w:sz w:val="24"/>
          <w:szCs w:val="24"/>
        </w:rPr>
        <w:t>навчання</w:t>
      </w:r>
      <w:r w:rsidRPr="00136AA8">
        <w:rPr>
          <w:spacing w:val="-4"/>
          <w:sz w:val="24"/>
          <w:szCs w:val="24"/>
        </w:rPr>
        <w:t xml:space="preserve"> </w:t>
      </w:r>
      <w:r w:rsidRPr="00136AA8">
        <w:rPr>
          <w:sz w:val="24"/>
          <w:szCs w:val="24"/>
        </w:rPr>
        <w:t>за</w:t>
      </w:r>
      <w:r w:rsidRPr="00136AA8">
        <w:rPr>
          <w:spacing w:val="-4"/>
          <w:sz w:val="24"/>
          <w:szCs w:val="24"/>
        </w:rPr>
        <w:t xml:space="preserve"> </w:t>
      </w:r>
      <w:r w:rsidRPr="00136AA8">
        <w:rPr>
          <w:sz w:val="24"/>
          <w:szCs w:val="24"/>
        </w:rPr>
        <w:t>цією</w:t>
      </w:r>
      <w:r w:rsidRPr="00136AA8">
        <w:rPr>
          <w:spacing w:val="-5"/>
          <w:sz w:val="24"/>
          <w:szCs w:val="24"/>
        </w:rPr>
        <w:t xml:space="preserve"> </w:t>
      </w:r>
      <w:r w:rsidRPr="00136AA8">
        <w:rPr>
          <w:spacing w:val="-2"/>
          <w:sz w:val="24"/>
          <w:szCs w:val="24"/>
        </w:rPr>
        <w:t>програмою.</w:t>
      </w:r>
    </w:p>
    <w:p w:rsidR="00500882" w:rsidRPr="00CF0062" w:rsidRDefault="00500882" w:rsidP="00901109">
      <w:pPr>
        <w:pStyle w:val="ac"/>
        <w:numPr>
          <w:ilvl w:val="0"/>
          <w:numId w:val="3"/>
        </w:numPr>
        <w:tabs>
          <w:tab w:val="left" w:pos="1160"/>
        </w:tabs>
        <w:suppressAutoHyphens w:val="0"/>
        <w:autoSpaceDE w:val="0"/>
        <w:autoSpaceDN w:val="0"/>
        <w:ind w:left="567" w:right="571" w:firstLine="0"/>
        <w:jc w:val="both"/>
        <w:rPr>
          <w:sz w:val="24"/>
          <w:szCs w:val="24"/>
        </w:rPr>
      </w:pPr>
      <w:r w:rsidRPr="00CF0062">
        <w:rPr>
          <w:sz w:val="24"/>
          <w:szCs w:val="24"/>
        </w:rPr>
        <w:t xml:space="preserve">перелік навчальних програм із предметів, що вивчаються за інваріантним і варіативним </w:t>
      </w:r>
      <w:r w:rsidR="00CF0062" w:rsidRPr="00CF0062">
        <w:rPr>
          <w:sz w:val="24"/>
          <w:szCs w:val="24"/>
        </w:rPr>
        <w:t xml:space="preserve">  </w:t>
      </w:r>
      <w:r w:rsidR="00CF0062">
        <w:rPr>
          <w:sz w:val="24"/>
          <w:szCs w:val="24"/>
        </w:rPr>
        <w:t xml:space="preserve"> </w:t>
      </w:r>
      <w:r w:rsidRPr="00CF0062">
        <w:rPr>
          <w:sz w:val="24"/>
          <w:szCs w:val="24"/>
        </w:rPr>
        <w:t>складниками;</w:t>
      </w:r>
    </w:p>
    <w:p w:rsidR="009F1421" w:rsidRPr="00136AA8" w:rsidRDefault="009F1421" w:rsidP="00CF0062">
      <w:pPr>
        <w:spacing w:before="6" w:line="237" w:lineRule="auto"/>
        <w:ind w:left="284" w:right="705" w:firstLine="566"/>
        <w:jc w:val="both"/>
        <w:rPr>
          <w:sz w:val="24"/>
          <w:szCs w:val="24"/>
        </w:rPr>
      </w:pPr>
      <w:r w:rsidRPr="002674D6">
        <w:rPr>
          <w:b/>
          <w:sz w:val="24"/>
          <w:szCs w:val="24"/>
        </w:rPr>
        <w:t>Загальний обсяг навчального навантаження та орієнтовна тривалість і можливі взаємозв’язки освітніх галузей, предметів, дисциплін</w:t>
      </w:r>
      <w:r w:rsidRPr="00136AA8">
        <w:rPr>
          <w:b/>
          <w:i/>
          <w:sz w:val="24"/>
          <w:szCs w:val="24"/>
        </w:rPr>
        <w:t xml:space="preserve"> </w:t>
      </w:r>
      <w:r w:rsidRPr="00136AA8">
        <w:rPr>
          <w:sz w:val="24"/>
          <w:szCs w:val="24"/>
        </w:rPr>
        <w:t>визначено у  навчальному плані.</w:t>
      </w:r>
    </w:p>
    <w:p w:rsidR="009F1421" w:rsidRPr="000520D4" w:rsidRDefault="009F1421" w:rsidP="00CF0062">
      <w:pPr>
        <w:spacing w:before="1" w:line="322" w:lineRule="exact"/>
        <w:ind w:left="284"/>
        <w:jc w:val="both"/>
        <w:rPr>
          <w:sz w:val="24"/>
          <w:szCs w:val="24"/>
        </w:rPr>
      </w:pPr>
      <w:r w:rsidRPr="002674D6">
        <w:rPr>
          <w:b/>
          <w:sz w:val="24"/>
          <w:szCs w:val="24"/>
        </w:rPr>
        <w:t>Логічна</w:t>
      </w:r>
      <w:r w:rsidRPr="002674D6">
        <w:rPr>
          <w:b/>
          <w:spacing w:val="-9"/>
          <w:sz w:val="24"/>
          <w:szCs w:val="24"/>
        </w:rPr>
        <w:t xml:space="preserve"> </w:t>
      </w:r>
      <w:r w:rsidRPr="002674D6">
        <w:rPr>
          <w:b/>
          <w:sz w:val="24"/>
          <w:szCs w:val="24"/>
        </w:rPr>
        <w:t>послідовність</w:t>
      </w:r>
      <w:r w:rsidRPr="002674D6">
        <w:rPr>
          <w:b/>
          <w:spacing w:val="-11"/>
          <w:sz w:val="24"/>
          <w:szCs w:val="24"/>
        </w:rPr>
        <w:t xml:space="preserve"> </w:t>
      </w:r>
      <w:r w:rsidRPr="002674D6">
        <w:rPr>
          <w:b/>
          <w:sz w:val="24"/>
          <w:szCs w:val="24"/>
        </w:rPr>
        <w:t>вивчення</w:t>
      </w:r>
      <w:r w:rsidRPr="002674D6">
        <w:rPr>
          <w:b/>
          <w:spacing w:val="-7"/>
          <w:sz w:val="24"/>
          <w:szCs w:val="24"/>
        </w:rPr>
        <w:t xml:space="preserve"> </w:t>
      </w:r>
      <w:r w:rsidRPr="002674D6">
        <w:rPr>
          <w:b/>
          <w:sz w:val="24"/>
          <w:szCs w:val="24"/>
        </w:rPr>
        <w:t>предметів</w:t>
      </w:r>
      <w:r w:rsidRPr="002674D6">
        <w:rPr>
          <w:b/>
          <w:spacing w:val="-6"/>
          <w:sz w:val="24"/>
          <w:szCs w:val="24"/>
        </w:rPr>
        <w:t xml:space="preserve"> </w:t>
      </w:r>
      <w:r w:rsidRPr="00136AA8">
        <w:rPr>
          <w:sz w:val="24"/>
          <w:szCs w:val="24"/>
        </w:rPr>
        <w:t>розкривається</w:t>
      </w:r>
      <w:r w:rsidRPr="00136AA8">
        <w:rPr>
          <w:spacing w:val="-10"/>
          <w:sz w:val="24"/>
          <w:szCs w:val="24"/>
        </w:rPr>
        <w:t xml:space="preserve"> </w:t>
      </w:r>
      <w:r w:rsidRPr="00136AA8">
        <w:rPr>
          <w:sz w:val="24"/>
          <w:szCs w:val="24"/>
        </w:rPr>
        <w:t>у</w:t>
      </w:r>
      <w:r w:rsidRPr="00136AA8">
        <w:rPr>
          <w:spacing w:val="-8"/>
          <w:sz w:val="24"/>
          <w:szCs w:val="24"/>
        </w:rPr>
        <w:t xml:space="preserve"> </w:t>
      </w:r>
      <w:r w:rsidRPr="00136AA8">
        <w:rPr>
          <w:spacing w:val="-2"/>
          <w:sz w:val="24"/>
          <w:szCs w:val="24"/>
        </w:rPr>
        <w:t>відповідних</w:t>
      </w:r>
      <w:r w:rsidR="00DA6EF5">
        <w:rPr>
          <w:spacing w:val="-2"/>
          <w:sz w:val="24"/>
          <w:szCs w:val="24"/>
        </w:rPr>
        <w:t xml:space="preserve"> </w:t>
      </w:r>
      <w:r w:rsidRPr="000520D4">
        <w:rPr>
          <w:sz w:val="24"/>
          <w:szCs w:val="24"/>
        </w:rPr>
        <w:t>навчальних</w:t>
      </w:r>
      <w:r w:rsidRPr="000520D4">
        <w:rPr>
          <w:spacing w:val="-12"/>
          <w:sz w:val="24"/>
          <w:szCs w:val="24"/>
        </w:rPr>
        <w:t xml:space="preserve"> </w:t>
      </w:r>
      <w:r w:rsidRPr="000520D4">
        <w:rPr>
          <w:spacing w:val="-2"/>
          <w:sz w:val="24"/>
          <w:szCs w:val="24"/>
        </w:rPr>
        <w:t>програмах.</w:t>
      </w:r>
    </w:p>
    <w:p w:rsidR="00136AA8" w:rsidRDefault="00136AA8" w:rsidP="00CF0062">
      <w:pPr>
        <w:pBdr>
          <w:top w:val="none" w:sz="0" w:space="0" w:color="000000"/>
          <w:left w:val="none" w:sz="0" w:space="0" w:color="000000"/>
          <w:bottom w:val="none" w:sz="0" w:space="0" w:color="000000"/>
          <w:right w:val="none" w:sz="0" w:space="0" w:color="000000"/>
          <w:between w:val="nil"/>
        </w:pBdr>
        <w:tabs>
          <w:tab w:val="left" w:pos="1131"/>
        </w:tabs>
        <w:ind w:left="284" w:firstLine="567"/>
        <w:jc w:val="both"/>
        <w:rPr>
          <w:color w:val="000000"/>
          <w:sz w:val="24"/>
          <w:szCs w:val="24"/>
        </w:rPr>
      </w:pPr>
      <w:r w:rsidRPr="00136AA8">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CF0062">
      <w:pPr>
        <w:ind w:left="284" w:right="706" w:hanging="25"/>
        <w:jc w:val="both"/>
        <w:rPr>
          <w:color w:val="000000"/>
          <w:sz w:val="24"/>
          <w:szCs w:val="24"/>
        </w:rPr>
      </w:pPr>
      <w:r w:rsidRPr="00136AA8">
        <w:rPr>
          <w:b/>
          <w:color w:val="000000"/>
          <w:sz w:val="24"/>
          <w:szCs w:val="24"/>
        </w:rPr>
        <w:t xml:space="preserve">Загальний обсяг навчального навантаження </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1-х класів закладів загальної середньої освіти складає 805 годин/навчальний рік.</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2-х класів закладів загальної середньої освіти складає 875 годин/навчальний рік.</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3-4-х класів закладів загальної середньої освіти складає 1820 годин/навчальний рік:</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для 3-х класів - 910 годин/навчальний рік;</w:t>
      </w:r>
    </w:p>
    <w:p w:rsidR="000D6FB6"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для 4-х класів - 910 годин/навчальний рік.</w:t>
      </w:r>
    </w:p>
    <w:p w:rsidR="00901109" w:rsidRDefault="00901109" w:rsidP="00CF0062">
      <w:pPr>
        <w:pBdr>
          <w:top w:val="nil"/>
          <w:left w:val="nil"/>
          <w:bottom w:val="nil"/>
          <w:right w:val="nil"/>
          <w:between w:val="nil"/>
        </w:pBdr>
        <w:ind w:left="284" w:firstLine="567"/>
        <w:jc w:val="both"/>
        <w:rPr>
          <w:color w:val="000000"/>
          <w:sz w:val="24"/>
          <w:szCs w:val="24"/>
        </w:rPr>
      </w:pPr>
    </w:p>
    <w:p w:rsidR="000D6FB6" w:rsidRPr="000D6FB6" w:rsidRDefault="000D6FB6" w:rsidP="000D6FB6">
      <w:pPr>
        <w:pBdr>
          <w:top w:val="nil"/>
          <w:left w:val="nil"/>
          <w:bottom w:val="nil"/>
          <w:right w:val="nil"/>
          <w:between w:val="nil"/>
        </w:pBdr>
        <w:jc w:val="center"/>
        <w:rPr>
          <w:color w:val="000000"/>
          <w:sz w:val="24"/>
          <w:szCs w:val="24"/>
        </w:rPr>
      </w:pPr>
      <w:r w:rsidRPr="000D6FB6">
        <w:rPr>
          <w:b/>
          <w:color w:val="000000"/>
          <w:sz w:val="24"/>
          <w:szCs w:val="24"/>
        </w:rPr>
        <w:t>Перелік, зміст, тривалість і взаємозв’язок освітніх галузей</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Освітню програму укладено за основними освітніми галузями:</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мовно-літературна, що містить українську мову і літературу та іноземну мову (англійську);</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математична;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природнича;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громадянська та історична;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технологічна;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інформатична;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соціальна і здоров’язбережувальна;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мистецька;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фізкультурна.</w:t>
      </w:r>
    </w:p>
    <w:p w:rsidR="000D6FB6" w:rsidRPr="00136AA8" w:rsidRDefault="000D6FB6" w:rsidP="00CF0062">
      <w:pPr>
        <w:pBdr>
          <w:top w:val="none" w:sz="0" w:space="0" w:color="000000"/>
          <w:left w:val="none" w:sz="0" w:space="0" w:color="000000"/>
          <w:bottom w:val="none" w:sz="0" w:space="0" w:color="000000"/>
          <w:right w:val="none" w:sz="0" w:space="0" w:color="000000"/>
          <w:between w:val="nil"/>
        </w:pBdr>
        <w:tabs>
          <w:tab w:val="left" w:pos="1131"/>
        </w:tabs>
        <w:ind w:firstLine="567"/>
        <w:jc w:val="both"/>
        <w:rPr>
          <w:color w:val="000000"/>
          <w:sz w:val="24"/>
          <w:szCs w:val="24"/>
        </w:rPr>
      </w:pPr>
      <w:r>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0D6FB6">
      <w:pPr>
        <w:pBdr>
          <w:top w:val="nil"/>
          <w:left w:val="nil"/>
          <w:bottom w:val="nil"/>
          <w:right w:val="nil"/>
          <w:between w:val="nil"/>
        </w:pBdr>
        <w:ind w:firstLine="567"/>
        <w:jc w:val="both"/>
        <w:rPr>
          <w:color w:val="000000"/>
          <w:sz w:val="24"/>
          <w:szCs w:val="24"/>
        </w:rPr>
      </w:pPr>
    </w:p>
    <w:p w:rsidR="000D6FB6" w:rsidRPr="00136AA8" w:rsidRDefault="000D6FB6" w:rsidP="000D6FB6">
      <w:pPr>
        <w:pBdr>
          <w:top w:val="nil"/>
          <w:left w:val="nil"/>
          <w:bottom w:val="nil"/>
          <w:right w:val="nil"/>
          <w:between w:val="nil"/>
        </w:pBdr>
        <w:ind w:firstLine="567"/>
        <w:jc w:val="both"/>
        <w:rPr>
          <w:color w:val="000000"/>
          <w:sz w:val="24"/>
          <w:szCs w:val="24"/>
        </w:rPr>
      </w:pPr>
      <w:r w:rsidRPr="00136AA8">
        <w:rPr>
          <w:color w:val="000000"/>
          <w:sz w:val="24"/>
          <w:szCs w:val="24"/>
        </w:rPr>
        <w:t>Детальний розподіл навчального навантаження на тиждень окреслено у навчальних планах гімназії.</w:t>
      </w:r>
    </w:p>
    <w:p w:rsidR="000D6FB6" w:rsidRPr="000D6FB6" w:rsidRDefault="000D6FB6" w:rsidP="000D6FB6">
      <w:pPr>
        <w:jc w:val="both"/>
        <w:rPr>
          <w:sz w:val="24"/>
          <w:szCs w:val="24"/>
        </w:rPr>
      </w:pPr>
      <w:r>
        <w:rPr>
          <w:color w:val="000000"/>
          <w:sz w:val="24"/>
          <w:szCs w:val="24"/>
        </w:rPr>
        <w:t>У освітньому з</w:t>
      </w:r>
      <w:r w:rsidRPr="00136AA8">
        <w:rPr>
          <w:color w:val="000000"/>
          <w:sz w:val="24"/>
          <w:szCs w:val="24"/>
        </w:rPr>
        <w:t>акладі передбачено варіант</w:t>
      </w:r>
      <w:r w:rsidR="00CF0062">
        <w:rPr>
          <w:color w:val="000000"/>
          <w:sz w:val="24"/>
          <w:szCs w:val="24"/>
        </w:rPr>
        <w:t>и навчальних</w:t>
      </w:r>
      <w:r>
        <w:rPr>
          <w:color w:val="000000"/>
          <w:sz w:val="24"/>
          <w:szCs w:val="24"/>
        </w:rPr>
        <w:t xml:space="preserve"> планів початкової школи, які відповідають</w:t>
      </w:r>
      <w:r w:rsidRPr="00136AA8">
        <w:rPr>
          <w:color w:val="000000"/>
          <w:sz w:val="24"/>
          <w:szCs w:val="24"/>
        </w:rPr>
        <w:t xml:space="preserve"> типовій освітній програмі, розробленій під керівництвом Р.Б.Шияна, затвердженій наказом Міністерства освіти і науки України від 12.08.2022 № 743-22. Навчальний план містить інваріантну складову, сформовану на державному рівні, обов'язкову для всіх закладів загальної середньої освіти незалежно від їх підпорядкування і форм власності. </w:t>
      </w:r>
      <w:r w:rsidRPr="00136AA8">
        <w:rPr>
          <w:sz w:val="24"/>
          <w:szCs w:val="24"/>
        </w:rPr>
        <w:t>З метою духовного збагачення учнів початкової ланки у 1,2,4 класах  введено факультативні заняття основ християнської етики.</w:t>
      </w:r>
    </w:p>
    <w:p w:rsidR="009F1421" w:rsidRPr="00136AA8" w:rsidRDefault="009F1421" w:rsidP="00136AA8">
      <w:pPr>
        <w:pStyle w:val="a8"/>
        <w:spacing w:before="79"/>
        <w:ind w:right="706"/>
        <w:jc w:val="both"/>
      </w:pPr>
      <w:r w:rsidRPr="00136AA8">
        <w:rPr>
          <w:b/>
        </w:rPr>
        <w:t>Очікувані</w:t>
      </w:r>
      <w:r w:rsidRPr="00136AA8">
        <w:rPr>
          <w:b/>
          <w:spacing w:val="-18"/>
        </w:rPr>
        <w:t xml:space="preserve"> </w:t>
      </w:r>
      <w:r w:rsidRPr="00136AA8">
        <w:rPr>
          <w:b/>
        </w:rPr>
        <w:t>результати</w:t>
      </w:r>
      <w:r w:rsidRPr="00136AA8">
        <w:rPr>
          <w:b/>
          <w:spacing w:val="-17"/>
        </w:rPr>
        <w:t xml:space="preserve"> </w:t>
      </w:r>
      <w:r w:rsidRPr="00136AA8">
        <w:rPr>
          <w:b/>
        </w:rPr>
        <w:t>навчання</w:t>
      </w:r>
      <w:r w:rsidRPr="00136AA8">
        <w:rPr>
          <w:b/>
          <w:spacing w:val="-18"/>
        </w:rPr>
        <w:t xml:space="preserve"> </w:t>
      </w:r>
      <w:r w:rsidRPr="00136AA8">
        <w:rPr>
          <w:b/>
        </w:rPr>
        <w:t>здобувачів</w:t>
      </w:r>
      <w:r w:rsidRPr="00136AA8">
        <w:rPr>
          <w:b/>
          <w:spacing w:val="-17"/>
        </w:rPr>
        <w:t xml:space="preserve"> </w:t>
      </w:r>
      <w:r w:rsidRPr="00136AA8">
        <w:rPr>
          <w:b/>
        </w:rPr>
        <w:t>освіти</w:t>
      </w:r>
      <w:r w:rsidRPr="00136AA8">
        <w:rPr>
          <w:b/>
          <w:i/>
        </w:rPr>
        <w:t>.</w:t>
      </w:r>
      <w:r w:rsidRPr="00136AA8">
        <w:rPr>
          <w:b/>
          <w:i/>
          <w:spacing w:val="-11"/>
        </w:rPr>
        <w:t xml:space="preserve"> </w:t>
      </w:r>
      <w:r w:rsidRPr="00136AA8">
        <w:t>Відповідно</w:t>
      </w:r>
      <w:r w:rsidRPr="00136AA8">
        <w:rPr>
          <w:spacing w:val="-17"/>
        </w:rPr>
        <w:t xml:space="preserve"> </w:t>
      </w:r>
      <w:r w:rsidRPr="00136AA8">
        <w:t>до</w:t>
      </w:r>
      <w:r w:rsidRPr="00136AA8">
        <w:rPr>
          <w:spacing w:val="-17"/>
        </w:rPr>
        <w:t xml:space="preserve"> </w:t>
      </w:r>
      <w:r w:rsidRPr="00136AA8">
        <w:t>мети</w:t>
      </w:r>
      <w:r w:rsidRPr="00136AA8">
        <w:rPr>
          <w:spacing w:val="-15"/>
        </w:rPr>
        <w:t xml:space="preserve"> </w:t>
      </w:r>
      <w:r w:rsidRPr="00136AA8">
        <w:t xml:space="preserve">та загальних цілей, окреслених у Державному стандарті початкової освіти, визначено завдання, які має реалізувати вчитель/вчителька у рамках кожної галузі. Очікувані результати навчання здобувачів освіти подано за змістовими </w:t>
      </w:r>
      <w:r w:rsidR="00CD2B27">
        <w:t xml:space="preserve">лініями і співвіднесено </w:t>
      </w:r>
      <w:r w:rsidRPr="00136AA8">
        <w:t xml:space="preserve"> з обов’язковими результатами навчання першого та другого циклів, визначеними Державним стандартом початкової </w:t>
      </w:r>
      <w:r w:rsidRPr="00136AA8">
        <w:rPr>
          <w:spacing w:val="-2"/>
        </w:rPr>
        <w:t>освіти.</w:t>
      </w:r>
    </w:p>
    <w:p w:rsidR="009F1421" w:rsidRDefault="009F1421" w:rsidP="00136AA8">
      <w:pPr>
        <w:pStyle w:val="a8"/>
        <w:spacing w:before="2"/>
        <w:ind w:right="706"/>
        <w:jc w:val="both"/>
      </w:pPr>
      <w:r w:rsidRPr="00136AA8">
        <w:t>Змістові лінії кожної освітньої галузі в межах І та ІІ циклів реалізовуються паралельно та розкриваються через «Пропонований зміст», який окреслює можливий</w:t>
      </w:r>
      <w:r w:rsidRPr="00136AA8">
        <w:rPr>
          <w:spacing w:val="-5"/>
        </w:rPr>
        <w:t xml:space="preserve"> </w:t>
      </w:r>
      <w:r w:rsidRPr="00136AA8">
        <w:t>навчальний</w:t>
      </w:r>
      <w:r w:rsidRPr="00136AA8">
        <w:rPr>
          <w:spacing w:val="-5"/>
        </w:rPr>
        <w:t xml:space="preserve"> </w:t>
      </w:r>
      <w:r w:rsidRPr="00136AA8">
        <w:t>матеріал,</w:t>
      </w:r>
      <w:r w:rsidRPr="00136AA8">
        <w:rPr>
          <w:spacing w:val="-7"/>
        </w:rPr>
        <w:t xml:space="preserve"> </w:t>
      </w:r>
      <w:r w:rsidRPr="00136AA8">
        <w:t>на</w:t>
      </w:r>
      <w:r w:rsidRPr="00136AA8">
        <w:rPr>
          <w:spacing w:val="-5"/>
        </w:rPr>
        <w:t xml:space="preserve"> </w:t>
      </w:r>
      <w:r w:rsidRPr="00136AA8">
        <w:t>підставі</w:t>
      </w:r>
      <w:r w:rsidRPr="00136AA8">
        <w:rPr>
          <w:spacing w:val="-5"/>
        </w:rPr>
        <w:t xml:space="preserve"> </w:t>
      </w:r>
      <w:r w:rsidRPr="00136AA8">
        <w:t>якого</w:t>
      </w:r>
      <w:r w:rsidRPr="00136AA8">
        <w:rPr>
          <w:spacing w:val="-5"/>
        </w:rPr>
        <w:t xml:space="preserve"> </w:t>
      </w:r>
      <w:r w:rsidRPr="00136AA8">
        <w:t>будуть</w:t>
      </w:r>
      <w:r w:rsidRPr="00136AA8">
        <w:rPr>
          <w:spacing w:val="-5"/>
        </w:rPr>
        <w:t xml:space="preserve"> </w:t>
      </w:r>
      <w:r w:rsidRPr="00136AA8">
        <w:t>формуватися</w:t>
      </w:r>
      <w:r w:rsidRPr="00136AA8">
        <w:rPr>
          <w:spacing w:val="-7"/>
        </w:rPr>
        <w:t xml:space="preserve"> </w:t>
      </w:r>
      <w:r w:rsidRPr="00136AA8">
        <w:t>очікувані результати навчання та відповідні обов’язкові результати навчання.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Зміст програми має потенціал для формування у здобувачів таких ключових компетентностей:</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2) 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3) математична компетентність,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5) інноваційність,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7) 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3 здоров’я і збереження здоров’я інших людей, дотримання здорового способу життя;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lastRenderedPageBreak/>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Спільними для всіх ключових компетентностей є такі вміння: читання з розумінням, уміння висловлювати власну думку усно і письмово, критичне та системне мислення, творчість, ініціативність, здатність логічно обґрунтовувати позицію, вміння конструктивно керувати емоціями, оцінювати ризики, приймати рішення, розв'язувати проблеми, співпрацювати з іншими особами.</w:t>
      </w:r>
    </w:p>
    <w:p w:rsidR="00901109" w:rsidRDefault="00901109" w:rsidP="000D6FB6">
      <w:pPr>
        <w:pBdr>
          <w:top w:val="nil"/>
          <w:left w:val="nil"/>
          <w:bottom w:val="nil"/>
          <w:right w:val="nil"/>
          <w:between w:val="nil"/>
        </w:pBdr>
        <w:ind w:firstLine="567"/>
        <w:jc w:val="both"/>
        <w:rPr>
          <w:color w:val="000000"/>
          <w:sz w:val="24"/>
          <w:szCs w:val="24"/>
        </w:rPr>
      </w:pPr>
    </w:p>
    <w:p w:rsidR="00DA6EF5" w:rsidRPr="00DA6EF5" w:rsidRDefault="00DA6EF5" w:rsidP="00DA6EF5">
      <w:pPr>
        <w:pBdr>
          <w:top w:val="nil"/>
          <w:left w:val="nil"/>
          <w:bottom w:val="nil"/>
          <w:right w:val="nil"/>
          <w:between w:val="nil"/>
        </w:pBdr>
        <w:jc w:val="center"/>
        <w:rPr>
          <w:color w:val="000000"/>
          <w:sz w:val="24"/>
          <w:szCs w:val="24"/>
        </w:rPr>
      </w:pPr>
      <w:r w:rsidRPr="00DA6EF5">
        <w:rPr>
          <w:b/>
          <w:color w:val="000000"/>
          <w:sz w:val="24"/>
          <w:szCs w:val="24"/>
        </w:rPr>
        <w:t>Опис та інструменти системи внутрішнього забезпечення якості освіти</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Система внутрішнього забезпечення якості складається з наступних компонентів:</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кадрове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навчально-методичне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матеріально-технічне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якість проведення навчальних занять;</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досягнення учнями результатів навчання (компетентностей).</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завдання системи внутрішнього забезпечення якості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оновлення методичної бази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та оптимізація соціально-психологічного середовища закладу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створення необхідних умов для підвищення фахового кваліфікаційного рівня педагогічних працівників.</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З метою неперервного відстеження результатів початкової освіти, їх прогнозування та коригування проводяться моніторингові дослідження навчальних досягнень на шкільному рівні, а також на рівні окремих класів. Аналіз результатів моніторингу дає можливість відстежувати стан реалізації цілей початкової освіти та вчасно приймати необхідні педагогічні рішення.</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Освітня програма початкової освіти передбачає досягнення учнями результатів навчання (компетентностей), визначених Державним стандартом.</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Реалізація освітньої програми початкової освіти забезпечує всебічний розвиток дитини, її талантів, здібностей, компетентностей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продовження навчання в основній школі.</w:t>
      </w:r>
    </w:p>
    <w:p w:rsidR="009F1421" w:rsidRDefault="009F1421" w:rsidP="00136AA8">
      <w:pPr>
        <w:pStyle w:val="a8"/>
        <w:ind w:right="707"/>
        <w:jc w:val="both"/>
      </w:pPr>
      <w:r w:rsidRPr="00DA6EF5">
        <w:t>Вимірювання результатів навчання</w:t>
      </w:r>
      <w:r w:rsidRPr="00136AA8">
        <w:rPr>
          <w:b/>
          <w:i/>
        </w:rPr>
        <w:t xml:space="preserve"> </w:t>
      </w:r>
      <w:r w:rsidRPr="00136AA8">
        <w:t>здобувачів освіти відбувається шляхом: формувального оцінювання, яке допомагає відстежувати особистісний розвиток здобувачів освіти і хід опановування ними навчального досвіду як основи компетентності, вибудовувати індивідуальну освітню траєкторію особистості; підсумкового</w:t>
      </w:r>
      <w:r w:rsidRPr="00136AA8">
        <w:rPr>
          <w:i/>
        </w:rPr>
        <w:t xml:space="preserve"> </w:t>
      </w:r>
      <w:r w:rsidRPr="00136AA8">
        <w:t>(тематичного та завершального) оцінювання, під час якого навчальні досягнення здобувачів освіти співвідносяться з очікуваними результатами на</w:t>
      </w:r>
      <w:r w:rsidR="00136AA8" w:rsidRPr="00136AA8">
        <w:t>вчання, визначеними цією</w:t>
      </w:r>
      <w:r w:rsidRPr="00136AA8">
        <w:t xml:space="preserve"> освітньою програмою.</w:t>
      </w:r>
    </w:p>
    <w:p w:rsidR="00CD2B27" w:rsidRDefault="00CD2B27" w:rsidP="00CD2B27">
      <w:pPr>
        <w:pBdr>
          <w:top w:val="nil"/>
          <w:left w:val="nil"/>
          <w:bottom w:val="nil"/>
          <w:right w:val="nil"/>
          <w:between w:val="nil"/>
        </w:pBdr>
        <w:ind w:firstLine="567"/>
        <w:jc w:val="both"/>
        <w:rPr>
          <w:color w:val="000000"/>
          <w:sz w:val="24"/>
          <w:szCs w:val="24"/>
        </w:rPr>
      </w:pPr>
      <w:r>
        <w:rPr>
          <w:color w:val="000000"/>
          <w:sz w:val="24"/>
          <w:szCs w:val="24"/>
        </w:rPr>
        <w:t>Навчальні досягнення здобувачів у 1-2 класах підлягають вербальному, формувальному оцінюванню.</w:t>
      </w:r>
    </w:p>
    <w:p w:rsidR="002674D6" w:rsidRPr="00CD2B27" w:rsidRDefault="00CD2B27" w:rsidP="00CD2B27">
      <w:pPr>
        <w:pBdr>
          <w:top w:val="nil"/>
          <w:left w:val="nil"/>
          <w:bottom w:val="nil"/>
          <w:right w:val="nil"/>
          <w:between w:val="nil"/>
        </w:pBdr>
        <w:ind w:firstLine="567"/>
        <w:jc w:val="both"/>
        <w:rPr>
          <w:color w:val="000000"/>
          <w:sz w:val="24"/>
          <w:szCs w:val="24"/>
        </w:rPr>
      </w:pPr>
      <w:r>
        <w:rPr>
          <w:color w:val="000000"/>
          <w:sz w:val="24"/>
          <w:szCs w:val="24"/>
        </w:rPr>
        <w:t>Навчальні досягнення здобувачів у 3-4 класах підлягають формувальному та рівневому оцінюванню (</w:t>
      </w:r>
      <w:r w:rsidRPr="002674D6">
        <w:rPr>
          <w:sz w:val="24"/>
          <w:szCs w:val="24"/>
        </w:rPr>
        <w:t>підсумковому</w:t>
      </w:r>
      <w:r>
        <w:rPr>
          <w:sz w:val="24"/>
          <w:szCs w:val="24"/>
        </w:rPr>
        <w:t xml:space="preserve">) </w:t>
      </w:r>
      <w:r>
        <w:rPr>
          <w:color w:val="000000"/>
          <w:sz w:val="24"/>
          <w:szCs w:val="24"/>
        </w:rPr>
        <w:t>оцінюванню.</w:t>
      </w:r>
    </w:p>
    <w:p w:rsidR="002674D6" w:rsidRPr="000520D4" w:rsidRDefault="002674D6" w:rsidP="002674D6">
      <w:pPr>
        <w:pStyle w:val="a8"/>
        <w:spacing w:line="321" w:lineRule="exact"/>
        <w:ind w:left="830"/>
      </w:pPr>
      <w:r w:rsidRPr="000520D4">
        <w:t>Формувальне</w:t>
      </w:r>
      <w:r w:rsidRPr="000520D4">
        <w:rPr>
          <w:spacing w:val="-5"/>
        </w:rPr>
        <w:t xml:space="preserve"> </w:t>
      </w:r>
      <w:r w:rsidRPr="000520D4">
        <w:t>оцінювання</w:t>
      </w:r>
      <w:r w:rsidRPr="000520D4">
        <w:rPr>
          <w:spacing w:val="-5"/>
        </w:rPr>
        <w:t xml:space="preserve"> </w:t>
      </w:r>
      <w:r w:rsidRPr="000520D4">
        <w:t>має</w:t>
      </w:r>
      <w:r w:rsidRPr="000520D4">
        <w:rPr>
          <w:spacing w:val="-5"/>
        </w:rPr>
        <w:t xml:space="preserve"> </w:t>
      </w:r>
      <w:r w:rsidRPr="000520D4">
        <w:t>на</w:t>
      </w:r>
      <w:r w:rsidRPr="000520D4">
        <w:rPr>
          <w:spacing w:val="-4"/>
        </w:rPr>
        <w:t xml:space="preserve"> меті:</w:t>
      </w:r>
    </w:p>
    <w:p w:rsidR="002674D6" w:rsidRPr="000520D4" w:rsidRDefault="002674D6" w:rsidP="00355580">
      <w:pPr>
        <w:pStyle w:val="ac"/>
        <w:numPr>
          <w:ilvl w:val="0"/>
          <w:numId w:val="3"/>
        </w:numPr>
        <w:tabs>
          <w:tab w:val="left" w:pos="1160"/>
        </w:tabs>
        <w:suppressAutoHyphens w:val="0"/>
        <w:autoSpaceDE w:val="0"/>
        <w:autoSpaceDN w:val="0"/>
        <w:spacing w:before="1" w:line="342" w:lineRule="exact"/>
        <w:ind w:left="1160" w:hanging="321"/>
        <w:rPr>
          <w:sz w:val="24"/>
          <w:szCs w:val="24"/>
        </w:rPr>
      </w:pPr>
      <w:r w:rsidRPr="000520D4">
        <w:rPr>
          <w:sz w:val="24"/>
          <w:szCs w:val="24"/>
        </w:rPr>
        <w:t>відстежувати</w:t>
      </w:r>
      <w:r w:rsidRPr="000520D4">
        <w:rPr>
          <w:spacing w:val="-9"/>
          <w:sz w:val="24"/>
          <w:szCs w:val="24"/>
        </w:rPr>
        <w:t xml:space="preserve"> </w:t>
      </w:r>
      <w:r w:rsidRPr="000520D4">
        <w:rPr>
          <w:sz w:val="24"/>
          <w:szCs w:val="24"/>
        </w:rPr>
        <w:t>навчальний</w:t>
      </w:r>
      <w:r w:rsidRPr="000520D4">
        <w:rPr>
          <w:spacing w:val="-9"/>
          <w:sz w:val="24"/>
          <w:szCs w:val="24"/>
        </w:rPr>
        <w:t xml:space="preserve"> </w:t>
      </w:r>
      <w:r w:rsidRPr="000520D4">
        <w:rPr>
          <w:sz w:val="24"/>
          <w:szCs w:val="24"/>
        </w:rPr>
        <w:t>поступ</w:t>
      </w:r>
      <w:r w:rsidRPr="000520D4">
        <w:rPr>
          <w:spacing w:val="-4"/>
          <w:sz w:val="24"/>
          <w:szCs w:val="24"/>
        </w:rPr>
        <w:t xml:space="preserve"> </w:t>
      </w:r>
      <w:r w:rsidRPr="000520D4">
        <w:rPr>
          <w:spacing w:val="-2"/>
          <w:sz w:val="24"/>
          <w:szCs w:val="24"/>
        </w:rPr>
        <w:t>учнів;</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вибудовувати</w:t>
      </w:r>
      <w:r w:rsidRPr="000520D4">
        <w:rPr>
          <w:spacing w:val="58"/>
          <w:sz w:val="24"/>
          <w:szCs w:val="24"/>
        </w:rPr>
        <w:t xml:space="preserve"> </w:t>
      </w:r>
      <w:r w:rsidRPr="000520D4">
        <w:rPr>
          <w:w w:val="90"/>
          <w:sz w:val="24"/>
          <w:szCs w:val="24"/>
        </w:rPr>
        <w:t>індивідуальну</w:t>
      </w:r>
      <w:r w:rsidRPr="000520D4">
        <w:rPr>
          <w:spacing w:val="46"/>
          <w:sz w:val="24"/>
          <w:szCs w:val="24"/>
        </w:rPr>
        <w:t xml:space="preserve"> </w:t>
      </w:r>
      <w:r w:rsidRPr="000520D4">
        <w:rPr>
          <w:w w:val="90"/>
          <w:sz w:val="24"/>
          <w:szCs w:val="24"/>
        </w:rPr>
        <w:t>траєкторію</w:t>
      </w:r>
      <w:r w:rsidRPr="000520D4">
        <w:rPr>
          <w:spacing w:val="45"/>
          <w:sz w:val="24"/>
          <w:szCs w:val="24"/>
        </w:rPr>
        <w:t xml:space="preserve"> </w:t>
      </w:r>
      <w:r w:rsidRPr="000520D4">
        <w:rPr>
          <w:w w:val="90"/>
          <w:sz w:val="24"/>
          <w:szCs w:val="24"/>
        </w:rPr>
        <w:t>розвитку</w:t>
      </w:r>
      <w:r w:rsidRPr="000520D4">
        <w:rPr>
          <w:spacing w:val="45"/>
          <w:sz w:val="24"/>
          <w:szCs w:val="24"/>
        </w:rPr>
        <w:t xml:space="preserve"> </w:t>
      </w:r>
      <w:r w:rsidRPr="000520D4">
        <w:rPr>
          <w:spacing w:val="-2"/>
          <w:w w:val="90"/>
          <w:sz w:val="24"/>
          <w:szCs w:val="24"/>
        </w:rPr>
        <w:t>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sz w:val="24"/>
          <w:szCs w:val="24"/>
        </w:rPr>
        <w:t>діагностувати</w:t>
      </w:r>
      <w:r w:rsidRPr="000520D4">
        <w:rPr>
          <w:spacing w:val="-8"/>
          <w:sz w:val="24"/>
          <w:szCs w:val="24"/>
        </w:rPr>
        <w:t xml:space="preserve"> </w:t>
      </w:r>
      <w:r w:rsidRPr="000520D4">
        <w:rPr>
          <w:sz w:val="24"/>
          <w:szCs w:val="24"/>
        </w:rPr>
        <w:t>досягнення</w:t>
      </w:r>
      <w:r w:rsidRPr="000520D4">
        <w:rPr>
          <w:spacing w:val="-8"/>
          <w:sz w:val="24"/>
          <w:szCs w:val="24"/>
        </w:rPr>
        <w:t xml:space="preserve"> </w:t>
      </w:r>
      <w:r w:rsidRPr="000520D4">
        <w:rPr>
          <w:sz w:val="24"/>
          <w:szCs w:val="24"/>
        </w:rPr>
        <w:t>на</w:t>
      </w:r>
      <w:r w:rsidRPr="000520D4">
        <w:rPr>
          <w:spacing w:val="-6"/>
          <w:sz w:val="24"/>
          <w:szCs w:val="24"/>
        </w:rPr>
        <w:t xml:space="preserve"> </w:t>
      </w:r>
      <w:r w:rsidRPr="000520D4">
        <w:rPr>
          <w:sz w:val="24"/>
          <w:szCs w:val="24"/>
        </w:rPr>
        <w:t>кожному</w:t>
      </w:r>
      <w:r w:rsidRPr="000520D4">
        <w:rPr>
          <w:spacing w:val="-9"/>
          <w:sz w:val="24"/>
          <w:szCs w:val="24"/>
        </w:rPr>
        <w:t xml:space="preserve"> </w:t>
      </w:r>
      <w:r w:rsidRPr="000520D4">
        <w:rPr>
          <w:sz w:val="24"/>
          <w:szCs w:val="24"/>
        </w:rPr>
        <w:t>з</w:t>
      </w:r>
      <w:r w:rsidRPr="000520D4">
        <w:rPr>
          <w:spacing w:val="-6"/>
          <w:sz w:val="24"/>
          <w:szCs w:val="24"/>
        </w:rPr>
        <w:t xml:space="preserve"> </w:t>
      </w:r>
      <w:r w:rsidRPr="000520D4">
        <w:rPr>
          <w:sz w:val="24"/>
          <w:szCs w:val="24"/>
        </w:rPr>
        <w:t>етапів</w:t>
      </w:r>
      <w:r w:rsidRPr="000520D4">
        <w:rPr>
          <w:spacing w:val="-6"/>
          <w:sz w:val="24"/>
          <w:szCs w:val="24"/>
        </w:rPr>
        <w:t xml:space="preserve"> </w:t>
      </w:r>
      <w:r w:rsidRPr="000520D4">
        <w:rPr>
          <w:spacing w:val="-2"/>
          <w:sz w:val="24"/>
          <w:szCs w:val="24"/>
        </w:rPr>
        <w:t>навчання;</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вчасно</w:t>
      </w:r>
      <w:r w:rsidRPr="000520D4">
        <w:rPr>
          <w:spacing w:val="22"/>
          <w:sz w:val="24"/>
          <w:szCs w:val="24"/>
        </w:rPr>
        <w:t xml:space="preserve"> </w:t>
      </w:r>
      <w:r w:rsidRPr="000520D4">
        <w:rPr>
          <w:w w:val="90"/>
          <w:sz w:val="24"/>
          <w:szCs w:val="24"/>
        </w:rPr>
        <w:t>виявляти</w:t>
      </w:r>
      <w:r w:rsidRPr="000520D4">
        <w:rPr>
          <w:spacing w:val="24"/>
          <w:sz w:val="24"/>
          <w:szCs w:val="24"/>
        </w:rPr>
        <w:t xml:space="preserve"> </w:t>
      </w:r>
      <w:r w:rsidRPr="000520D4">
        <w:rPr>
          <w:w w:val="90"/>
          <w:sz w:val="24"/>
          <w:szCs w:val="24"/>
        </w:rPr>
        <w:t>проблеми</w:t>
      </w:r>
      <w:r w:rsidRPr="000520D4">
        <w:rPr>
          <w:spacing w:val="24"/>
          <w:sz w:val="24"/>
          <w:szCs w:val="24"/>
        </w:rPr>
        <w:t xml:space="preserve"> </w:t>
      </w:r>
      <w:r w:rsidRPr="000520D4">
        <w:rPr>
          <w:w w:val="90"/>
          <w:sz w:val="24"/>
          <w:szCs w:val="24"/>
        </w:rPr>
        <w:t>й</w:t>
      </w:r>
      <w:r w:rsidRPr="000520D4">
        <w:rPr>
          <w:spacing w:val="24"/>
          <w:sz w:val="24"/>
          <w:szCs w:val="24"/>
        </w:rPr>
        <w:t xml:space="preserve"> </w:t>
      </w:r>
      <w:r w:rsidRPr="000520D4">
        <w:rPr>
          <w:w w:val="90"/>
          <w:sz w:val="24"/>
          <w:szCs w:val="24"/>
        </w:rPr>
        <w:t>запобігати</w:t>
      </w:r>
      <w:r w:rsidRPr="000520D4">
        <w:rPr>
          <w:spacing w:val="26"/>
          <w:sz w:val="24"/>
          <w:szCs w:val="24"/>
        </w:rPr>
        <w:t xml:space="preserve"> </w:t>
      </w:r>
      <w:r w:rsidRPr="000520D4">
        <w:rPr>
          <w:w w:val="90"/>
          <w:sz w:val="24"/>
          <w:szCs w:val="24"/>
        </w:rPr>
        <w:t>їх</w:t>
      </w:r>
      <w:r w:rsidRPr="000520D4">
        <w:rPr>
          <w:spacing w:val="23"/>
          <w:sz w:val="24"/>
          <w:szCs w:val="24"/>
        </w:rPr>
        <w:t xml:space="preserve"> </w:t>
      </w:r>
      <w:r w:rsidRPr="000520D4">
        <w:rPr>
          <w:spacing w:val="-2"/>
          <w:w w:val="90"/>
          <w:sz w:val="24"/>
          <w:szCs w:val="24"/>
        </w:rPr>
        <w:t>нашаруванню;</w:t>
      </w:r>
    </w:p>
    <w:p w:rsidR="002674D6" w:rsidRPr="000520D4" w:rsidRDefault="002674D6" w:rsidP="00355580">
      <w:pPr>
        <w:pStyle w:val="ac"/>
        <w:numPr>
          <w:ilvl w:val="0"/>
          <w:numId w:val="3"/>
        </w:numPr>
        <w:tabs>
          <w:tab w:val="left" w:pos="1160"/>
        </w:tabs>
        <w:suppressAutoHyphens w:val="0"/>
        <w:autoSpaceDE w:val="0"/>
        <w:autoSpaceDN w:val="0"/>
        <w:ind w:right="567" w:firstLine="698"/>
        <w:jc w:val="both"/>
        <w:rPr>
          <w:sz w:val="24"/>
          <w:szCs w:val="24"/>
        </w:rPr>
      </w:pPr>
      <w:r w:rsidRPr="000520D4">
        <w:rPr>
          <w:sz w:val="24"/>
          <w:szCs w:val="24"/>
        </w:rPr>
        <w:t xml:space="preserve">аналізувати реалізацію освітньої програми та Державного стандарту початкової освіти, ухвалювати рішення щодо корегування навчальної програми і методів навчання відповідно до </w:t>
      </w:r>
      <w:r w:rsidRPr="000520D4">
        <w:rPr>
          <w:sz w:val="24"/>
          <w:szCs w:val="24"/>
        </w:rPr>
        <w:lastRenderedPageBreak/>
        <w:t>індивідуальних потреб 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jc w:val="both"/>
        <w:rPr>
          <w:sz w:val="24"/>
          <w:szCs w:val="24"/>
        </w:rPr>
      </w:pPr>
      <w:r w:rsidRPr="000520D4">
        <w:rPr>
          <w:sz w:val="24"/>
          <w:szCs w:val="24"/>
        </w:rPr>
        <w:t>запобігати</w:t>
      </w:r>
      <w:r w:rsidRPr="000520D4">
        <w:rPr>
          <w:spacing w:val="-10"/>
          <w:sz w:val="24"/>
          <w:szCs w:val="24"/>
        </w:rPr>
        <w:t xml:space="preserve"> </w:t>
      </w:r>
      <w:r w:rsidRPr="000520D4">
        <w:rPr>
          <w:sz w:val="24"/>
          <w:szCs w:val="24"/>
        </w:rPr>
        <w:t>побоюванням</w:t>
      </w:r>
      <w:r w:rsidRPr="000520D4">
        <w:rPr>
          <w:spacing w:val="-7"/>
          <w:sz w:val="24"/>
          <w:szCs w:val="24"/>
        </w:rPr>
        <w:t xml:space="preserve"> </w:t>
      </w:r>
      <w:r w:rsidRPr="000520D4">
        <w:rPr>
          <w:sz w:val="24"/>
          <w:szCs w:val="24"/>
        </w:rPr>
        <w:t>дитини</w:t>
      </w:r>
      <w:r w:rsidRPr="000520D4">
        <w:rPr>
          <w:spacing w:val="-9"/>
          <w:sz w:val="24"/>
          <w:szCs w:val="24"/>
        </w:rPr>
        <w:t xml:space="preserve"> </w:t>
      </w:r>
      <w:r w:rsidRPr="000520D4">
        <w:rPr>
          <w:spacing w:val="-2"/>
          <w:sz w:val="24"/>
          <w:szCs w:val="24"/>
        </w:rPr>
        <w:t>помилитися;</w:t>
      </w:r>
    </w:p>
    <w:p w:rsidR="002674D6" w:rsidRPr="000520D4" w:rsidRDefault="002674D6" w:rsidP="00355580">
      <w:pPr>
        <w:pStyle w:val="ac"/>
        <w:numPr>
          <w:ilvl w:val="0"/>
          <w:numId w:val="3"/>
        </w:numPr>
        <w:tabs>
          <w:tab w:val="left" w:pos="1160"/>
        </w:tabs>
        <w:suppressAutoHyphens w:val="0"/>
        <w:autoSpaceDE w:val="0"/>
        <w:autoSpaceDN w:val="0"/>
        <w:spacing w:line="341" w:lineRule="exact"/>
        <w:ind w:left="1160" w:hanging="321"/>
        <w:jc w:val="both"/>
        <w:rPr>
          <w:sz w:val="24"/>
          <w:szCs w:val="24"/>
        </w:rPr>
      </w:pPr>
      <w:r w:rsidRPr="000520D4">
        <w:rPr>
          <w:sz w:val="24"/>
          <w:szCs w:val="24"/>
        </w:rPr>
        <w:t>плекати</w:t>
      </w:r>
      <w:r w:rsidRPr="000520D4">
        <w:rPr>
          <w:spacing w:val="-6"/>
          <w:sz w:val="24"/>
          <w:szCs w:val="24"/>
        </w:rPr>
        <w:t xml:space="preserve"> </w:t>
      </w:r>
      <w:r w:rsidRPr="000520D4">
        <w:rPr>
          <w:sz w:val="24"/>
          <w:szCs w:val="24"/>
        </w:rPr>
        <w:t>впевненість</w:t>
      </w:r>
      <w:r w:rsidRPr="000520D4">
        <w:rPr>
          <w:spacing w:val="-6"/>
          <w:sz w:val="24"/>
          <w:szCs w:val="24"/>
        </w:rPr>
        <w:t xml:space="preserve"> </w:t>
      </w:r>
      <w:r w:rsidRPr="000520D4">
        <w:rPr>
          <w:sz w:val="24"/>
          <w:szCs w:val="24"/>
        </w:rPr>
        <w:t>у</w:t>
      </w:r>
      <w:r w:rsidRPr="000520D4">
        <w:rPr>
          <w:spacing w:val="-9"/>
          <w:sz w:val="24"/>
          <w:szCs w:val="24"/>
        </w:rPr>
        <w:t xml:space="preserve"> </w:t>
      </w:r>
      <w:r w:rsidRPr="000520D4">
        <w:rPr>
          <w:sz w:val="24"/>
          <w:szCs w:val="24"/>
        </w:rPr>
        <w:t>власних</w:t>
      </w:r>
      <w:r w:rsidRPr="000520D4">
        <w:rPr>
          <w:spacing w:val="-4"/>
          <w:sz w:val="24"/>
          <w:szCs w:val="24"/>
        </w:rPr>
        <w:t xml:space="preserve"> </w:t>
      </w:r>
      <w:r w:rsidRPr="000520D4">
        <w:rPr>
          <w:sz w:val="24"/>
          <w:szCs w:val="24"/>
        </w:rPr>
        <w:t>можливостях</w:t>
      </w:r>
      <w:r w:rsidRPr="000520D4">
        <w:rPr>
          <w:spacing w:val="-7"/>
          <w:sz w:val="24"/>
          <w:szCs w:val="24"/>
        </w:rPr>
        <w:t xml:space="preserve"> </w:t>
      </w:r>
      <w:r w:rsidRPr="000520D4">
        <w:rPr>
          <w:sz w:val="24"/>
          <w:szCs w:val="24"/>
        </w:rPr>
        <w:t>і</w:t>
      </w:r>
      <w:r w:rsidRPr="000520D4">
        <w:rPr>
          <w:spacing w:val="-4"/>
          <w:sz w:val="24"/>
          <w:szCs w:val="24"/>
        </w:rPr>
        <w:t xml:space="preserve"> </w:t>
      </w:r>
      <w:r w:rsidRPr="000520D4">
        <w:rPr>
          <w:spacing w:val="-2"/>
          <w:sz w:val="24"/>
          <w:szCs w:val="24"/>
        </w:rPr>
        <w:t>здібностях.</w:t>
      </w:r>
    </w:p>
    <w:p w:rsidR="002674D6" w:rsidRPr="000520D4" w:rsidRDefault="002674D6" w:rsidP="00CF0062">
      <w:pPr>
        <w:ind w:left="709" w:right="563" w:firstLine="708"/>
        <w:jc w:val="both"/>
        <w:rPr>
          <w:sz w:val="24"/>
          <w:szCs w:val="24"/>
        </w:rPr>
      </w:pPr>
      <w:r w:rsidRPr="000520D4">
        <w:rPr>
          <w:sz w:val="24"/>
          <w:szCs w:val="24"/>
        </w:rPr>
        <w:t>Орієнтирами</w:t>
      </w:r>
      <w:r w:rsidRPr="000520D4">
        <w:rPr>
          <w:spacing w:val="-8"/>
          <w:sz w:val="24"/>
          <w:szCs w:val="24"/>
        </w:rPr>
        <w:t xml:space="preserve"> </w:t>
      </w:r>
      <w:r w:rsidRPr="000520D4">
        <w:rPr>
          <w:sz w:val="24"/>
          <w:szCs w:val="24"/>
        </w:rPr>
        <w:t>для</w:t>
      </w:r>
      <w:r w:rsidRPr="000520D4">
        <w:rPr>
          <w:spacing w:val="-8"/>
          <w:sz w:val="24"/>
          <w:szCs w:val="24"/>
        </w:rPr>
        <w:t xml:space="preserve"> </w:t>
      </w:r>
      <w:r w:rsidRPr="000520D4">
        <w:rPr>
          <w:sz w:val="24"/>
          <w:szCs w:val="24"/>
        </w:rPr>
        <w:t>оцінювання</w:t>
      </w:r>
      <w:r w:rsidRPr="000520D4">
        <w:rPr>
          <w:spacing w:val="-8"/>
          <w:sz w:val="24"/>
          <w:szCs w:val="24"/>
        </w:rPr>
        <w:t xml:space="preserve"> </w:t>
      </w:r>
      <w:r w:rsidRPr="000520D4">
        <w:rPr>
          <w:sz w:val="24"/>
          <w:szCs w:val="24"/>
        </w:rPr>
        <w:t>навчальних</w:t>
      </w:r>
      <w:r w:rsidRPr="000520D4">
        <w:rPr>
          <w:spacing w:val="-8"/>
          <w:sz w:val="24"/>
          <w:szCs w:val="24"/>
        </w:rPr>
        <w:t xml:space="preserve"> </w:t>
      </w:r>
      <w:r w:rsidRPr="000520D4">
        <w:rPr>
          <w:sz w:val="24"/>
          <w:szCs w:val="24"/>
        </w:rPr>
        <w:t>досягнень</w:t>
      </w:r>
      <w:r w:rsidRPr="000520D4">
        <w:rPr>
          <w:spacing w:val="-9"/>
          <w:sz w:val="24"/>
          <w:szCs w:val="24"/>
        </w:rPr>
        <w:t xml:space="preserve"> </w:t>
      </w:r>
      <w:r w:rsidRPr="000520D4">
        <w:rPr>
          <w:sz w:val="24"/>
          <w:szCs w:val="24"/>
        </w:rPr>
        <w:t>учнів</w:t>
      </w:r>
      <w:r w:rsidRPr="000520D4">
        <w:rPr>
          <w:spacing w:val="-9"/>
          <w:sz w:val="24"/>
          <w:szCs w:val="24"/>
        </w:rPr>
        <w:t xml:space="preserve"> </w:t>
      </w:r>
      <w:r w:rsidRPr="000520D4">
        <w:rPr>
          <w:sz w:val="24"/>
          <w:szCs w:val="24"/>
        </w:rPr>
        <w:t>(формувального і підсумкового) є окреслені в цьому документі очікувані результати навчання, об’єднані</w:t>
      </w:r>
      <w:r w:rsidRPr="000520D4">
        <w:rPr>
          <w:spacing w:val="-6"/>
          <w:sz w:val="24"/>
          <w:szCs w:val="24"/>
        </w:rPr>
        <w:t xml:space="preserve"> </w:t>
      </w:r>
      <w:r w:rsidRPr="000520D4">
        <w:rPr>
          <w:sz w:val="24"/>
          <w:szCs w:val="24"/>
        </w:rPr>
        <w:t>за</w:t>
      </w:r>
      <w:r w:rsidRPr="000520D4">
        <w:rPr>
          <w:spacing w:val="-8"/>
          <w:sz w:val="24"/>
          <w:szCs w:val="24"/>
        </w:rPr>
        <w:t xml:space="preserve"> </w:t>
      </w:r>
      <w:r w:rsidRPr="000520D4">
        <w:rPr>
          <w:sz w:val="24"/>
          <w:szCs w:val="24"/>
        </w:rPr>
        <w:t>галузями</w:t>
      </w:r>
      <w:r w:rsidRPr="000520D4">
        <w:rPr>
          <w:spacing w:val="-7"/>
          <w:sz w:val="24"/>
          <w:szCs w:val="24"/>
        </w:rPr>
        <w:t xml:space="preserve"> </w:t>
      </w:r>
      <w:r w:rsidRPr="000520D4">
        <w:rPr>
          <w:sz w:val="24"/>
          <w:szCs w:val="24"/>
        </w:rPr>
        <w:t>та</w:t>
      </w:r>
      <w:r w:rsidRPr="000520D4">
        <w:rPr>
          <w:spacing w:val="-7"/>
          <w:sz w:val="24"/>
          <w:szCs w:val="24"/>
        </w:rPr>
        <w:t xml:space="preserve"> </w:t>
      </w:r>
      <w:r w:rsidRPr="000520D4">
        <w:rPr>
          <w:sz w:val="24"/>
          <w:szCs w:val="24"/>
        </w:rPr>
        <w:t>проіндексовані</w:t>
      </w:r>
      <w:r w:rsidRPr="000520D4">
        <w:rPr>
          <w:spacing w:val="-8"/>
          <w:sz w:val="24"/>
          <w:szCs w:val="24"/>
        </w:rPr>
        <w:t xml:space="preserve"> </w:t>
      </w:r>
      <w:r w:rsidRPr="000520D4">
        <w:rPr>
          <w:sz w:val="24"/>
          <w:szCs w:val="24"/>
        </w:rPr>
        <w:t>відповідно</w:t>
      </w:r>
      <w:r w:rsidRPr="000520D4">
        <w:rPr>
          <w:spacing w:val="-7"/>
          <w:sz w:val="24"/>
          <w:szCs w:val="24"/>
        </w:rPr>
        <w:t xml:space="preserve"> </w:t>
      </w:r>
      <w:r w:rsidRPr="000520D4">
        <w:rPr>
          <w:sz w:val="24"/>
          <w:szCs w:val="24"/>
        </w:rPr>
        <w:t>до</w:t>
      </w:r>
      <w:r w:rsidRPr="000520D4">
        <w:rPr>
          <w:spacing w:val="-4"/>
          <w:sz w:val="24"/>
          <w:szCs w:val="24"/>
        </w:rPr>
        <w:t xml:space="preserve"> </w:t>
      </w:r>
      <w:r w:rsidRPr="000520D4">
        <w:rPr>
          <w:sz w:val="24"/>
          <w:szCs w:val="24"/>
        </w:rPr>
        <w:t>обов’язкових</w:t>
      </w:r>
      <w:r w:rsidRPr="000520D4">
        <w:rPr>
          <w:spacing w:val="-7"/>
          <w:sz w:val="24"/>
          <w:szCs w:val="24"/>
        </w:rPr>
        <w:t xml:space="preserve"> </w:t>
      </w:r>
      <w:r w:rsidRPr="000520D4">
        <w:rPr>
          <w:sz w:val="24"/>
          <w:szCs w:val="24"/>
        </w:rPr>
        <w:t>результатів навчання Державного стандарту початкової освіти.</w:t>
      </w:r>
    </w:p>
    <w:p w:rsidR="002674D6" w:rsidRPr="000520D4" w:rsidRDefault="002674D6" w:rsidP="00CF0062">
      <w:pPr>
        <w:pStyle w:val="a8"/>
        <w:ind w:left="709"/>
      </w:pPr>
      <w:r w:rsidRPr="000520D4">
        <w:t>Очікувані</w:t>
      </w:r>
      <w:r w:rsidRPr="000520D4">
        <w:rPr>
          <w:spacing w:val="-7"/>
        </w:rPr>
        <w:t xml:space="preserve"> </w:t>
      </w:r>
      <w:r w:rsidRPr="000520D4">
        <w:t>результати</w:t>
      </w:r>
      <w:r w:rsidRPr="000520D4">
        <w:rPr>
          <w:spacing w:val="-7"/>
        </w:rPr>
        <w:t xml:space="preserve"> </w:t>
      </w:r>
      <w:r w:rsidRPr="000520D4">
        <w:t>навчання</w:t>
      </w:r>
      <w:r w:rsidRPr="000520D4">
        <w:rPr>
          <w:spacing w:val="-7"/>
        </w:rPr>
        <w:t xml:space="preserve"> </w:t>
      </w:r>
      <w:r w:rsidRPr="000520D4">
        <w:t>слід</w:t>
      </w:r>
      <w:r w:rsidRPr="000520D4">
        <w:rPr>
          <w:spacing w:val="-6"/>
        </w:rPr>
        <w:t xml:space="preserve"> </w:t>
      </w:r>
      <w:r w:rsidRPr="000520D4">
        <w:t>використовувати</w:t>
      </w:r>
      <w:r w:rsidRPr="000520D4">
        <w:rPr>
          <w:spacing w:val="-7"/>
        </w:rPr>
        <w:t xml:space="preserve"> </w:t>
      </w:r>
      <w:r w:rsidRPr="000520D4">
        <w:rPr>
          <w:spacing w:val="-4"/>
        </w:rPr>
        <w:t>для:</w:t>
      </w:r>
    </w:p>
    <w:p w:rsidR="002674D6" w:rsidRPr="000520D4" w:rsidRDefault="002674D6" w:rsidP="00355580">
      <w:pPr>
        <w:pStyle w:val="ac"/>
        <w:numPr>
          <w:ilvl w:val="0"/>
          <w:numId w:val="3"/>
        </w:numPr>
        <w:tabs>
          <w:tab w:val="left" w:pos="1155"/>
        </w:tabs>
        <w:suppressAutoHyphens w:val="0"/>
        <w:autoSpaceDE w:val="0"/>
        <w:autoSpaceDN w:val="0"/>
        <w:spacing w:before="2" w:line="342" w:lineRule="exact"/>
        <w:ind w:left="709" w:hanging="306"/>
        <w:rPr>
          <w:sz w:val="24"/>
          <w:szCs w:val="24"/>
        </w:rPr>
      </w:pPr>
      <w:r w:rsidRPr="000520D4">
        <w:rPr>
          <w:sz w:val="24"/>
          <w:szCs w:val="24"/>
        </w:rPr>
        <w:t>встановлення</w:t>
      </w:r>
      <w:r w:rsidRPr="000520D4">
        <w:rPr>
          <w:spacing w:val="-7"/>
          <w:sz w:val="24"/>
          <w:szCs w:val="24"/>
        </w:rPr>
        <w:t xml:space="preserve"> </w:t>
      </w:r>
      <w:r w:rsidRPr="000520D4">
        <w:rPr>
          <w:sz w:val="24"/>
          <w:szCs w:val="24"/>
        </w:rPr>
        <w:t>цілей</w:t>
      </w:r>
      <w:r w:rsidRPr="000520D4">
        <w:rPr>
          <w:spacing w:val="-9"/>
          <w:sz w:val="24"/>
          <w:szCs w:val="24"/>
        </w:rPr>
        <w:t xml:space="preserve"> </w:t>
      </w:r>
      <w:r w:rsidRPr="000520D4">
        <w:rPr>
          <w:sz w:val="24"/>
          <w:szCs w:val="24"/>
        </w:rPr>
        <w:t>уроку,</w:t>
      </w:r>
      <w:r w:rsidRPr="000520D4">
        <w:rPr>
          <w:spacing w:val="-7"/>
          <w:sz w:val="24"/>
          <w:szCs w:val="24"/>
        </w:rPr>
        <w:t xml:space="preserve"> </w:t>
      </w:r>
      <w:r w:rsidRPr="000520D4">
        <w:rPr>
          <w:sz w:val="24"/>
          <w:szCs w:val="24"/>
        </w:rPr>
        <w:t>окремих</w:t>
      </w:r>
      <w:r w:rsidRPr="000520D4">
        <w:rPr>
          <w:spacing w:val="-5"/>
          <w:sz w:val="24"/>
          <w:szCs w:val="24"/>
        </w:rPr>
        <w:t xml:space="preserve"> </w:t>
      </w:r>
      <w:r w:rsidRPr="000520D4">
        <w:rPr>
          <w:sz w:val="24"/>
          <w:szCs w:val="24"/>
        </w:rPr>
        <w:t>видів</w:t>
      </w:r>
      <w:r w:rsidRPr="000520D4">
        <w:rPr>
          <w:spacing w:val="-7"/>
          <w:sz w:val="24"/>
          <w:szCs w:val="24"/>
        </w:rPr>
        <w:t xml:space="preserve"> </w:t>
      </w:r>
      <w:r w:rsidRPr="000520D4">
        <w:rPr>
          <w:sz w:val="24"/>
          <w:szCs w:val="24"/>
        </w:rPr>
        <w:t>діяльності</w:t>
      </w:r>
      <w:r w:rsidRPr="000520D4">
        <w:rPr>
          <w:spacing w:val="-5"/>
          <w:sz w:val="24"/>
          <w:szCs w:val="24"/>
        </w:rPr>
        <w:t xml:space="preserve"> </w:t>
      </w:r>
      <w:r w:rsidRPr="000520D4">
        <w:rPr>
          <w:sz w:val="24"/>
          <w:szCs w:val="24"/>
        </w:rPr>
        <w:t>учнів,</w:t>
      </w:r>
      <w:r w:rsidRPr="000520D4">
        <w:rPr>
          <w:spacing w:val="-7"/>
          <w:sz w:val="24"/>
          <w:szCs w:val="24"/>
        </w:rPr>
        <w:t xml:space="preserve"> </w:t>
      </w:r>
      <w:r w:rsidRPr="000520D4">
        <w:rPr>
          <w:sz w:val="24"/>
          <w:szCs w:val="24"/>
        </w:rPr>
        <w:t>вправ</w:t>
      </w:r>
      <w:r w:rsidRPr="000520D4">
        <w:rPr>
          <w:spacing w:val="-7"/>
          <w:sz w:val="24"/>
          <w:szCs w:val="24"/>
        </w:rPr>
        <w:t xml:space="preserve"> </w:t>
      </w:r>
      <w:r w:rsidRPr="000520D4">
        <w:rPr>
          <w:spacing w:val="-2"/>
          <w:sz w:val="24"/>
          <w:szCs w:val="24"/>
        </w:rPr>
        <w:t>тощо;</w:t>
      </w:r>
    </w:p>
    <w:p w:rsidR="002674D6" w:rsidRPr="000520D4" w:rsidRDefault="002674D6" w:rsidP="00355580">
      <w:pPr>
        <w:pStyle w:val="ac"/>
        <w:numPr>
          <w:ilvl w:val="0"/>
          <w:numId w:val="3"/>
        </w:numPr>
        <w:tabs>
          <w:tab w:val="left" w:pos="1155"/>
        </w:tabs>
        <w:suppressAutoHyphens w:val="0"/>
        <w:autoSpaceDE w:val="0"/>
        <w:autoSpaceDN w:val="0"/>
        <w:ind w:left="709" w:right="564" w:firstLine="708"/>
        <w:rPr>
          <w:sz w:val="24"/>
          <w:szCs w:val="24"/>
        </w:rPr>
      </w:pPr>
      <w:r w:rsidRPr="000520D4">
        <w:rPr>
          <w:sz w:val="24"/>
          <w:szCs w:val="24"/>
        </w:rPr>
        <w:t>постійного</w:t>
      </w:r>
      <w:r w:rsidRPr="000520D4">
        <w:rPr>
          <w:spacing w:val="40"/>
          <w:sz w:val="24"/>
          <w:szCs w:val="24"/>
        </w:rPr>
        <w:t xml:space="preserve"> </w:t>
      </w:r>
      <w:r w:rsidRPr="000520D4">
        <w:rPr>
          <w:sz w:val="24"/>
          <w:szCs w:val="24"/>
        </w:rPr>
        <w:t>спостереження</w:t>
      </w:r>
      <w:r w:rsidRPr="000520D4">
        <w:rPr>
          <w:spacing w:val="40"/>
          <w:sz w:val="24"/>
          <w:szCs w:val="24"/>
        </w:rPr>
        <w:t xml:space="preserve"> </w:t>
      </w:r>
      <w:r w:rsidRPr="000520D4">
        <w:rPr>
          <w:sz w:val="24"/>
          <w:szCs w:val="24"/>
        </w:rPr>
        <w:t>за</w:t>
      </w:r>
      <w:r w:rsidRPr="000520D4">
        <w:rPr>
          <w:spacing w:val="40"/>
          <w:sz w:val="24"/>
          <w:szCs w:val="24"/>
        </w:rPr>
        <w:t xml:space="preserve"> </w:t>
      </w:r>
      <w:r w:rsidRPr="000520D4">
        <w:rPr>
          <w:sz w:val="24"/>
          <w:szCs w:val="24"/>
        </w:rPr>
        <w:t>навчальним</w:t>
      </w:r>
      <w:r w:rsidRPr="000520D4">
        <w:rPr>
          <w:spacing w:val="40"/>
          <w:sz w:val="24"/>
          <w:szCs w:val="24"/>
        </w:rPr>
        <w:t xml:space="preserve"> </w:t>
      </w:r>
      <w:r w:rsidRPr="000520D4">
        <w:rPr>
          <w:sz w:val="24"/>
          <w:szCs w:val="24"/>
        </w:rPr>
        <w:t>поступом</w:t>
      </w:r>
      <w:r w:rsidRPr="000520D4">
        <w:rPr>
          <w:spacing w:val="40"/>
          <w:sz w:val="24"/>
          <w:szCs w:val="24"/>
        </w:rPr>
        <w:t xml:space="preserve"> </w:t>
      </w:r>
      <w:r w:rsidRPr="000520D4">
        <w:rPr>
          <w:sz w:val="24"/>
          <w:szCs w:val="24"/>
        </w:rPr>
        <w:t>учня/</w:t>
      </w:r>
      <w:r w:rsidRPr="000520D4">
        <w:rPr>
          <w:spacing w:val="40"/>
          <w:sz w:val="24"/>
          <w:szCs w:val="24"/>
        </w:rPr>
        <w:t xml:space="preserve"> </w:t>
      </w:r>
      <w:r w:rsidRPr="000520D4">
        <w:rPr>
          <w:sz w:val="24"/>
          <w:szCs w:val="24"/>
        </w:rPr>
        <w:t>учениці</w:t>
      </w:r>
      <w:r w:rsidRPr="000520D4">
        <w:rPr>
          <w:sz w:val="24"/>
          <w:szCs w:val="24"/>
          <w:vertAlign w:val="superscript"/>
        </w:rPr>
        <w:t>3</w:t>
      </w:r>
      <w:r w:rsidRPr="000520D4">
        <w:rPr>
          <w:spacing w:val="40"/>
          <w:sz w:val="24"/>
          <w:szCs w:val="24"/>
        </w:rPr>
        <w:t xml:space="preserve"> </w:t>
      </w:r>
      <w:r w:rsidRPr="000520D4">
        <w:rPr>
          <w:sz w:val="24"/>
          <w:szCs w:val="24"/>
        </w:rPr>
        <w:t>з боку вчителів, батьків і самих учнів;</w:t>
      </w:r>
    </w:p>
    <w:p w:rsidR="002674D6" w:rsidRPr="000520D4" w:rsidRDefault="002674D6" w:rsidP="00355580">
      <w:pPr>
        <w:pStyle w:val="ac"/>
        <w:numPr>
          <w:ilvl w:val="0"/>
          <w:numId w:val="3"/>
        </w:numPr>
        <w:tabs>
          <w:tab w:val="left" w:pos="1155"/>
        </w:tabs>
        <w:suppressAutoHyphens w:val="0"/>
        <w:autoSpaceDE w:val="0"/>
        <w:autoSpaceDN w:val="0"/>
        <w:spacing w:line="342" w:lineRule="exact"/>
        <w:ind w:left="709" w:hanging="306"/>
        <w:rPr>
          <w:sz w:val="24"/>
          <w:szCs w:val="24"/>
        </w:rPr>
      </w:pPr>
      <w:r w:rsidRPr="000520D4">
        <w:rPr>
          <w:sz w:val="24"/>
          <w:szCs w:val="24"/>
        </w:rPr>
        <w:t>поточного,</w:t>
      </w:r>
      <w:r w:rsidRPr="000520D4">
        <w:rPr>
          <w:spacing w:val="-9"/>
          <w:sz w:val="24"/>
          <w:szCs w:val="24"/>
        </w:rPr>
        <w:t xml:space="preserve"> </w:t>
      </w:r>
      <w:r w:rsidRPr="000520D4">
        <w:rPr>
          <w:sz w:val="24"/>
          <w:szCs w:val="24"/>
        </w:rPr>
        <w:t>зокрема</w:t>
      </w:r>
      <w:r w:rsidRPr="000520D4">
        <w:rPr>
          <w:spacing w:val="-8"/>
          <w:sz w:val="24"/>
          <w:szCs w:val="24"/>
        </w:rPr>
        <w:t xml:space="preserve"> </w:t>
      </w:r>
      <w:r w:rsidRPr="000520D4">
        <w:rPr>
          <w:sz w:val="24"/>
          <w:szCs w:val="24"/>
        </w:rPr>
        <w:t>й</w:t>
      </w:r>
      <w:r w:rsidRPr="000520D4">
        <w:rPr>
          <w:spacing w:val="-5"/>
          <w:sz w:val="24"/>
          <w:szCs w:val="24"/>
        </w:rPr>
        <w:t xml:space="preserve"> </w:t>
      </w:r>
      <w:r w:rsidRPr="000520D4">
        <w:rPr>
          <w:sz w:val="24"/>
          <w:szCs w:val="24"/>
        </w:rPr>
        <w:t>формувального,</w:t>
      </w:r>
      <w:r w:rsidRPr="000520D4">
        <w:rPr>
          <w:spacing w:val="-6"/>
          <w:sz w:val="24"/>
          <w:szCs w:val="24"/>
        </w:rPr>
        <w:t xml:space="preserve"> </w:t>
      </w:r>
      <w:r w:rsidRPr="000520D4">
        <w:rPr>
          <w:spacing w:val="-2"/>
          <w:sz w:val="24"/>
          <w:szCs w:val="24"/>
        </w:rPr>
        <w:t>оцінювання;</w:t>
      </w:r>
    </w:p>
    <w:p w:rsidR="002674D6" w:rsidRPr="000520D4" w:rsidRDefault="002674D6" w:rsidP="00355580">
      <w:pPr>
        <w:pStyle w:val="ac"/>
        <w:numPr>
          <w:ilvl w:val="0"/>
          <w:numId w:val="3"/>
        </w:numPr>
        <w:tabs>
          <w:tab w:val="left" w:pos="1155"/>
        </w:tabs>
        <w:suppressAutoHyphens w:val="0"/>
        <w:autoSpaceDE w:val="0"/>
        <w:autoSpaceDN w:val="0"/>
        <w:spacing w:line="341" w:lineRule="exact"/>
        <w:ind w:left="709" w:hanging="306"/>
        <w:rPr>
          <w:sz w:val="24"/>
          <w:szCs w:val="24"/>
        </w:rPr>
      </w:pPr>
      <w:r w:rsidRPr="000520D4">
        <w:rPr>
          <w:w w:val="90"/>
          <w:sz w:val="24"/>
          <w:szCs w:val="24"/>
        </w:rPr>
        <w:t>підсумкового</w:t>
      </w:r>
      <w:r w:rsidRPr="000520D4">
        <w:rPr>
          <w:spacing w:val="34"/>
          <w:sz w:val="24"/>
          <w:szCs w:val="24"/>
        </w:rPr>
        <w:t xml:space="preserve"> </w:t>
      </w:r>
      <w:r w:rsidRPr="000520D4">
        <w:rPr>
          <w:w w:val="90"/>
          <w:sz w:val="24"/>
          <w:szCs w:val="24"/>
        </w:rPr>
        <w:t>оцінювання</w:t>
      </w:r>
      <w:r w:rsidRPr="000520D4">
        <w:rPr>
          <w:spacing w:val="29"/>
          <w:sz w:val="24"/>
          <w:szCs w:val="24"/>
        </w:rPr>
        <w:t xml:space="preserve"> </w:t>
      </w:r>
      <w:r w:rsidRPr="000520D4">
        <w:rPr>
          <w:w w:val="90"/>
          <w:sz w:val="24"/>
          <w:szCs w:val="24"/>
        </w:rPr>
        <w:t>(для</w:t>
      </w:r>
      <w:r w:rsidRPr="000520D4">
        <w:rPr>
          <w:spacing w:val="33"/>
          <w:sz w:val="24"/>
          <w:szCs w:val="24"/>
        </w:rPr>
        <w:t xml:space="preserve"> </w:t>
      </w:r>
      <w:r w:rsidRPr="000520D4">
        <w:rPr>
          <w:w w:val="90"/>
          <w:sz w:val="24"/>
          <w:szCs w:val="24"/>
        </w:rPr>
        <w:t>другого</w:t>
      </w:r>
      <w:r w:rsidRPr="000520D4">
        <w:rPr>
          <w:spacing w:val="35"/>
          <w:sz w:val="24"/>
          <w:szCs w:val="24"/>
        </w:rPr>
        <w:t xml:space="preserve"> </w:t>
      </w:r>
      <w:r w:rsidRPr="000520D4">
        <w:rPr>
          <w:w w:val="90"/>
          <w:sz w:val="24"/>
          <w:szCs w:val="24"/>
        </w:rPr>
        <w:t>циклу</w:t>
      </w:r>
      <w:r w:rsidRPr="000520D4">
        <w:rPr>
          <w:spacing w:val="35"/>
          <w:sz w:val="24"/>
          <w:szCs w:val="24"/>
        </w:rPr>
        <w:t xml:space="preserve"> </w:t>
      </w:r>
      <w:r w:rsidRPr="000520D4">
        <w:rPr>
          <w:spacing w:val="-2"/>
          <w:w w:val="90"/>
          <w:sz w:val="24"/>
          <w:szCs w:val="24"/>
        </w:rPr>
        <w:t>навчання).</w:t>
      </w:r>
    </w:p>
    <w:p w:rsidR="002674D6" w:rsidRDefault="002674D6" w:rsidP="00CF0062">
      <w:pPr>
        <w:pStyle w:val="a8"/>
        <w:ind w:left="709" w:right="565" w:firstLine="511"/>
      </w:pPr>
      <w:r>
        <w:t xml:space="preserve">На основі поданих нижче очікуваних результатів навчання вчитель/ учителька може формулювати індивідуальні результати навчання учня/ учениці відповідно до опанування ним / нею конкретного вміння </w:t>
      </w:r>
      <w:r w:rsidRPr="002674D6">
        <w:t>(напр., намагається визначати ключові слова, визначає ключові слова, впевнено визначає ключові слова тощо), таким чином відстежуючи поступ учня за конкретний проміжок</w:t>
      </w:r>
      <w:r>
        <w:rPr>
          <w:noProof/>
          <w:sz w:val="18"/>
          <w:lang w:eastAsia="uk-UA"/>
        </w:rPr>
        <mc:AlternateContent>
          <mc:Choice Requires="wps">
            <w:drawing>
              <wp:anchor distT="0" distB="0" distL="0" distR="0" simplePos="0" relativeHeight="251661312" behindDoc="1" locked="0" layoutInCell="1" allowOverlap="1" wp14:anchorId="5F4F2A87" wp14:editId="7B1F6EA2">
                <wp:simplePos x="0" y="0"/>
                <wp:positionH relativeFrom="page">
                  <wp:posOffset>899160</wp:posOffset>
                </wp:positionH>
                <wp:positionV relativeFrom="paragraph">
                  <wp:posOffset>153822</wp:posOffset>
                </wp:positionV>
                <wp:extent cx="1828800" cy="889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BCE982" id="Graphic 3" o:spid="_x0000_s1026" style="position:absolute;margin-left:70.8pt;margin-top:12.1pt;width:2in;height:.7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" path="m1828800,l,,,8890r1828800,l1828800,xe" fillcolor="black" stroked="f">
                <v:path arrowok="t"/>
                <w10:wrap type="topAndBottom" anchorx="page"/>
              </v:shape>
            </w:pict>
          </mc:Fallback>
        </mc:AlternateContent>
      </w:r>
      <w:r w:rsidR="000520D4">
        <w:t xml:space="preserve"> </w:t>
      </w:r>
      <w:r>
        <w:t>часу</w:t>
      </w:r>
      <w:r>
        <w:rPr>
          <w:spacing w:val="-7"/>
        </w:rPr>
        <w:t xml:space="preserve"> </w:t>
      </w:r>
      <w:r>
        <w:t>(напр.,</w:t>
      </w:r>
      <w:r>
        <w:rPr>
          <w:spacing w:val="-3"/>
        </w:rPr>
        <w:t xml:space="preserve"> </w:t>
      </w:r>
      <w:r>
        <w:t>за</w:t>
      </w:r>
      <w:r>
        <w:rPr>
          <w:spacing w:val="-2"/>
        </w:rPr>
        <w:t xml:space="preserve"> </w:t>
      </w:r>
      <w:r>
        <w:t>два</w:t>
      </w:r>
      <w:r>
        <w:rPr>
          <w:spacing w:val="-2"/>
        </w:rPr>
        <w:t xml:space="preserve"> місяці).</w:t>
      </w:r>
    </w:p>
    <w:p w:rsidR="002674D6" w:rsidRDefault="002674D6" w:rsidP="00CF0062">
      <w:pPr>
        <w:pStyle w:val="a8"/>
        <w:spacing w:before="2"/>
        <w:ind w:left="709" w:right="571" w:firstLine="566"/>
      </w:pPr>
      <w:r>
        <w:t>Спостереження</w:t>
      </w:r>
      <w:r>
        <w:rPr>
          <w:spacing w:val="-13"/>
        </w:rPr>
        <w:t xml:space="preserve"> </w:t>
      </w:r>
      <w:r>
        <w:t>за</w:t>
      </w:r>
      <w:r>
        <w:rPr>
          <w:spacing w:val="-14"/>
        </w:rPr>
        <w:t xml:space="preserve"> </w:t>
      </w:r>
      <w:r>
        <w:t>навчальним</w:t>
      </w:r>
      <w:r>
        <w:rPr>
          <w:spacing w:val="-14"/>
        </w:rPr>
        <w:t xml:space="preserve"> </w:t>
      </w:r>
      <w:r>
        <w:t>поступом</w:t>
      </w:r>
      <w:r>
        <w:rPr>
          <w:spacing w:val="-14"/>
        </w:rPr>
        <w:t xml:space="preserve"> </w:t>
      </w:r>
      <w:r>
        <w:t>учнів</w:t>
      </w:r>
      <w:r>
        <w:rPr>
          <w:spacing w:val="-14"/>
        </w:rPr>
        <w:t xml:space="preserve"> </w:t>
      </w:r>
      <w:r>
        <w:t>та</w:t>
      </w:r>
      <w:r>
        <w:rPr>
          <w:spacing w:val="-14"/>
        </w:rPr>
        <w:t xml:space="preserve"> </w:t>
      </w:r>
      <w:r>
        <w:t>оцінювання</w:t>
      </w:r>
      <w:r>
        <w:rPr>
          <w:spacing w:val="-13"/>
        </w:rPr>
        <w:t xml:space="preserve"> </w:t>
      </w:r>
      <w:r>
        <w:t>цього</w:t>
      </w:r>
      <w:r>
        <w:rPr>
          <w:spacing w:val="-15"/>
        </w:rPr>
        <w:t xml:space="preserve"> </w:t>
      </w:r>
      <w:r>
        <w:t>поступу розпочинається з перших днів навчання дитини у школі і триває постійно. Невід’ємною частиною цього процесу</w:t>
      </w:r>
      <w:r>
        <w:rPr>
          <w:spacing w:val="-2"/>
        </w:rPr>
        <w:t xml:space="preserve"> </w:t>
      </w:r>
      <w:r>
        <w:t>є формування здатності учнів самостійно оцінювати свій поступ.</w:t>
      </w:r>
    </w:p>
    <w:p w:rsidR="006B63F4" w:rsidRDefault="009F1421" w:rsidP="00CF0062">
      <w:pPr>
        <w:pBdr>
          <w:top w:val="nil"/>
          <w:left w:val="nil"/>
          <w:bottom w:val="nil"/>
          <w:right w:val="nil"/>
          <w:between w:val="nil"/>
        </w:pBdr>
        <w:ind w:left="709" w:firstLine="567"/>
        <w:jc w:val="both"/>
        <w:rPr>
          <w:color w:val="000000"/>
          <w:sz w:val="24"/>
          <w:szCs w:val="24"/>
        </w:rPr>
      </w:pPr>
      <w:r w:rsidRPr="006B63F4">
        <w:rPr>
          <w:b/>
          <w:sz w:val="24"/>
          <w:szCs w:val="24"/>
        </w:rPr>
        <w:t>Рекомендовані форми організації освітнього процесу</w:t>
      </w:r>
      <w:r w:rsidRPr="006B63F4">
        <w:rPr>
          <w:b/>
          <w:i/>
          <w:sz w:val="24"/>
          <w:szCs w:val="24"/>
        </w:rPr>
        <w:t xml:space="preserve">. </w:t>
      </w:r>
      <w:r w:rsidRPr="006B63F4">
        <w:rPr>
          <w:sz w:val="24"/>
          <w:szCs w:val="24"/>
        </w:rPr>
        <w:t xml:space="preserve">Очікувані результати навчання, окреслені в межах кожної галузі, досяжні, якщо </w:t>
      </w:r>
      <w:r w:rsidR="006B63F4">
        <w:rPr>
          <w:sz w:val="24"/>
          <w:szCs w:val="24"/>
        </w:rPr>
        <w:t xml:space="preserve">на І циклі навчання </w:t>
      </w:r>
      <w:r w:rsidRPr="006B63F4">
        <w:rPr>
          <w:sz w:val="24"/>
          <w:szCs w:val="24"/>
        </w:rPr>
        <w:t>використовувати інтерактивні форми і методи навчання – дослідницькі, інформаційні, мистецькі проекти, сюжетно-рольові ігри, інсценізації, моделювання, ситуаційні вправи, екскурсії, дитяче волонтерство тощо.</w:t>
      </w:r>
      <w:r w:rsidR="006B63F4">
        <w:rPr>
          <w:b/>
          <w:color w:val="000000"/>
          <w:sz w:val="24"/>
          <w:szCs w:val="24"/>
        </w:rPr>
        <w:t xml:space="preserve">    Основними формами організації освітнього процесу на ІІ (основному) циклі </w:t>
      </w:r>
      <w:r w:rsidR="006B63F4">
        <w:rPr>
          <w:color w:val="000000"/>
          <w:sz w:val="24"/>
          <w:szCs w:val="24"/>
        </w:rPr>
        <w:t>є: різні типи уроку з використанням інтерактивних методів навчання, екскурсії, віртуальні подорожі, спектаклі, квести, які вчитель організує у межах уроку або в позаурочний час, дослідницькі, інформаційні, мистецькі проекти, сюжетно-рольові ігри, інсценізації, моделювання, ситуаційні вправи, дитяче волонтерство тощо.</w:t>
      </w:r>
    </w:p>
    <w:p w:rsidR="006B63F4" w:rsidRDefault="006B63F4" w:rsidP="00CF0062">
      <w:pPr>
        <w:pBdr>
          <w:top w:val="nil"/>
          <w:left w:val="nil"/>
          <w:bottom w:val="nil"/>
          <w:right w:val="nil"/>
          <w:between w:val="nil"/>
        </w:pBdr>
        <w:ind w:left="709" w:firstLine="567"/>
        <w:jc w:val="both"/>
        <w:rPr>
          <w:color w:val="000000"/>
          <w:sz w:val="24"/>
          <w:szCs w:val="24"/>
        </w:rPr>
      </w:pPr>
      <w:r>
        <w:rPr>
          <w:color w:val="000000"/>
          <w:sz w:val="24"/>
          <w:szCs w:val="24"/>
        </w:rPr>
        <w:t>Враховуючи інтегрований характер компетентності, у процесі реалізації  освітньої програми вчителі використовують внутрішньо-предметні і міжпредметні зв’язки, які сприяють цілісності результатів початкової освіти та переносу умінь у нові ситуації.</w:t>
      </w:r>
    </w:p>
    <w:p w:rsidR="006B63F4" w:rsidRDefault="006B63F4" w:rsidP="00CF0062">
      <w:pPr>
        <w:pBdr>
          <w:top w:val="nil"/>
          <w:left w:val="nil"/>
          <w:bottom w:val="nil"/>
          <w:right w:val="nil"/>
          <w:between w:val="nil"/>
        </w:pBdr>
        <w:ind w:left="709" w:firstLine="567"/>
        <w:jc w:val="both"/>
        <w:rPr>
          <w:color w:val="000000"/>
          <w:sz w:val="24"/>
          <w:szCs w:val="24"/>
        </w:rPr>
      </w:pPr>
      <w:r>
        <w:rPr>
          <w:color w:val="000000"/>
          <w:sz w:val="24"/>
          <w:szCs w:val="24"/>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136AA8" w:rsidRPr="000520D4" w:rsidRDefault="004632D4" w:rsidP="00CF0062">
      <w:pPr>
        <w:pStyle w:val="a8"/>
        <w:spacing w:before="8"/>
        <w:ind w:left="709" w:right="708"/>
        <w:jc w:val="both"/>
      </w:pPr>
      <w:r>
        <w:rPr>
          <w:b/>
        </w:rPr>
        <w:t xml:space="preserve">Вимоги </w:t>
      </w:r>
      <w:r w:rsidR="009F1421" w:rsidRPr="00136AA8">
        <w:rPr>
          <w:b/>
        </w:rPr>
        <w:t>до</w:t>
      </w:r>
      <w:r w:rsidR="009F1421" w:rsidRPr="00136AA8">
        <w:rPr>
          <w:b/>
          <w:spacing w:val="-8"/>
        </w:rPr>
        <w:t xml:space="preserve"> </w:t>
      </w:r>
      <w:r w:rsidR="009F1421" w:rsidRPr="00136AA8">
        <w:rPr>
          <w:b/>
        </w:rPr>
        <w:t>осіб,</w:t>
      </w:r>
      <w:r w:rsidR="009F1421" w:rsidRPr="00136AA8">
        <w:rPr>
          <w:b/>
          <w:spacing w:val="-10"/>
        </w:rPr>
        <w:t xml:space="preserve"> </w:t>
      </w:r>
      <w:r w:rsidR="009F1421" w:rsidRPr="00136AA8">
        <w:rPr>
          <w:b/>
        </w:rPr>
        <w:t>які</w:t>
      </w:r>
      <w:r w:rsidR="009F1421" w:rsidRPr="00136AA8">
        <w:rPr>
          <w:b/>
          <w:spacing w:val="-8"/>
        </w:rPr>
        <w:t xml:space="preserve"> </w:t>
      </w:r>
      <w:r w:rsidR="009F1421" w:rsidRPr="00136AA8">
        <w:rPr>
          <w:b/>
        </w:rPr>
        <w:t>можуть</w:t>
      </w:r>
      <w:r w:rsidR="009F1421" w:rsidRPr="00136AA8">
        <w:rPr>
          <w:b/>
          <w:spacing w:val="-10"/>
        </w:rPr>
        <w:t xml:space="preserve"> </w:t>
      </w:r>
      <w:r w:rsidR="009F1421" w:rsidRPr="00136AA8">
        <w:rPr>
          <w:b/>
        </w:rPr>
        <w:t>розпочинати</w:t>
      </w:r>
      <w:r w:rsidR="009F1421" w:rsidRPr="00136AA8">
        <w:rPr>
          <w:b/>
          <w:spacing w:val="-12"/>
        </w:rPr>
        <w:t xml:space="preserve"> </w:t>
      </w:r>
      <w:r w:rsidR="009F1421" w:rsidRPr="00136AA8">
        <w:rPr>
          <w:b/>
        </w:rPr>
        <w:t>здобуття</w:t>
      </w:r>
      <w:r w:rsidR="009F1421" w:rsidRPr="00136AA8">
        <w:rPr>
          <w:b/>
          <w:spacing w:val="-12"/>
        </w:rPr>
        <w:t xml:space="preserve"> </w:t>
      </w:r>
      <w:r w:rsidR="009F1421" w:rsidRPr="00136AA8">
        <w:rPr>
          <w:b/>
        </w:rPr>
        <w:t>початкової</w:t>
      </w:r>
      <w:r w:rsidR="009F1421" w:rsidRPr="00136AA8">
        <w:rPr>
          <w:b/>
          <w:spacing w:val="-8"/>
        </w:rPr>
        <w:t xml:space="preserve"> </w:t>
      </w:r>
      <w:r w:rsidR="009F1421" w:rsidRPr="00136AA8">
        <w:rPr>
          <w:b/>
        </w:rPr>
        <w:t>освіти</w:t>
      </w:r>
      <w:r w:rsidR="009F1421" w:rsidRPr="00136AA8">
        <w:rPr>
          <w:b/>
          <w:i/>
        </w:rPr>
        <w:t xml:space="preserve">. </w:t>
      </w:r>
      <w:r w:rsidR="009F1421" w:rsidRPr="00136AA8">
        <w:t>Початкова</w:t>
      </w:r>
      <w:r w:rsidR="009F1421" w:rsidRPr="00136AA8">
        <w:rPr>
          <w:spacing w:val="-18"/>
        </w:rPr>
        <w:t xml:space="preserve"> </w:t>
      </w:r>
      <w:r w:rsidR="009F1421" w:rsidRPr="00136AA8">
        <w:t>освіта</w:t>
      </w:r>
      <w:r w:rsidR="009F1421" w:rsidRPr="00136AA8">
        <w:rPr>
          <w:spacing w:val="-17"/>
        </w:rPr>
        <w:t xml:space="preserve"> </w:t>
      </w:r>
      <w:r w:rsidR="009F1421" w:rsidRPr="00136AA8">
        <w:t>здобувається,</w:t>
      </w:r>
      <w:r w:rsidR="009F1421" w:rsidRPr="00136AA8">
        <w:rPr>
          <w:spacing w:val="-18"/>
        </w:rPr>
        <w:t xml:space="preserve"> </w:t>
      </w:r>
      <w:r w:rsidR="009F1421" w:rsidRPr="00136AA8">
        <w:t>як</w:t>
      </w:r>
      <w:r w:rsidR="009F1421" w:rsidRPr="00136AA8">
        <w:rPr>
          <w:spacing w:val="-17"/>
        </w:rPr>
        <w:t xml:space="preserve"> </w:t>
      </w:r>
      <w:r w:rsidR="009F1421" w:rsidRPr="00136AA8">
        <w:t>правило,</w:t>
      </w:r>
      <w:r w:rsidR="009F1421" w:rsidRPr="00136AA8">
        <w:rPr>
          <w:spacing w:val="-18"/>
        </w:rPr>
        <w:t xml:space="preserve"> </w:t>
      </w:r>
      <w:r w:rsidR="009F1421" w:rsidRPr="00136AA8">
        <w:t>з</w:t>
      </w:r>
      <w:r w:rsidR="009F1421" w:rsidRPr="00136AA8">
        <w:rPr>
          <w:spacing w:val="-17"/>
        </w:rPr>
        <w:t xml:space="preserve"> </w:t>
      </w:r>
      <w:r w:rsidR="009F1421" w:rsidRPr="00136AA8">
        <w:t>шести</w:t>
      </w:r>
      <w:r w:rsidR="009F1421" w:rsidRPr="00136AA8">
        <w:rPr>
          <w:spacing w:val="-18"/>
        </w:rPr>
        <w:t xml:space="preserve"> </w:t>
      </w:r>
      <w:r w:rsidR="009F1421" w:rsidRPr="00136AA8">
        <w:t>років.</w:t>
      </w:r>
      <w:r w:rsidR="009F1421" w:rsidRPr="00136AA8">
        <w:rPr>
          <w:spacing w:val="-17"/>
        </w:rPr>
        <w:t xml:space="preserve"> </w:t>
      </w:r>
      <w:r w:rsidR="009F1421" w:rsidRPr="00136AA8">
        <w:t>Діти,</w:t>
      </w:r>
      <w:r w:rsidR="009F1421" w:rsidRPr="00136AA8">
        <w:rPr>
          <w:spacing w:val="-18"/>
        </w:rPr>
        <w:t xml:space="preserve"> </w:t>
      </w:r>
      <w:r w:rsidR="009F1421" w:rsidRPr="00136AA8">
        <w:t>яким</w:t>
      </w:r>
      <w:r w:rsidR="009F1421" w:rsidRPr="00136AA8">
        <w:rPr>
          <w:spacing w:val="-17"/>
        </w:rPr>
        <w:t xml:space="preserve"> </w:t>
      </w:r>
      <w:r w:rsidR="009F1421" w:rsidRPr="00136AA8">
        <w:t>на</w:t>
      </w:r>
      <w:r w:rsidR="009F1421" w:rsidRPr="00136AA8">
        <w:rPr>
          <w:spacing w:val="-18"/>
        </w:rPr>
        <w:t xml:space="preserve"> </w:t>
      </w:r>
      <w:r w:rsidR="009F1421" w:rsidRPr="00136AA8">
        <w:t>1</w:t>
      </w:r>
      <w:r w:rsidR="009F1421" w:rsidRPr="00136AA8">
        <w:rPr>
          <w:spacing w:val="-17"/>
        </w:rPr>
        <w:t xml:space="preserve"> </w:t>
      </w:r>
      <w:r w:rsidR="009F1421" w:rsidRPr="00136AA8">
        <w:t>вересня поточного навчального року виповнилося сім років, повинні розпочинати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w:t>
      </w:r>
      <w:r w:rsidR="009F1421" w:rsidRPr="00136AA8">
        <w:rPr>
          <w:noProof/>
          <w:lang w:eastAsia="uk-UA"/>
        </w:rPr>
        <mc:AlternateContent>
          <mc:Choice Requires="wps">
            <w:drawing>
              <wp:anchor distT="0" distB="0" distL="0" distR="0" simplePos="0" relativeHeight="251659264" behindDoc="1" locked="0" layoutInCell="1" allowOverlap="1" wp14:anchorId="3B04587D" wp14:editId="30C3853C">
                <wp:simplePos x="0" y="0"/>
                <wp:positionH relativeFrom="page">
                  <wp:posOffset>899160</wp:posOffset>
                </wp:positionH>
                <wp:positionV relativeFrom="paragraph">
                  <wp:posOffset>136582</wp:posOffset>
                </wp:positionV>
                <wp:extent cx="1828800" cy="889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701CD9" id="Graphic 2" o:spid="_x0000_s1026" style="position:absolute;margin-left:70.8pt;margin-top:10.75pt;width:2in;height:.7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" path="m1828800,l,,,8890r1828800,l1828800,xe" fillcolor="black" stroked="f">
                <v:path arrowok="t"/>
                <w10:wrap type="topAndBottom" anchorx="page"/>
              </v:shape>
            </w:pict>
          </mc:Fallback>
        </mc:AlternateContent>
      </w:r>
    </w:p>
    <w:p w:rsidR="00136AA8" w:rsidRPr="002674D6" w:rsidRDefault="00136AA8" w:rsidP="00CF0062">
      <w:pPr>
        <w:ind w:left="709" w:right="706" w:hanging="25"/>
        <w:jc w:val="both"/>
      </w:pPr>
    </w:p>
    <w:p w:rsidR="00AF5979" w:rsidRDefault="00AF5979" w:rsidP="00CF0062">
      <w:pPr>
        <w:pBdr>
          <w:top w:val="nil"/>
          <w:left w:val="nil"/>
          <w:bottom w:val="nil"/>
          <w:right w:val="nil"/>
          <w:between w:val="nil"/>
        </w:pBdr>
        <w:ind w:left="709" w:firstLine="567"/>
        <w:jc w:val="both"/>
        <w:rPr>
          <w:color w:val="000000"/>
          <w:sz w:val="24"/>
          <w:szCs w:val="24"/>
        </w:rPr>
      </w:pPr>
      <w:r>
        <w:rPr>
          <w:b/>
          <w:color w:val="000000"/>
          <w:sz w:val="24"/>
          <w:szCs w:val="24"/>
        </w:rPr>
        <w:t>Контроль і оцінювання навчальних досягнень здобувачів</w:t>
      </w:r>
      <w:r>
        <w:rPr>
          <w:b/>
          <w:i/>
          <w:color w:val="000000"/>
          <w:sz w:val="24"/>
          <w:szCs w:val="24"/>
        </w:rPr>
        <w:t xml:space="preserve"> </w:t>
      </w:r>
      <w:r>
        <w:rPr>
          <w:color w:val="000000"/>
          <w:sz w:val="24"/>
          <w:szCs w:val="24"/>
        </w:rPr>
        <w:t>здійснюються на суб’єкт-суб’єктних засадах, що передбачає систематичне відстеження їхнього індивідуального розвитку у процесі навчання. За цих умов контрольно-оцінювальна діяльність набуває для здобувачів формувального характеру.</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Контроль спрямований на пошук ефективних шляхів поступу кожного здобувача у навчанні, а визначення особистих результатів здобувачів не передбачає порівняння із досягненнями інших і не підлягає статистичному обліку з боку адміністративних органів.</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lastRenderedPageBreak/>
        <w:t>Упродовж навчання в початковій школі здобувачі освіти опановують способи самоконтролю, саморефлексії і самооцінювання, що сприяє вихованню відповідальності, розвитку інтересу, своєчасному виявленню прогалин у знаннях, уміннях, навичках та їх корекції.</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Здобувачі початкової освіти проходять державну підсумкову атестацію, яка здійснюється лише з метою моніторингу якості освітньої діяльності закладів освіти та (або) якості освіти.</w:t>
      </w:r>
    </w:p>
    <w:p w:rsidR="00AF5979" w:rsidRDefault="00AF5979" w:rsidP="000520D4">
      <w:pPr>
        <w:jc w:val="both"/>
        <w:rPr>
          <w:sz w:val="24"/>
          <w:szCs w:val="24"/>
        </w:rPr>
      </w:pPr>
    </w:p>
    <w:p w:rsidR="00735B10" w:rsidRDefault="00735B10" w:rsidP="000520D4">
      <w:pPr>
        <w:jc w:val="both"/>
        <w:rPr>
          <w:sz w:val="24"/>
          <w:szCs w:val="24"/>
        </w:rPr>
      </w:pPr>
    </w:p>
    <w:p w:rsidR="00735B10" w:rsidRDefault="00F00346" w:rsidP="00F00346">
      <w:pPr>
        <w:jc w:val="both"/>
        <w:rPr>
          <w:sz w:val="24"/>
          <w:szCs w:val="24"/>
        </w:rPr>
      </w:pPr>
      <w:r>
        <w:rPr>
          <w:b/>
          <w:color w:val="000000"/>
          <w:sz w:val="24"/>
          <w:szCs w:val="24"/>
        </w:rPr>
        <w:t xml:space="preserve">                           </w:t>
      </w:r>
      <w:r w:rsidR="005D2D88">
        <w:rPr>
          <w:b/>
          <w:color w:val="000000"/>
          <w:sz w:val="24"/>
          <w:szCs w:val="24"/>
        </w:rPr>
        <w:t xml:space="preserve">  </w:t>
      </w:r>
      <w:r>
        <w:rPr>
          <w:b/>
          <w:color w:val="000000"/>
          <w:sz w:val="24"/>
          <w:szCs w:val="24"/>
        </w:rPr>
        <w:t xml:space="preserve"> Перший ( адаптаційно-ігровий) цикл навчання</w:t>
      </w:r>
      <w:r w:rsidR="005D2D88">
        <w:rPr>
          <w:b/>
          <w:color w:val="000000"/>
          <w:sz w:val="24"/>
          <w:szCs w:val="24"/>
        </w:rPr>
        <w:t xml:space="preserve"> початкової освіти</w:t>
      </w:r>
    </w:p>
    <w:p w:rsidR="00735B10" w:rsidRDefault="00F00346" w:rsidP="000520D4">
      <w:pPr>
        <w:jc w:val="both"/>
        <w:rPr>
          <w:sz w:val="24"/>
          <w:szCs w:val="24"/>
        </w:rPr>
      </w:pPr>
      <w:r>
        <w:rPr>
          <w:sz w:val="24"/>
          <w:szCs w:val="24"/>
        </w:rPr>
        <w:tab/>
      </w:r>
      <w:r>
        <w:rPr>
          <w:sz w:val="24"/>
          <w:szCs w:val="24"/>
        </w:rPr>
        <w:tab/>
      </w:r>
      <w:r>
        <w:rPr>
          <w:sz w:val="24"/>
          <w:szCs w:val="24"/>
        </w:rPr>
        <w:tab/>
      </w:r>
      <w:r>
        <w:rPr>
          <w:sz w:val="24"/>
          <w:szCs w:val="24"/>
        </w:rPr>
        <w:tab/>
      </w:r>
    </w:p>
    <w:p w:rsidR="00735B10" w:rsidRPr="004632D4" w:rsidRDefault="00735B10" w:rsidP="004632D4">
      <w:pPr>
        <w:pStyle w:val="1"/>
        <w:spacing w:before="0"/>
        <w:ind w:left="3617" w:firstLine="703"/>
        <w:rPr>
          <w:sz w:val="24"/>
          <w:szCs w:val="24"/>
        </w:rPr>
      </w:pPr>
      <w:r w:rsidRPr="004632D4">
        <w:rPr>
          <w:sz w:val="24"/>
          <w:szCs w:val="24"/>
        </w:rPr>
        <w:t>Українська</w:t>
      </w:r>
      <w:r w:rsidRPr="004632D4">
        <w:rPr>
          <w:spacing w:val="-8"/>
          <w:sz w:val="24"/>
          <w:szCs w:val="24"/>
        </w:rPr>
        <w:t xml:space="preserve"> </w:t>
      </w:r>
      <w:r w:rsidRPr="004632D4">
        <w:rPr>
          <w:spacing w:val="-4"/>
          <w:sz w:val="24"/>
          <w:szCs w:val="24"/>
        </w:rPr>
        <w:t>мова</w:t>
      </w:r>
    </w:p>
    <w:p w:rsidR="00735B10" w:rsidRPr="004632D4" w:rsidRDefault="004632D4" w:rsidP="004632D4">
      <w:pPr>
        <w:pStyle w:val="a8"/>
        <w:ind w:right="3489"/>
      </w:pPr>
      <w:r>
        <w:t xml:space="preserve">                           </w:t>
      </w:r>
      <w:r w:rsidR="00735B10" w:rsidRPr="004632D4">
        <w:t>(інтегрований курс) Мовно-літературна</w:t>
      </w:r>
      <w:r w:rsidR="00735B10" w:rsidRPr="004632D4">
        <w:rPr>
          <w:spacing w:val="-17"/>
        </w:rPr>
        <w:t xml:space="preserve"> </w:t>
      </w:r>
      <w:r w:rsidR="00735B10" w:rsidRPr="004632D4">
        <w:t>освітня</w:t>
      </w:r>
      <w:r w:rsidR="00735B10" w:rsidRPr="004632D4">
        <w:rPr>
          <w:spacing w:val="-15"/>
        </w:rPr>
        <w:t xml:space="preserve"> </w:t>
      </w:r>
      <w:r w:rsidR="00735B10" w:rsidRPr="004632D4">
        <w:t>галузь</w:t>
      </w:r>
    </w:p>
    <w:p w:rsidR="00735B10" w:rsidRPr="004632D4" w:rsidRDefault="00735B10" w:rsidP="004632D4">
      <w:pPr>
        <w:pStyle w:val="1"/>
        <w:spacing w:before="0"/>
        <w:jc w:val="center"/>
        <w:rPr>
          <w:sz w:val="24"/>
          <w:szCs w:val="24"/>
        </w:rPr>
      </w:pPr>
      <w:r w:rsidRPr="004632D4">
        <w:rPr>
          <w:sz w:val="24"/>
          <w:szCs w:val="24"/>
        </w:rPr>
        <w:t>Пояс</w:t>
      </w:r>
      <w:r w:rsidR="004632D4">
        <w:rPr>
          <w:sz w:val="24"/>
          <w:szCs w:val="24"/>
        </w:rPr>
        <w:t>н</w:t>
      </w:r>
      <w:r w:rsidRPr="004632D4">
        <w:rPr>
          <w:sz w:val="24"/>
          <w:szCs w:val="24"/>
        </w:rPr>
        <w:t>ювальна</w:t>
      </w:r>
      <w:r w:rsidRPr="004632D4">
        <w:rPr>
          <w:spacing w:val="-11"/>
          <w:sz w:val="24"/>
          <w:szCs w:val="24"/>
        </w:rPr>
        <w:t xml:space="preserve"> </w:t>
      </w:r>
      <w:r w:rsidRPr="004632D4">
        <w:rPr>
          <w:spacing w:val="-2"/>
          <w:sz w:val="24"/>
          <w:szCs w:val="24"/>
        </w:rPr>
        <w:t>записка</w:t>
      </w:r>
    </w:p>
    <w:p w:rsidR="00735B10" w:rsidRDefault="00735B10" w:rsidP="004632D4">
      <w:pPr>
        <w:pStyle w:val="a8"/>
        <w:ind w:right="714" w:firstLine="705"/>
      </w:pPr>
      <w:r>
        <w:t>Освітню програму з української мови створено на основі Державного стандарту початкової освіти.</w:t>
      </w:r>
    </w:p>
    <w:p w:rsidR="00735B10" w:rsidRDefault="00735B10" w:rsidP="00735B10">
      <w:pPr>
        <w:pStyle w:val="a8"/>
        <w:ind w:right="707"/>
      </w:pPr>
      <w:r>
        <w:rPr>
          <w:b/>
        </w:rPr>
        <w:t xml:space="preserve">Метою </w:t>
      </w:r>
      <w:r>
        <w:t>інтегрованого курсу з мовно-літературної освіти є розвиток здатності спілкуватися українською мовою для духовного, культурного й національного самовияву, послуговуватися нею в особистому і суспільному житті, у міжкультурному діалозі, бачити її передумовою життєвого успіху; плекання здатності спілкуватися рідною мовою; формування шанобливого ставлення до культурної спадщини; збагачення емоційно-чуттєвого досвіду.</w:t>
      </w:r>
    </w:p>
    <w:p w:rsidR="00735B10" w:rsidRDefault="00735B10" w:rsidP="00735B10">
      <w:pPr>
        <w:pStyle w:val="a8"/>
        <w:ind w:left="1133"/>
      </w:pPr>
      <w:r>
        <w:t>Досягнення</w:t>
      </w:r>
      <w:r>
        <w:rPr>
          <w:spacing w:val="-9"/>
        </w:rPr>
        <w:t xml:space="preserve"> </w:t>
      </w:r>
      <w:r>
        <w:t>поставленої</w:t>
      </w:r>
      <w:r>
        <w:rPr>
          <w:spacing w:val="-5"/>
        </w:rPr>
        <w:t xml:space="preserve"> </w:t>
      </w:r>
      <w:r>
        <w:t>мети</w:t>
      </w:r>
      <w:r>
        <w:rPr>
          <w:spacing w:val="-6"/>
        </w:rPr>
        <w:t xml:space="preserve"> </w:t>
      </w:r>
      <w:r>
        <w:t>передбачає</w:t>
      </w:r>
      <w:r>
        <w:rPr>
          <w:spacing w:val="-8"/>
        </w:rPr>
        <w:t xml:space="preserve"> </w:t>
      </w:r>
      <w:r>
        <w:t>виконання</w:t>
      </w:r>
      <w:r>
        <w:rPr>
          <w:spacing w:val="-6"/>
        </w:rPr>
        <w:t xml:space="preserve"> </w:t>
      </w:r>
      <w:r>
        <w:t>таких</w:t>
      </w:r>
      <w:r>
        <w:rPr>
          <w:spacing w:val="-1"/>
        </w:rPr>
        <w:t xml:space="preserve"> </w:t>
      </w:r>
      <w:r>
        <w:rPr>
          <w:b/>
          <w:spacing w:val="-2"/>
        </w:rPr>
        <w:t>завдань</w:t>
      </w:r>
      <w:r>
        <w:rPr>
          <w:spacing w:val="-2"/>
        </w:rPr>
        <w:t>:</w:t>
      </w:r>
    </w:p>
    <w:p w:rsidR="00735B10" w:rsidRDefault="00735B10" w:rsidP="00355580">
      <w:pPr>
        <w:pStyle w:val="ac"/>
        <w:numPr>
          <w:ilvl w:val="0"/>
          <w:numId w:val="25"/>
        </w:numPr>
        <w:tabs>
          <w:tab w:val="left" w:pos="1444"/>
        </w:tabs>
        <w:suppressAutoHyphens w:val="0"/>
        <w:autoSpaceDE w:val="0"/>
        <w:autoSpaceDN w:val="0"/>
        <w:spacing w:before="2"/>
        <w:ind w:right="714" w:firstLine="708"/>
        <w:jc w:val="both"/>
        <w:rPr>
          <w:sz w:val="28"/>
        </w:rPr>
      </w:pPr>
      <w:r>
        <w:rPr>
          <w:sz w:val="28"/>
        </w:rPr>
        <w:t>виховання стійкої мотивації до читання та прагнення вдосконалювати своє мовлення;</w:t>
      </w:r>
    </w:p>
    <w:p w:rsidR="00735B10" w:rsidRDefault="00735B10" w:rsidP="00355580">
      <w:pPr>
        <w:pStyle w:val="ac"/>
        <w:numPr>
          <w:ilvl w:val="0"/>
          <w:numId w:val="25"/>
        </w:numPr>
        <w:tabs>
          <w:tab w:val="left" w:pos="1444"/>
        </w:tabs>
        <w:suppressAutoHyphens w:val="0"/>
        <w:autoSpaceDE w:val="0"/>
        <w:autoSpaceDN w:val="0"/>
        <w:ind w:right="705" w:firstLine="708"/>
        <w:jc w:val="both"/>
        <w:rPr>
          <w:sz w:val="28"/>
        </w:rPr>
      </w:pPr>
      <w:r>
        <w:rPr>
          <w:sz w:val="28"/>
        </w:rPr>
        <w:t>сприяння</w:t>
      </w:r>
      <w:r>
        <w:rPr>
          <w:spacing w:val="-5"/>
          <w:sz w:val="28"/>
        </w:rPr>
        <w:t xml:space="preserve"> </w:t>
      </w:r>
      <w:r>
        <w:rPr>
          <w:sz w:val="28"/>
        </w:rPr>
        <w:t>індивідуальному</w:t>
      </w:r>
      <w:r>
        <w:rPr>
          <w:spacing w:val="-9"/>
          <w:sz w:val="28"/>
        </w:rPr>
        <w:t xml:space="preserve"> </w:t>
      </w:r>
      <w:r>
        <w:rPr>
          <w:sz w:val="28"/>
        </w:rPr>
        <w:t>самовияву</w:t>
      </w:r>
      <w:r>
        <w:rPr>
          <w:spacing w:val="-6"/>
          <w:sz w:val="28"/>
        </w:rPr>
        <w:t xml:space="preserve"> </w:t>
      </w:r>
      <w:r>
        <w:rPr>
          <w:sz w:val="28"/>
        </w:rPr>
        <w:t>учнів</w:t>
      </w:r>
      <w:r>
        <w:rPr>
          <w:spacing w:val="-6"/>
          <w:sz w:val="28"/>
        </w:rPr>
        <w:t xml:space="preserve"> </w:t>
      </w:r>
      <w:r>
        <w:rPr>
          <w:sz w:val="28"/>
        </w:rPr>
        <w:t>та</w:t>
      </w:r>
      <w:r>
        <w:rPr>
          <w:spacing w:val="-5"/>
          <w:sz w:val="28"/>
        </w:rPr>
        <w:t xml:space="preserve"> </w:t>
      </w:r>
      <w:r>
        <w:rPr>
          <w:sz w:val="28"/>
        </w:rPr>
        <w:t>взаємодії</w:t>
      </w:r>
      <w:r>
        <w:rPr>
          <w:spacing w:val="-7"/>
          <w:sz w:val="28"/>
        </w:rPr>
        <w:t xml:space="preserve"> </w:t>
      </w:r>
      <w:r>
        <w:rPr>
          <w:sz w:val="28"/>
        </w:rPr>
        <w:t>між</w:t>
      </w:r>
      <w:r>
        <w:rPr>
          <w:spacing w:val="-5"/>
          <w:sz w:val="28"/>
        </w:rPr>
        <w:t xml:space="preserve"> </w:t>
      </w:r>
      <w:r>
        <w:rPr>
          <w:sz w:val="28"/>
        </w:rPr>
        <w:t>ними</w:t>
      </w:r>
      <w:r>
        <w:rPr>
          <w:spacing w:val="-7"/>
          <w:sz w:val="28"/>
        </w:rPr>
        <w:t xml:space="preserve"> </w:t>
      </w:r>
      <w:r>
        <w:rPr>
          <w:sz w:val="28"/>
        </w:rPr>
        <w:t>через розвиток комунікативних умінь, зокрема діалогічного мовлення, театралізацію;</w:t>
      </w:r>
    </w:p>
    <w:p w:rsidR="00735B10" w:rsidRDefault="00735B10" w:rsidP="00355580">
      <w:pPr>
        <w:pStyle w:val="ac"/>
        <w:numPr>
          <w:ilvl w:val="0"/>
          <w:numId w:val="25"/>
        </w:numPr>
        <w:tabs>
          <w:tab w:val="left" w:pos="1444"/>
        </w:tabs>
        <w:suppressAutoHyphens w:val="0"/>
        <w:autoSpaceDE w:val="0"/>
        <w:autoSpaceDN w:val="0"/>
        <w:spacing w:line="343" w:lineRule="exact"/>
        <w:ind w:left="1444" w:hanging="311"/>
        <w:jc w:val="both"/>
        <w:rPr>
          <w:sz w:val="28"/>
        </w:rPr>
      </w:pPr>
      <w:r>
        <w:rPr>
          <w:sz w:val="28"/>
        </w:rPr>
        <w:t>розвиток</w:t>
      </w:r>
      <w:r>
        <w:rPr>
          <w:spacing w:val="-10"/>
          <w:sz w:val="28"/>
        </w:rPr>
        <w:t xml:space="preserve"> </w:t>
      </w:r>
      <w:r>
        <w:rPr>
          <w:sz w:val="28"/>
        </w:rPr>
        <w:t>уміння</w:t>
      </w:r>
      <w:r>
        <w:rPr>
          <w:spacing w:val="-7"/>
          <w:sz w:val="28"/>
        </w:rPr>
        <w:t xml:space="preserve"> </w:t>
      </w:r>
      <w:r>
        <w:rPr>
          <w:sz w:val="28"/>
        </w:rPr>
        <w:t>вдумливого</w:t>
      </w:r>
      <w:r>
        <w:rPr>
          <w:spacing w:val="-6"/>
          <w:sz w:val="28"/>
        </w:rPr>
        <w:t xml:space="preserve"> </w:t>
      </w:r>
      <w:r>
        <w:rPr>
          <w:sz w:val="28"/>
        </w:rPr>
        <w:t>читання</w:t>
      </w:r>
      <w:r>
        <w:rPr>
          <w:spacing w:val="-10"/>
          <w:sz w:val="28"/>
        </w:rPr>
        <w:t xml:space="preserve"> </w:t>
      </w:r>
      <w:r>
        <w:rPr>
          <w:sz w:val="28"/>
        </w:rPr>
        <w:t>і</w:t>
      </w:r>
      <w:r>
        <w:rPr>
          <w:spacing w:val="-7"/>
          <w:sz w:val="28"/>
        </w:rPr>
        <w:t xml:space="preserve"> </w:t>
      </w:r>
      <w:r>
        <w:rPr>
          <w:sz w:val="28"/>
        </w:rPr>
        <w:t>базових</w:t>
      </w:r>
      <w:r>
        <w:rPr>
          <w:spacing w:val="-6"/>
          <w:sz w:val="28"/>
        </w:rPr>
        <w:t xml:space="preserve"> </w:t>
      </w:r>
      <w:r>
        <w:rPr>
          <w:sz w:val="28"/>
        </w:rPr>
        <w:t>правописних</w:t>
      </w:r>
      <w:r>
        <w:rPr>
          <w:spacing w:val="-7"/>
          <w:sz w:val="28"/>
        </w:rPr>
        <w:t xml:space="preserve"> </w:t>
      </w:r>
      <w:r>
        <w:rPr>
          <w:spacing w:val="-2"/>
          <w:sz w:val="28"/>
        </w:rPr>
        <w:t>умінь;</w:t>
      </w:r>
    </w:p>
    <w:p w:rsidR="00735B10" w:rsidRDefault="00735B10" w:rsidP="00355580">
      <w:pPr>
        <w:pStyle w:val="ac"/>
        <w:numPr>
          <w:ilvl w:val="0"/>
          <w:numId w:val="25"/>
        </w:numPr>
        <w:tabs>
          <w:tab w:val="left" w:pos="1444"/>
        </w:tabs>
        <w:suppressAutoHyphens w:val="0"/>
        <w:autoSpaceDE w:val="0"/>
        <w:autoSpaceDN w:val="0"/>
        <w:ind w:right="711" w:firstLine="708"/>
        <w:jc w:val="both"/>
        <w:rPr>
          <w:sz w:val="28"/>
        </w:rPr>
      </w:pPr>
      <w:r>
        <w:rPr>
          <w:sz w:val="28"/>
        </w:rPr>
        <w:t>збагачення духовного світу учнів через естетичне сприймання творів художньої літератури та медіапродуктів;</w:t>
      </w:r>
    </w:p>
    <w:p w:rsidR="00735B10" w:rsidRDefault="00735B10" w:rsidP="00355580">
      <w:pPr>
        <w:pStyle w:val="ac"/>
        <w:numPr>
          <w:ilvl w:val="0"/>
          <w:numId w:val="25"/>
        </w:numPr>
        <w:tabs>
          <w:tab w:val="left" w:pos="1444"/>
        </w:tabs>
        <w:suppressAutoHyphens w:val="0"/>
        <w:autoSpaceDE w:val="0"/>
        <w:autoSpaceDN w:val="0"/>
        <w:ind w:right="714" w:firstLine="708"/>
        <w:jc w:val="both"/>
        <w:rPr>
          <w:sz w:val="28"/>
        </w:rPr>
      </w:pPr>
      <w:r>
        <w:rPr>
          <w:sz w:val="28"/>
        </w:rPr>
        <w:t>розвиток уяви та творчого мислення учнів за допомогою творів літератури та мистецтва, медіатекстів, театралізації, гри;</w:t>
      </w:r>
    </w:p>
    <w:p w:rsidR="00735B10" w:rsidRDefault="00735B10" w:rsidP="00355580">
      <w:pPr>
        <w:pStyle w:val="ac"/>
        <w:numPr>
          <w:ilvl w:val="0"/>
          <w:numId w:val="25"/>
        </w:numPr>
        <w:tabs>
          <w:tab w:val="left" w:pos="1444"/>
        </w:tabs>
        <w:suppressAutoHyphens w:val="0"/>
        <w:autoSpaceDE w:val="0"/>
        <w:autoSpaceDN w:val="0"/>
        <w:ind w:right="714" w:firstLine="708"/>
        <w:jc w:val="both"/>
        <w:rPr>
          <w:sz w:val="28"/>
        </w:rPr>
      </w:pPr>
      <w:r>
        <w:rPr>
          <w:sz w:val="28"/>
        </w:rPr>
        <w:t>формування умінь опрацьовувати тексти різних видів (художні, науково- популярні, навчальні, медіатексти);</w:t>
      </w:r>
    </w:p>
    <w:p w:rsidR="00735B10" w:rsidRDefault="00735B10" w:rsidP="00355580">
      <w:pPr>
        <w:pStyle w:val="ac"/>
        <w:numPr>
          <w:ilvl w:val="0"/>
          <w:numId w:val="25"/>
        </w:numPr>
        <w:tabs>
          <w:tab w:val="left" w:pos="1444"/>
        </w:tabs>
        <w:suppressAutoHyphens w:val="0"/>
        <w:autoSpaceDE w:val="0"/>
        <w:autoSpaceDN w:val="0"/>
        <w:ind w:right="709" w:firstLine="708"/>
        <w:jc w:val="both"/>
        <w:rPr>
          <w:sz w:val="28"/>
        </w:rPr>
      </w:pPr>
      <w:r>
        <w:rPr>
          <w:sz w:val="28"/>
        </w:rPr>
        <w:t>розвиток здатності спостерігати за мовними явищами, експериментувати зі звуками, словами, фразами, зокрема і в мовних іграх, для опанування початкових лінгвістичних знань і норм української мови;</w:t>
      </w:r>
    </w:p>
    <w:p w:rsidR="00735B10" w:rsidRDefault="00735B10" w:rsidP="00355580">
      <w:pPr>
        <w:pStyle w:val="ac"/>
        <w:numPr>
          <w:ilvl w:val="0"/>
          <w:numId w:val="25"/>
        </w:numPr>
        <w:tabs>
          <w:tab w:val="left" w:pos="1444"/>
        </w:tabs>
        <w:suppressAutoHyphens w:val="0"/>
        <w:autoSpaceDE w:val="0"/>
        <w:autoSpaceDN w:val="0"/>
        <w:ind w:right="712" w:firstLine="708"/>
        <w:jc w:val="both"/>
        <w:rPr>
          <w:sz w:val="28"/>
        </w:rPr>
      </w:pPr>
      <w:r>
        <w:rPr>
          <w:sz w:val="28"/>
        </w:rPr>
        <w:t>створення сприятливого мовного середовища у школі, зокрема й через пізнання сучасної дитячої літератури різної тематики та жанрів.</w:t>
      </w:r>
    </w:p>
    <w:p w:rsidR="00735B10" w:rsidRDefault="00735B10" w:rsidP="00735B10">
      <w:pPr>
        <w:pStyle w:val="a8"/>
        <w:ind w:right="705"/>
      </w:pPr>
      <w:r>
        <w:t>Відповідно до окреслених завдань, у початковому курсі мовно- літературної</w:t>
      </w:r>
      <w:r>
        <w:rPr>
          <w:spacing w:val="80"/>
          <w:w w:val="150"/>
        </w:rPr>
        <w:t xml:space="preserve"> </w:t>
      </w:r>
      <w:r>
        <w:t>освіти</w:t>
      </w:r>
      <w:r>
        <w:rPr>
          <w:spacing w:val="78"/>
          <w:w w:val="150"/>
        </w:rPr>
        <w:t xml:space="preserve"> </w:t>
      </w:r>
      <w:r>
        <w:t>виокремлено</w:t>
      </w:r>
      <w:r>
        <w:rPr>
          <w:spacing w:val="80"/>
          <w:w w:val="150"/>
        </w:rPr>
        <w:t xml:space="preserve"> </w:t>
      </w:r>
      <w:r>
        <w:t>такі</w:t>
      </w:r>
      <w:r>
        <w:rPr>
          <w:spacing w:val="80"/>
          <w:w w:val="150"/>
        </w:rPr>
        <w:t xml:space="preserve"> </w:t>
      </w:r>
      <w:r>
        <w:rPr>
          <w:b/>
        </w:rPr>
        <w:t>змістові</w:t>
      </w:r>
      <w:r>
        <w:rPr>
          <w:b/>
          <w:spacing w:val="80"/>
          <w:w w:val="150"/>
        </w:rPr>
        <w:t xml:space="preserve"> </w:t>
      </w:r>
      <w:r>
        <w:rPr>
          <w:b/>
        </w:rPr>
        <w:t>лінії</w:t>
      </w:r>
      <w:r>
        <w:t>:</w:t>
      </w:r>
      <w:r>
        <w:rPr>
          <w:spacing w:val="80"/>
          <w:w w:val="150"/>
        </w:rPr>
        <w:t xml:space="preserve"> </w:t>
      </w:r>
      <w:r>
        <w:t>«Взаємодіємо</w:t>
      </w:r>
      <w:r>
        <w:rPr>
          <w:spacing w:val="80"/>
          <w:w w:val="150"/>
        </w:rPr>
        <w:t xml:space="preserve"> </w:t>
      </w:r>
      <w:r>
        <w:t>усно»,</w:t>
      </w:r>
    </w:p>
    <w:p w:rsidR="00735B10" w:rsidRDefault="00735B10" w:rsidP="00735B10">
      <w:pPr>
        <w:pStyle w:val="a8"/>
        <w:ind w:right="713"/>
      </w:pPr>
      <w:r>
        <w:t>«Читаємо», «Взаємодіємо письмово», «Досліджуємо медіа», «Досліджуємо мовлення», «Театралізуємо».</w:t>
      </w:r>
    </w:p>
    <w:p w:rsidR="00735B10" w:rsidRDefault="00735B10" w:rsidP="00735B10">
      <w:pPr>
        <w:pStyle w:val="a8"/>
        <w:ind w:right="713"/>
      </w:pPr>
      <w:r>
        <w:t>Комунікативна компетентність, зокрема вільне володіння українською мовою та спілкування рідною мовою (якщо вона не українська), виявляється в безпосередньому та опосередкованому спілкуванні.</w:t>
      </w:r>
    </w:p>
    <w:p w:rsidR="00735B10" w:rsidRDefault="00735B10" w:rsidP="00735B10">
      <w:pPr>
        <w:pStyle w:val="a8"/>
        <w:ind w:right="705"/>
      </w:pPr>
      <w:r>
        <w:t>Для</w:t>
      </w:r>
      <w:r>
        <w:rPr>
          <w:spacing w:val="-18"/>
        </w:rPr>
        <w:t xml:space="preserve"> </w:t>
      </w:r>
      <w:r>
        <w:t>формування</w:t>
      </w:r>
      <w:r>
        <w:rPr>
          <w:spacing w:val="-17"/>
        </w:rPr>
        <w:t xml:space="preserve"> </w:t>
      </w:r>
      <w:r>
        <w:t>комунікативної</w:t>
      </w:r>
      <w:r>
        <w:rPr>
          <w:spacing w:val="-18"/>
        </w:rPr>
        <w:t xml:space="preserve"> </w:t>
      </w:r>
      <w:r>
        <w:t>компетентності</w:t>
      </w:r>
      <w:r>
        <w:rPr>
          <w:spacing w:val="-17"/>
        </w:rPr>
        <w:t xml:space="preserve"> </w:t>
      </w:r>
      <w:r>
        <w:t>в</w:t>
      </w:r>
      <w:r>
        <w:rPr>
          <w:spacing w:val="-18"/>
        </w:rPr>
        <w:t xml:space="preserve"> </w:t>
      </w:r>
      <w:r>
        <w:t>умовах</w:t>
      </w:r>
      <w:r>
        <w:rPr>
          <w:spacing w:val="-17"/>
        </w:rPr>
        <w:t xml:space="preserve"> </w:t>
      </w:r>
      <w:r>
        <w:t xml:space="preserve">безпосереднього спілкування програма пропонує розгортати навчальну діяльність у межах змістової лінії </w:t>
      </w:r>
      <w:r>
        <w:rPr>
          <w:b/>
        </w:rPr>
        <w:t xml:space="preserve">«Взаємодіємо усно» </w:t>
      </w:r>
      <w:r>
        <w:t>(мовець / слухач – слухач / мовець). Ця змістова лінія передбачає залучення учнів до дій зі сприймання, перетворення, виокремлення,</w:t>
      </w:r>
      <w:r>
        <w:rPr>
          <w:spacing w:val="80"/>
        </w:rPr>
        <w:t xml:space="preserve"> </w:t>
      </w:r>
      <w:r>
        <w:t>аналізу</w:t>
      </w:r>
      <w:r>
        <w:rPr>
          <w:spacing w:val="80"/>
        </w:rPr>
        <w:t xml:space="preserve"> </w:t>
      </w:r>
      <w:r>
        <w:t>й</w:t>
      </w:r>
      <w:r>
        <w:rPr>
          <w:spacing w:val="80"/>
        </w:rPr>
        <w:t xml:space="preserve"> </w:t>
      </w:r>
      <w:r>
        <w:t>інтерпретації,</w:t>
      </w:r>
      <w:r>
        <w:rPr>
          <w:spacing w:val="80"/>
        </w:rPr>
        <w:t xml:space="preserve"> </w:t>
      </w:r>
      <w:r>
        <w:t>оцінювання</w:t>
      </w:r>
      <w:r>
        <w:rPr>
          <w:spacing w:val="80"/>
        </w:rPr>
        <w:t xml:space="preserve"> </w:t>
      </w:r>
      <w:r>
        <w:t>та</w:t>
      </w:r>
      <w:r>
        <w:rPr>
          <w:spacing w:val="80"/>
        </w:rPr>
        <w:t xml:space="preserve"> </w:t>
      </w:r>
      <w:r>
        <w:t>використання</w:t>
      </w:r>
      <w:r>
        <w:rPr>
          <w:spacing w:val="80"/>
        </w:rPr>
        <w:t xml:space="preserve"> </w:t>
      </w:r>
      <w:r>
        <w:t>усної</w:t>
      </w:r>
    </w:p>
    <w:p w:rsidR="00735B10" w:rsidRDefault="00735B10" w:rsidP="00735B10">
      <w:pPr>
        <w:pStyle w:val="a8"/>
        <w:spacing w:before="79" w:line="242" w:lineRule="auto"/>
        <w:ind w:right="716"/>
      </w:pPr>
      <w:r>
        <w:t>інформації в реальній мовленнєвій практиці (бесіда, дискусія у класі, мікродискусія в групі, обговорення в парі тощо).</w:t>
      </w:r>
    </w:p>
    <w:p w:rsidR="00735B10" w:rsidRDefault="00735B10" w:rsidP="00735B10">
      <w:pPr>
        <w:pStyle w:val="a8"/>
        <w:ind w:right="708" w:firstLine="566"/>
      </w:pPr>
      <w:r>
        <w:t xml:space="preserve">Для становлення комунікативної компетентності в умовах опосередкованого спілкування (на відстані у просторі та часі) запропоновано змістові лінії </w:t>
      </w:r>
      <w:r>
        <w:rPr>
          <w:b/>
        </w:rPr>
        <w:t xml:space="preserve">«Читаємо» </w:t>
      </w:r>
      <w:r>
        <w:t xml:space="preserve">(читач – автор), </w:t>
      </w:r>
      <w:r>
        <w:rPr>
          <w:b/>
        </w:rPr>
        <w:lastRenderedPageBreak/>
        <w:t xml:space="preserve">«Взаємодіємо письмово» </w:t>
      </w:r>
      <w:r>
        <w:t xml:space="preserve">(автор – читач), </w:t>
      </w:r>
      <w:r>
        <w:rPr>
          <w:b/>
        </w:rPr>
        <w:t xml:space="preserve">«Досліджуємо медіа» </w:t>
      </w:r>
      <w:r>
        <w:t>(читач / глядач / слухач – автор). Ці змістові лінії забезпечують здобуття досвіду</w:t>
      </w:r>
      <w:r>
        <w:rPr>
          <w:spacing w:val="-2"/>
        </w:rPr>
        <w:t xml:space="preserve"> </w:t>
      </w:r>
      <w:r>
        <w:t>опосередкованого спілкування, опанування кола знань (понять, уявлень) та вмінь, що дають змогу учням удосконалювати комунікативну компетентність.</w:t>
      </w:r>
    </w:p>
    <w:p w:rsidR="00735B10" w:rsidRDefault="00735B10" w:rsidP="00735B10">
      <w:pPr>
        <w:pStyle w:val="a8"/>
        <w:ind w:right="707" w:firstLine="566"/>
      </w:pPr>
      <w:r>
        <w:t xml:space="preserve">Змістова лінія </w:t>
      </w:r>
      <w:r>
        <w:rPr>
          <w:b/>
        </w:rPr>
        <w:t xml:space="preserve">«Читаємо» </w:t>
      </w:r>
      <w:r>
        <w:t>спрямована на розвиток мотивації дітей до читання, залучення їх до читацької діяльності, яка ґрунтується на учнівській ініціативності та самостійності у доборі текстів для читання та інтерпретації прочитаного.</w:t>
      </w:r>
      <w:r>
        <w:rPr>
          <w:spacing w:val="-4"/>
        </w:rPr>
        <w:t xml:space="preserve"> </w:t>
      </w:r>
      <w:r>
        <w:t>Під</w:t>
      </w:r>
      <w:r>
        <w:rPr>
          <w:spacing w:val="-2"/>
        </w:rPr>
        <w:t xml:space="preserve"> </w:t>
      </w:r>
      <w:r>
        <w:t>час</w:t>
      </w:r>
      <w:r>
        <w:rPr>
          <w:spacing w:val="-3"/>
        </w:rPr>
        <w:t xml:space="preserve"> </w:t>
      </w:r>
      <w:r>
        <w:t>читання</w:t>
      </w:r>
      <w:r>
        <w:rPr>
          <w:spacing w:val="-3"/>
        </w:rPr>
        <w:t xml:space="preserve"> </w:t>
      </w:r>
      <w:r>
        <w:t>учні</w:t>
      </w:r>
      <w:r>
        <w:rPr>
          <w:spacing w:val="-5"/>
        </w:rPr>
        <w:t xml:space="preserve"> </w:t>
      </w:r>
      <w:r>
        <w:t>розвивають</w:t>
      </w:r>
      <w:r>
        <w:rPr>
          <w:spacing w:val="-4"/>
        </w:rPr>
        <w:t xml:space="preserve"> </w:t>
      </w:r>
      <w:r>
        <w:t>уміння</w:t>
      </w:r>
      <w:r>
        <w:rPr>
          <w:spacing w:val="-3"/>
        </w:rPr>
        <w:t xml:space="preserve"> </w:t>
      </w:r>
      <w:r>
        <w:t>сприймати</w:t>
      </w:r>
      <w:r>
        <w:rPr>
          <w:spacing w:val="-3"/>
        </w:rPr>
        <w:t xml:space="preserve"> </w:t>
      </w:r>
      <w:r>
        <w:t>та</w:t>
      </w:r>
      <w:r>
        <w:rPr>
          <w:spacing w:val="-3"/>
        </w:rPr>
        <w:t xml:space="preserve"> </w:t>
      </w:r>
      <w:r>
        <w:t xml:space="preserve">аналізувати текст, оцінювати прочитане та перетворювати інформацію, уявляти, мислити </w:t>
      </w:r>
      <w:r>
        <w:rPr>
          <w:spacing w:val="-2"/>
        </w:rPr>
        <w:t>творчо.</w:t>
      </w:r>
    </w:p>
    <w:p w:rsidR="00735B10" w:rsidRDefault="00735B10" w:rsidP="00735B10">
      <w:pPr>
        <w:pStyle w:val="a8"/>
        <w:ind w:right="709" w:firstLine="566"/>
      </w:pPr>
      <w:r>
        <w:t xml:space="preserve">Змістова лінія </w:t>
      </w:r>
      <w:r>
        <w:rPr>
          <w:b/>
        </w:rPr>
        <w:t xml:space="preserve">«Взаємодіємо письмово» </w:t>
      </w:r>
      <w:r>
        <w:t>передбачає залучення учнів до реальної писемної практики, зокрема за допомогою цифрових пристроїв та в режимі онлайн. Результатом такої роботи є базові вміння створювати писемні висловлювання у реальному та віртуальному просторі та редагувати їх.</w:t>
      </w:r>
    </w:p>
    <w:p w:rsidR="00735B10" w:rsidRDefault="00735B10" w:rsidP="00735B10">
      <w:pPr>
        <w:pStyle w:val="a8"/>
        <w:ind w:right="704" w:firstLine="566"/>
      </w:pPr>
      <w:r>
        <w:t xml:space="preserve">Змістова лінія </w:t>
      </w:r>
      <w:r>
        <w:rPr>
          <w:b/>
        </w:rPr>
        <w:t xml:space="preserve">«Досліджуємо медіа» </w:t>
      </w:r>
      <w:r>
        <w:t>передбачає ознайомлення школярів з основами медіаграмотності. Діти формують уявлення про межу між реальним світом і світом мас-медіа. Вони вчаться інтерпретувати, аналізувати, оцінювати медіатексти (фільм, мультфільм, реклама, фотографія тощо) та створювати прості</w:t>
      </w:r>
      <w:r>
        <w:rPr>
          <w:spacing w:val="-5"/>
        </w:rPr>
        <w:t xml:space="preserve"> </w:t>
      </w:r>
      <w:r>
        <w:t>медіапродукти.</w:t>
      </w:r>
      <w:r>
        <w:rPr>
          <w:spacing w:val="-7"/>
        </w:rPr>
        <w:t xml:space="preserve"> </w:t>
      </w:r>
      <w:r>
        <w:t>Змістова</w:t>
      </w:r>
      <w:r>
        <w:rPr>
          <w:spacing w:val="-7"/>
        </w:rPr>
        <w:t xml:space="preserve"> </w:t>
      </w:r>
      <w:r>
        <w:t>лінія</w:t>
      </w:r>
      <w:r>
        <w:rPr>
          <w:spacing w:val="-6"/>
        </w:rPr>
        <w:t xml:space="preserve"> </w:t>
      </w:r>
      <w:r>
        <w:t>«Досліджуємо</w:t>
      </w:r>
      <w:r>
        <w:rPr>
          <w:spacing w:val="-6"/>
        </w:rPr>
        <w:t xml:space="preserve"> </w:t>
      </w:r>
      <w:r>
        <w:t>медіа»</w:t>
      </w:r>
      <w:r>
        <w:rPr>
          <w:spacing w:val="-8"/>
        </w:rPr>
        <w:t xml:space="preserve"> </w:t>
      </w:r>
      <w:r>
        <w:t>пропонує</w:t>
      </w:r>
      <w:r>
        <w:rPr>
          <w:spacing w:val="-7"/>
        </w:rPr>
        <w:t xml:space="preserve"> </w:t>
      </w:r>
      <w:r>
        <w:t>інструмент для активного критичного освоєння комунікативного медіасередовища.</w:t>
      </w:r>
    </w:p>
    <w:p w:rsidR="00735B10" w:rsidRDefault="00735B10" w:rsidP="00735B10">
      <w:pPr>
        <w:pStyle w:val="a8"/>
        <w:ind w:right="710" w:firstLine="566"/>
      </w:pPr>
      <w:r>
        <w:t xml:space="preserve">Змістова лінія </w:t>
      </w:r>
      <w:r>
        <w:rPr>
          <w:b/>
        </w:rPr>
        <w:t xml:space="preserve">«Досліджуємо мовлення» </w:t>
      </w:r>
      <w:r>
        <w:t xml:space="preserve">забезпечує дослідження мовних закономірностей і формування на цій основі свідомих мовленнєвих умінь (орфоепічних, лексичних, граматичних, правописних, стилістичних, словотвірних). Також у межах цієї змістової лінії учні опановують виражальні засоби художніх текстів, що в цілому сприяє творенню індивідуального стилю </w:t>
      </w:r>
      <w:r>
        <w:rPr>
          <w:spacing w:val="-2"/>
        </w:rPr>
        <w:t>мовлення.</w:t>
      </w:r>
    </w:p>
    <w:p w:rsidR="00735B10" w:rsidRDefault="00735B10" w:rsidP="00735B10">
      <w:pPr>
        <w:pStyle w:val="a8"/>
        <w:ind w:right="709" w:firstLine="566"/>
      </w:pPr>
      <w:r>
        <w:t xml:space="preserve">Змістова лінія </w:t>
      </w:r>
      <w:r>
        <w:rPr>
          <w:b/>
        </w:rPr>
        <w:t xml:space="preserve">«Театралізуємо» </w:t>
      </w:r>
      <w:r>
        <w:t>слугує розвитку комунікативних умінь учнів,</w:t>
      </w:r>
      <w:r>
        <w:rPr>
          <w:spacing w:val="-17"/>
        </w:rPr>
        <w:t xml:space="preserve"> </w:t>
      </w:r>
      <w:r>
        <w:t>зокрема</w:t>
      </w:r>
      <w:r>
        <w:rPr>
          <w:spacing w:val="-16"/>
        </w:rPr>
        <w:t xml:space="preserve"> </w:t>
      </w:r>
      <w:r>
        <w:t>вміння</w:t>
      </w:r>
      <w:r>
        <w:rPr>
          <w:spacing w:val="-15"/>
        </w:rPr>
        <w:t xml:space="preserve"> </w:t>
      </w:r>
      <w:r>
        <w:t>моделювати</w:t>
      </w:r>
      <w:r>
        <w:rPr>
          <w:spacing w:val="-15"/>
        </w:rPr>
        <w:t xml:space="preserve"> </w:t>
      </w:r>
      <w:r>
        <w:t>різні</w:t>
      </w:r>
      <w:r>
        <w:rPr>
          <w:spacing w:val="-17"/>
        </w:rPr>
        <w:t xml:space="preserve"> </w:t>
      </w:r>
      <w:r>
        <w:t>ситуації</w:t>
      </w:r>
      <w:r>
        <w:rPr>
          <w:spacing w:val="-15"/>
        </w:rPr>
        <w:t xml:space="preserve"> </w:t>
      </w:r>
      <w:r>
        <w:t>спілкування,</w:t>
      </w:r>
      <w:r>
        <w:rPr>
          <w:spacing w:val="-16"/>
        </w:rPr>
        <w:t xml:space="preserve"> </w:t>
      </w:r>
      <w:r>
        <w:t>обирати</w:t>
      </w:r>
      <w:r>
        <w:rPr>
          <w:spacing w:val="-15"/>
        </w:rPr>
        <w:t xml:space="preserve"> </w:t>
      </w:r>
      <w:r>
        <w:t>відповідні комунікативні стратегії, досліджувати несловесні засоби спілкування. Увага до несловесних</w:t>
      </w:r>
      <w:r>
        <w:rPr>
          <w:spacing w:val="-7"/>
        </w:rPr>
        <w:t xml:space="preserve"> </w:t>
      </w:r>
      <w:r>
        <w:t>засобів</w:t>
      </w:r>
      <w:r>
        <w:rPr>
          <w:spacing w:val="-10"/>
        </w:rPr>
        <w:t xml:space="preserve"> </w:t>
      </w:r>
      <w:r>
        <w:t>приділятиметься</w:t>
      </w:r>
      <w:r>
        <w:rPr>
          <w:spacing w:val="-7"/>
        </w:rPr>
        <w:t xml:space="preserve"> </w:t>
      </w:r>
      <w:r>
        <w:t>і</w:t>
      </w:r>
      <w:r>
        <w:rPr>
          <w:spacing w:val="-7"/>
        </w:rPr>
        <w:t xml:space="preserve"> </w:t>
      </w:r>
      <w:r>
        <w:t>в</w:t>
      </w:r>
      <w:r>
        <w:rPr>
          <w:spacing w:val="-10"/>
        </w:rPr>
        <w:t xml:space="preserve"> </w:t>
      </w:r>
      <w:r>
        <w:t>змістових</w:t>
      </w:r>
      <w:r>
        <w:rPr>
          <w:spacing w:val="-7"/>
        </w:rPr>
        <w:t xml:space="preserve"> </w:t>
      </w:r>
      <w:r>
        <w:t>лініях</w:t>
      </w:r>
      <w:r>
        <w:rPr>
          <w:spacing w:val="-6"/>
        </w:rPr>
        <w:t xml:space="preserve"> </w:t>
      </w:r>
      <w:r>
        <w:t>«Взаємодіємо</w:t>
      </w:r>
      <w:r>
        <w:rPr>
          <w:spacing w:val="-7"/>
        </w:rPr>
        <w:t xml:space="preserve"> </w:t>
      </w:r>
      <w:r>
        <w:t>усно»</w:t>
      </w:r>
      <w:r>
        <w:rPr>
          <w:spacing w:val="-9"/>
        </w:rPr>
        <w:t xml:space="preserve"> </w:t>
      </w:r>
      <w:r>
        <w:t>та</w:t>
      </w:r>
    </w:p>
    <w:p w:rsidR="00735B10" w:rsidRDefault="00735B10" w:rsidP="00735B10">
      <w:pPr>
        <w:pStyle w:val="a8"/>
        <w:ind w:right="713"/>
      </w:pPr>
      <w:r>
        <w:t>«Досліджуємо медіа», а сам прийом театралізації може використовуватися й у змістовій лінії «Читаємо».</w:t>
      </w:r>
    </w:p>
    <w:p w:rsidR="00735B10" w:rsidRDefault="00735B10" w:rsidP="00735B10">
      <w:pPr>
        <w:pStyle w:val="a8"/>
        <w:ind w:right="705" w:firstLine="566"/>
      </w:pPr>
      <w:r>
        <w:t>Специфіка змістової лінії «Театралізуємо» пов’язана з формуванням уявлення про театр як місце, де учні здобувають досвід співчуття та співпереживання. В межах змістової лінії учні досліджують чужу (глядач) та власну (актор) експресію. Ця змістова лінія передбачає залучення учнів до сценічної творчості, в умовах якої школярі набувають акторського досвіду, зокрема імпровізації, що забезпечує розвиток у дитини емоційного інтелекту, творчого мислення, самосвідомості й самоефективності, уміння мобілізувати інших,</w:t>
      </w:r>
      <w:r>
        <w:rPr>
          <w:spacing w:val="80"/>
        </w:rPr>
        <w:t xml:space="preserve"> </w:t>
      </w:r>
      <w:r>
        <w:t>ініціативності,</w:t>
      </w:r>
      <w:r>
        <w:rPr>
          <w:spacing w:val="80"/>
        </w:rPr>
        <w:t xml:space="preserve"> </w:t>
      </w:r>
      <w:r>
        <w:t>уміння</w:t>
      </w:r>
      <w:r>
        <w:rPr>
          <w:spacing w:val="80"/>
        </w:rPr>
        <w:t xml:space="preserve"> </w:t>
      </w:r>
      <w:r>
        <w:t>долати</w:t>
      </w:r>
      <w:r>
        <w:rPr>
          <w:spacing w:val="80"/>
        </w:rPr>
        <w:t xml:space="preserve"> </w:t>
      </w:r>
      <w:r>
        <w:t>бар’єри,</w:t>
      </w:r>
      <w:r>
        <w:rPr>
          <w:spacing w:val="80"/>
        </w:rPr>
        <w:t xml:space="preserve"> </w:t>
      </w:r>
      <w:r>
        <w:t>пов’язані</w:t>
      </w:r>
      <w:r>
        <w:rPr>
          <w:spacing w:val="80"/>
        </w:rPr>
        <w:t xml:space="preserve"> </w:t>
      </w:r>
      <w:r>
        <w:t>з</w:t>
      </w:r>
      <w:r>
        <w:rPr>
          <w:spacing w:val="80"/>
        </w:rPr>
        <w:t xml:space="preserve"> </w:t>
      </w:r>
      <w:r>
        <w:t>неоднозначністю,</w:t>
      </w:r>
    </w:p>
    <w:p w:rsidR="00735B10" w:rsidRDefault="00735B10" w:rsidP="00735B10">
      <w:pPr>
        <w:pStyle w:val="a8"/>
        <w:spacing w:before="79"/>
      </w:pPr>
      <w:r>
        <w:t>невизначеністю</w:t>
      </w:r>
      <w:r>
        <w:rPr>
          <w:spacing w:val="-9"/>
        </w:rPr>
        <w:t xml:space="preserve"> </w:t>
      </w:r>
      <w:r>
        <w:t>та</w:t>
      </w:r>
      <w:r>
        <w:rPr>
          <w:spacing w:val="-6"/>
        </w:rPr>
        <w:t xml:space="preserve"> </w:t>
      </w:r>
      <w:r>
        <w:t>ризиками,</w:t>
      </w:r>
      <w:r>
        <w:rPr>
          <w:spacing w:val="-7"/>
        </w:rPr>
        <w:t xml:space="preserve"> </w:t>
      </w:r>
      <w:r>
        <w:t>співпрацювати</w:t>
      </w:r>
      <w:r>
        <w:rPr>
          <w:spacing w:val="-6"/>
        </w:rPr>
        <w:t xml:space="preserve"> </w:t>
      </w:r>
      <w:r>
        <w:t>з</w:t>
      </w:r>
      <w:r>
        <w:rPr>
          <w:spacing w:val="-7"/>
        </w:rPr>
        <w:t xml:space="preserve"> </w:t>
      </w:r>
      <w:r>
        <w:t>іншими</w:t>
      </w:r>
      <w:r>
        <w:rPr>
          <w:spacing w:val="-6"/>
        </w:rPr>
        <w:t xml:space="preserve"> </w:t>
      </w:r>
      <w:r>
        <w:rPr>
          <w:spacing w:val="-2"/>
        </w:rPr>
        <w:t>особами.</w:t>
      </w:r>
    </w:p>
    <w:p w:rsidR="00735B10" w:rsidRPr="004632D4" w:rsidRDefault="00735B10" w:rsidP="00735B10">
      <w:pPr>
        <w:pStyle w:val="1"/>
        <w:spacing w:before="6" w:after="3"/>
        <w:ind w:left="4431" w:right="2784" w:hanging="193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5" w:lineRule="exact"/>
              <w:ind w:left="283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усно»</w:t>
            </w:r>
          </w:p>
        </w:tc>
      </w:tr>
      <w:tr w:rsidR="00735B10" w:rsidTr="00735B10">
        <w:trPr>
          <w:trHeight w:val="2484"/>
        </w:trPr>
        <w:tc>
          <w:tcPr>
            <w:tcW w:w="3404" w:type="dxa"/>
          </w:tcPr>
          <w:p w:rsidR="00735B10" w:rsidRDefault="00735B10" w:rsidP="00735B10">
            <w:pPr>
              <w:pStyle w:val="TableParagraph"/>
              <w:ind w:right="278"/>
              <w:jc w:val="both"/>
              <w:rPr>
                <w:sz w:val="24"/>
              </w:rPr>
            </w:pPr>
            <w:r>
              <w:rPr>
                <w:sz w:val="24"/>
              </w:rPr>
              <w:t>Сприймає усну інформацію, перепитує,</w:t>
            </w:r>
            <w:r>
              <w:rPr>
                <w:spacing w:val="-15"/>
                <w:sz w:val="24"/>
              </w:rPr>
              <w:t xml:space="preserve"> </w:t>
            </w:r>
            <w:r>
              <w:rPr>
                <w:sz w:val="24"/>
              </w:rPr>
              <w:t>виявляючи</w:t>
            </w:r>
            <w:r>
              <w:rPr>
                <w:spacing w:val="-15"/>
                <w:sz w:val="24"/>
              </w:rPr>
              <w:t xml:space="preserve"> </w:t>
            </w:r>
            <w:r>
              <w:rPr>
                <w:sz w:val="24"/>
              </w:rPr>
              <w:t>увагу, доречно реагує</w:t>
            </w:r>
          </w:p>
        </w:tc>
        <w:tc>
          <w:tcPr>
            <w:tcW w:w="6237" w:type="dxa"/>
          </w:tcPr>
          <w:p w:rsidR="00735B10" w:rsidRDefault="00735B10" w:rsidP="00735B10">
            <w:pPr>
              <w:pStyle w:val="TableParagraph"/>
              <w:ind w:left="146" w:right="137"/>
              <w:jc w:val="both"/>
              <w:rPr>
                <w:sz w:val="24"/>
              </w:rPr>
            </w:pPr>
            <w:r>
              <w:rPr>
                <w:sz w:val="24"/>
              </w:rPr>
              <w:t xml:space="preserve">з увагою </w:t>
            </w:r>
            <w:r>
              <w:rPr>
                <w:i/>
                <w:sz w:val="24"/>
              </w:rPr>
              <w:t xml:space="preserve">сприймає </w:t>
            </w:r>
            <w:r>
              <w:rPr>
                <w:sz w:val="24"/>
              </w:rPr>
              <w:t>усні репліки</w:t>
            </w:r>
            <w:r>
              <w:rPr>
                <w:spacing w:val="-1"/>
                <w:sz w:val="24"/>
              </w:rPr>
              <w:t xml:space="preserve"> </w:t>
            </w:r>
            <w:r>
              <w:rPr>
                <w:sz w:val="24"/>
              </w:rPr>
              <w:t>й доречно реагує на усну інформацію</w:t>
            </w:r>
            <w:r>
              <w:rPr>
                <w:spacing w:val="-6"/>
                <w:sz w:val="24"/>
              </w:rPr>
              <w:t xml:space="preserve"> </w:t>
            </w:r>
            <w:r>
              <w:rPr>
                <w:sz w:val="24"/>
              </w:rPr>
              <w:t>в</w:t>
            </w:r>
            <w:r>
              <w:rPr>
                <w:spacing w:val="-7"/>
                <w:sz w:val="24"/>
              </w:rPr>
              <w:t xml:space="preserve"> </w:t>
            </w:r>
            <w:r>
              <w:rPr>
                <w:sz w:val="24"/>
              </w:rPr>
              <w:t>діалозі</w:t>
            </w:r>
            <w:r>
              <w:rPr>
                <w:spacing w:val="-6"/>
                <w:sz w:val="24"/>
              </w:rPr>
              <w:t xml:space="preserve"> </w:t>
            </w:r>
            <w:r>
              <w:rPr>
                <w:sz w:val="24"/>
              </w:rPr>
              <w:t>(погоджується</w:t>
            </w:r>
            <w:r>
              <w:rPr>
                <w:spacing w:val="-6"/>
                <w:sz w:val="24"/>
              </w:rPr>
              <w:t xml:space="preserve"> </w:t>
            </w:r>
            <w:r>
              <w:rPr>
                <w:sz w:val="24"/>
              </w:rPr>
              <w:t>або</w:t>
            </w:r>
            <w:r>
              <w:rPr>
                <w:spacing w:val="-4"/>
                <w:sz w:val="24"/>
              </w:rPr>
              <w:t xml:space="preserve"> </w:t>
            </w:r>
            <w:r>
              <w:rPr>
                <w:sz w:val="24"/>
              </w:rPr>
              <w:t>не</w:t>
            </w:r>
            <w:r>
              <w:rPr>
                <w:spacing w:val="-7"/>
                <w:sz w:val="24"/>
              </w:rPr>
              <w:t xml:space="preserve"> </w:t>
            </w:r>
            <w:r>
              <w:rPr>
                <w:sz w:val="24"/>
              </w:rPr>
              <w:t>погоджується, виконує</w:t>
            </w:r>
            <w:r>
              <w:rPr>
                <w:spacing w:val="-15"/>
                <w:sz w:val="24"/>
              </w:rPr>
              <w:t xml:space="preserve"> </w:t>
            </w:r>
            <w:r>
              <w:rPr>
                <w:sz w:val="24"/>
              </w:rPr>
              <w:t>певні</w:t>
            </w:r>
            <w:r>
              <w:rPr>
                <w:spacing w:val="-15"/>
                <w:sz w:val="24"/>
              </w:rPr>
              <w:t xml:space="preserve"> </w:t>
            </w:r>
            <w:r>
              <w:rPr>
                <w:sz w:val="24"/>
              </w:rPr>
              <w:t>дії</w:t>
            </w:r>
            <w:r>
              <w:rPr>
                <w:spacing w:val="-15"/>
                <w:sz w:val="24"/>
              </w:rPr>
              <w:t xml:space="preserve"> </w:t>
            </w:r>
            <w:r>
              <w:rPr>
                <w:sz w:val="24"/>
              </w:rPr>
              <w:t>у</w:t>
            </w:r>
            <w:r>
              <w:rPr>
                <w:spacing w:val="-15"/>
                <w:sz w:val="24"/>
              </w:rPr>
              <w:t xml:space="preserve"> </w:t>
            </w:r>
            <w:r>
              <w:rPr>
                <w:sz w:val="24"/>
              </w:rPr>
              <w:t>відповідь</w:t>
            </w:r>
            <w:r>
              <w:rPr>
                <w:spacing w:val="-15"/>
                <w:sz w:val="24"/>
              </w:rPr>
              <w:t xml:space="preserve"> </w:t>
            </w:r>
            <w:r>
              <w:rPr>
                <w:sz w:val="24"/>
              </w:rPr>
              <w:t>на</w:t>
            </w:r>
            <w:r>
              <w:rPr>
                <w:spacing w:val="-15"/>
                <w:sz w:val="24"/>
              </w:rPr>
              <w:t xml:space="preserve"> </w:t>
            </w:r>
            <w:r>
              <w:rPr>
                <w:sz w:val="24"/>
              </w:rPr>
              <w:t>прохання</w:t>
            </w:r>
            <w:r>
              <w:rPr>
                <w:spacing w:val="-15"/>
                <w:sz w:val="24"/>
              </w:rPr>
              <w:t xml:space="preserve"> </w:t>
            </w:r>
            <w:r>
              <w:rPr>
                <w:sz w:val="24"/>
              </w:rPr>
              <w:t>чи</w:t>
            </w:r>
            <w:r>
              <w:rPr>
                <w:spacing w:val="-15"/>
                <w:sz w:val="24"/>
              </w:rPr>
              <w:t xml:space="preserve"> </w:t>
            </w:r>
            <w:r>
              <w:rPr>
                <w:sz w:val="24"/>
              </w:rPr>
              <w:t>відповідно</w:t>
            </w:r>
            <w:r>
              <w:rPr>
                <w:spacing w:val="-15"/>
                <w:sz w:val="24"/>
              </w:rPr>
              <w:t xml:space="preserve"> </w:t>
            </w:r>
            <w:r>
              <w:rPr>
                <w:sz w:val="24"/>
              </w:rPr>
              <w:t>до інструкції) [2 МОВ 1-1.1-1];</w:t>
            </w:r>
          </w:p>
          <w:p w:rsidR="00735B10" w:rsidRDefault="00735B10" w:rsidP="00735B10">
            <w:pPr>
              <w:pStyle w:val="TableParagraph"/>
              <w:tabs>
                <w:tab w:val="left" w:pos="1460"/>
                <w:tab w:val="left" w:pos="3345"/>
                <w:tab w:val="left" w:pos="3968"/>
                <w:tab w:val="left" w:pos="5302"/>
              </w:tabs>
              <w:ind w:left="146" w:right="144"/>
              <w:rPr>
                <w:sz w:val="24"/>
              </w:rPr>
            </w:pPr>
            <w:r>
              <w:rPr>
                <w:spacing w:val="-2"/>
                <w:sz w:val="24"/>
              </w:rPr>
              <w:t>перепитує</w:t>
            </w:r>
            <w:r>
              <w:rPr>
                <w:sz w:val="24"/>
              </w:rPr>
              <w:tab/>
            </w:r>
            <w:r>
              <w:rPr>
                <w:spacing w:val="-2"/>
                <w:sz w:val="24"/>
              </w:rPr>
              <w:t>співрозмовника</w:t>
            </w:r>
            <w:r>
              <w:rPr>
                <w:sz w:val="24"/>
              </w:rPr>
              <w:tab/>
            </w:r>
            <w:r>
              <w:rPr>
                <w:spacing w:val="-4"/>
                <w:sz w:val="24"/>
              </w:rPr>
              <w:t>для</w:t>
            </w:r>
            <w:r>
              <w:rPr>
                <w:sz w:val="24"/>
              </w:rPr>
              <w:tab/>
            </w:r>
            <w:r>
              <w:rPr>
                <w:spacing w:val="-2"/>
                <w:sz w:val="24"/>
              </w:rPr>
              <w:t>уточнення</w:t>
            </w:r>
            <w:r>
              <w:rPr>
                <w:sz w:val="24"/>
              </w:rPr>
              <w:tab/>
            </w:r>
            <w:r>
              <w:rPr>
                <w:spacing w:val="-2"/>
                <w:sz w:val="24"/>
              </w:rPr>
              <w:t xml:space="preserve">почутої </w:t>
            </w:r>
            <w:r>
              <w:rPr>
                <w:sz w:val="24"/>
              </w:rPr>
              <w:t>інформації [2 МОВ 1-1.1-2];</w:t>
            </w:r>
          </w:p>
          <w:p w:rsidR="00735B10" w:rsidRDefault="00735B10" w:rsidP="00735B10">
            <w:pPr>
              <w:pStyle w:val="TableParagraph"/>
              <w:tabs>
                <w:tab w:val="left" w:pos="1007"/>
                <w:tab w:val="left" w:pos="2280"/>
                <w:tab w:val="left" w:pos="2772"/>
                <w:tab w:val="left" w:pos="4103"/>
                <w:tab w:val="left" w:pos="5132"/>
                <w:tab w:val="left" w:pos="5990"/>
              </w:tabs>
              <w:ind w:left="146" w:right="139"/>
              <w:rPr>
                <w:sz w:val="24"/>
              </w:rPr>
            </w:pPr>
            <w:r>
              <w:rPr>
                <w:i/>
                <w:sz w:val="24"/>
              </w:rPr>
              <w:t>сприймає</w:t>
            </w:r>
            <w:r>
              <w:rPr>
                <w:i/>
                <w:spacing w:val="80"/>
                <w:sz w:val="24"/>
              </w:rPr>
              <w:t xml:space="preserve"> </w:t>
            </w:r>
            <w:r>
              <w:rPr>
                <w:sz w:val="24"/>
              </w:rPr>
              <w:t>монологічне</w:t>
            </w:r>
            <w:r>
              <w:rPr>
                <w:spacing w:val="80"/>
                <w:sz w:val="24"/>
              </w:rPr>
              <w:t xml:space="preserve"> </w:t>
            </w:r>
            <w:r>
              <w:rPr>
                <w:sz w:val="24"/>
              </w:rPr>
              <w:t>висловлення</w:t>
            </w:r>
            <w:r>
              <w:rPr>
                <w:spacing w:val="80"/>
                <w:sz w:val="24"/>
              </w:rPr>
              <w:t xml:space="preserve"> </w:t>
            </w:r>
            <w:r>
              <w:rPr>
                <w:sz w:val="24"/>
              </w:rPr>
              <w:t>(казки,</w:t>
            </w:r>
            <w:r>
              <w:rPr>
                <w:spacing w:val="80"/>
                <w:sz w:val="24"/>
              </w:rPr>
              <w:t xml:space="preserve"> </w:t>
            </w:r>
            <w:r>
              <w:rPr>
                <w:sz w:val="24"/>
              </w:rPr>
              <w:t xml:space="preserve">розповіді, </w:t>
            </w:r>
            <w:r>
              <w:rPr>
                <w:spacing w:val="-2"/>
                <w:sz w:val="24"/>
              </w:rPr>
              <w:t>вірші,</w:t>
            </w:r>
            <w:r>
              <w:rPr>
                <w:sz w:val="24"/>
              </w:rPr>
              <w:tab/>
            </w:r>
            <w:r>
              <w:rPr>
                <w:spacing w:val="-2"/>
                <w:sz w:val="24"/>
              </w:rPr>
              <w:t>інструкції</w:t>
            </w:r>
            <w:r>
              <w:rPr>
                <w:sz w:val="24"/>
              </w:rPr>
              <w:tab/>
            </w:r>
            <w:r>
              <w:rPr>
                <w:spacing w:val="-5"/>
                <w:sz w:val="24"/>
              </w:rPr>
              <w:t>до</w:t>
            </w:r>
            <w:r>
              <w:rPr>
                <w:sz w:val="24"/>
              </w:rPr>
              <w:tab/>
            </w:r>
            <w:r>
              <w:rPr>
                <w:spacing w:val="-2"/>
                <w:sz w:val="24"/>
              </w:rPr>
              <w:t>виконання</w:t>
            </w:r>
            <w:r>
              <w:rPr>
                <w:sz w:val="24"/>
              </w:rPr>
              <w:tab/>
            </w:r>
            <w:r>
              <w:rPr>
                <w:spacing w:val="-2"/>
                <w:sz w:val="24"/>
              </w:rPr>
              <w:t>завдань</w:t>
            </w:r>
            <w:r>
              <w:rPr>
                <w:sz w:val="24"/>
              </w:rPr>
              <w:tab/>
            </w:r>
            <w:r>
              <w:rPr>
                <w:spacing w:val="-2"/>
                <w:sz w:val="24"/>
              </w:rPr>
              <w:t>тощо)</w:t>
            </w:r>
            <w:r>
              <w:rPr>
                <w:sz w:val="24"/>
              </w:rPr>
              <w:tab/>
            </w:r>
            <w:r>
              <w:rPr>
                <w:spacing w:val="-10"/>
                <w:sz w:val="24"/>
              </w:rPr>
              <w:t>з</w:t>
            </w:r>
          </w:p>
          <w:p w:rsidR="00735B10" w:rsidRDefault="00735B10" w:rsidP="00735B10">
            <w:pPr>
              <w:pStyle w:val="TableParagraph"/>
              <w:spacing w:line="261" w:lineRule="exact"/>
              <w:ind w:left="146"/>
              <w:rPr>
                <w:sz w:val="24"/>
              </w:rPr>
            </w:pPr>
            <w:r>
              <w:rPr>
                <w:sz w:val="24"/>
              </w:rPr>
              <w:t>конкретною</w:t>
            </w:r>
            <w:r>
              <w:rPr>
                <w:spacing w:val="-5"/>
                <w:sz w:val="24"/>
              </w:rPr>
              <w:t xml:space="preserve"> </w:t>
            </w:r>
            <w:r>
              <w:rPr>
                <w:sz w:val="24"/>
              </w:rPr>
              <w:t>метою</w:t>
            </w:r>
            <w:r>
              <w:rPr>
                <w:spacing w:val="-4"/>
                <w:sz w:val="24"/>
              </w:rPr>
              <w:t xml:space="preserve"> </w:t>
            </w:r>
            <w:r>
              <w:rPr>
                <w:sz w:val="24"/>
              </w:rPr>
              <w:t>[2</w:t>
            </w:r>
            <w:r>
              <w:rPr>
                <w:spacing w:val="-4"/>
                <w:sz w:val="24"/>
              </w:rPr>
              <w:t xml:space="preserve"> </w:t>
            </w:r>
            <w:r>
              <w:rPr>
                <w:sz w:val="24"/>
              </w:rPr>
              <w:t>МОВ</w:t>
            </w:r>
            <w:r>
              <w:rPr>
                <w:spacing w:val="-4"/>
                <w:sz w:val="24"/>
              </w:rPr>
              <w:t xml:space="preserve"> </w:t>
            </w:r>
            <w:r>
              <w:rPr>
                <w:sz w:val="24"/>
              </w:rPr>
              <w:t>1-1.1-</w:t>
            </w:r>
            <w:r>
              <w:rPr>
                <w:spacing w:val="-5"/>
                <w:sz w:val="24"/>
              </w:rPr>
              <w:t>3]</w:t>
            </w:r>
          </w:p>
        </w:tc>
      </w:tr>
      <w:tr w:rsidR="00735B10" w:rsidTr="00735B10">
        <w:trPr>
          <w:trHeight w:val="1655"/>
        </w:trPr>
        <w:tc>
          <w:tcPr>
            <w:tcW w:w="3404" w:type="dxa"/>
          </w:tcPr>
          <w:p w:rsidR="00735B10" w:rsidRDefault="00735B10" w:rsidP="00735B10">
            <w:pPr>
              <w:pStyle w:val="TableParagraph"/>
              <w:rPr>
                <w:sz w:val="24"/>
              </w:rPr>
            </w:pPr>
            <w:r>
              <w:rPr>
                <w:sz w:val="24"/>
              </w:rPr>
              <w:lastRenderedPageBreak/>
              <w:t>Відтворює основний зміст усного повідомлення відповідно</w:t>
            </w:r>
            <w:r>
              <w:rPr>
                <w:spacing w:val="-9"/>
                <w:sz w:val="24"/>
              </w:rPr>
              <w:t xml:space="preserve"> </w:t>
            </w:r>
            <w:r>
              <w:rPr>
                <w:sz w:val="24"/>
              </w:rPr>
              <w:t>до</w:t>
            </w:r>
            <w:r>
              <w:rPr>
                <w:spacing w:val="-9"/>
                <w:sz w:val="24"/>
              </w:rPr>
              <w:t xml:space="preserve"> </w:t>
            </w:r>
            <w:r>
              <w:rPr>
                <w:sz w:val="24"/>
              </w:rPr>
              <w:t>мети;</w:t>
            </w:r>
            <w:r>
              <w:rPr>
                <w:spacing w:val="-9"/>
                <w:sz w:val="24"/>
              </w:rPr>
              <w:t xml:space="preserve"> </w:t>
            </w:r>
            <w:r>
              <w:rPr>
                <w:sz w:val="24"/>
              </w:rPr>
              <w:t>на</w:t>
            </w:r>
            <w:r>
              <w:rPr>
                <w:spacing w:val="-13"/>
                <w:sz w:val="24"/>
              </w:rPr>
              <w:t xml:space="preserve"> </w:t>
            </w:r>
            <w:r>
              <w:rPr>
                <w:sz w:val="24"/>
              </w:rPr>
              <w:t>основі почутого малює/добирає ілюстрації; передає</w:t>
            </w:r>
          </w:p>
          <w:p w:rsidR="00735B10" w:rsidRDefault="00735B10" w:rsidP="00735B10">
            <w:pPr>
              <w:pStyle w:val="TableParagraph"/>
              <w:spacing w:line="259" w:lineRule="exact"/>
              <w:rPr>
                <w:sz w:val="24"/>
              </w:rPr>
            </w:pPr>
            <w:r>
              <w:rPr>
                <w:sz w:val="24"/>
              </w:rPr>
              <w:t>інформацію</w:t>
            </w:r>
            <w:r>
              <w:rPr>
                <w:spacing w:val="-3"/>
                <w:sz w:val="24"/>
              </w:rPr>
              <w:t xml:space="preserve"> </w:t>
            </w:r>
            <w:r>
              <w:rPr>
                <w:spacing w:val="-2"/>
                <w:sz w:val="24"/>
              </w:rPr>
              <w:t>графічно</w:t>
            </w:r>
          </w:p>
        </w:tc>
        <w:tc>
          <w:tcPr>
            <w:tcW w:w="6237" w:type="dxa"/>
          </w:tcPr>
          <w:p w:rsidR="00735B10" w:rsidRDefault="00735B10" w:rsidP="00735B10">
            <w:pPr>
              <w:pStyle w:val="TableParagraph"/>
              <w:spacing w:line="237" w:lineRule="auto"/>
              <w:ind w:left="146"/>
              <w:rPr>
                <w:sz w:val="24"/>
              </w:rPr>
            </w:pPr>
            <w:r>
              <w:rPr>
                <w:i/>
                <w:sz w:val="24"/>
              </w:rPr>
              <w:t>використовує</w:t>
            </w:r>
            <w:r>
              <w:rPr>
                <w:i/>
                <w:spacing w:val="-9"/>
                <w:sz w:val="24"/>
              </w:rPr>
              <w:t xml:space="preserve"> </w:t>
            </w:r>
            <w:r>
              <w:rPr>
                <w:sz w:val="24"/>
              </w:rPr>
              <w:t>фактичний</w:t>
            </w:r>
            <w:r>
              <w:rPr>
                <w:spacing w:val="-10"/>
                <w:sz w:val="24"/>
              </w:rPr>
              <w:t xml:space="preserve"> </w:t>
            </w:r>
            <w:r>
              <w:rPr>
                <w:sz w:val="24"/>
              </w:rPr>
              <w:t>зміст</w:t>
            </w:r>
            <w:r>
              <w:rPr>
                <w:spacing w:val="-11"/>
                <w:sz w:val="24"/>
              </w:rPr>
              <w:t xml:space="preserve"> </w:t>
            </w:r>
            <w:r>
              <w:rPr>
                <w:sz w:val="24"/>
              </w:rPr>
              <w:t>(Хто?</w:t>
            </w:r>
            <w:r>
              <w:rPr>
                <w:spacing w:val="-8"/>
                <w:sz w:val="24"/>
              </w:rPr>
              <w:t xml:space="preserve"> </w:t>
            </w:r>
            <w:r>
              <w:rPr>
                <w:sz w:val="24"/>
              </w:rPr>
              <w:t>Що?</w:t>
            </w:r>
            <w:r>
              <w:rPr>
                <w:spacing w:val="-10"/>
                <w:sz w:val="24"/>
              </w:rPr>
              <w:t xml:space="preserve"> </w:t>
            </w:r>
            <w:r>
              <w:rPr>
                <w:sz w:val="24"/>
              </w:rPr>
              <w:t>Де?</w:t>
            </w:r>
            <w:r>
              <w:rPr>
                <w:spacing w:val="-10"/>
                <w:sz w:val="24"/>
              </w:rPr>
              <w:t xml:space="preserve"> </w:t>
            </w:r>
            <w:r>
              <w:rPr>
                <w:sz w:val="24"/>
              </w:rPr>
              <w:t>Коли?)</w:t>
            </w:r>
            <w:r>
              <w:rPr>
                <w:spacing w:val="-12"/>
                <w:sz w:val="24"/>
              </w:rPr>
              <w:t xml:space="preserve"> </w:t>
            </w:r>
            <w:r>
              <w:rPr>
                <w:sz w:val="24"/>
              </w:rPr>
              <w:t>для перетворення усної інформації [2 МОВ 1-1.2-1];</w:t>
            </w:r>
          </w:p>
          <w:p w:rsidR="00735B10" w:rsidRDefault="00735B10" w:rsidP="00735B10">
            <w:pPr>
              <w:pStyle w:val="TableParagraph"/>
              <w:ind w:left="146"/>
              <w:rPr>
                <w:sz w:val="24"/>
              </w:rPr>
            </w:pPr>
            <w:r>
              <w:rPr>
                <w:i/>
                <w:sz w:val="24"/>
              </w:rPr>
              <w:t>малює</w:t>
            </w:r>
            <w:r>
              <w:rPr>
                <w:i/>
                <w:spacing w:val="40"/>
                <w:sz w:val="24"/>
              </w:rPr>
              <w:t xml:space="preserve"> </w:t>
            </w:r>
            <w:r>
              <w:rPr>
                <w:i/>
                <w:sz w:val="24"/>
              </w:rPr>
              <w:t>або</w:t>
            </w:r>
            <w:r>
              <w:rPr>
                <w:i/>
                <w:spacing w:val="40"/>
                <w:sz w:val="24"/>
              </w:rPr>
              <w:t xml:space="preserve"> </w:t>
            </w:r>
            <w:r>
              <w:rPr>
                <w:i/>
                <w:sz w:val="24"/>
              </w:rPr>
              <w:t>добирає</w:t>
            </w:r>
            <w:r>
              <w:rPr>
                <w:i/>
                <w:spacing w:val="40"/>
                <w:sz w:val="24"/>
              </w:rPr>
              <w:t xml:space="preserve"> </w:t>
            </w:r>
            <w:r>
              <w:rPr>
                <w:sz w:val="24"/>
              </w:rPr>
              <w:t>ілюстрації,</w:t>
            </w:r>
            <w:r>
              <w:rPr>
                <w:spacing w:val="40"/>
                <w:sz w:val="24"/>
              </w:rPr>
              <w:t xml:space="preserve"> </w:t>
            </w:r>
            <w:r>
              <w:rPr>
                <w:sz w:val="24"/>
              </w:rPr>
              <w:t>створює</w:t>
            </w:r>
            <w:r>
              <w:rPr>
                <w:spacing w:val="40"/>
                <w:sz w:val="24"/>
              </w:rPr>
              <w:t xml:space="preserve"> </w:t>
            </w:r>
            <w:r>
              <w:rPr>
                <w:sz w:val="24"/>
              </w:rPr>
              <w:t>мапу</w:t>
            </w:r>
            <w:r>
              <w:rPr>
                <w:spacing w:val="39"/>
                <w:sz w:val="24"/>
              </w:rPr>
              <w:t xml:space="preserve"> </w:t>
            </w:r>
            <w:r>
              <w:rPr>
                <w:sz w:val="24"/>
              </w:rPr>
              <w:t>думок</w:t>
            </w:r>
            <w:r>
              <w:rPr>
                <w:spacing w:val="40"/>
                <w:sz w:val="24"/>
              </w:rPr>
              <w:t xml:space="preserve"> </w:t>
            </w:r>
            <w:r>
              <w:rPr>
                <w:sz w:val="24"/>
              </w:rPr>
              <w:t>до почутого [2 МОВ 1-1.2-2];</w:t>
            </w:r>
          </w:p>
          <w:p w:rsidR="00735B10" w:rsidRDefault="00735B10" w:rsidP="00735B10">
            <w:pPr>
              <w:pStyle w:val="TableParagraph"/>
              <w:spacing w:line="270" w:lineRule="atLeast"/>
              <w:ind w:left="146"/>
              <w:rPr>
                <w:sz w:val="24"/>
              </w:rPr>
            </w:pPr>
            <w:r>
              <w:rPr>
                <w:i/>
                <w:sz w:val="24"/>
              </w:rPr>
              <w:t>передає</w:t>
            </w:r>
            <w:r>
              <w:rPr>
                <w:i/>
                <w:spacing w:val="40"/>
                <w:sz w:val="24"/>
              </w:rPr>
              <w:t xml:space="preserve"> </w:t>
            </w:r>
            <w:r>
              <w:rPr>
                <w:sz w:val="24"/>
              </w:rPr>
              <w:t>інформацію</w:t>
            </w:r>
            <w:r>
              <w:rPr>
                <w:spacing w:val="40"/>
                <w:sz w:val="24"/>
              </w:rPr>
              <w:t xml:space="preserve"> </w:t>
            </w:r>
            <w:r>
              <w:rPr>
                <w:sz w:val="24"/>
              </w:rPr>
              <w:t>в</w:t>
            </w:r>
            <w:r>
              <w:rPr>
                <w:spacing w:val="40"/>
                <w:sz w:val="24"/>
              </w:rPr>
              <w:t xml:space="preserve"> </w:t>
            </w:r>
            <w:r>
              <w:rPr>
                <w:sz w:val="24"/>
              </w:rPr>
              <w:t>таблицях,</w:t>
            </w:r>
            <w:r>
              <w:rPr>
                <w:spacing w:val="40"/>
                <w:sz w:val="24"/>
              </w:rPr>
              <w:t xml:space="preserve"> </w:t>
            </w:r>
            <w:r>
              <w:rPr>
                <w:sz w:val="24"/>
              </w:rPr>
              <w:t>схемах</w:t>
            </w:r>
            <w:r>
              <w:rPr>
                <w:spacing w:val="40"/>
                <w:sz w:val="24"/>
              </w:rPr>
              <w:t xml:space="preserve"> </w:t>
            </w:r>
            <w:r>
              <w:rPr>
                <w:sz w:val="24"/>
              </w:rPr>
              <w:t>із</w:t>
            </w:r>
            <w:r>
              <w:rPr>
                <w:spacing w:val="40"/>
                <w:sz w:val="24"/>
              </w:rPr>
              <w:t xml:space="preserve"> </w:t>
            </w:r>
            <w:r>
              <w:rPr>
                <w:sz w:val="24"/>
              </w:rPr>
              <w:t>допомогою вчителя / вчительки [2 МОВ 1-1.2-3]</w:t>
            </w:r>
          </w:p>
        </w:tc>
      </w:tr>
      <w:tr w:rsidR="00735B10" w:rsidTr="00735B10">
        <w:trPr>
          <w:trHeight w:val="1657"/>
        </w:trPr>
        <w:tc>
          <w:tcPr>
            <w:tcW w:w="3404" w:type="dxa"/>
          </w:tcPr>
          <w:p w:rsidR="00735B10" w:rsidRDefault="00735B10" w:rsidP="00735B10">
            <w:pPr>
              <w:pStyle w:val="TableParagraph"/>
              <w:rPr>
                <w:sz w:val="24"/>
              </w:rPr>
            </w:pPr>
            <w:r>
              <w:rPr>
                <w:sz w:val="24"/>
              </w:rPr>
              <w:t>Виокремлює цікаву для себе інформацію;</w:t>
            </w:r>
            <w:r>
              <w:rPr>
                <w:spacing w:val="-14"/>
                <w:sz w:val="24"/>
              </w:rPr>
              <w:t xml:space="preserve"> </w:t>
            </w:r>
            <w:r>
              <w:rPr>
                <w:sz w:val="24"/>
              </w:rPr>
              <w:t>передає</w:t>
            </w:r>
            <w:r>
              <w:rPr>
                <w:spacing w:val="-13"/>
                <w:sz w:val="24"/>
              </w:rPr>
              <w:t xml:space="preserve"> </w:t>
            </w:r>
            <w:r>
              <w:rPr>
                <w:sz w:val="24"/>
              </w:rPr>
              <w:t>її</w:t>
            </w:r>
            <w:r>
              <w:rPr>
                <w:spacing w:val="-11"/>
                <w:sz w:val="24"/>
              </w:rPr>
              <w:t xml:space="preserve"> </w:t>
            </w:r>
            <w:r>
              <w:rPr>
                <w:sz w:val="24"/>
              </w:rPr>
              <w:t xml:space="preserve">іншим </w:t>
            </w:r>
            <w:r>
              <w:rPr>
                <w:spacing w:val="-2"/>
                <w:sz w:val="24"/>
              </w:rPr>
              <w:t>особам</w:t>
            </w:r>
          </w:p>
        </w:tc>
        <w:tc>
          <w:tcPr>
            <w:tcW w:w="6237" w:type="dxa"/>
          </w:tcPr>
          <w:p w:rsidR="00735B10" w:rsidRDefault="00735B10" w:rsidP="00735B10">
            <w:pPr>
              <w:pStyle w:val="TableParagraph"/>
              <w:ind w:left="146" w:right="144"/>
              <w:rPr>
                <w:sz w:val="24"/>
              </w:rPr>
            </w:pPr>
            <w:r>
              <w:rPr>
                <w:i/>
                <w:sz w:val="24"/>
              </w:rPr>
              <w:t xml:space="preserve">розповідає </w:t>
            </w:r>
            <w:r>
              <w:rPr>
                <w:sz w:val="24"/>
              </w:rPr>
              <w:t>про те, що зацікавило в усному повідомленні [2 МОВ 1-1.3-1];</w:t>
            </w:r>
          </w:p>
          <w:p w:rsidR="00735B10" w:rsidRDefault="00735B10" w:rsidP="00735B10">
            <w:pPr>
              <w:pStyle w:val="TableParagraph"/>
              <w:tabs>
                <w:tab w:val="left" w:pos="1297"/>
                <w:tab w:val="left" w:pos="2645"/>
                <w:tab w:val="left" w:pos="3136"/>
                <w:tab w:val="left" w:pos="4072"/>
                <w:tab w:val="left" w:pos="5737"/>
              </w:tabs>
              <w:ind w:left="146" w:right="135"/>
              <w:rPr>
                <w:sz w:val="24"/>
              </w:rPr>
            </w:pPr>
            <w:r>
              <w:rPr>
                <w:i/>
                <w:spacing w:val="-2"/>
                <w:sz w:val="24"/>
              </w:rPr>
              <w:t>ставить</w:t>
            </w:r>
            <w:r>
              <w:rPr>
                <w:i/>
                <w:sz w:val="24"/>
              </w:rPr>
              <w:tab/>
            </w:r>
            <w:r>
              <w:rPr>
                <w:i/>
                <w:spacing w:val="-2"/>
                <w:sz w:val="24"/>
              </w:rPr>
              <w:t>запитання</w:t>
            </w:r>
            <w:r>
              <w:rPr>
                <w:i/>
                <w:sz w:val="24"/>
              </w:rPr>
              <w:tab/>
            </w:r>
            <w:r>
              <w:rPr>
                <w:spacing w:val="-6"/>
                <w:sz w:val="24"/>
              </w:rPr>
              <w:t>до</w:t>
            </w:r>
            <w:r>
              <w:rPr>
                <w:sz w:val="24"/>
              </w:rPr>
              <w:tab/>
            </w:r>
            <w:r>
              <w:rPr>
                <w:spacing w:val="-2"/>
                <w:sz w:val="24"/>
              </w:rPr>
              <w:t>усного</w:t>
            </w:r>
            <w:r>
              <w:rPr>
                <w:sz w:val="24"/>
              </w:rPr>
              <w:tab/>
            </w:r>
            <w:r>
              <w:rPr>
                <w:spacing w:val="-2"/>
                <w:sz w:val="24"/>
              </w:rPr>
              <w:t>повідомлення</w:t>
            </w:r>
            <w:r>
              <w:rPr>
                <w:sz w:val="24"/>
              </w:rPr>
              <w:tab/>
            </w:r>
            <w:r>
              <w:rPr>
                <w:spacing w:val="-4"/>
                <w:sz w:val="24"/>
              </w:rPr>
              <w:t xml:space="preserve">для </w:t>
            </w:r>
            <w:r>
              <w:rPr>
                <w:sz w:val="24"/>
              </w:rPr>
              <w:t>отримання додаткової інформації [2 МОВ 1-1.3-2];</w:t>
            </w:r>
          </w:p>
          <w:p w:rsidR="00735B10" w:rsidRDefault="00735B10" w:rsidP="00735B10">
            <w:pPr>
              <w:pStyle w:val="TableParagraph"/>
              <w:spacing w:line="270" w:lineRule="atLeast"/>
              <w:ind w:left="146" w:right="137"/>
              <w:rPr>
                <w:sz w:val="24"/>
              </w:rPr>
            </w:pPr>
            <w:r>
              <w:rPr>
                <w:i/>
                <w:sz w:val="24"/>
              </w:rPr>
              <w:t xml:space="preserve">обговорює </w:t>
            </w:r>
            <w:r>
              <w:rPr>
                <w:sz w:val="24"/>
              </w:rPr>
              <w:t>з іншими інформацію, яка зацікавила [2 МОВ 1- 1.3-3]</w:t>
            </w:r>
          </w:p>
        </w:tc>
      </w:tr>
      <w:tr w:rsidR="00735B10" w:rsidTr="00735B10">
        <w:trPr>
          <w:trHeight w:val="1932"/>
        </w:trPr>
        <w:tc>
          <w:tcPr>
            <w:tcW w:w="3404" w:type="dxa"/>
          </w:tcPr>
          <w:p w:rsidR="00735B10" w:rsidRDefault="00735B10" w:rsidP="00735B10">
            <w:pPr>
              <w:pStyle w:val="TableParagraph"/>
              <w:ind w:right="171"/>
              <w:rPr>
                <w:sz w:val="24"/>
              </w:rPr>
            </w:pPr>
            <w:r>
              <w:rPr>
                <w:sz w:val="24"/>
              </w:rPr>
              <w:t>Розпізнає ключові слова і фрази</w:t>
            </w:r>
            <w:r>
              <w:rPr>
                <w:spacing w:val="-13"/>
                <w:sz w:val="24"/>
              </w:rPr>
              <w:t xml:space="preserve"> </w:t>
            </w:r>
            <w:r>
              <w:rPr>
                <w:sz w:val="24"/>
              </w:rPr>
              <w:t>в</w:t>
            </w:r>
            <w:r>
              <w:rPr>
                <w:spacing w:val="-12"/>
                <w:sz w:val="24"/>
              </w:rPr>
              <w:t xml:space="preserve"> </w:t>
            </w:r>
            <w:r>
              <w:rPr>
                <w:sz w:val="24"/>
              </w:rPr>
              <w:t>усному</w:t>
            </w:r>
            <w:r>
              <w:rPr>
                <w:spacing w:val="-15"/>
                <w:sz w:val="24"/>
              </w:rPr>
              <w:t xml:space="preserve"> </w:t>
            </w:r>
            <w:r>
              <w:rPr>
                <w:sz w:val="24"/>
              </w:rPr>
              <w:t>повідомленні, виділяє їх голосом у</w:t>
            </w:r>
            <w:r>
              <w:rPr>
                <w:spacing w:val="40"/>
                <w:sz w:val="24"/>
              </w:rPr>
              <w:t xml:space="preserve"> </w:t>
            </w:r>
            <w:r>
              <w:rPr>
                <w:sz w:val="24"/>
              </w:rPr>
              <w:t>власному мовленні; пояснює, чому зацікавила інформація</w:t>
            </w:r>
          </w:p>
        </w:tc>
        <w:tc>
          <w:tcPr>
            <w:tcW w:w="6237" w:type="dxa"/>
          </w:tcPr>
          <w:p w:rsidR="00735B10" w:rsidRDefault="00735B10" w:rsidP="00735B10">
            <w:pPr>
              <w:pStyle w:val="TableParagraph"/>
              <w:ind w:left="146" w:right="144"/>
              <w:rPr>
                <w:sz w:val="24"/>
              </w:rPr>
            </w:pPr>
            <w:r>
              <w:rPr>
                <w:i/>
                <w:sz w:val="24"/>
              </w:rPr>
              <w:t xml:space="preserve">розпізнає </w:t>
            </w:r>
            <w:r>
              <w:rPr>
                <w:sz w:val="24"/>
              </w:rPr>
              <w:t>ключові слова і фрази в усному висловлюванні [2 МОВ 1-1.4-1];</w:t>
            </w:r>
          </w:p>
          <w:p w:rsidR="00735B10" w:rsidRDefault="00735B10" w:rsidP="00735B10">
            <w:pPr>
              <w:pStyle w:val="TableParagraph"/>
              <w:ind w:left="146"/>
              <w:rPr>
                <w:sz w:val="24"/>
              </w:rPr>
            </w:pPr>
            <w:r>
              <w:rPr>
                <w:i/>
                <w:sz w:val="24"/>
              </w:rPr>
              <w:t>виділяє</w:t>
            </w:r>
            <w:r>
              <w:rPr>
                <w:i/>
                <w:spacing w:val="-5"/>
                <w:sz w:val="24"/>
              </w:rPr>
              <w:t xml:space="preserve"> </w:t>
            </w:r>
            <w:r>
              <w:rPr>
                <w:sz w:val="24"/>
              </w:rPr>
              <w:t>голосом</w:t>
            </w:r>
            <w:r>
              <w:rPr>
                <w:spacing w:val="-8"/>
                <w:sz w:val="24"/>
              </w:rPr>
              <w:t xml:space="preserve"> </w:t>
            </w:r>
            <w:r>
              <w:rPr>
                <w:sz w:val="24"/>
              </w:rPr>
              <w:t>ключові</w:t>
            </w:r>
            <w:r>
              <w:rPr>
                <w:spacing w:val="-7"/>
                <w:sz w:val="24"/>
              </w:rPr>
              <w:t xml:space="preserve"> </w:t>
            </w:r>
            <w:r>
              <w:rPr>
                <w:sz w:val="24"/>
              </w:rPr>
              <w:t>слова</w:t>
            </w:r>
            <w:r>
              <w:rPr>
                <w:spacing w:val="-8"/>
                <w:sz w:val="24"/>
              </w:rPr>
              <w:t xml:space="preserve"> </w:t>
            </w:r>
            <w:r>
              <w:rPr>
                <w:sz w:val="24"/>
              </w:rPr>
              <w:t>і</w:t>
            </w:r>
            <w:r>
              <w:rPr>
                <w:spacing w:val="-6"/>
                <w:sz w:val="24"/>
              </w:rPr>
              <w:t xml:space="preserve"> </w:t>
            </w:r>
            <w:r>
              <w:rPr>
                <w:sz w:val="24"/>
              </w:rPr>
              <w:t>фрази</w:t>
            </w:r>
            <w:r>
              <w:rPr>
                <w:spacing w:val="-4"/>
                <w:sz w:val="24"/>
              </w:rPr>
              <w:t xml:space="preserve"> </w:t>
            </w:r>
            <w:r>
              <w:rPr>
                <w:sz w:val="24"/>
              </w:rPr>
              <w:t>у</w:t>
            </w:r>
            <w:r>
              <w:rPr>
                <w:spacing w:val="-9"/>
                <w:sz w:val="24"/>
              </w:rPr>
              <w:t xml:space="preserve"> </w:t>
            </w:r>
            <w:r>
              <w:rPr>
                <w:sz w:val="24"/>
              </w:rPr>
              <w:t>власному</w:t>
            </w:r>
            <w:r>
              <w:rPr>
                <w:spacing w:val="-7"/>
                <w:sz w:val="24"/>
              </w:rPr>
              <w:t xml:space="preserve"> </w:t>
            </w:r>
            <w:r>
              <w:rPr>
                <w:sz w:val="24"/>
              </w:rPr>
              <w:t>усному висловлюванні [2 МОВ 1-1.4-2];</w:t>
            </w:r>
          </w:p>
          <w:p w:rsidR="00735B10" w:rsidRDefault="00735B10" w:rsidP="00735B10">
            <w:pPr>
              <w:pStyle w:val="TableParagraph"/>
              <w:tabs>
                <w:tab w:val="left" w:pos="1231"/>
                <w:tab w:val="left" w:pos="1699"/>
                <w:tab w:val="left" w:pos="2584"/>
                <w:tab w:val="left" w:pos="3728"/>
                <w:tab w:val="left" w:pos="4791"/>
                <w:tab w:val="left" w:pos="5534"/>
              </w:tabs>
              <w:ind w:left="146" w:right="141"/>
              <w:rPr>
                <w:sz w:val="24"/>
              </w:rPr>
            </w:pPr>
            <w:r>
              <w:rPr>
                <w:i/>
                <w:spacing w:val="-2"/>
                <w:sz w:val="24"/>
              </w:rPr>
              <w:t>пояснює</w:t>
            </w:r>
            <w:r>
              <w:rPr>
                <w:i/>
                <w:sz w:val="24"/>
              </w:rPr>
              <w:tab/>
            </w:r>
            <w:r>
              <w:rPr>
                <w:spacing w:val="-6"/>
                <w:sz w:val="24"/>
              </w:rPr>
              <w:t>на</w:t>
            </w:r>
            <w:r>
              <w:rPr>
                <w:sz w:val="24"/>
              </w:rPr>
              <w:tab/>
            </w:r>
            <w:r>
              <w:rPr>
                <w:spacing w:val="-2"/>
                <w:sz w:val="24"/>
              </w:rPr>
              <w:t>основі</w:t>
            </w:r>
            <w:r>
              <w:rPr>
                <w:sz w:val="24"/>
              </w:rPr>
              <w:tab/>
            </w:r>
            <w:r>
              <w:rPr>
                <w:spacing w:val="-2"/>
                <w:sz w:val="24"/>
              </w:rPr>
              <w:t>власного</w:t>
            </w:r>
            <w:r>
              <w:rPr>
                <w:sz w:val="24"/>
              </w:rPr>
              <w:tab/>
            </w:r>
            <w:r>
              <w:rPr>
                <w:spacing w:val="-2"/>
                <w:sz w:val="24"/>
              </w:rPr>
              <w:t>досвіду,</w:t>
            </w:r>
            <w:r>
              <w:rPr>
                <w:sz w:val="24"/>
              </w:rPr>
              <w:tab/>
            </w:r>
            <w:r>
              <w:rPr>
                <w:spacing w:val="-4"/>
                <w:sz w:val="24"/>
              </w:rPr>
              <w:t>чому</w:t>
            </w:r>
            <w:r>
              <w:rPr>
                <w:sz w:val="24"/>
              </w:rPr>
              <w:tab/>
            </w:r>
            <w:r>
              <w:rPr>
                <w:spacing w:val="-2"/>
                <w:sz w:val="24"/>
              </w:rPr>
              <w:t>якась інформація</w:t>
            </w:r>
          </w:p>
          <w:p w:rsidR="00735B10" w:rsidRDefault="00735B10" w:rsidP="00735B10">
            <w:pPr>
              <w:pStyle w:val="TableParagraph"/>
              <w:spacing w:line="261" w:lineRule="exact"/>
              <w:ind w:left="146"/>
              <w:rPr>
                <w:sz w:val="24"/>
              </w:rPr>
            </w:pPr>
            <w:r>
              <w:rPr>
                <w:sz w:val="24"/>
              </w:rPr>
              <w:t>зацікавила</w:t>
            </w:r>
            <w:r>
              <w:rPr>
                <w:spacing w:val="-1"/>
                <w:sz w:val="24"/>
              </w:rPr>
              <w:t xml:space="preserve"> </w:t>
            </w:r>
            <w:r>
              <w:rPr>
                <w:sz w:val="24"/>
              </w:rPr>
              <w:t>[2</w:t>
            </w:r>
            <w:r>
              <w:rPr>
                <w:spacing w:val="-3"/>
                <w:sz w:val="24"/>
              </w:rPr>
              <w:t xml:space="preserve"> </w:t>
            </w:r>
            <w:r>
              <w:rPr>
                <w:sz w:val="24"/>
              </w:rPr>
              <w:t>МОВ</w:t>
            </w:r>
            <w:r>
              <w:rPr>
                <w:spacing w:val="-2"/>
                <w:sz w:val="24"/>
              </w:rPr>
              <w:t xml:space="preserve"> </w:t>
            </w:r>
            <w:r>
              <w:rPr>
                <w:sz w:val="24"/>
              </w:rPr>
              <w:t>1-1.4-</w:t>
            </w:r>
            <w:r>
              <w:rPr>
                <w:spacing w:val="-5"/>
                <w:sz w:val="24"/>
              </w:rPr>
              <w:t>3]</w:t>
            </w:r>
          </w:p>
        </w:tc>
      </w:tr>
      <w:tr w:rsidR="00735B10" w:rsidTr="00735B10">
        <w:trPr>
          <w:trHeight w:val="2529"/>
        </w:trPr>
        <w:tc>
          <w:tcPr>
            <w:tcW w:w="3404" w:type="dxa"/>
          </w:tcPr>
          <w:p w:rsidR="00735B10" w:rsidRDefault="00735B10" w:rsidP="00735B10">
            <w:pPr>
              <w:pStyle w:val="TableParagraph"/>
              <w:ind w:right="158"/>
              <w:rPr>
                <w:sz w:val="24"/>
              </w:rPr>
            </w:pPr>
            <w:r>
              <w:rPr>
                <w:sz w:val="24"/>
              </w:rPr>
              <w:t>Висловлює думки щодо усного повідомлення, простого</w:t>
            </w:r>
            <w:r>
              <w:rPr>
                <w:spacing w:val="-15"/>
                <w:sz w:val="24"/>
              </w:rPr>
              <w:t xml:space="preserve"> </w:t>
            </w:r>
            <w:r>
              <w:rPr>
                <w:sz w:val="24"/>
              </w:rPr>
              <w:t>тексту,</w:t>
            </w:r>
            <w:r>
              <w:rPr>
                <w:spacing w:val="-15"/>
                <w:sz w:val="24"/>
              </w:rPr>
              <w:t xml:space="preserve"> </w:t>
            </w:r>
            <w:r>
              <w:rPr>
                <w:sz w:val="24"/>
              </w:rPr>
              <w:t>медіатексту; намагається пояснити свої вподобання; звертається до дорослих за підтвердженням правдивості інформації</w:t>
            </w:r>
          </w:p>
        </w:tc>
        <w:tc>
          <w:tcPr>
            <w:tcW w:w="6237" w:type="dxa"/>
          </w:tcPr>
          <w:p w:rsidR="00735B10" w:rsidRDefault="00735B10" w:rsidP="00735B10">
            <w:pPr>
              <w:pStyle w:val="TableParagraph"/>
              <w:ind w:left="146" w:right="135"/>
              <w:jc w:val="both"/>
              <w:rPr>
                <w:sz w:val="24"/>
              </w:rPr>
            </w:pPr>
            <w:r>
              <w:rPr>
                <w:i/>
                <w:sz w:val="24"/>
              </w:rPr>
              <w:t>висловлює</w:t>
            </w:r>
            <w:r>
              <w:rPr>
                <w:i/>
                <w:spacing w:val="-6"/>
                <w:sz w:val="24"/>
              </w:rPr>
              <w:t xml:space="preserve"> </w:t>
            </w:r>
            <w:r>
              <w:rPr>
                <w:sz w:val="24"/>
              </w:rPr>
              <w:t>думку,</w:t>
            </w:r>
            <w:r>
              <w:rPr>
                <w:spacing w:val="-8"/>
                <w:sz w:val="24"/>
              </w:rPr>
              <w:t xml:space="preserve"> </w:t>
            </w:r>
            <w:r>
              <w:rPr>
                <w:sz w:val="24"/>
              </w:rPr>
              <w:t>що</w:t>
            </w:r>
            <w:r>
              <w:rPr>
                <w:spacing w:val="-8"/>
                <w:sz w:val="24"/>
              </w:rPr>
              <w:t xml:space="preserve"> </w:t>
            </w:r>
            <w:r>
              <w:rPr>
                <w:sz w:val="24"/>
              </w:rPr>
              <w:t>подобається</w:t>
            </w:r>
            <w:r>
              <w:rPr>
                <w:spacing w:val="-8"/>
                <w:sz w:val="24"/>
              </w:rPr>
              <w:t xml:space="preserve"> </w:t>
            </w:r>
            <w:r>
              <w:rPr>
                <w:sz w:val="24"/>
              </w:rPr>
              <w:t>в</w:t>
            </w:r>
            <w:r>
              <w:rPr>
                <w:spacing w:val="-8"/>
                <w:sz w:val="24"/>
              </w:rPr>
              <w:t xml:space="preserve"> </w:t>
            </w:r>
            <w:r>
              <w:rPr>
                <w:sz w:val="24"/>
              </w:rPr>
              <w:t>почутому,</w:t>
            </w:r>
            <w:r>
              <w:rPr>
                <w:spacing w:val="-8"/>
                <w:sz w:val="24"/>
              </w:rPr>
              <w:t xml:space="preserve"> </w:t>
            </w:r>
            <w:r>
              <w:rPr>
                <w:sz w:val="24"/>
              </w:rPr>
              <w:t>а</w:t>
            </w:r>
            <w:r>
              <w:rPr>
                <w:spacing w:val="-7"/>
                <w:sz w:val="24"/>
              </w:rPr>
              <w:t xml:space="preserve"> </w:t>
            </w:r>
            <w:r>
              <w:rPr>
                <w:sz w:val="24"/>
              </w:rPr>
              <w:t>що</w:t>
            </w:r>
            <w:r>
              <w:rPr>
                <w:spacing w:val="-5"/>
                <w:sz w:val="24"/>
              </w:rPr>
              <w:t xml:space="preserve"> </w:t>
            </w:r>
            <w:r>
              <w:rPr>
                <w:sz w:val="24"/>
              </w:rPr>
              <w:t>–</w:t>
            </w:r>
            <w:r>
              <w:rPr>
                <w:spacing w:val="-7"/>
                <w:sz w:val="24"/>
              </w:rPr>
              <w:t xml:space="preserve"> </w:t>
            </w:r>
            <w:r>
              <w:rPr>
                <w:sz w:val="24"/>
              </w:rPr>
              <w:t>ні</w:t>
            </w:r>
            <w:r>
              <w:rPr>
                <w:spacing w:val="-9"/>
                <w:sz w:val="24"/>
              </w:rPr>
              <w:t xml:space="preserve"> </w:t>
            </w:r>
            <w:r>
              <w:rPr>
                <w:sz w:val="24"/>
              </w:rPr>
              <w:t>[2 МОВ 1-1.5-1];</w:t>
            </w:r>
          </w:p>
          <w:p w:rsidR="00735B10" w:rsidRDefault="00735B10" w:rsidP="00735B10">
            <w:pPr>
              <w:pStyle w:val="TableParagraph"/>
              <w:ind w:left="146"/>
              <w:jc w:val="both"/>
              <w:rPr>
                <w:sz w:val="24"/>
              </w:rPr>
            </w:pPr>
            <w:r>
              <w:rPr>
                <w:i/>
                <w:sz w:val="24"/>
              </w:rPr>
              <w:t>обґрунтовує</w:t>
            </w:r>
            <w:r>
              <w:rPr>
                <w:i/>
                <w:spacing w:val="-2"/>
                <w:sz w:val="24"/>
              </w:rPr>
              <w:t xml:space="preserve"> </w:t>
            </w:r>
            <w:r>
              <w:rPr>
                <w:sz w:val="24"/>
              </w:rPr>
              <w:t>свої</w:t>
            </w:r>
            <w:r>
              <w:rPr>
                <w:spacing w:val="-3"/>
                <w:sz w:val="24"/>
              </w:rPr>
              <w:t xml:space="preserve"> </w:t>
            </w:r>
            <w:r>
              <w:rPr>
                <w:sz w:val="24"/>
              </w:rPr>
              <w:t>вподобання</w:t>
            </w:r>
            <w:r>
              <w:rPr>
                <w:spacing w:val="-3"/>
                <w:sz w:val="24"/>
              </w:rPr>
              <w:t xml:space="preserve"> </w:t>
            </w:r>
            <w:r>
              <w:rPr>
                <w:sz w:val="24"/>
              </w:rPr>
              <w:t>[2</w:t>
            </w:r>
            <w:r>
              <w:rPr>
                <w:spacing w:val="-3"/>
                <w:sz w:val="24"/>
              </w:rPr>
              <w:t xml:space="preserve"> </w:t>
            </w:r>
            <w:r>
              <w:rPr>
                <w:sz w:val="24"/>
              </w:rPr>
              <w:t>МОВ</w:t>
            </w:r>
            <w:r>
              <w:rPr>
                <w:spacing w:val="-4"/>
                <w:sz w:val="24"/>
              </w:rPr>
              <w:t xml:space="preserve"> </w:t>
            </w:r>
            <w:r>
              <w:rPr>
                <w:sz w:val="24"/>
              </w:rPr>
              <w:t>1-1.5-</w:t>
            </w:r>
            <w:r>
              <w:rPr>
                <w:spacing w:val="-5"/>
                <w:sz w:val="24"/>
              </w:rPr>
              <w:t>2];</w:t>
            </w:r>
          </w:p>
          <w:p w:rsidR="00735B10" w:rsidRDefault="00735B10" w:rsidP="00735B10">
            <w:pPr>
              <w:pStyle w:val="TableParagraph"/>
              <w:ind w:left="146" w:right="140"/>
              <w:jc w:val="both"/>
              <w:rPr>
                <w:sz w:val="24"/>
              </w:rPr>
            </w:pPr>
            <w:r>
              <w:rPr>
                <w:i/>
                <w:sz w:val="24"/>
              </w:rPr>
              <w:t>обирає</w:t>
            </w:r>
            <w:r>
              <w:rPr>
                <w:sz w:val="24"/>
              </w:rPr>
              <w:t xml:space="preserve">, до кого з дорослих можна звернутися за підтвердженням правдивості почутої інформації [2 МОВ </w:t>
            </w:r>
            <w:r>
              <w:rPr>
                <w:spacing w:val="-2"/>
                <w:sz w:val="24"/>
              </w:rPr>
              <w:t>1-1.5-3];</w:t>
            </w:r>
          </w:p>
          <w:p w:rsidR="00735B10" w:rsidRDefault="00735B10" w:rsidP="00735B10">
            <w:pPr>
              <w:pStyle w:val="TableParagraph"/>
              <w:ind w:left="146" w:right="136"/>
              <w:jc w:val="both"/>
              <w:rPr>
                <w:sz w:val="24"/>
              </w:rPr>
            </w:pPr>
            <w:r>
              <w:rPr>
                <w:i/>
                <w:sz w:val="24"/>
              </w:rPr>
              <w:t>пояснює</w:t>
            </w:r>
            <w:r>
              <w:rPr>
                <w:sz w:val="24"/>
              </w:rPr>
              <w:t>,</w:t>
            </w:r>
            <w:r>
              <w:rPr>
                <w:spacing w:val="-1"/>
                <w:sz w:val="24"/>
              </w:rPr>
              <w:t xml:space="preserve"> </w:t>
            </w:r>
            <w:r>
              <w:rPr>
                <w:sz w:val="24"/>
              </w:rPr>
              <w:t>як</w:t>
            </w:r>
            <w:r>
              <w:rPr>
                <w:spacing w:val="-1"/>
                <w:sz w:val="24"/>
              </w:rPr>
              <w:t xml:space="preserve"> </w:t>
            </w:r>
            <w:r>
              <w:rPr>
                <w:sz w:val="24"/>
              </w:rPr>
              <w:t>сприйняття</w:t>
            </w:r>
            <w:r>
              <w:rPr>
                <w:spacing w:val="-3"/>
                <w:sz w:val="24"/>
              </w:rPr>
              <w:t xml:space="preserve"> </w:t>
            </w:r>
            <w:r>
              <w:rPr>
                <w:sz w:val="24"/>
              </w:rPr>
              <w:t>тексту</w:t>
            </w:r>
            <w:r>
              <w:rPr>
                <w:spacing w:val="-5"/>
                <w:sz w:val="24"/>
              </w:rPr>
              <w:t xml:space="preserve"> </w:t>
            </w:r>
            <w:r>
              <w:rPr>
                <w:sz w:val="24"/>
              </w:rPr>
              <w:t>залежить від</w:t>
            </w:r>
            <w:r>
              <w:rPr>
                <w:spacing w:val="-1"/>
                <w:sz w:val="24"/>
              </w:rPr>
              <w:t xml:space="preserve"> </w:t>
            </w:r>
            <w:r>
              <w:rPr>
                <w:sz w:val="24"/>
              </w:rPr>
              <w:t>способу</w:t>
            </w:r>
            <w:r>
              <w:rPr>
                <w:spacing w:val="-5"/>
                <w:sz w:val="24"/>
              </w:rPr>
              <w:t xml:space="preserve"> </w:t>
            </w:r>
            <w:r>
              <w:rPr>
                <w:sz w:val="24"/>
              </w:rPr>
              <w:t>його презентації (логічний наголос, темп, міміка, жест) і враховує це у своєму мовленні [2 МОВ 1-1.5-4]</w:t>
            </w:r>
          </w:p>
        </w:tc>
      </w:tr>
      <w:tr w:rsidR="00735B10" w:rsidTr="00CF0062">
        <w:trPr>
          <w:trHeight w:val="8436"/>
        </w:trPr>
        <w:tc>
          <w:tcPr>
            <w:tcW w:w="3404" w:type="dxa"/>
          </w:tcPr>
          <w:p w:rsidR="00735B10" w:rsidRDefault="00735B10" w:rsidP="00735B10">
            <w:pPr>
              <w:pStyle w:val="TableParagraph"/>
              <w:ind w:right="158"/>
              <w:rPr>
                <w:sz w:val="24"/>
              </w:rPr>
            </w:pPr>
            <w:r>
              <w:rPr>
                <w:sz w:val="24"/>
              </w:rPr>
              <w:lastRenderedPageBreak/>
              <w:t>Висловлює власні погляди щодо предмета обговорення; намагається</w:t>
            </w:r>
            <w:r>
              <w:rPr>
                <w:spacing w:val="-13"/>
                <w:sz w:val="24"/>
              </w:rPr>
              <w:t xml:space="preserve"> </w:t>
            </w:r>
            <w:r>
              <w:rPr>
                <w:sz w:val="24"/>
              </w:rPr>
              <w:t>зробити</w:t>
            </w:r>
            <w:r>
              <w:rPr>
                <w:spacing w:val="-14"/>
                <w:sz w:val="24"/>
              </w:rPr>
              <w:t xml:space="preserve"> </w:t>
            </w:r>
            <w:r>
              <w:rPr>
                <w:sz w:val="24"/>
              </w:rPr>
              <w:t>так,</w:t>
            </w:r>
            <w:r>
              <w:rPr>
                <w:spacing w:val="-13"/>
                <w:sz w:val="24"/>
              </w:rPr>
              <w:t xml:space="preserve"> </w:t>
            </w:r>
            <w:r>
              <w:rPr>
                <w:sz w:val="24"/>
              </w:rPr>
              <w:t>щоб висловлювання було зрозуміле і цікаве для інших осіб; правильно вимовляє загальновживані слова</w:t>
            </w:r>
          </w:p>
        </w:tc>
        <w:tc>
          <w:tcPr>
            <w:tcW w:w="6237" w:type="dxa"/>
          </w:tcPr>
          <w:p w:rsidR="00735B10" w:rsidRDefault="00735B10" w:rsidP="00735B10">
            <w:pPr>
              <w:pStyle w:val="TableParagraph"/>
              <w:ind w:left="146" w:right="138"/>
              <w:jc w:val="both"/>
              <w:rPr>
                <w:sz w:val="24"/>
              </w:rPr>
            </w:pPr>
            <w:r>
              <w:rPr>
                <w:i/>
                <w:sz w:val="24"/>
              </w:rPr>
              <w:t xml:space="preserve">підтримує й ініціює </w:t>
            </w:r>
            <w:r>
              <w:rPr>
                <w:sz w:val="24"/>
              </w:rPr>
              <w:t>діалог на теми, які викликають зацікавлення [2 МОВ 1-1.6-1];</w:t>
            </w:r>
          </w:p>
          <w:p w:rsidR="00735B10" w:rsidRDefault="00735B10" w:rsidP="00735B10">
            <w:pPr>
              <w:pStyle w:val="TableParagraph"/>
              <w:ind w:left="146" w:right="139"/>
              <w:jc w:val="both"/>
              <w:rPr>
                <w:sz w:val="24"/>
              </w:rPr>
            </w:pPr>
            <w:r>
              <w:rPr>
                <w:i/>
                <w:sz w:val="24"/>
              </w:rPr>
              <w:t>спостерігає</w:t>
            </w:r>
            <w:r>
              <w:rPr>
                <w:i/>
                <w:spacing w:val="-1"/>
                <w:sz w:val="24"/>
              </w:rPr>
              <w:t xml:space="preserve"> </w:t>
            </w:r>
            <w:r>
              <w:rPr>
                <w:i/>
                <w:sz w:val="24"/>
              </w:rPr>
              <w:t>за</w:t>
            </w:r>
            <w:r>
              <w:rPr>
                <w:i/>
                <w:spacing w:val="-2"/>
                <w:sz w:val="24"/>
              </w:rPr>
              <w:t xml:space="preserve"> </w:t>
            </w:r>
            <w:r>
              <w:rPr>
                <w:i/>
                <w:sz w:val="24"/>
              </w:rPr>
              <w:t>діалогом</w:t>
            </w:r>
            <w:r>
              <w:rPr>
                <w:sz w:val="24"/>
              </w:rPr>
              <w:t>,</w:t>
            </w:r>
            <w:r>
              <w:rPr>
                <w:spacing w:val="-2"/>
                <w:sz w:val="24"/>
              </w:rPr>
              <w:t xml:space="preserve"> </w:t>
            </w:r>
            <w:r>
              <w:rPr>
                <w:sz w:val="24"/>
              </w:rPr>
              <w:t>де</w:t>
            </w:r>
            <w:r>
              <w:rPr>
                <w:spacing w:val="-3"/>
                <w:sz w:val="24"/>
              </w:rPr>
              <w:t xml:space="preserve"> </w:t>
            </w:r>
            <w:r>
              <w:rPr>
                <w:sz w:val="24"/>
              </w:rPr>
              <w:t>висловлюються</w:t>
            </w:r>
            <w:r>
              <w:rPr>
                <w:spacing w:val="-2"/>
                <w:sz w:val="24"/>
              </w:rPr>
              <w:t xml:space="preserve"> </w:t>
            </w:r>
            <w:r>
              <w:rPr>
                <w:sz w:val="24"/>
              </w:rPr>
              <w:t>різні</w:t>
            </w:r>
            <w:r>
              <w:rPr>
                <w:spacing w:val="-4"/>
                <w:sz w:val="24"/>
              </w:rPr>
              <w:t xml:space="preserve"> </w:t>
            </w:r>
            <w:r>
              <w:rPr>
                <w:sz w:val="24"/>
              </w:rPr>
              <w:t xml:space="preserve">погляди на предмет обговорення, </w:t>
            </w:r>
            <w:r>
              <w:rPr>
                <w:i/>
                <w:sz w:val="24"/>
              </w:rPr>
              <w:t xml:space="preserve">підтримує </w:t>
            </w:r>
            <w:r>
              <w:rPr>
                <w:sz w:val="24"/>
              </w:rPr>
              <w:t>одну з точок зору [2 МОВ 1-1.6-2];</w:t>
            </w:r>
          </w:p>
          <w:p w:rsidR="00735B10" w:rsidRDefault="00735B10" w:rsidP="00735B10">
            <w:pPr>
              <w:pStyle w:val="TableParagraph"/>
              <w:spacing w:line="270" w:lineRule="atLeast"/>
              <w:ind w:left="146" w:right="135"/>
              <w:jc w:val="both"/>
              <w:rPr>
                <w:sz w:val="24"/>
              </w:rPr>
            </w:pPr>
            <w:r>
              <w:rPr>
                <w:i/>
                <w:sz w:val="24"/>
              </w:rPr>
              <w:t xml:space="preserve">пояснює </w:t>
            </w:r>
            <w:r>
              <w:rPr>
                <w:sz w:val="24"/>
              </w:rPr>
              <w:t xml:space="preserve">значущість уважного ставлення до інших та потребу подивитися на річ по-різному [2 МОВ 1-1.6-3]; </w:t>
            </w:r>
            <w:r>
              <w:rPr>
                <w:i/>
                <w:sz w:val="24"/>
              </w:rPr>
              <w:t xml:space="preserve">розповідає </w:t>
            </w:r>
            <w:r>
              <w:rPr>
                <w:sz w:val="24"/>
              </w:rPr>
              <w:t>про те, що його / її вразило, схвилювало;</w:t>
            </w:r>
          </w:p>
        </w:tc>
      </w:tr>
    </w:tbl>
    <w:p w:rsidR="00735B10" w:rsidRDefault="00735B10" w:rsidP="00735B10">
      <w:pPr>
        <w:pStyle w:val="TableParagraph"/>
        <w:spacing w:line="270" w:lineRule="atLeast"/>
        <w:jc w:val="both"/>
        <w:rPr>
          <w:sz w:val="24"/>
        </w:rPr>
        <w:sectPr w:rsidR="00735B10">
          <w:footerReference w:type="default" r:id="rId8"/>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tabs>
                <w:tab w:val="left" w:pos="1600"/>
                <w:tab w:val="left" w:pos="2336"/>
                <w:tab w:val="left" w:pos="2962"/>
                <w:tab w:val="left" w:pos="4106"/>
                <w:tab w:val="left" w:pos="5013"/>
              </w:tabs>
              <w:ind w:left="146" w:right="137"/>
              <w:rPr>
                <w:sz w:val="24"/>
              </w:rPr>
            </w:pPr>
            <w:r>
              <w:rPr>
                <w:spacing w:val="-2"/>
                <w:sz w:val="24"/>
              </w:rPr>
              <w:t>переповідає</w:t>
            </w:r>
            <w:r>
              <w:rPr>
                <w:sz w:val="24"/>
              </w:rPr>
              <w:tab/>
            </w:r>
            <w:r>
              <w:rPr>
                <w:spacing w:val="-2"/>
                <w:sz w:val="24"/>
              </w:rPr>
              <w:t>події</w:t>
            </w:r>
            <w:r>
              <w:rPr>
                <w:sz w:val="24"/>
              </w:rPr>
              <w:tab/>
            </w:r>
            <w:r>
              <w:rPr>
                <w:spacing w:val="-6"/>
                <w:sz w:val="24"/>
              </w:rPr>
              <w:t>із</w:t>
            </w:r>
            <w:r>
              <w:rPr>
                <w:sz w:val="24"/>
              </w:rPr>
              <w:tab/>
            </w:r>
            <w:r>
              <w:rPr>
                <w:spacing w:val="-2"/>
                <w:sz w:val="24"/>
              </w:rPr>
              <w:t>власного</w:t>
            </w:r>
            <w:r>
              <w:rPr>
                <w:sz w:val="24"/>
              </w:rPr>
              <w:tab/>
            </w:r>
            <w:r>
              <w:rPr>
                <w:spacing w:val="-2"/>
                <w:sz w:val="24"/>
              </w:rPr>
              <w:t>життя,</w:t>
            </w:r>
            <w:r>
              <w:rPr>
                <w:sz w:val="24"/>
              </w:rPr>
              <w:tab/>
            </w:r>
            <w:r>
              <w:rPr>
                <w:spacing w:val="-2"/>
                <w:sz w:val="24"/>
              </w:rPr>
              <w:t xml:space="preserve">правильно </w:t>
            </w:r>
            <w:r>
              <w:rPr>
                <w:sz w:val="24"/>
              </w:rPr>
              <w:t>вимовляючи й наголошуючи загальновживані слова</w:t>
            </w:r>
          </w:p>
          <w:p w:rsidR="00735B10" w:rsidRDefault="00735B10" w:rsidP="00735B10">
            <w:pPr>
              <w:pStyle w:val="TableParagraph"/>
              <w:spacing w:line="270" w:lineRule="atLeast"/>
              <w:ind w:left="146" w:right="205"/>
              <w:rPr>
                <w:sz w:val="24"/>
              </w:rPr>
            </w:pPr>
            <w:r>
              <w:rPr>
                <w:sz w:val="24"/>
              </w:rPr>
              <w:t>[2</w:t>
            </w:r>
            <w:r>
              <w:rPr>
                <w:spacing w:val="-8"/>
                <w:sz w:val="24"/>
              </w:rPr>
              <w:t xml:space="preserve"> </w:t>
            </w:r>
            <w:r>
              <w:rPr>
                <w:sz w:val="24"/>
              </w:rPr>
              <w:t>МОВ</w:t>
            </w:r>
            <w:r>
              <w:rPr>
                <w:spacing w:val="-9"/>
                <w:sz w:val="24"/>
              </w:rPr>
              <w:t xml:space="preserve"> </w:t>
            </w:r>
            <w:r>
              <w:rPr>
                <w:sz w:val="24"/>
              </w:rPr>
              <w:t>1-1.6-4];</w:t>
            </w:r>
            <w:r>
              <w:rPr>
                <w:i/>
                <w:sz w:val="24"/>
              </w:rPr>
              <w:t>підтримує</w:t>
            </w:r>
            <w:r>
              <w:rPr>
                <w:i/>
                <w:spacing w:val="-8"/>
                <w:sz w:val="24"/>
              </w:rPr>
              <w:t xml:space="preserve"> </w:t>
            </w:r>
            <w:r>
              <w:rPr>
                <w:i/>
                <w:sz w:val="24"/>
              </w:rPr>
              <w:t>аргументами</w:t>
            </w:r>
            <w:r>
              <w:rPr>
                <w:i/>
                <w:spacing w:val="-8"/>
                <w:sz w:val="24"/>
              </w:rPr>
              <w:t xml:space="preserve"> </w:t>
            </w:r>
            <w:r>
              <w:rPr>
                <w:sz w:val="24"/>
              </w:rPr>
              <w:t>власні</w:t>
            </w:r>
            <w:r>
              <w:rPr>
                <w:spacing w:val="-8"/>
                <w:sz w:val="24"/>
              </w:rPr>
              <w:t xml:space="preserve"> </w:t>
            </w:r>
            <w:r>
              <w:rPr>
                <w:sz w:val="24"/>
              </w:rPr>
              <w:t>думки або спростовує їх [2 МОВ 1-1.6-5]</w:t>
            </w:r>
          </w:p>
        </w:tc>
      </w:tr>
      <w:tr w:rsidR="00735B10" w:rsidTr="00735B10">
        <w:trPr>
          <w:trHeight w:val="2483"/>
        </w:trPr>
        <w:tc>
          <w:tcPr>
            <w:tcW w:w="3404" w:type="dxa"/>
          </w:tcPr>
          <w:p w:rsidR="00735B10" w:rsidRDefault="00735B10" w:rsidP="00735B10">
            <w:pPr>
              <w:pStyle w:val="TableParagraph"/>
              <w:ind w:right="158"/>
              <w:rPr>
                <w:sz w:val="24"/>
              </w:rPr>
            </w:pPr>
            <w:r>
              <w:rPr>
                <w:sz w:val="24"/>
              </w:rPr>
              <w:t xml:space="preserve">Розпізнає емоції своїх </w:t>
            </w:r>
            <w:r>
              <w:rPr>
                <w:spacing w:val="-2"/>
                <w:sz w:val="24"/>
              </w:rPr>
              <w:t xml:space="preserve">співрозмовників, </w:t>
            </w:r>
            <w:r>
              <w:rPr>
                <w:sz w:val="24"/>
              </w:rPr>
              <w:t>використовує відомі вербальні та невербальні засоби</w:t>
            </w:r>
            <w:r>
              <w:rPr>
                <w:spacing w:val="-4"/>
                <w:sz w:val="24"/>
              </w:rPr>
              <w:t xml:space="preserve"> </w:t>
            </w:r>
            <w:r>
              <w:rPr>
                <w:sz w:val="24"/>
              </w:rPr>
              <w:t>для</w:t>
            </w:r>
            <w:r>
              <w:rPr>
                <w:spacing w:val="-5"/>
                <w:sz w:val="24"/>
              </w:rPr>
              <w:t xml:space="preserve"> </w:t>
            </w:r>
            <w:r>
              <w:rPr>
                <w:sz w:val="24"/>
              </w:rPr>
              <w:t>передачі</w:t>
            </w:r>
            <w:r>
              <w:rPr>
                <w:spacing w:val="-5"/>
                <w:sz w:val="24"/>
              </w:rPr>
              <w:t xml:space="preserve"> </w:t>
            </w:r>
            <w:r>
              <w:rPr>
                <w:sz w:val="24"/>
              </w:rPr>
              <w:t>емоцій</w:t>
            </w:r>
            <w:r>
              <w:rPr>
                <w:spacing w:val="-4"/>
                <w:sz w:val="24"/>
              </w:rPr>
              <w:t xml:space="preserve"> </w:t>
            </w:r>
            <w:r>
              <w:rPr>
                <w:sz w:val="24"/>
              </w:rPr>
              <w:t>та настрою; розпізнає образні вислови і пояснює, що вони допомагають</w:t>
            </w:r>
            <w:r>
              <w:rPr>
                <w:spacing w:val="-15"/>
                <w:sz w:val="24"/>
              </w:rPr>
              <w:t xml:space="preserve"> </w:t>
            </w:r>
            <w:r>
              <w:rPr>
                <w:sz w:val="24"/>
              </w:rPr>
              <w:t>уявити;</w:t>
            </w:r>
            <w:r>
              <w:rPr>
                <w:spacing w:val="-15"/>
                <w:sz w:val="24"/>
              </w:rPr>
              <w:t xml:space="preserve"> </w:t>
            </w:r>
            <w:r>
              <w:rPr>
                <w:sz w:val="24"/>
              </w:rPr>
              <w:t>створює</w:t>
            </w:r>
          </w:p>
          <w:p w:rsidR="00735B10" w:rsidRDefault="00735B10" w:rsidP="00735B10">
            <w:pPr>
              <w:pStyle w:val="TableParagraph"/>
              <w:spacing w:line="261" w:lineRule="exact"/>
              <w:rPr>
                <w:sz w:val="24"/>
              </w:rPr>
            </w:pPr>
            <w:r>
              <w:rPr>
                <w:sz w:val="24"/>
              </w:rPr>
              <w:t xml:space="preserve">прості </w:t>
            </w:r>
            <w:r>
              <w:rPr>
                <w:spacing w:val="-2"/>
                <w:sz w:val="24"/>
              </w:rPr>
              <w:t>медіатексти</w:t>
            </w:r>
          </w:p>
        </w:tc>
        <w:tc>
          <w:tcPr>
            <w:tcW w:w="6237" w:type="dxa"/>
          </w:tcPr>
          <w:p w:rsidR="00735B10" w:rsidRDefault="00735B10" w:rsidP="00735B10">
            <w:pPr>
              <w:pStyle w:val="TableParagraph"/>
              <w:tabs>
                <w:tab w:val="left" w:pos="1325"/>
                <w:tab w:val="left" w:pos="2183"/>
                <w:tab w:val="left" w:pos="4015"/>
                <w:tab w:val="left" w:pos="4298"/>
                <w:tab w:val="left" w:pos="5392"/>
              </w:tabs>
              <w:ind w:left="146" w:right="136"/>
              <w:rPr>
                <w:sz w:val="24"/>
              </w:rPr>
            </w:pPr>
            <w:r>
              <w:rPr>
                <w:i/>
                <w:spacing w:val="-2"/>
                <w:sz w:val="24"/>
              </w:rPr>
              <w:t>розпізнає</w:t>
            </w:r>
            <w:r>
              <w:rPr>
                <w:i/>
                <w:sz w:val="24"/>
              </w:rPr>
              <w:tab/>
            </w:r>
            <w:r>
              <w:rPr>
                <w:spacing w:val="-2"/>
                <w:sz w:val="24"/>
              </w:rPr>
              <w:t>емоції</w:t>
            </w:r>
            <w:r>
              <w:rPr>
                <w:sz w:val="24"/>
              </w:rPr>
              <w:tab/>
            </w:r>
            <w:r>
              <w:rPr>
                <w:spacing w:val="-2"/>
                <w:sz w:val="24"/>
              </w:rPr>
              <w:t>співрозмовника</w:t>
            </w:r>
            <w:r>
              <w:rPr>
                <w:sz w:val="24"/>
              </w:rPr>
              <w:tab/>
            </w:r>
            <w:r>
              <w:rPr>
                <w:spacing w:val="-10"/>
                <w:sz w:val="24"/>
              </w:rPr>
              <w:t>і</w:t>
            </w:r>
            <w:r>
              <w:rPr>
                <w:sz w:val="24"/>
              </w:rPr>
              <w:tab/>
            </w:r>
            <w:r>
              <w:rPr>
                <w:spacing w:val="-2"/>
                <w:sz w:val="24"/>
              </w:rPr>
              <w:t>пояснює</w:t>
            </w:r>
            <w:r>
              <w:rPr>
                <w:sz w:val="24"/>
              </w:rPr>
              <w:tab/>
            </w:r>
            <w:r>
              <w:rPr>
                <w:spacing w:val="-2"/>
                <w:sz w:val="24"/>
              </w:rPr>
              <w:t xml:space="preserve">власну </w:t>
            </w:r>
            <w:r>
              <w:rPr>
                <w:sz w:val="24"/>
              </w:rPr>
              <w:t>реакцію на них [2 МОВ 1-1.7-1];</w:t>
            </w:r>
          </w:p>
          <w:p w:rsidR="00735B10" w:rsidRDefault="00735B10" w:rsidP="00735B10">
            <w:pPr>
              <w:pStyle w:val="TableParagraph"/>
              <w:ind w:left="146"/>
              <w:rPr>
                <w:sz w:val="24"/>
              </w:rPr>
            </w:pPr>
            <w:r>
              <w:rPr>
                <w:i/>
                <w:sz w:val="24"/>
              </w:rPr>
              <w:t>уживає</w:t>
            </w:r>
            <w:r>
              <w:rPr>
                <w:i/>
                <w:spacing w:val="40"/>
                <w:sz w:val="24"/>
              </w:rPr>
              <w:t xml:space="preserve"> </w:t>
            </w:r>
            <w:r>
              <w:rPr>
                <w:sz w:val="24"/>
              </w:rPr>
              <w:t>відповідну</w:t>
            </w:r>
            <w:r>
              <w:rPr>
                <w:spacing w:val="40"/>
                <w:sz w:val="24"/>
              </w:rPr>
              <w:t xml:space="preserve"> </w:t>
            </w:r>
            <w:r>
              <w:rPr>
                <w:sz w:val="24"/>
              </w:rPr>
              <w:t>до</w:t>
            </w:r>
            <w:r>
              <w:rPr>
                <w:spacing w:val="40"/>
                <w:sz w:val="24"/>
              </w:rPr>
              <w:t xml:space="preserve"> </w:t>
            </w:r>
            <w:r>
              <w:rPr>
                <w:sz w:val="24"/>
              </w:rPr>
              <w:t>ситуації</w:t>
            </w:r>
            <w:r>
              <w:rPr>
                <w:spacing w:val="40"/>
                <w:sz w:val="24"/>
              </w:rPr>
              <w:t xml:space="preserve"> </w:t>
            </w:r>
            <w:r>
              <w:rPr>
                <w:sz w:val="24"/>
              </w:rPr>
              <w:t>спілкування</w:t>
            </w:r>
            <w:r>
              <w:rPr>
                <w:spacing w:val="40"/>
                <w:sz w:val="24"/>
              </w:rPr>
              <w:t xml:space="preserve"> </w:t>
            </w:r>
            <w:r>
              <w:rPr>
                <w:sz w:val="24"/>
              </w:rPr>
              <w:t>лексику</w:t>
            </w:r>
            <w:r>
              <w:rPr>
                <w:spacing w:val="40"/>
                <w:sz w:val="24"/>
              </w:rPr>
              <w:t xml:space="preserve"> </w:t>
            </w:r>
            <w:r>
              <w:rPr>
                <w:sz w:val="24"/>
              </w:rPr>
              <w:t>і</w:t>
            </w:r>
            <w:r>
              <w:rPr>
                <w:spacing w:val="40"/>
                <w:sz w:val="24"/>
              </w:rPr>
              <w:t xml:space="preserve"> </w:t>
            </w:r>
            <w:r>
              <w:rPr>
                <w:sz w:val="24"/>
              </w:rPr>
              <w:t xml:space="preserve">несловесні засоби (жести, міміка тощо) [2 МОВ 1-1.7-2]; </w:t>
            </w:r>
            <w:r>
              <w:rPr>
                <w:i/>
                <w:sz w:val="24"/>
              </w:rPr>
              <w:t xml:space="preserve">поповнює </w:t>
            </w:r>
            <w:r>
              <w:rPr>
                <w:sz w:val="24"/>
              </w:rPr>
              <w:t xml:space="preserve">власний словниковий запас [2 МОВ 1-1.7-3]; </w:t>
            </w:r>
            <w:r>
              <w:rPr>
                <w:i/>
                <w:sz w:val="24"/>
              </w:rPr>
              <w:t>вирізняє</w:t>
            </w:r>
            <w:r>
              <w:rPr>
                <w:i/>
                <w:spacing w:val="-9"/>
                <w:sz w:val="24"/>
              </w:rPr>
              <w:t xml:space="preserve"> </w:t>
            </w:r>
            <w:r>
              <w:rPr>
                <w:sz w:val="24"/>
              </w:rPr>
              <w:t>в</w:t>
            </w:r>
            <w:r>
              <w:rPr>
                <w:spacing w:val="-10"/>
                <w:sz w:val="24"/>
              </w:rPr>
              <w:t xml:space="preserve"> </w:t>
            </w:r>
            <w:r>
              <w:rPr>
                <w:sz w:val="24"/>
              </w:rPr>
              <w:t>художніх</w:t>
            </w:r>
            <w:r>
              <w:rPr>
                <w:spacing w:val="-7"/>
                <w:sz w:val="24"/>
              </w:rPr>
              <w:t xml:space="preserve"> </w:t>
            </w:r>
            <w:r>
              <w:rPr>
                <w:sz w:val="24"/>
              </w:rPr>
              <w:t>текстах</w:t>
            </w:r>
            <w:r>
              <w:rPr>
                <w:spacing w:val="-8"/>
                <w:sz w:val="24"/>
              </w:rPr>
              <w:t xml:space="preserve"> </w:t>
            </w:r>
            <w:r>
              <w:rPr>
                <w:sz w:val="24"/>
              </w:rPr>
              <w:t>(казках,</w:t>
            </w:r>
            <w:r>
              <w:rPr>
                <w:spacing w:val="-10"/>
                <w:sz w:val="24"/>
              </w:rPr>
              <w:t xml:space="preserve"> </w:t>
            </w:r>
            <w:r>
              <w:rPr>
                <w:sz w:val="24"/>
              </w:rPr>
              <w:t>оповіданнях,</w:t>
            </w:r>
            <w:r>
              <w:rPr>
                <w:spacing w:val="-10"/>
                <w:sz w:val="24"/>
              </w:rPr>
              <w:t xml:space="preserve"> </w:t>
            </w:r>
            <w:r>
              <w:rPr>
                <w:sz w:val="24"/>
              </w:rPr>
              <w:t>віршах) образні вислови й пояснює, які саме образи вони допомагають уявити [2 МОВ 1-1.7-4]</w:t>
            </w:r>
          </w:p>
        </w:tc>
      </w:tr>
      <w:tr w:rsidR="00735B10" w:rsidTr="00735B10">
        <w:trPr>
          <w:trHeight w:val="1380"/>
        </w:trPr>
        <w:tc>
          <w:tcPr>
            <w:tcW w:w="3404" w:type="dxa"/>
          </w:tcPr>
          <w:p w:rsidR="00735B10" w:rsidRDefault="00735B10" w:rsidP="00735B10">
            <w:pPr>
              <w:pStyle w:val="TableParagraph"/>
              <w:ind w:right="392"/>
              <w:rPr>
                <w:sz w:val="24"/>
              </w:rPr>
            </w:pPr>
            <w:r>
              <w:rPr>
                <w:sz w:val="24"/>
              </w:rPr>
              <w:t xml:space="preserve">Розповідає про власні відчуття та емоції від </w:t>
            </w:r>
            <w:r>
              <w:rPr>
                <w:spacing w:val="-2"/>
                <w:sz w:val="24"/>
              </w:rPr>
              <w:t xml:space="preserve">прослуханого/побаченого; </w:t>
            </w:r>
            <w:r>
              <w:rPr>
                <w:sz w:val="24"/>
              </w:rPr>
              <w:t>ввічливо спілкується</w:t>
            </w:r>
          </w:p>
        </w:tc>
        <w:tc>
          <w:tcPr>
            <w:tcW w:w="6237" w:type="dxa"/>
          </w:tcPr>
          <w:p w:rsidR="00735B10" w:rsidRDefault="00735B10" w:rsidP="00735B10">
            <w:pPr>
              <w:pStyle w:val="TableParagraph"/>
              <w:ind w:left="146" w:right="136"/>
              <w:jc w:val="both"/>
              <w:rPr>
                <w:sz w:val="24"/>
              </w:rPr>
            </w:pPr>
            <w:r>
              <w:rPr>
                <w:i/>
                <w:sz w:val="24"/>
              </w:rPr>
              <w:t xml:space="preserve">розповідає </w:t>
            </w:r>
            <w:r>
              <w:rPr>
                <w:sz w:val="24"/>
              </w:rPr>
              <w:t>про власні почуття та емоції від прослуханого та побаченого [2 МОВ 1-1.8-1];</w:t>
            </w:r>
          </w:p>
          <w:p w:rsidR="00735B10" w:rsidRDefault="00735B10" w:rsidP="00735B10">
            <w:pPr>
              <w:pStyle w:val="TableParagraph"/>
              <w:spacing w:line="270" w:lineRule="atLeast"/>
              <w:ind w:left="146" w:right="134"/>
              <w:jc w:val="both"/>
              <w:rPr>
                <w:sz w:val="24"/>
              </w:rPr>
            </w:pPr>
            <w:r>
              <w:rPr>
                <w:i/>
                <w:sz w:val="24"/>
              </w:rPr>
              <w:t>звертається, вітається, прощається</w:t>
            </w:r>
            <w:r>
              <w:rPr>
                <w:sz w:val="24"/>
              </w:rPr>
              <w:t>, дотримуючись норм</w:t>
            </w:r>
            <w:r>
              <w:rPr>
                <w:spacing w:val="-2"/>
                <w:sz w:val="24"/>
              </w:rPr>
              <w:t xml:space="preserve"> </w:t>
            </w:r>
            <w:r>
              <w:rPr>
                <w:sz w:val="24"/>
              </w:rPr>
              <w:t>мовленнєвого</w:t>
            </w:r>
            <w:r>
              <w:rPr>
                <w:spacing w:val="-2"/>
                <w:sz w:val="24"/>
              </w:rPr>
              <w:t xml:space="preserve"> </w:t>
            </w:r>
            <w:r>
              <w:rPr>
                <w:sz w:val="24"/>
              </w:rPr>
              <w:t>етикету,</w:t>
            </w:r>
            <w:r>
              <w:rPr>
                <w:spacing w:val="-1"/>
                <w:sz w:val="24"/>
              </w:rPr>
              <w:t xml:space="preserve"> </w:t>
            </w:r>
            <w:r>
              <w:rPr>
                <w:i/>
                <w:sz w:val="24"/>
              </w:rPr>
              <w:t xml:space="preserve">використовує </w:t>
            </w:r>
            <w:r>
              <w:rPr>
                <w:sz w:val="24"/>
              </w:rPr>
              <w:t>ввічливі</w:t>
            </w:r>
            <w:r>
              <w:rPr>
                <w:spacing w:val="-2"/>
                <w:sz w:val="24"/>
              </w:rPr>
              <w:t xml:space="preserve"> </w:t>
            </w:r>
            <w:r>
              <w:rPr>
                <w:sz w:val="24"/>
              </w:rPr>
              <w:t>слова [2 МОВ 1-1.8-2]</w:t>
            </w:r>
          </w:p>
        </w:tc>
      </w:tr>
      <w:tr w:rsidR="00735B10" w:rsidTr="00735B10">
        <w:trPr>
          <w:trHeight w:val="496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i/>
                <w:sz w:val="24"/>
              </w:rPr>
              <w:t xml:space="preserve">Діалогічне та монологічне мовлення. </w:t>
            </w:r>
            <w:r>
              <w:rPr>
                <w:sz w:val="24"/>
              </w:rPr>
              <w:t>Умови безпосереднього спілкування: можливість бачити й чути один одного. Розуміння значення слова як умова успішного спілкування. Уявлення</w:t>
            </w:r>
            <w:r>
              <w:rPr>
                <w:spacing w:val="-1"/>
                <w:sz w:val="24"/>
              </w:rPr>
              <w:t xml:space="preserve"> </w:t>
            </w:r>
            <w:r>
              <w:rPr>
                <w:sz w:val="24"/>
              </w:rPr>
              <w:t>про</w:t>
            </w:r>
            <w:r>
              <w:rPr>
                <w:spacing w:val="-1"/>
                <w:sz w:val="24"/>
              </w:rPr>
              <w:t xml:space="preserve"> </w:t>
            </w:r>
            <w:r>
              <w:rPr>
                <w:sz w:val="24"/>
              </w:rPr>
              <w:t>діалог</w:t>
            </w:r>
            <w:r>
              <w:rPr>
                <w:spacing w:val="-2"/>
                <w:sz w:val="24"/>
              </w:rPr>
              <w:t xml:space="preserve"> </w:t>
            </w:r>
            <w:r>
              <w:rPr>
                <w:sz w:val="24"/>
              </w:rPr>
              <w:t>як</w:t>
            </w:r>
            <w:r>
              <w:rPr>
                <w:spacing w:val="-3"/>
                <w:sz w:val="24"/>
              </w:rPr>
              <w:t xml:space="preserve"> </w:t>
            </w:r>
            <w:r>
              <w:rPr>
                <w:sz w:val="24"/>
              </w:rPr>
              <w:t>ланцюжок</w:t>
            </w:r>
            <w:r>
              <w:rPr>
                <w:spacing w:val="-1"/>
                <w:sz w:val="24"/>
              </w:rPr>
              <w:t xml:space="preserve"> </w:t>
            </w:r>
            <w:r>
              <w:rPr>
                <w:sz w:val="24"/>
              </w:rPr>
              <w:t>висловлювань.</w:t>
            </w:r>
            <w:r>
              <w:rPr>
                <w:spacing w:val="-1"/>
                <w:sz w:val="24"/>
              </w:rPr>
              <w:t xml:space="preserve"> </w:t>
            </w:r>
            <w:r>
              <w:rPr>
                <w:sz w:val="24"/>
              </w:rPr>
              <w:t>Репліка</w:t>
            </w:r>
            <w:r>
              <w:rPr>
                <w:spacing w:val="-2"/>
                <w:sz w:val="24"/>
              </w:rPr>
              <w:t xml:space="preserve"> </w:t>
            </w:r>
            <w:r>
              <w:rPr>
                <w:sz w:val="24"/>
              </w:rPr>
              <w:t>в</w:t>
            </w:r>
            <w:r>
              <w:rPr>
                <w:spacing w:val="-2"/>
                <w:sz w:val="24"/>
              </w:rPr>
              <w:t xml:space="preserve"> </w:t>
            </w:r>
            <w:r>
              <w:rPr>
                <w:sz w:val="24"/>
              </w:rPr>
              <w:t>діалозі:</w:t>
            </w:r>
            <w:r>
              <w:rPr>
                <w:spacing w:val="-1"/>
                <w:sz w:val="24"/>
              </w:rPr>
              <w:t xml:space="preserve"> </w:t>
            </w:r>
            <w:r>
              <w:rPr>
                <w:sz w:val="24"/>
              </w:rPr>
              <w:t>звертання,</w:t>
            </w:r>
            <w:r>
              <w:rPr>
                <w:spacing w:val="-1"/>
                <w:sz w:val="24"/>
              </w:rPr>
              <w:t xml:space="preserve"> </w:t>
            </w:r>
            <w:r>
              <w:rPr>
                <w:sz w:val="24"/>
              </w:rPr>
              <w:t>привітання, прощання,</w:t>
            </w:r>
            <w:r>
              <w:rPr>
                <w:spacing w:val="-1"/>
                <w:sz w:val="24"/>
              </w:rPr>
              <w:t xml:space="preserve"> </w:t>
            </w:r>
            <w:r>
              <w:rPr>
                <w:sz w:val="24"/>
              </w:rPr>
              <w:t>вибачення,</w:t>
            </w:r>
            <w:r>
              <w:rPr>
                <w:spacing w:val="-3"/>
                <w:sz w:val="24"/>
              </w:rPr>
              <w:t xml:space="preserve"> </w:t>
            </w:r>
            <w:r>
              <w:rPr>
                <w:sz w:val="24"/>
              </w:rPr>
              <w:t>подяка,</w:t>
            </w:r>
            <w:r>
              <w:rPr>
                <w:spacing w:val="-1"/>
                <w:sz w:val="24"/>
              </w:rPr>
              <w:t xml:space="preserve"> </w:t>
            </w:r>
            <w:r>
              <w:rPr>
                <w:sz w:val="24"/>
              </w:rPr>
              <w:t>побажання,</w:t>
            </w:r>
            <w:r>
              <w:rPr>
                <w:spacing w:val="-1"/>
                <w:sz w:val="24"/>
              </w:rPr>
              <w:t xml:space="preserve"> </w:t>
            </w:r>
            <w:r>
              <w:rPr>
                <w:sz w:val="24"/>
              </w:rPr>
              <w:t>питання,</w:t>
            </w:r>
            <w:r>
              <w:rPr>
                <w:spacing w:val="-1"/>
                <w:sz w:val="24"/>
              </w:rPr>
              <w:t xml:space="preserve"> </w:t>
            </w:r>
            <w:r>
              <w:rPr>
                <w:sz w:val="24"/>
              </w:rPr>
              <w:t>прохання,</w:t>
            </w:r>
            <w:r>
              <w:rPr>
                <w:spacing w:val="-3"/>
                <w:sz w:val="24"/>
              </w:rPr>
              <w:t xml:space="preserve"> </w:t>
            </w:r>
            <w:r>
              <w:rPr>
                <w:sz w:val="24"/>
              </w:rPr>
              <w:t>знайомство,</w:t>
            </w:r>
            <w:r>
              <w:rPr>
                <w:spacing w:val="-1"/>
                <w:sz w:val="24"/>
              </w:rPr>
              <w:t xml:space="preserve"> </w:t>
            </w:r>
            <w:r>
              <w:rPr>
                <w:sz w:val="24"/>
              </w:rPr>
              <w:t>поздоровлення, запрошення, згода, відмова тощо.</w:t>
            </w:r>
          </w:p>
          <w:p w:rsidR="00735B10" w:rsidRDefault="00735B10" w:rsidP="00735B10">
            <w:pPr>
              <w:pStyle w:val="TableParagraph"/>
              <w:rPr>
                <w:sz w:val="24"/>
              </w:rPr>
            </w:pPr>
            <w:r>
              <w:rPr>
                <w:sz w:val="24"/>
              </w:rPr>
              <w:t>Розповідь</w:t>
            </w:r>
            <w:r>
              <w:rPr>
                <w:spacing w:val="-4"/>
                <w:sz w:val="24"/>
              </w:rPr>
              <w:t xml:space="preserve"> </w:t>
            </w:r>
            <w:r>
              <w:rPr>
                <w:sz w:val="24"/>
              </w:rPr>
              <w:t>та</w:t>
            </w:r>
            <w:r>
              <w:rPr>
                <w:spacing w:val="-1"/>
                <w:sz w:val="24"/>
              </w:rPr>
              <w:t xml:space="preserve"> </w:t>
            </w:r>
            <w:r>
              <w:rPr>
                <w:sz w:val="24"/>
              </w:rPr>
              <w:t>опис</w:t>
            </w:r>
            <w:r>
              <w:rPr>
                <w:spacing w:val="-3"/>
                <w:sz w:val="24"/>
              </w:rPr>
              <w:t xml:space="preserve"> </w:t>
            </w:r>
            <w:r>
              <w:rPr>
                <w:sz w:val="24"/>
              </w:rPr>
              <w:t>як</w:t>
            </w:r>
            <w:r>
              <w:rPr>
                <w:spacing w:val="-1"/>
                <w:sz w:val="24"/>
              </w:rPr>
              <w:t xml:space="preserve"> </w:t>
            </w:r>
            <w:r>
              <w:rPr>
                <w:sz w:val="24"/>
              </w:rPr>
              <w:t>види</w:t>
            </w:r>
            <w:r>
              <w:rPr>
                <w:spacing w:val="-1"/>
                <w:sz w:val="24"/>
              </w:rPr>
              <w:t xml:space="preserve"> </w:t>
            </w:r>
            <w:r>
              <w:rPr>
                <w:sz w:val="24"/>
              </w:rPr>
              <w:t>монологічного</w:t>
            </w:r>
            <w:r>
              <w:rPr>
                <w:spacing w:val="-2"/>
                <w:sz w:val="24"/>
              </w:rPr>
              <w:t xml:space="preserve"> </w:t>
            </w:r>
            <w:r>
              <w:rPr>
                <w:sz w:val="24"/>
              </w:rPr>
              <w:t>мовлення.</w:t>
            </w:r>
            <w:r>
              <w:rPr>
                <w:spacing w:val="-1"/>
                <w:sz w:val="24"/>
              </w:rPr>
              <w:t xml:space="preserve"> </w:t>
            </w:r>
            <w:r>
              <w:rPr>
                <w:sz w:val="24"/>
              </w:rPr>
              <w:t>Есе</w:t>
            </w:r>
            <w:r>
              <w:rPr>
                <w:spacing w:val="-2"/>
                <w:sz w:val="24"/>
              </w:rPr>
              <w:t xml:space="preserve"> </w:t>
            </w:r>
            <w:r>
              <w:rPr>
                <w:sz w:val="24"/>
              </w:rPr>
              <w:t>(без</w:t>
            </w:r>
            <w:r>
              <w:rPr>
                <w:spacing w:val="1"/>
                <w:sz w:val="24"/>
              </w:rPr>
              <w:t xml:space="preserve"> </w:t>
            </w:r>
            <w:r>
              <w:rPr>
                <w:sz w:val="24"/>
              </w:rPr>
              <w:t>уведення</w:t>
            </w:r>
            <w:r>
              <w:rPr>
                <w:spacing w:val="-2"/>
                <w:sz w:val="24"/>
              </w:rPr>
              <w:t xml:space="preserve"> </w:t>
            </w:r>
            <w:r>
              <w:rPr>
                <w:sz w:val="24"/>
              </w:rPr>
              <w:t>терміну</w:t>
            </w:r>
            <w:r>
              <w:rPr>
                <w:spacing w:val="-6"/>
                <w:sz w:val="24"/>
              </w:rPr>
              <w:t xml:space="preserve"> </w:t>
            </w:r>
            <w:r>
              <w:rPr>
                <w:sz w:val="24"/>
              </w:rPr>
              <w:t xml:space="preserve">на </w:t>
            </w:r>
            <w:r>
              <w:rPr>
                <w:spacing w:val="-2"/>
                <w:sz w:val="24"/>
              </w:rPr>
              <w:t>прикладі</w:t>
            </w:r>
          </w:p>
          <w:p w:rsidR="00735B10" w:rsidRDefault="00735B10" w:rsidP="00735B10">
            <w:pPr>
              <w:pStyle w:val="TableParagraph"/>
              <w:rPr>
                <w:sz w:val="24"/>
              </w:rPr>
            </w:pPr>
            <w:r>
              <w:rPr>
                <w:sz w:val="24"/>
              </w:rPr>
              <w:t>«крісло</w:t>
            </w:r>
            <w:r>
              <w:rPr>
                <w:spacing w:val="-2"/>
                <w:sz w:val="24"/>
              </w:rPr>
              <w:t xml:space="preserve"> автора»).</w:t>
            </w:r>
          </w:p>
          <w:p w:rsidR="00735B10" w:rsidRDefault="00735B10" w:rsidP="00735B10">
            <w:pPr>
              <w:pStyle w:val="TableParagraph"/>
              <w:rPr>
                <w:sz w:val="24"/>
              </w:rPr>
            </w:pPr>
            <w:r>
              <w:rPr>
                <w:sz w:val="24"/>
              </w:rPr>
              <w:t>Спілкування</w:t>
            </w:r>
            <w:r>
              <w:rPr>
                <w:spacing w:val="-2"/>
                <w:sz w:val="24"/>
              </w:rPr>
              <w:t xml:space="preserve"> </w:t>
            </w:r>
            <w:r>
              <w:rPr>
                <w:sz w:val="24"/>
              </w:rPr>
              <w:t>та</w:t>
            </w:r>
            <w:r>
              <w:rPr>
                <w:spacing w:val="-3"/>
                <w:sz w:val="24"/>
              </w:rPr>
              <w:t xml:space="preserve"> </w:t>
            </w:r>
            <w:r>
              <w:rPr>
                <w:sz w:val="24"/>
              </w:rPr>
              <w:t>людські</w:t>
            </w:r>
            <w:r>
              <w:rPr>
                <w:spacing w:val="-2"/>
                <w:sz w:val="24"/>
              </w:rPr>
              <w:t xml:space="preserve"> </w:t>
            </w:r>
            <w:r>
              <w:rPr>
                <w:sz w:val="24"/>
              </w:rPr>
              <w:t>емоції</w:t>
            </w:r>
            <w:r>
              <w:rPr>
                <w:spacing w:val="-2"/>
                <w:sz w:val="24"/>
              </w:rPr>
              <w:t xml:space="preserve"> </w:t>
            </w:r>
            <w:r>
              <w:rPr>
                <w:sz w:val="24"/>
              </w:rPr>
              <w:t>(радість,</w:t>
            </w:r>
            <w:r>
              <w:rPr>
                <w:spacing w:val="-2"/>
                <w:sz w:val="24"/>
              </w:rPr>
              <w:t xml:space="preserve"> </w:t>
            </w:r>
            <w:r>
              <w:rPr>
                <w:sz w:val="24"/>
              </w:rPr>
              <w:t>сум,</w:t>
            </w:r>
            <w:r>
              <w:rPr>
                <w:spacing w:val="-2"/>
                <w:sz w:val="24"/>
              </w:rPr>
              <w:t xml:space="preserve"> </w:t>
            </w:r>
            <w:r>
              <w:rPr>
                <w:sz w:val="24"/>
              </w:rPr>
              <w:t>страх,</w:t>
            </w:r>
            <w:r>
              <w:rPr>
                <w:spacing w:val="-2"/>
                <w:sz w:val="24"/>
              </w:rPr>
              <w:t xml:space="preserve"> </w:t>
            </w:r>
            <w:r>
              <w:rPr>
                <w:sz w:val="24"/>
              </w:rPr>
              <w:t>злість).</w:t>
            </w:r>
            <w:r>
              <w:rPr>
                <w:spacing w:val="-3"/>
                <w:sz w:val="24"/>
              </w:rPr>
              <w:t xml:space="preserve"> </w:t>
            </w:r>
            <w:r>
              <w:rPr>
                <w:sz w:val="24"/>
              </w:rPr>
              <w:t>Несловесні</w:t>
            </w:r>
            <w:r>
              <w:rPr>
                <w:spacing w:val="-2"/>
                <w:sz w:val="24"/>
              </w:rPr>
              <w:t xml:space="preserve"> </w:t>
            </w:r>
            <w:r>
              <w:rPr>
                <w:sz w:val="24"/>
              </w:rPr>
              <w:t>засоби</w:t>
            </w:r>
            <w:r>
              <w:rPr>
                <w:spacing w:val="-1"/>
                <w:sz w:val="24"/>
              </w:rPr>
              <w:t xml:space="preserve"> </w:t>
            </w:r>
            <w:r>
              <w:rPr>
                <w:sz w:val="24"/>
              </w:rPr>
              <w:t>спілкування (міміка, жести, рухи тощо).</w:t>
            </w:r>
          </w:p>
          <w:p w:rsidR="00735B10" w:rsidRDefault="00735B10" w:rsidP="00735B10">
            <w:pPr>
              <w:pStyle w:val="TableParagraph"/>
              <w:rPr>
                <w:sz w:val="24"/>
              </w:rPr>
            </w:pPr>
            <w:r>
              <w:rPr>
                <w:i/>
                <w:sz w:val="24"/>
              </w:rPr>
              <w:t>Робота</w:t>
            </w:r>
            <w:r>
              <w:rPr>
                <w:i/>
                <w:spacing w:val="-1"/>
                <w:sz w:val="24"/>
              </w:rPr>
              <w:t xml:space="preserve"> </w:t>
            </w:r>
            <w:r>
              <w:rPr>
                <w:i/>
                <w:sz w:val="24"/>
              </w:rPr>
              <w:t>з</w:t>
            </w:r>
            <w:r>
              <w:rPr>
                <w:i/>
                <w:spacing w:val="-1"/>
                <w:sz w:val="24"/>
              </w:rPr>
              <w:t xml:space="preserve"> </w:t>
            </w:r>
            <w:r>
              <w:rPr>
                <w:i/>
                <w:sz w:val="24"/>
              </w:rPr>
              <w:t>інформацією</w:t>
            </w:r>
            <w:r>
              <w:rPr>
                <w:sz w:val="24"/>
              </w:rPr>
              <w:t>.</w:t>
            </w:r>
            <w:r>
              <w:rPr>
                <w:spacing w:val="-4"/>
                <w:sz w:val="24"/>
              </w:rPr>
              <w:t xml:space="preserve"> </w:t>
            </w:r>
            <w:r>
              <w:rPr>
                <w:sz w:val="24"/>
              </w:rPr>
              <w:t>Ключові слова</w:t>
            </w:r>
            <w:r>
              <w:rPr>
                <w:spacing w:val="2"/>
                <w:sz w:val="24"/>
              </w:rPr>
              <w:t xml:space="preserve"> </w:t>
            </w:r>
            <w:r>
              <w:rPr>
                <w:sz w:val="24"/>
              </w:rPr>
              <w:t>у</w:t>
            </w:r>
            <w:r>
              <w:rPr>
                <w:spacing w:val="-5"/>
                <w:sz w:val="24"/>
              </w:rPr>
              <w:t xml:space="preserve"> </w:t>
            </w:r>
            <w:r>
              <w:rPr>
                <w:spacing w:val="-2"/>
                <w:sz w:val="24"/>
              </w:rPr>
              <w:t>висловленні.</w:t>
            </w:r>
          </w:p>
          <w:p w:rsidR="00735B10" w:rsidRDefault="00735B10" w:rsidP="00735B10">
            <w:pPr>
              <w:pStyle w:val="TableParagraph"/>
              <w:ind w:right="490"/>
              <w:rPr>
                <w:sz w:val="24"/>
              </w:rPr>
            </w:pPr>
            <w:r>
              <w:rPr>
                <w:sz w:val="24"/>
              </w:rPr>
              <w:t>Логічний</w:t>
            </w:r>
            <w:r>
              <w:rPr>
                <w:spacing w:val="-5"/>
                <w:sz w:val="24"/>
              </w:rPr>
              <w:t xml:space="preserve"> </w:t>
            </w:r>
            <w:r>
              <w:rPr>
                <w:sz w:val="24"/>
              </w:rPr>
              <w:t>наголос</w:t>
            </w:r>
            <w:r>
              <w:rPr>
                <w:spacing w:val="-6"/>
                <w:sz w:val="24"/>
              </w:rPr>
              <w:t xml:space="preserve"> </w:t>
            </w:r>
            <w:r>
              <w:rPr>
                <w:sz w:val="24"/>
              </w:rPr>
              <w:t>як</w:t>
            </w:r>
            <w:r>
              <w:rPr>
                <w:spacing w:val="-5"/>
                <w:sz w:val="24"/>
              </w:rPr>
              <w:t xml:space="preserve"> </w:t>
            </w:r>
            <w:r>
              <w:rPr>
                <w:sz w:val="24"/>
              </w:rPr>
              <w:t>засіб</w:t>
            </w:r>
            <w:r>
              <w:rPr>
                <w:spacing w:val="-5"/>
                <w:sz w:val="24"/>
              </w:rPr>
              <w:t xml:space="preserve"> </w:t>
            </w:r>
            <w:r>
              <w:rPr>
                <w:sz w:val="24"/>
              </w:rPr>
              <w:t>виділення</w:t>
            </w:r>
            <w:r>
              <w:rPr>
                <w:spacing w:val="-8"/>
                <w:sz w:val="24"/>
              </w:rPr>
              <w:t xml:space="preserve"> </w:t>
            </w:r>
            <w:r>
              <w:rPr>
                <w:sz w:val="24"/>
              </w:rPr>
              <w:t>ключових</w:t>
            </w:r>
            <w:r>
              <w:rPr>
                <w:spacing w:val="-3"/>
                <w:sz w:val="24"/>
              </w:rPr>
              <w:t xml:space="preserve"> </w:t>
            </w:r>
            <w:r>
              <w:rPr>
                <w:sz w:val="24"/>
              </w:rPr>
              <w:t>слів.</w:t>
            </w:r>
            <w:r>
              <w:rPr>
                <w:spacing w:val="-5"/>
                <w:sz w:val="24"/>
              </w:rPr>
              <w:t xml:space="preserve"> </w:t>
            </w:r>
            <w:r>
              <w:rPr>
                <w:sz w:val="24"/>
              </w:rPr>
              <w:t>Перепитування</w:t>
            </w:r>
            <w:r>
              <w:rPr>
                <w:spacing w:val="-5"/>
                <w:sz w:val="24"/>
              </w:rPr>
              <w:t xml:space="preserve"> </w:t>
            </w:r>
            <w:r>
              <w:rPr>
                <w:sz w:val="24"/>
              </w:rPr>
              <w:t>як</w:t>
            </w:r>
            <w:r>
              <w:rPr>
                <w:spacing w:val="-3"/>
                <w:sz w:val="24"/>
              </w:rPr>
              <w:t xml:space="preserve"> </w:t>
            </w:r>
            <w:r>
              <w:rPr>
                <w:sz w:val="24"/>
              </w:rPr>
              <w:t xml:space="preserve">уточнення </w:t>
            </w:r>
            <w:r>
              <w:rPr>
                <w:spacing w:val="-2"/>
                <w:sz w:val="24"/>
              </w:rPr>
              <w:t>інформації.</w:t>
            </w:r>
          </w:p>
          <w:p w:rsidR="00735B10" w:rsidRDefault="00735B10" w:rsidP="00735B10">
            <w:pPr>
              <w:pStyle w:val="TableParagraph"/>
              <w:rPr>
                <w:sz w:val="24"/>
              </w:rPr>
            </w:pPr>
            <w:r>
              <w:rPr>
                <w:sz w:val="24"/>
              </w:rPr>
              <w:t>Види</w:t>
            </w:r>
            <w:r>
              <w:rPr>
                <w:spacing w:val="-5"/>
                <w:sz w:val="24"/>
              </w:rPr>
              <w:t xml:space="preserve"> </w:t>
            </w:r>
            <w:r>
              <w:rPr>
                <w:sz w:val="24"/>
              </w:rPr>
              <w:t>інформації:</w:t>
            </w:r>
            <w:r>
              <w:rPr>
                <w:spacing w:val="-6"/>
                <w:sz w:val="24"/>
              </w:rPr>
              <w:t xml:space="preserve"> </w:t>
            </w:r>
            <w:r>
              <w:rPr>
                <w:sz w:val="24"/>
              </w:rPr>
              <w:t>текстова,</w:t>
            </w:r>
            <w:r>
              <w:rPr>
                <w:spacing w:val="-6"/>
                <w:sz w:val="24"/>
              </w:rPr>
              <w:t xml:space="preserve"> </w:t>
            </w:r>
            <w:r>
              <w:rPr>
                <w:sz w:val="24"/>
              </w:rPr>
              <w:t>графічна,</w:t>
            </w:r>
            <w:r>
              <w:rPr>
                <w:spacing w:val="-6"/>
                <w:sz w:val="24"/>
              </w:rPr>
              <w:t xml:space="preserve"> </w:t>
            </w:r>
            <w:r>
              <w:rPr>
                <w:sz w:val="24"/>
              </w:rPr>
              <w:t>звукова</w:t>
            </w:r>
            <w:r>
              <w:rPr>
                <w:spacing w:val="-7"/>
                <w:sz w:val="24"/>
              </w:rPr>
              <w:t xml:space="preserve"> </w:t>
            </w:r>
            <w:r>
              <w:rPr>
                <w:sz w:val="24"/>
              </w:rPr>
              <w:t>(без</w:t>
            </w:r>
            <w:r>
              <w:rPr>
                <w:spacing w:val="-3"/>
                <w:sz w:val="24"/>
              </w:rPr>
              <w:t xml:space="preserve"> </w:t>
            </w:r>
            <w:r>
              <w:rPr>
                <w:sz w:val="24"/>
              </w:rPr>
              <w:t>уведення</w:t>
            </w:r>
            <w:r>
              <w:rPr>
                <w:spacing w:val="-6"/>
                <w:sz w:val="24"/>
              </w:rPr>
              <w:t xml:space="preserve"> </w:t>
            </w:r>
            <w:r>
              <w:rPr>
                <w:sz w:val="24"/>
              </w:rPr>
              <w:t>термінів).</w:t>
            </w:r>
            <w:r>
              <w:rPr>
                <w:spacing w:val="-6"/>
                <w:sz w:val="24"/>
              </w:rPr>
              <w:t xml:space="preserve"> </w:t>
            </w:r>
            <w:r>
              <w:rPr>
                <w:sz w:val="24"/>
              </w:rPr>
              <w:t xml:space="preserve">Перетворення </w:t>
            </w:r>
            <w:r>
              <w:rPr>
                <w:spacing w:val="-2"/>
                <w:sz w:val="24"/>
              </w:rPr>
              <w:t>інформації.</w:t>
            </w:r>
          </w:p>
          <w:p w:rsidR="00735B10" w:rsidRDefault="00735B10" w:rsidP="00735B10">
            <w:pPr>
              <w:pStyle w:val="TableParagraph"/>
              <w:spacing w:line="270" w:lineRule="atLeast"/>
              <w:rPr>
                <w:sz w:val="24"/>
              </w:rPr>
            </w:pPr>
            <w:r>
              <w:rPr>
                <w:sz w:val="24"/>
              </w:rPr>
              <w:t xml:space="preserve">Комікс, ілюстрації, схема, таблиця, мапа думок тощо як перетворена почута інформація. </w:t>
            </w:r>
            <w:r>
              <w:rPr>
                <w:i/>
                <w:sz w:val="24"/>
              </w:rPr>
              <w:t>Мовленнєвий</w:t>
            </w:r>
            <w:r>
              <w:rPr>
                <w:i/>
                <w:spacing w:val="-4"/>
                <w:sz w:val="24"/>
              </w:rPr>
              <w:t xml:space="preserve"> </w:t>
            </w:r>
            <w:r>
              <w:rPr>
                <w:i/>
                <w:sz w:val="24"/>
              </w:rPr>
              <w:t>етикет</w:t>
            </w:r>
            <w:r>
              <w:rPr>
                <w:sz w:val="24"/>
              </w:rPr>
              <w:t>.</w:t>
            </w:r>
            <w:r>
              <w:rPr>
                <w:spacing w:val="-2"/>
                <w:sz w:val="24"/>
              </w:rPr>
              <w:t xml:space="preserve"> </w:t>
            </w:r>
            <w:r>
              <w:rPr>
                <w:sz w:val="24"/>
              </w:rPr>
              <w:t>Норми</w:t>
            </w:r>
            <w:r>
              <w:rPr>
                <w:spacing w:val="-4"/>
                <w:sz w:val="24"/>
              </w:rPr>
              <w:t xml:space="preserve"> </w:t>
            </w:r>
            <w:r>
              <w:rPr>
                <w:sz w:val="24"/>
              </w:rPr>
              <w:t>спілкування</w:t>
            </w:r>
            <w:r>
              <w:rPr>
                <w:spacing w:val="-4"/>
                <w:sz w:val="24"/>
              </w:rPr>
              <w:t xml:space="preserve"> </w:t>
            </w:r>
            <w:r>
              <w:rPr>
                <w:sz w:val="24"/>
              </w:rPr>
              <w:t>з</w:t>
            </w:r>
            <w:r>
              <w:rPr>
                <w:spacing w:val="-4"/>
                <w:sz w:val="24"/>
              </w:rPr>
              <w:t xml:space="preserve"> </w:t>
            </w:r>
            <w:r>
              <w:rPr>
                <w:sz w:val="24"/>
              </w:rPr>
              <w:t>людьми</w:t>
            </w:r>
            <w:r>
              <w:rPr>
                <w:spacing w:val="-4"/>
                <w:sz w:val="24"/>
              </w:rPr>
              <w:t xml:space="preserve"> </w:t>
            </w:r>
            <w:r>
              <w:rPr>
                <w:sz w:val="24"/>
              </w:rPr>
              <w:t>різного</w:t>
            </w:r>
            <w:r>
              <w:rPr>
                <w:spacing w:val="-4"/>
                <w:sz w:val="24"/>
              </w:rPr>
              <w:t xml:space="preserve"> </w:t>
            </w:r>
            <w:r>
              <w:rPr>
                <w:sz w:val="24"/>
              </w:rPr>
              <w:t>віку</w:t>
            </w:r>
            <w:r>
              <w:rPr>
                <w:spacing w:val="-9"/>
                <w:sz w:val="24"/>
              </w:rPr>
              <w:t xml:space="preserve"> </w:t>
            </w:r>
            <w:r>
              <w:rPr>
                <w:sz w:val="24"/>
              </w:rPr>
              <w:t>(однокласники,</w:t>
            </w:r>
            <w:r>
              <w:rPr>
                <w:spacing w:val="-4"/>
                <w:sz w:val="24"/>
              </w:rPr>
              <w:t xml:space="preserve"> </w:t>
            </w:r>
            <w:r>
              <w:rPr>
                <w:sz w:val="24"/>
              </w:rPr>
              <w:t>вчителі). Роль ввічливих слів у спілкуванні</w:t>
            </w:r>
          </w:p>
        </w:tc>
      </w:tr>
      <w:tr w:rsidR="00735B10" w:rsidTr="00735B10">
        <w:trPr>
          <w:trHeight w:val="275"/>
        </w:trPr>
        <w:tc>
          <w:tcPr>
            <w:tcW w:w="9641" w:type="dxa"/>
            <w:gridSpan w:val="2"/>
          </w:tcPr>
          <w:p w:rsidR="00735B10" w:rsidRDefault="00735B10" w:rsidP="00735B10">
            <w:pPr>
              <w:pStyle w:val="TableParagraph"/>
              <w:spacing w:line="256" w:lineRule="exact"/>
              <w:ind w:left="3308"/>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«Читаємо»</w:t>
            </w:r>
          </w:p>
        </w:tc>
      </w:tr>
      <w:tr w:rsidR="00735B10" w:rsidTr="00735B10">
        <w:trPr>
          <w:trHeight w:val="1932"/>
        </w:trPr>
        <w:tc>
          <w:tcPr>
            <w:tcW w:w="3404" w:type="dxa"/>
          </w:tcPr>
          <w:p w:rsidR="00735B10" w:rsidRDefault="00735B10" w:rsidP="00735B10">
            <w:pPr>
              <w:pStyle w:val="TableParagraph"/>
              <w:rPr>
                <w:sz w:val="24"/>
              </w:rPr>
            </w:pPr>
            <w:r>
              <w:rPr>
                <w:sz w:val="24"/>
              </w:rPr>
              <w:t>Обирає</w:t>
            </w:r>
            <w:r>
              <w:rPr>
                <w:spacing w:val="-13"/>
                <w:sz w:val="24"/>
              </w:rPr>
              <w:t xml:space="preserve"> </w:t>
            </w:r>
            <w:r>
              <w:rPr>
                <w:sz w:val="24"/>
              </w:rPr>
              <w:t>книжку</w:t>
            </w:r>
            <w:r>
              <w:rPr>
                <w:spacing w:val="-15"/>
                <w:sz w:val="24"/>
              </w:rPr>
              <w:t xml:space="preserve"> </w:t>
            </w:r>
            <w:r>
              <w:rPr>
                <w:sz w:val="24"/>
              </w:rPr>
              <w:t>для</w:t>
            </w:r>
            <w:r>
              <w:rPr>
                <w:spacing w:val="-10"/>
                <w:sz w:val="24"/>
              </w:rPr>
              <w:t xml:space="preserve"> </w:t>
            </w:r>
            <w:r>
              <w:rPr>
                <w:sz w:val="24"/>
              </w:rPr>
              <w:t>читання; пояснює власний вибір</w:t>
            </w:r>
          </w:p>
        </w:tc>
        <w:tc>
          <w:tcPr>
            <w:tcW w:w="6237" w:type="dxa"/>
          </w:tcPr>
          <w:p w:rsidR="00735B10" w:rsidRDefault="00735B10" w:rsidP="00735B10">
            <w:pPr>
              <w:pStyle w:val="TableParagraph"/>
              <w:ind w:left="146"/>
              <w:rPr>
                <w:sz w:val="24"/>
              </w:rPr>
            </w:pPr>
            <w:r>
              <w:rPr>
                <w:i/>
                <w:sz w:val="24"/>
              </w:rPr>
              <w:t>обирає</w:t>
            </w:r>
            <w:r>
              <w:rPr>
                <w:i/>
                <w:spacing w:val="40"/>
                <w:sz w:val="24"/>
              </w:rPr>
              <w:t xml:space="preserve"> </w:t>
            </w:r>
            <w:r>
              <w:rPr>
                <w:sz w:val="24"/>
              </w:rPr>
              <w:t>тексти</w:t>
            </w:r>
            <w:r>
              <w:rPr>
                <w:spacing w:val="40"/>
                <w:sz w:val="24"/>
              </w:rPr>
              <w:t xml:space="preserve"> </w:t>
            </w:r>
            <w:r>
              <w:rPr>
                <w:sz w:val="24"/>
              </w:rPr>
              <w:t>(книжки)</w:t>
            </w:r>
            <w:r>
              <w:rPr>
                <w:spacing w:val="40"/>
                <w:sz w:val="24"/>
              </w:rPr>
              <w:t xml:space="preserve"> </w:t>
            </w:r>
            <w:r>
              <w:rPr>
                <w:sz w:val="24"/>
              </w:rPr>
              <w:t>для</w:t>
            </w:r>
            <w:r>
              <w:rPr>
                <w:spacing w:val="40"/>
                <w:sz w:val="24"/>
              </w:rPr>
              <w:t xml:space="preserve"> </w:t>
            </w:r>
            <w:r>
              <w:rPr>
                <w:sz w:val="24"/>
              </w:rPr>
              <w:t>читання,</w:t>
            </w:r>
            <w:r>
              <w:rPr>
                <w:spacing w:val="40"/>
                <w:sz w:val="24"/>
              </w:rPr>
              <w:t xml:space="preserve"> </w:t>
            </w:r>
            <w:r>
              <w:rPr>
                <w:sz w:val="24"/>
              </w:rPr>
              <w:t>може</w:t>
            </w:r>
            <w:r>
              <w:rPr>
                <w:spacing w:val="40"/>
                <w:sz w:val="24"/>
              </w:rPr>
              <w:t xml:space="preserve"> </w:t>
            </w:r>
            <w:r>
              <w:rPr>
                <w:sz w:val="24"/>
              </w:rPr>
              <w:t>пояснити</w:t>
            </w:r>
            <w:r>
              <w:rPr>
                <w:spacing w:val="80"/>
                <w:sz w:val="24"/>
              </w:rPr>
              <w:t xml:space="preserve"> </w:t>
            </w:r>
            <w:r>
              <w:rPr>
                <w:sz w:val="24"/>
              </w:rPr>
              <w:t>власний вибір [2 МОВ 2-2.5-1];</w:t>
            </w:r>
          </w:p>
          <w:p w:rsidR="00735B10" w:rsidRDefault="00735B10" w:rsidP="00735B10">
            <w:pPr>
              <w:pStyle w:val="TableParagraph"/>
              <w:ind w:left="146"/>
              <w:rPr>
                <w:sz w:val="24"/>
              </w:rPr>
            </w:pPr>
            <w:r>
              <w:rPr>
                <w:i/>
                <w:sz w:val="24"/>
              </w:rPr>
              <w:t>пояснює</w:t>
            </w:r>
            <w:r>
              <w:rPr>
                <w:sz w:val="24"/>
              </w:rPr>
              <w:t>,</w:t>
            </w:r>
            <w:r>
              <w:rPr>
                <w:spacing w:val="80"/>
                <w:sz w:val="24"/>
              </w:rPr>
              <w:t xml:space="preserve"> </w:t>
            </w:r>
            <w:r>
              <w:rPr>
                <w:sz w:val="24"/>
              </w:rPr>
              <w:t>з</w:t>
            </w:r>
            <w:r>
              <w:rPr>
                <w:spacing w:val="80"/>
                <w:sz w:val="24"/>
              </w:rPr>
              <w:t xml:space="preserve"> </w:t>
            </w:r>
            <w:r>
              <w:rPr>
                <w:sz w:val="24"/>
              </w:rPr>
              <w:t>яких</w:t>
            </w:r>
            <w:r>
              <w:rPr>
                <w:spacing w:val="80"/>
                <w:sz w:val="24"/>
              </w:rPr>
              <w:t xml:space="preserve"> </w:t>
            </w:r>
            <w:r>
              <w:rPr>
                <w:sz w:val="24"/>
              </w:rPr>
              <w:t>елементів</w:t>
            </w:r>
            <w:r>
              <w:rPr>
                <w:spacing w:val="80"/>
                <w:sz w:val="24"/>
              </w:rPr>
              <w:t xml:space="preserve"> </w:t>
            </w:r>
            <w:r>
              <w:rPr>
                <w:sz w:val="24"/>
              </w:rPr>
              <w:t>складається</w:t>
            </w:r>
            <w:r>
              <w:rPr>
                <w:spacing w:val="80"/>
                <w:sz w:val="24"/>
              </w:rPr>
              <w:t xml:space="preserve"> </w:t>
            </w:r>
            <w:r>
              <w:rPr>
                <w:sz w:val="24"/>
              </w:rPr>
              <w:t>книжка</w:t>
            </w:r>
            <w:r>
              <w:rPr>
                <w:spacing w:val="80"/>
                <w:sz w:val="24"/>
              </w:rPr>
              <w:t xml:space="preserve"> </w:t>
            </w:r>
            <w:r>
              <w:rPr>
                <w:sz w:val="24"/>
              </w:rPr>
              <w:t>і</w:t>
            </w:r>
            <w:r>
              <w:rPr>
                <w:spacing w:val="80"/>
                <w:sz w:val="24"/>
              </w:rPr>
              <w:t xml:space="preserve"> </w:t>
            </w:r>
            <w:r>
              <w:rPr>
                <w:sz w:val="24"/>
              </w:rPr>
              <w:t>яку інформацію вони передають [2 МОВ 2-2.5-2];</w:t>
            </w:r>
          </w:p>
          <w:p w:rsidR="00735B10" w:rsidRDefault="00735B10" w:rsidP="00735B10">
            <w:pPr>
              <w:pStyle w:val="TableParagraph"/>
              <w:ind w:left="146" w:right="134"/>
              <w:rPr>
                <w:sz w:val="24"/>
              </w:rPr>
            </w:pPr>
            <w:r>
              <w:rPr>
                <w:i/>
                <w:sz w:val="24"/>
              </w:rPr>
              <w:t>описує</w:t>
            </w:r>
            <w:r>
              <w:rPr>
                <w:i/>
                <w:spacing w:val="29"/>
                <w:sz w:val="24"/>
              </w:rPr>
              <w:t xml:space="preserve"> </w:t>
            </w:r>
            <w:r>
              <w:rPr>
                <w:sz w:val="24"/>
              </w:rPr>
              <w:t>обкладинки книжок,</w:t>
            </w:r>
            <w:r>
              <w:rPr>
                <w:spacing w:val="28"/>
                <w:sz w:val="24"/>
              </w:rPr>
              <w:t xml:space="preserve"> </w:t>
            </w:r>
            <w:r>
              <w:rPr>
                <w:sz w:val="24"/>
              </w:rPr>
              <w:t>які подобаються</w:t>
            </w:r>
            <w:r>
              <w:rPr>
                <w:spacing w:val="28"/>
                <w:sz w:val="24"/>
              </w:rPr>
              <w:t xml:space="preserve"> </w:t>
            </w:r>
            <w:r>
              <w:rPr>
                <w:sz w:val="24"/>
              </w:rPr>
              <w:t>[2 МОВ 2- 2.5- 3];</w:t>
            </w:r>
          </w:p>
          <w:p w:rsidR="00735B10" w:rsidRDefault="00735B10" w:rsidP="00735B10">
            <w:pPr>
              <w:pStyle w:val="TableParagraph"/>
              <w:spacing w:line="261" w:lineRule="exact"/>
              <w:ind w:left="146"/>
              <w:rPr>
                <w:sz w:val="24"/>
              </w:rPr>
            </w:pPr>
            <w:r>
              <w:rPr>
                <w:sz w:val="24"/>
              </w:rPr>
              <w:t>добирає</w:t>
            </w:r>
            <w:r>
              <w:rPr>
                <w:spacing w:val="-2"/>
                <w:sz w:val="24"/>
              </w:rPr>
              <w:t xml:space="preserve"> </w:t>
            </w:r>
            <w:r>
              <w:rPr>
                <w:sz w:val="24"/>
              </w:rPr>
              <w:t>тексти</w:t>
            </w:r>
            <w:r>
              <w:rPr>
                <w:spacing w:val="-2"/>
                <w:sz w:val="24"/>
              </w:rPr>
              <w:t xml:space="preserve"> </w:t>
            </w:r>
            <w:r>
              <w:rPr>
                <w:sz w:val="24"/>
              </w:rPr>
              <w:t>на</w:t>
            </w:r>
            <w:r>
              <w:rPr>
                <w:spacing w:val="-1"/>
                <w:sz w:val="24"/>
              </w:rPr>
              <w:t xml:space="preserve"> </w:t>
            </w:r>
            <w:r>
              <w:rPr>
                <w:sz w:val="24"/>
              </w:rPr>
              <w:t>запропоновану</w:t>
            </w:r>
            <w:r>
              <w:rPr>
                <w:spacing w:val="-9"/>
                <w:sz w:val="24"/>
              </w:rPr>
              <w:t xml:space="preserve"> </w:t>
            </w:r>
            <w:r>
              <w:rPr>
                <w:sz w:val="24"/>
              </w:rPr>
              <w:t>тему</w:t>
            </w:r>
            <w:r>
              <w:rPr>
                <w:spacing w:val="-5"/>
                <w:sz w:val="24"/>
              </w:rPr>
              <w:t xml:space="preserve"> </w:t>
            </w:r>
            <w:r>
              <w:rPr>
                <w:sz w:val="24"/>
              </w:rPr>
              <w:t>[2</w:t>
            </w:r>
            <w:r>
              <w:rPr>
                <w:spacing w:val="-1"/>
                <w:sz w:val="24"/>
              </w:rPr>
              <w:t xml:space="preserve"> </w:t>
            </w:r>
            <w:r>
              <w:rPr>
                <w:sz w:val="24"/>
              </w:rPr>
              <w:t>МОВ</w:t>
            </w:r>
            <w:r>
              <w:rPr>
                <w:spacing w:val="-2"/>
                <w:sz w:val="24"/>
              </w:rPr>
              <w:t xml:space="preserve"> </w:t>
            </w:r>
            <w:r>
              <w:rPr>
                <w:sz w:val="24"/>
              </w:rPr>
              <w:t>2-2.5-</w:t>
            </w:r>
            <w:r>
              <w:rPr>
                <w:spacing w:val="-5"/>
                <w:sz w:val="24"/>
              </w:rPr>
              <w:t>4]</w:t>
            </w:r>
          </w:p>
        </w:tc>
      </w:tr>
      <w:tr w:rsidR="00735B10" w:rsidTr="00735B10">
        <w:trPr>
          <w:trHeight w:val="2207"/>
        </w:trPr>
        <w:tc>
          <w:tcPr>
            <w:tcW w:w="3404" w:type="dxa"/>
          </w:tcPr>
          <w:p w:rsidR="00735B10" w:rsidRDefault="00735B10" w:rsidP="00735B10">
            <w:pPr>
              <w:pStyle w:val="TableParagraph"/>
              <w:ind w:right="158"/>
              <w:rPr>
                <w:sz w:val="24"/>
              </w:rPr>
            </w:pPr>
            <w:r>
              <w:rPr>
                <w:sz w:val="24"/>
              </w:rPr>
              <w:t>Передбачає за обкладинкою, заголовком та ілюстраціями, про що йтиметься в дитячій книжці; читає вголос правильно, свідомо, цілими словами,</w:t>
            </w:r>
            <w:r>
              <w:rPr>
                <w:spacing w:val="-14"/>
                <w:sz w:val="24"/>
              </w:rPr>
              <w:t xml:space="preserve"> </w:t>
            </w:r>
            <w:r>
              <w:rPr>
                <w:sz w:val="24"/>
              </w:rPr>
              <w:t>нескладні</w:t>
            </w:r>
            <w:r>
              <w:rPr>
                <w:spacing w:val="-14"/>
                <w:sz w:val="24"/>
              </w:rPr>
              <w:t xml:space="preserve"> </w:t>
            </w:r>
            <w:r>
              <w:rPr>
                <w:sz w:val="24"/>
              </w:rPr>
              <w:t>за</w:t>
            </w:r>
            <w:r>
              <w:rPr>
                <w:spacing w:val="-14"/>
                <w:sz w:val="24"/>
              </w:rPr>
              <w:t xml:space="preserve"> </w:t>
            </w:r>
            <w:r>
              <w:rPr>
                <w:sz w:val="24"/>
              </w:rPr>
              <w:t>змістом і формою тексти; розуміє</w:t>
            </w:r>
          </w:p>
          <w:p w:rsidR="00735B10" w:rsidRDefault="00735B10" w:rsidP="00735B10">
            <w:pPr>
              <w:pStyle w:val="TableParagraph"/>
              <w:spacing w:line="261" w:lineRule="exact"/>
              <w:rPr>
                <w:sz w:val="24"/>
              </w:rPr>
            </w:pPr>
            <w:r>
              <w:rPr>
                <w:sz w:val="24"/>
              </w:rPr>
              <w:t>фактичний</w:t>
            </w:r>
            <w:r>
              <w:rPr>
                <w:spacing w:val="-4"/>
                <w:sz w:val="24"/>
              </w:rPr>
              <w:t xml:space="preserve"> </w:t>
            </w:r>
            <w:r>
              <w:rPr>
                <w:sz w:val="24"/>
              </w:rPr>
              <w:t>зміст</w:t>
            </w:r>
            <w:r>
              <w:rPr>
                <w:spacing w:val="-2"/>
                <w:sz w:val="24"/>
              </w:rPr>
              <w:t xml:space="preserve"> прочитаного</w:t>
            </w:r>
          </w:p>
        </w:tc>
        <w:tc>
          <w:tcPr>
            <w:tcW w:w="6237" w:type="dxa"/>
          </w:tcPr>
          <w:p w:rsidR="00735B10" w:rsidRDefault="00735B10" w:rsidP="00735B10">
            <w:pPr>
              <w:pStyle w:val="TableParagraph"/>
              <w:ind w:left="146" w:right="138"/>
              <w:jc w:val="both"/>
              <w:rPr>
                <w:sz w:val="24"/>
              </w:rPr>
            </w:pPr>
            <w:r>
              <w:rPr>
                <w:i/>
                <w:sz w:val="24"/>
              </w:rPr>
              <w:t xml:space="preserve">прогнозує </w:t>
            </w:r>
            <w:r>
              <w:rPr>
                <w:sz w:val="24"/>
              </w:rPr>
              <w:t>орієнтовний зміст тексту за заголовком та ілюстраціями [2 МОВ 2-2.1-1];</w:t>
            </w:r>
          </w:p>
          <w:p w:rsidR="00735B10" w:rsidRDefault="00735B10" w:rsidP="00735B10">
            <w:pPr>
              <w:pStyle w:val="TableParagraph"/>
              <w:ind w:left="146" w:right="131"/>
              <w:jc w:val="both"/>
              <w:rPr>
                <w:sz w:val="24"/>
              </w:rPr>
            </w:pPr>
            <w:r>
              <w:rPr>
                <w:i/>
                <w:sz w:val="24"/>
              </w:rPr>
              <w:t xml:space="preserve">читає </w:t>
            </w:r>
            <w:r>
              <w:rPr>
                <w:sz w:val="24"/>
              </w:rPr>
              <w:t>правильно та виразно вголос різні тексти (вірші, народні і літературні казки, оповідання, графічні та інформаційні</w:t>
            </w:r>
            <w:r>
              <w:rPr>
                <w:spacing w:val="-14"/>
                <w:sz w:val="24"/>
              </w:rPr>
              <w:t xml:space="preserve"> </w:t>
            </w:r>
            <w:r>
              <w:rPr>
                <w:sz w:val="24"/>
              </w:rPr>
              <w:t>тексти)</w:t>
            </w:r>
            <w:r>
              <w:rPr>
                <w:spacing w:val="-15"/>
                <w:sz w:val="24"/>
              </w:rPr>
              <w:t xml:space="preserve"> </w:t>
            </w:r>
            <w:r>
              <w:rPr>
                <w:sz w:val="24"/>
              </w:rPr>
              <w:t>залежно</w:t>
            </w:r>
            <w:r>
              <w:rPr>
                <w:spacing w:val="-12"/>
                <w:sz w:val="24"/>
              </w:rPr>
              <w:t xml:space="preserve"> </w:t>
            </w:r>
            <w:r>
              <w:rPr>
                <w:sz w:val="24"/>
              </w:rPr>
              <w:t>від</w:t>
            </w:r>
            <w:r>
              <w:rPr>
                <w:spacing w:val="-11"/>
                <w:sz w:val="24"/>
              </w:rPr>
              <w:t xml:space="preserve"> </w:t>
            </w:r>
            <w:r>
              <w:rPr>
                <w:sz w:val="24"/>
              </w:rPr>
              <w:t>мети</w:t>
            </w:r>
            <w:r>
              <w:rPr>
                <w:spacing w:val="-10"/>
                <w:sz w:val="24"/>
              </w:rPr>
              <w:t xml:space="preserve"> </w:t>
            </w:r>
            <w:r>
              <w:rPr>
                <w:sz w:val="24"/>
              </w:rPr>
              <w:t>читання</w:t>
            </w:r>
            <w:r>
              <w:rPr>
                <w:spacing w:val="-14"/>
                <w:sz w:val="24"/>
              </w:rPr>
              <w:t xml:space="preserve"> </w:t>
            </w:r>
            <w:r>
              <w:rPr>
                <w:sz w:val="24"/>
              </w:rPr>
              <w:t>[2</w:t>
            </w:r>
            <w:r>
              <w:rPr>
                <w:spacing w:val="-12"/>
                <w:sz w:val="24"/>
              </w:rPr>
              <w:t xml:space="preserve"> </w:t>
            </w:r>
            <w:r>
              <w:rPr>
                <w:sz w:val="24"/>
              </w:rPr>
              <w:t>МОВ</w:t>
            </w:r>
            <w:r>
              <w:rPr>
                <w:spacing w:val="-14"/>
                <w:sz w:val="24"/>
              </w:rPr>
              <w:t xml:space="preserve"> </w:t>
            </w:r>
            <w:r>
              <w:rPr>
                <w:sz w:val="24"/>
              </w:rPr>
              <w:t>2- 2.1- 2];</w:t>
            </w:r>
          </w:p>
          <w:p w:rsidR="00735B10" w:rsidRDefault="00735B10" w:rsidP="00735B10">
            <w:pPr>
              <w:pStyle w:val="TableParagraph"/>
              <w:spacing w:line="270" w:lineRule="atLeast"/>
              <w:ind w:left="146" w:right="136"/>
              <w:jc w:val="both"/>
              <w:rPr>
                <w:sz w:val="24"/>
              </w:rPr>
            </w:pPr>
            <w:r>
              <w:rPr>
                <w:i/>
                <w:sz w:val="24"/>
              </w:rPr>
              <w:t xml:space="preserve">ставить запитання </w:t>
            </w:r>
            <w:r>
              <w:rPr>
                <w:sz w:val="24"/>
              </w:rPr>
              <w:t>за змістом тексту для уточнення свого розуміння [2 МОВ 2-2.1-3];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3"/>
              <w:jc w:val="both"/>
              <w:rPr>
                <w:sz w:val="24"/>
              </w:rPr>
            </w:pPr>
            <w:r>
              <w:rPr>
                <w:i/>
                <w:sz w:val="24"/>
              </w:rPr>
              <w:t>розповідає</w:t>
            </w:r>
            <w:r>
              <w:rPr>
                <w:sz w:val="24"/>
              </w:rPr>
              <w:t xml:space="preserve">, про що текст, </w:t>
            </w:r>
            <w:r>
              <w:rPr>
                <w:i/>
                <w:sz w:val="24"/>
              </w:rPr>
              <w:t xml:space="preserve">відповідає </w:t>
            </w:r>
            <w:r>
              <w:rPr>
                <w:sz w:val="24"/>
              </w:rPr>
              <w:t>на запитання за змістом прочитаного [2 МОВ 2-2.1-4];</w:t>
            </w:r>
          </w:p>
          <w:p w:rsidR="00735B10" w:rsidRDefault="00735B10" w:rsidP="00735B10">
            <w:pPr>
              <w:pStyle w:val="TableParagraph"/>
              <w:ind w:left="146" w:right="134"/>
              <w:jc w:val="both"/>
              <w:rPr>
                <w:sz w:val="24"/>
              </w:rPr>
            </w:pPr>
            <w:r>
              <w:rPr>
                <w:i/>
                <w:sz w:val="24"/>
              </w:rPr>
              <w:t xml:space="preserve">знаходить </w:t>
            </w:r>
            <w:r>
              <w:rPr>
                <w:sz w:val="24"/>
              </w:rPr>
              <w:t xml:space="preserve">у тексті незнайомі слова, робить спроби пояснити їхнє значення, виходячи з контексту [2 МОВ 2- </w:t>
            </w:r>
            <w:r>
              <w:rPr>
                <w:spacing w:val="-2"/>
                <w:sz w:val="24"/>
              </w:rPr>
              <w:t>2.1-5];</w:t>
            </w:r>
          </w:p>
          <w:p w:rsidR="00735B10" w:rsidRDefault="00735B10" w:rsidP="00735B10">
            <w:pPr>
              <w:pStyle w:val="TableParagraph"/>
              <w:spacing w:line="270" w:lineRule="atLeast"/>
              <w:ind w:left="146" w:right="134"/>
              <w:jc w:val="both"/>
              <w:rPr>
                <w:sz w:val="24"/>
              </w:rPr>
            </w:pPr>
            <w:r>
              <w:rPr>
                <w:i/>
                <w:sz w:val="24"/>
              </w:rPr>
              <w:t xml:space="preserve">добирає </w:t>
            </w:r>
            <w:r>
              <w:rPr>
                <w:sz w:val="24"/>
              </w:rPr>
              <w:t>потрібну інформацію із графічного тексту (таблиці, графіки, схеми) [2 МОВ 2-2.1-6]</w:t>
            </w:r>
          </w:p>
        </w:tc>
      </w:tr>
      <w:tr w:rsidR="00735B10" w:rsidTr="00735B10">
        <w:trPr>
          <w:trHeight w:val="4416"/>
        </w:trPr>
        <w:tc>
          <w:tcPr>
            <w:tcW w:w="3404" w:type="dxa"/>
          </w:tcPr>
          <w:p w:rsidR="00735B10" w:rsidRDefault="00735B10" w:rsidP="00735B10">
            <w:pPr>
              <w:pStyle w:val="TableParagraph"/>
              <w:ind w:right="140"/>
              <w:rPr>
                <w:sz w:val="24"/>
              </w:rPr>
            </w:pPr>
            <w:r>
              <w:rPr>
                <w:sz w:val="24"/>
              </w:rPr>
              <w:t>Пов’язує</w:t>
            </w:r>
            <w:r>
              <w:rPr>
                <w:spacing w:val="-3"/>
                <w:sz w:val="24"/>
              </w:rPr>
              <w:t xml:space="preserve"> </w:t>
            </w:r>
            <w:r>
              <w:rPr>
                <w:sz w:val="24"/>
              </w:rPr>
              <w:t>інформацію</w:t>
            </w:r>
            <w:r>
              <w:rPr>
                <w:spacing w:val="-2"/>
                <w:sz w:val="24"/>
              </w:rPr>
              <w:t xml:space="preserve"> </w:t>
            </w:r>
            <w:r>
              <w:rPr>
                <w:sz w:val="24"/>
              </w:rPr>
              <w:t>з</w:t>
            </w:r>
            <w:r>
              <w:rPr>
                <w:spacing w:val="-4"/>
                <w:sz w:val="24"/>
              </w:rPr>
              <w:t xml:space="preserve"> </w:t>
            </w:r>
            <w:r>
              <w:rPr>
                <w:sz w:val="24"/>
              </w:rPr>
              <w:t>тексту з відповідними життєвими ситуаціями;</w:t>
            </w:r>
            <w:r>
              <w:rPr>
                <w:spacing w:val="-15"/>
                <w:sz w:val="24"/>
              </w:rPr>
              <w:t xml:space="preserve"> </w:t>
            </w:r>
            <w:r>
              <w:rPr>
                <w:sz w:val="24"/>
              </w:rPr>
              <w:t>розрізняє</w:t>
            </w:r>
            <w:r>
              <w:rPr>
                <w:spacing w:val="-15"/>
                <w:sz w:val="24"/>
              </w:rPr>
              <w:t xml:space="preserve"> </w:t>
            </w:r>
            <w:r>
              <w:rPr>
                <w:sz w:val="24"/>
              </w:rPr>
              <w:t xml:space="preserve">головне і другорядне в тексті; визначає тему художнього твору, а також простого </w:t>
            </w:r>
            <w:r>
              <w:rPr>
                <w:spacing w:val="-2"/>
                <w:sz w:val="24"/>
              </w:rPr>
              <w:t>медіатексту</w:t>
            </w:r>
          </w:p>
        </w:tc>
        <w:tc>
          <w:tcPr>
            <w:tcW w:w="6237" w:type="dxa"/>
          </w:tcPr>
          <w:p w:rsidR="00735B10" w:rsidRDefault="00735B10" w:rsidP="00735B10">
            <w:pPr>
              <w:pStyle w:val="TableParagraph"/>
              <w:ind w:left="146" w:right="135"/>
              <w:rPr>
                <w:sz w:val="24"/>
              </w:rPr>
            </w:pPr>
            <w:r>
              <w:rPr>
                <w:i/>
                <w:sz w:val="24"/>
              </w:rPr>
              <w:t>визначає</w:t>
            </w:r>
            <w:r>
              <w:rPr>
                <w:i/>
                <w:spacing w:val="-15"/>
                <w:sz w:val="24"/>
              </w:rPr>
              <w:t xml:space="preserve"> </w:t>
            </w:r>
            <w:r>
              <w:rPr>
                <w:sz w:val="24"/>
              </w:rPr>
              <w:t>послідовність</w:t>
            </w:r>
            <w:r>
              <w:rPr>
                <w:spacing w:val="-16"/>
                <w:sz w:val="24"/>
              </w:rPr>
              <w:t xml:space="preserve"> </w:t>
            </w:r>
            <w:r>
              <w:rPr>
                <w:sz w:val="24"/>
              </w:rPr>
              <w:t>подій</w:t>
            </w:r>
            <w:r>
              <w:rPr>
                <w:spacing w:val="-15"/>
                <w:sz w:val="24"/>
              </w:rPr>
              <w:t xml:space="preserve"> </w:t>
            </w:r>
            <w:r>
              <w:rPr>
                <w:sz w:val="24"/>
              </w:rPr>
              <w:t>у</w:t>
            </w:r>
            <w:r>
              <w:rPr>
                <w:spacing w:val="-22"/>
                <w:sz w:val="24"/>
              </w:rPr>
              <w:t xml:space="preserve"> </w:t>
            </w:r>
            <w:r>
              <w:rPr>
                <w:sz w:val="24"/>
              </w:rPr>
              <w:t>художньому</w:t>
            </w:r>
            <w:r>
              <w:rPr>
                <w:spacing w:val="-20"/>
                <w:sz w:val="24"/>
              </w:rPr>
              <w:t xml:space="preserve"> </w:t>
            </w:r>
            <w:r>
              <w:rPr>
                <w:sz w:val="24"/>
              </w:rPr>
              <w:t>тексті</w:t>
            </w:r>
            <w:r>
              <w:rPr>
                <w:spacing w:val="-15"/>
                <w:sz w:val="24"/>
              </w:rPr>
              <w:t xml:space="preserve"> </w:t>
            </w:r>
            <w:r>
              <w:rPr>
                <w:sz w:val="24"/>
              </w:rPr>
              <w:t>[2</w:t>
            </w:r>
            <w:r>
              <w:rPr>
                <w:spacing w:val="-15"/>
                <w:sz w:val="24"/>
              </w:rPr>
              <w:t xml:space="preserve"> </w:t>
            </w:r>
            <w:r>
              <w:rPr>
                <w:sz w:val="24"/>
              </w:rPr>
              <w:t xml:space="preserve">МОВ </w:t>
            </w:r>
            <w:r>
              <w:rPr>
                <w:spacing w:val="-2"/>
                <w:sz w:val="24"/>
              </w:rPr>
              <w:t>2-2.2-1];</w:t>
            </w:r>
          </w:p>
          <w:p w:rsidR="00735B10" w:rsidRDefault="00735B10" w:rsidP="00735B10">
            <w:pPr>
              <w:pStyle w:val="TableParagraph"/>
              <w:ind w:left="146" w:right="136"/>
              <w:rPr>
                <w:sz w:val="24"/>
              </w:rPr>
            </w:pPr>
            <w:r>
              <w:rPr>
                <w:i/>
                <w:sz w:val="24"/>
              </w:rPr>
              <w:t xml:space="preserve">розповідає </w:t>
            </w:r>
            <w:r>
              <w:rPr>
                <w:sz w:val="24"/>
              </w:rPr>
              <w:t>про вчинки улюблених персонажів [2 МОВ 2- 2.3- 2];</w:t>
            </w:r>
          </w:p>
          <w:p w:rsidR="00735B10" w:rsidRDefault="00735B10" w:rsidP="00735B10">
            <w:pPr>
              <w:pStyle w:val="TableParagraph"/>
              <w:ind w:left="146"/>
              <w:rPr>
                <w:sz w:val="24"/>
              </w:rPr>
            </w:pPr>
            <w:r>
              <w:rPr>
                <w:i/>
                <w:sz w:val="24"/>
              </w:rPr>
              <w:t xml:space="preserve">словесно моделює </w:t>
            </w:r>
            <w:r>
              <w:rPr>
                <w:sz w:val="24"/>
              </w:rPr>
              <w:t>власну поведінку на прикладі вчинків персонажів [2 МОВ 2-2.2-3];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вчинки</w:t>
            </w:r>
            <w:r>
              <w:rPr>
                <w:spacing w:val="40"/>
                <w:sz w:val="24"/>
              </w:rPr>
              <w:t xml:space="preserve"> </w:t>
            </w:r>
            <w:r>
              <w:rPr>
                <w:sz w:val="24"/>
              </w:rPr>
              <w:t>персонажів</w:t>
            </w:r>
            <w:r>
              <w:rPr>
                <w:spacing w:val="40"/>
                <w:sz w:val="24"/>
              </w:rPr>
              <w:t xml:space="preserve"> </w:t>
            </w:r>
            <w:r>
              <w:rPr>
                <w:sz w:val="24"/>
              </w:rPr>
              <w:t>на</w:t>
            </w:r>
            <w:r>
              <w:rPr>
                <w:spacing w:val="40"/>
                <w:sz w:val="24"/>
              </w:rPr>
              <w:t xml:space="preserve"> </w:t>
            </w:r>
            <w:r>
              <w:rPr>
                <w:sz w:val="24"/>
              </w:rPr>
              <w:t>основі</w:t>
            </w:r>
            <w:r>
              <w:rPr>
                <w:spacing w:val="40"/>
                <w:sz w:val="24"/>
              </w:rPr>
              <w:t xml:space="preserve"> </w:t>
            </w:r>
            <w:r>
              <w:rPr>
                <w:sz w:val="24"/>
              </w:rPr>
              <w:t>змісту</w:t>
            </w:r>
            <w:r>
              <w:rPr>
                <w:spacing w:val="40"/>
                <w:sz w:val="24"/>
              </w:rPr>
              <w:t xml:space="preserve"> </w:t>
            </w:r>
            <w:r>
              <w:rPr>
                <w:sz w:val="24"/>
              </w:rPr>
              <w:t>тексту</w:t>
            </w:r>
            <w:r>
              <w:rPr>
                <w:spacing w:val="40"/>
                <w:sz w:val="24"/>
              </w:rPr>
              <w:t xml:space="preserve"> </w:t>
            </w:r>
            <w:r>
              <w:rPr>
                <w:sz w:val="24"/>
              </w:rPr>
              <w:t>та власного досвіду [2 МОВ 2-2.2-4];</w:t>
            </w:r>
          </w:p>
          <w:p w:rsidR="00735B10" w:rsidRDefault="00735B10" w:rsidP="00735B10">
            <w:pPr>
              <w:pStyle w:val="TableParagraph"/>
              <w:ind w:left="146"/>
              <w:rPr>
                <w:sz w:val="24"/>
              </w:rPr>
            </w:pPr>
            <w:r>
              <w:rPr>
                <w:i/>
                <w:sz w:val="24"/>
              </w:rPr>
              <w:t xml:space="preserve">розрізняє </w:t>
            </w:r>
            <w:r>
              <w:rPr>
                <w:sz w:val="24"/>
              </w:rPr>
              <w:t xml:space="preserve">головне і другорядне в тексті [2 МОВ 2-2.2-5]; </w:t>
            </w:r>
            <w:r>
              <w:rPr>
                <w:i/>
                <w:sz w:val="24"/>
              </w:rPr>
              <w:t>пояснює</w:t>
            </w:r>
            <w:r>
              <w:rPr>
                <w:i/>
                <w:spacing w:val="-15"/>
                <w:sz w:val="24"/>
              </w:rPr>
              <w:t xml:space="preserve"> </w:t>
            </w:r>
            <w:r>
              <w:rPr>
                <w:sz w:val="24"/>
              </w:rPr>
              <w:t>зв’язок</w:t>
            </w:r>
            <w:r>
              <w:rPr>
                <w:spacing w:val="-15"/>
                <w:sz w:val="24"/>
              </w:rPr>
              <w:t xml:space="preserve"> </w:t>
            </w:r>
            <w:r>
              <w:rPr>
                <w:sz w:val="24"/>
              </w:rPr>
              <w:t>між</w:t>
            </w:r>
            <w:r>
              <w:rPr>
                <w:spacing w:val="-15"/>
                <w:sz w:val="24"/>
              </w:rPr>
              <w:t xml:space="preserve"> </w:t>
            </w:r>
            <w:r>
              <w:rPr>
                <w:sz w:val="24"/>
              </w:rPr>
              <w:t>окремими</w:t>
            </w:r>
            <w:r>
              <w:rPr>
                <w:spacing w:val="-15"/>
                <w:sz w:val="24"/>
              </w:rPr>
              <w:t xml:space="preserve"> </w:t>
            </w:r>
            <w:r>
              <w:rPr>
                <w:sz w:val="24"/>
              </w:rPr>
              <w:t>повідомленнями</w:t>
            </w:r>
            <w:r>
              <w:rPr>
                <w:spacing w:val="-15"/>
                <w:sz w:val="24"/>
              </w:rPr>
              <w:t xml:space="preserve"> </w:t>
            </w:r>
            <w:r>
              <w:rPr>
                <w:sz w:val="24"/>
              </w:rPr>
              <w:t>в</w:t>
            </w:r>
            <w:r>
              <w:rPr>
                <w:spacing w:val="-15"/>
                <w:sz w:val="24"/>
              </w:rPr>
              <w:t xml:space="preserve"> </w:t>
            </w:r>
            <w:r>
              <w:rPr>
                <w:sz w:val="24"/>
              </w:rPr>
              <w:t>тексті</w:t>
            </w:r>
            <w:r>
              <w:rPr>
                <w:spacing w:val="-15"/>
                <w:sz w:val="24"/>
              </w:rPr>
              <w:t xml:space="preserve"> </w:t>
            </w:r>
            <w:r>
              <w:rPr>
                <w:sz w:val="24"/>
              </w:rPr>
              <w:t>[2 МОВ 2-2.2-6];</w:t>
            </w:r>
          </w:p>
          <w:p w:rsidR="00735B10" w:rsidRDefault="00735B10" w:rsidP="00735B10">
            <w:pPr>
              <w:pStyle w:val="TableParagraph"/>
              <w:ind w:left="146"/>
              <w:rPr>
                <w:sz w:val="24"/>
              </w:rPr>
            </w:pPr>
            <w:r>
              <w:rPr>
                <w:i/>
                <w:sz w:val="24"/>
              </w:rPr>
              <w:t>визначає</w:t>
            </w:r>
            <w:r>
              <w:rPr>
                <w:i/>
                <w:spacing w:val="-8"/>
                <w:sz w:val="24"/>
              </w:rPr>
              <w:t xml:space="preserve"> </w:t>
            </w:r>
            <w:r>
              <w:rPr>
                <w:sz w:val="24"/>
              </w:rPr>
              <w:t>графічні</w:t>
            </w:r>
            <w:r>
              <w:rPr>
                <w:spacing w:val="-9"/>
                <w:sz w:val="24"/>
              </w:rPr>
              <w:t xml:space="preserve"> </w:t>
            </w:r>
            <w:r>
              <w:rPr>
                <w:sz w:val="24"/>
              </w:rPr>
              <w:t>елементи</w:t>
            </w:r>
            <w:r>
              <w:rPr>
                <w:spacing w:val="-8"/>
                <w:sz w:val="24"/>
              </w:rPr>
              <w:t xml:space="preserve"> </w:t>
            </w:r>
            <w:r>
              <w:rPr>
                <w:sz w:val="24"/>
              </w:rPr>
              <w:t>тексту,</w:t>
            </w:r>
            <w:r>
              <w:rPr>
                <w:spacing w:val="-8"/>
                <w:sz w:val="24"/>
              </w:rPr>
              <w:t xml:space="preserve"> </w:t>
            </w:r>
            <w:r>
              <w:rPr>
                <w:sz w:val="24"/>
              </w:rPr>
              <w:t>досліджує</w:t>
            </w:r>
            <w:r>
              <w:rPr>
                <w:spacing w:val="-8"/>
                <w:sz w:val="24"/>
              </w:rPr>
              <w:t xml:space="preserve"> </w:t>
            </w:r>
            <w:r>
              <w:rPr>
                <w:sz w:val="24"/>
              </w:rPr>
              <w:t>зв’язок</w:t>
            </w:r>
            <w:r>
              <w:rPr>
                <w:spacing w:val="-9"/>
                <w:sz w:val="24"/>
              </w:rPr>
              <w:t xml:space="preserve"> </w:t>
            </w:r>
            <w:r>
              <w:rPr>
                <w:sz w:val="24"/>
              </w:rPr>
              <w:t>між ними [2 МОВ 2-2.2-7];</w:t>
            </w:r>
          </w:p>
          <w:p w:rsidR="00735B10" w:rsidRDefault="00735B10" w:rsidP="00735B10">
            <w:pPr>
              <w:pStyle w:val="TableParagraph"/>
              <w:spacing w:line="270" w:lineRule="atLeast"/>
              <w:ind w:left="146"/>
              <w:rPr>
                <w:sz w:val="24"/>
              </w:rPr>
            </w:pPr>
            <w:r>
              <w:rPr>
                <w:i/>
                <w:sz w:val="24"/>
              </w:rPr>
              <w:t xml:space="preserve">визначає </w:t>
            </w:r>
            <w:r>
              <w:rPr>
                <w:sz w:val="24"/>
              </w:rPr>
              <w:t xml:space="preserve">тему і головну думку в тексті [2 МОВ 2-2.2-8]; </w:t>
            </w:r>
            <w:r>
              <w:rPr>
                <w:i/>
                <w:sz w:val="24"/>
              </w:rPr>
              <w:t>досліджує</w:t>
            </w:r>
            <w:r>
              <w:rPr>
                <w:i/>
                <w:spacing w:val="-1"/>
                <w:sz w:val="24"/>
              </w:rPr>
              <w:t xml:space="preserve"> </w:t>
            </w:r>
            <w:r>
              <w:rPr>
                <w:sz w:val="24"/>
              </w:rPr>
              <w:t>особливості</w:t>
            </w:r>
            <w:r>
              <w:rPr>
                <w:spacing w:val="-3"/>
                <w:sz w:val="24"/>
              </w:rPr>
              <w:t xml:space="preserve"> </w:t>
            </w:r>
            <w:r>
              <w:rPr>
                <w:sz w:val="24"/>
              </w:rPr>
              <w:t>казки,</w:t>
            </w:r>
            <w:r>
              <w:rPr>
                <w:spacing w:val="-3"/>
                <w:sz w:val="24"/>
              </w:rPr>
              <w:t xml:space="preserve"> </w:t>
            </w:r>
            <w:r>
              <w:rPr>
                <w:sz w:val="24"/>
              </w:rPr>
              <w:t>вірша,</w:t>
            </w:r>
            <w:r>
              <w:rPr>
                <w:spacing w:val="-3"/>
                <w:sz w:val="24"/>
              </w:rPr>
              <w:t xml:space="preserve"> </w:t>
            </w:r>
            <w:r>
              <w:rPr>
                <w:sz w:val="24"/>
              </w:rPr>
              <w:t>оповідання,</w:t>
            </w:r>
            <w:r>
              <w:rPr>
                <w:spacing w:val="-3"/>
                <w:sz w:val="24"/>
              </w:rPr>
              <w:t xml:space="preserve"> </w:t>
            </w:r>
            <w:r>
              <w:rPr>
                <w:sz w:val="24"/>
              </w:rPr>
              <w:t>загадки, скоромовки, забавлянки тощо [2 МОВ 2-2.2-9]</w:t>
            </w:r>
          </w:p>
        </w:tc>
      </w:tr>
      <w:tr w:rsidR="00735B10" w:rsidTr="00735B10">
        <w:trPr>
          <w:trHeight w:val="1103"/>
        </w:trPr>
        <w:tc>
          <w:tcPr>
            <w:tcW w:w="3404" w:type="dxa"/>
          </w:tcPr>
          <w:p w:rsidR="00735B10" w:rsidRDefault="00735B10" w:rsidP="00735B10">
            <w:pPr>
              <w:pStyle w:val="TableParagraph"/>
              <w:ind w:right="392"/>
              <w:rPr>
                <w:sz w:val="24"/>
              </w:rPr>
            </w:pPr>
            <w:r>
              <w:rPr>
                <w:sz w:val="24"/>
              </w:rPr>
              <w:t>Розповідає</w:t>
            </w:r>
            <w:r>
              <w:rPr>
                <w:spacing w:val="-15"/>
                <w:sz w:val="24"/>
              </w:rPr>
              <w:t xml:space="preserve"> </w:t>
            </w:r>
            <w:r>
              <w:rPr>
                <w:sz w:val="24"/>
              </w:rPr>
              <w:t>про</w:t>
            </w:r>
            <w:r>
              <w:rPr>
                <w:spacing w:val="-13"/>
                <w:sz w:val="24"/>
              </w:rPr>
              <w:t xml:space="preserve"> </w:t>
            </w:r>
            <w:r>
              <w:rPr>
                <w:sz w:val="24"/>
              </w:rPr>
              <w:t>свої</w:t>
            </w:r>
            <w:r>
              <w:rPr>
                <w:spacing w:val="-13"/>
                <w:sz w:val="24"/>
              </w:rPr>
              <w:t xml:space="preserve"> </w:t>
            </w:r>
            <w:r>
              <w:rPr>
                <w:sz w:val="24"/>
              </w:rPr>
              <w:t>власні почуття та емоції від прочитаного тексту</w:t>
            </w:r>
          </w:p>
        </w:tc>
        <w:tc>
          <w:tcPr>
            <w:tcW w:w="6237" w:type="dxa"/>
          </w:tcPr>
          <w:p w:rsidR="00735B10" w:rsidRDefault="00735B10" w:rsidP="00735B10">
            <w:pPr>
              <w:pStyle w:val="TableParagraph"/>
              <w:ind w:left="146"/>
              <w:rPr>
                <w:sz w:val="24"/>
              </w:rPr>
            </w:pPr>
            <w:r>
              <w:rPr>
                <w:i/>
                <w:sz w:val="24"/>
              </w:rPr>
              <w:t>розповідає</w:t>
            </w:r>
            <w:r>
              <w:rPr>
                <w:i/>
                <w:spacing w:val="40"/>
                <w:sz w:val="24"/>
              </w:rPr>
              <w:t xml:space="preserve"> </w:t>
            </w:r>
            <w:r>
              <w:rPr>
                <w:sz w:val="24"/>
              </w:rPr>
              <w:t>про</w:t>
            </w:r>
            <w:r>
              <w:rPr>
                <w:spacing w:val="40"/>
                <w:sz w:val="24"/>
              </w:rPr>
              <w:t xml:space="preserve"> </w:t>
            </w:r>
            <w:r>
              <w:rPr>
                <w:sz w:val="24"/>
              </w:rPr>
              <w:t>свої</w:t>
            </w:r>
            <w:r>
              <w:rPr>
                <w:spacing w:val="40"/>
                <w:sz w:val="24"/>
              </w:rPr>
              <w:t xml:space="preserve"> </w:t>
            </w:r>
            <w:r>
              <w:rPr>
                <w:sz w:val="24"/>
              </w:rPr>
              <w:t>враження</w:t>
            </w:r>
            <w:r>
              <w:rPr>
                <w:spacing w:val="40"/>
                <w:sz w:val="24"/>
              </w:rPr>
              <w:t xml:space="preserve"> </w:t>
            </w:r>
            <w:r>
              <w:rPr>
                <w:sz w:val="24"/>
              </w:rPr>
              <w:t>(почуття</w:t>
            </w:r>
            <w:r>
              <w:rPr>
                <w:spacing w:val="40"/>
                <w:sz w:val="24"/>
              </w:rPr>
              <w:t xml:space="preserve"> </w:t>
            </w:r>
            <w:r>
              <w:rPr>
                <w:sz w:val="24"/>
              </w:rPr>
              <w:t>та</w:t>
            </w:r>
            <w:r>
              <w:rPr>
                <w:spacing w:val="40"/>
                <w:sz w:val="24"/>
              </w:rPr>
              <w:t xml:space="preserve"> </w:t>
            </w:r>
            <w:r>
              <w:rPr>
                <w:sz w:val="24"/>
              </w:rPr>
              <w:t>емоції)</w:t>
            </w:r>
            <w:r>
              <w:rPr>
                <w:spacing w:val="40"/>
                <w:sz w:val="24"/>
              </w:rPr>
              <w:t xml:space="preserve"> </w:t>
            </w:r>
            <w:r>
              <w:rPr>
                <w:sz w:val="24"/>
              </w:rPr>
              <w:t>від</w:t>
            </w:r>
            <w:r>
              <w:rPr>
                <w:spacing w:val="40"/>
                <w:sz w:val="24"/>
              </w:rPr>
              <w:t xml:space="preserve"> </w:t>
            </w:r>
            <w:r>
              <w:rPr>
                <w:sz w:val="24"/>
              </w:rPr>
              <w:t xml:space="preserve">змісту прочитаного художнього тексту [2 МОВ 2-2.3-1]; </w:t>
            </w:r>
            <w:r>
              <w:rPr>
                <w:i/>
                <w:sz w:val="24"/>
              </w:rPr>
              <w:t xml:space="preserve">зіставляє </w:t>
            </w:r>
            <w:r>
              <w:rPr>
                <w:sz w:val="24"/>
              </w:rPr>
              <w:t>пережиті під час читання почуття та емоції із</w:t>
            </w:r>
          </w:p>
          <w:p w:rsidR="00735B10" w:rsidRDefault="00735B10" w:rsidP="00735B10">
            <w:pPr>
              <w:pStyle w:val="TableParagraph"/>
              <w:spacing w:line="261" w:lineRule="exact"/>
              <w:ind w:left="146"/>
              <w:rPr>
                <w:sz w:val="24"/>
              </w:rPr>
            </w:pPr>
            <w:r>
              <w:rPr>
                <w:sz w:val="24"/>
              </w:rPr>
              <w:t>власним</w:t>
            </w:r>
            <w:r>
              <w:rPr>
                <w:spacing w:val="-6"/>
                <w:sz w:val="24"/>
              </w:rPr>
              <w:t xml:space="preserve"> </w:t>
            </w:r>
            <w:r>
              <w:rPr>
                <w:sz w:val="24"/>
              </w:rPr>
              <w:t>емоційно-чуттєвим</w:t>
            </w:r>
            <w:r>
              <w:rPr>
                <w:spacing w:val="-4"/>
                <w:sz w:val="24"/>
              </w:rPr>
              <w:t xml:space="preserve"> </w:t>
            </w:r>
            <w:r>
              <w:rPr>
                <w:sz w:val="24"/>
              </w:rPr>
              <w:t>досвідом</w:t>
            </w:r>
            <w:r>
              <w:rPr>
                <w:spacing w:val="-2"/>
                <w:sz w:val="24"/>
              </w:rPr>
              <w:t xml:space="preserve"> </w:t>
            </w:r>
            <w:r>
              <w:rPr>
                <w:sz w:val="24"/>
              </w:rPr>
              <w:t>[2</w:t>
            </w:r>
            <w:r>
              <w:rPr>
                <w:spacing w:val="-3"/>
                <w:sz w:val="24"/>
              </w:rPr>
              <w:t xml:space="preserve"> </w:t>
            </w:r>
            <w:r>
              <w:rPr>
                <w:sz w:val="24"/>
              </w:rPr>
              <w:t>МОВ</w:t>
            </w:r>
            <w:r>
              <w:rPr>
                <w:spacing w:val="-2"/>
                <w:sz w:val="24"/>
              </w:rPr>
              <w:t xml:space="preserve"> </w:t>
            </w:r>
            <w:r>
              <w:rPr>
                <w:sz w:val="24"/>
              </w:rPr>
              <w:t>2-2.3-</w:t>
            </w:r>
            <w:r>
              <w:rPr>
                <w:spacing w:val="-5"/>
                <w:sz w:val="24"/>
              </w:rPr>
              <w:t>2]</w:t>
            </w:r>
          </w:p>
        </w:tc>
      </w:tr>
      <w:tr w:rsidR="00735B10" w:rsidTr="00735B10">
        <w:trPr>
          <w:trHeight w:val="3312"/>
        </w:trPr>
        <w:tc>
          <w:tcPr>
            <w:tcW w:w="3404" w:type="dxa"/>
          </w:tcPr>
          <w:p w:rsidR="00735B10" w:rsidRDefault="00735B10" w:rsidP="00735B10">
            <w:pPr>
              <w:pStyle w:val="TableParagraph"/>
              <w:ind w:right="392"/>
              <w:rPr>
                <w:sz w:val="24"/>
              </w:rPr>
            </w:pPr>
            <w:r>
              <w:rPr>
                <w:sz w:val="24"/>
              </w:rPr>
              <w:t>Висловлює власні вподобання щодо змісту прочитаних творів, літературних персонажів, намагається</w:t>
            </w:r>
            <w:r>
              <w:rPr>
                <w:spacing w:val="-15"/>
                <w:sz w:val="24"/>
              </w:rPr>
              <w:t xml:space="preserve"> </w:t>
            </w:r>
            <w:r>
              <w:rPr>
                <w:sz w:val="24"/>
              </w:rPr>
              <w:t>пояснити,</w:t>
            </w:r>
            <w:r>
              <w:rPr>
                <w:spacing w:val="-15"/>
                <w:sz w:val="24"/>
              </w:rPr>
              <w:t xml:space="preserve"> </w:t>
            </w:r>
            <w:r>
              <w:rPr>
                <w:sz w:val="24"/>
              </w:rPr>
              <w:t>що подобається, а що ні</w:t>
            </w:r>
          </w:p>
        </w:tc>
        <w:tc>
          <w:tcPr>
            <w:tcW w:w="6237" w:type="dxa"/>
          </w:tcPr>
          <w:p w:rsidR="00735B10" w:rsidRDefault="00735B10" w:rsidP="00735B10">
            <w:pPr>
              <w:pStyle w:val="TableParagraph"/>
              <w:ind w:left="146" w:right="137"/>
              <w:jc w:val="both"/>
              <w:rPr>
                <w:sz w:val="24"/>
              </w:rPr>
            </w:pPr>
            <w:r>
              <w:rPr>
                <w:i/>
                <w:sz w:val="24"/>
              </w:rPr>
              <w:t>пояснює</w:t>
            </w:r>
            <w:r>
              <w:rPr>
                <w:sz w:val="24"/>
              </w:rPr>
              <w:t>, що в творі подобається, а що ні (вчинки, мовлення персонажа, описи тощо) [2 МОВ 2-2.4-1];</w:t>
            </w:r>
          </w:p>
          <w:p w:rsidR="00735B10" w:rsidRDefault="00735B10" w:rsidP="00735B10">
            <w:pPr>
              <w:pStyle w:val="TableParagraph"/>
              <w:ind w:left="146" w:right="135"/>
              <w:jc w:val="both"/>
              <w:rPr>
                <w:sz w:val="24"/>
              </w:rPr>
            </w:pPr>
            <w:r>
              <w:rPr>
                <w:i/>
                <w:sz w:val="24"/>
              </w:rPr>
              <w:t>пояснює</w:t>
            </w:r>
            <w:r>
              <w:rPr>
                <w:i/>
                <w:spacing w:val="-7"/>
                <w:sz w:val="24"/>
              </w:rPr>
              <w:t xml:space="preserve"> </w:t>
            </w:r>
            <w:r>
              <w:rPr>
                <w:i/>
                <w:sz w:val="24"/>
              </w:rPr>
              <w:t>зв’язок</w:t>
            </w:r>
            <w:r>
              <w:rPr>
                <w:i/>
                <w:spacing w:val="-6"/>
                <w:sz w:val="24"/>
              </w:rPr>
              <w:t xml:space="preserve"> </w:t>
            </w:r>
            <w:r>
              <w:rPr>
                <w:sz w:val="24"/>
              </w:rPr>
              <w:t>тексту</w:t>
            </w:r>
            <w:r>
              <w:rPr>
                <w:spacing w:val="-12"/>
                <w:sz w:val="24"/>
              </w:rPr>
              <w:t xml:space="preserve"> </w:t>
            </w:r>
            <w:r>
              <w:rPr>
                <w:sz w:val="24"/>
              </w:rPr>
              <w:t>із</w:t>
            </w:r>
            <w:r>
              <w:rPr>
                <w:spacing w:val="-6"/>
                <w:sz w:val="24"/>
              </w:rPr>
              <w:t xml:space="preserve"> </w:t>
            </w:r>
            <w:r>
              <w:rPr>
                <w:sz w:val="24"/>
              </w:rPr>
              <w:t>власним</w:t>
            </w:r>
            <w:r>
              <w:rPr>
                <w:spacing w:val="-7"/>
                <w:sz w:val="24"/>
              </w:rPr>
              <w:t xml:space="preserve"> </w:t>
            </w:r>
            <w:r>
              <w:rPr>
                <w:sz w:val="24"/>
              </w:rPr>
              <w:t>досвідом,</w:t>
            </w:r>
            <w:r>
              <w:rPr>
                <w:spacing w:val="-9"/>
                <w:sz w:val="24"/>
              </w:rPr>
              <w:t xml:space="preserve"> </w:t>
            </w:r>
            <w:r>
              <w:rPr>
                <w:sz w:val="24"/>
              </w:rPr>
              <w:t xml:space="preserve">навколишнім світом та раніше прочитаними текстами [2 МОВ 2-2.4-2]; </w:t>
            </w:r>
            <w:r>
              <w:rPr>
                <w:i/>
                <w:sz w:val="24"/>
              </w:rPr>
              <w:t xml:space="preserve">пояснює </w:t>
            </w:r>
            <w:r>
              <w:rPr>
                <w:sz w:val="24"/>
              </w:rPr>
              <w:t>роль ілюстрацій, таблиць, графіків, схем для глибшого розуміння змісту тексту [2 МОВ 2-2.4-3];</w:t>
            </w:r>
          </w:p>
          <w:p w:rsidR="00735B10" w:rsidRDefault="00735B10" w:rsidP="00735B10">
            <w:pPr>
              <w:pStyle w:val="TableParagraph"/>
              <w:ind w:left="146" w:right="137"/>
              <w:jc w:val="both"/>
              <w:rPr>
                <w:sz w:val="24"/>
              </w:rPr>
            </w:pPr>
            <w:r>
              <w:rPr>
                <w:i/>
                <w:sz w:val="24"/>
              </w:rPr>
              <w:t xml:space="preserve">висловлює </w:t>
            </w:r>
            <w:r>
              <w:rPr>
                <w:sz w:val="24"/>
              </w:rPr>
              <w:t>думку про те , як факти, ідеї прочитаного можуть допомогти в конкретних життєвих ситуаціях [2 МОВ 2-2.4-4];</w:t>
            </w:r>
          </w:p>
          <w:p w:rsidR="00735B10" w:rsidRDefault="00735B10" w:rsidP="00735B10">
            <w:pPr>
              <w:pStyle w:val="TableParagraph"/>
              <w:ind w:left="146" w:right="140"/>
              <w:jc w:val="both"/>
              <w:rPr>
                <w:sz w:val="24"/>
              </w:rPr>
            </w:pPr>
            <w:r>
              <w:rPr>
                <w:i/>
                <w:sz w:val="24"/>
              </w:rPr>
              <w:t xml:space="preserve">обирає, </w:t>
            </w:r>
            <w:r>
              <w:rPr>
                <w:sz w:val="24"/>
              </w:rPr>
              <w:t>до кого з дорослих можна звернутися за підтвердженням правдивості прочитаної інформації</w:t>
            </w:r>
          </w:p>
          <w:p w:rsidR="00735B10" w:rsidRDefault="00735B10" w:rsidP="00735B10">
            <w:pPr>
              <w:pStyle w:val="TableParagraph"/>
              <w:spacing w:line="261" w:lineRule="exact"/>
              <w:ind w:left="146"/>
              <w:jc w:val="both"/>
              <w:rPr>
                <w:sz w:val="24"/>
              </w:rPr>
            </w:pPr>
            <w:r>
              <w:rPr>
                <w:sz w:val="24"/>
              </w:rPr>
              <w:t>[2</w:t>
            </w:r>
            <w:r>
              <w:rPr>
                <w:spacing w:val="-1"/>
                <w:sz w:val="24"/>
              </w:rPr>
              <w:t xml:space="preserve"> </w:t>
            </w:r>
            <w:r>
              <w:rPr>
                <w:sz w:val="24"/>
              </w:rPr>
              <w:t>МОВ</w:t>
            </w:r>
            <w:r>
              <w:rPr>
                <w:spacing w:val="-2"/>
                <w:sz w:val="24"/>
              </w:rPr>
              <w:t xml:space="preserve"> </w:t>
            </w:r>
            <w:r>
              <w:rPr>
                <w:sz w:val="24"/>
              </w:rPr>
              <w:t>2-2.4-</w:t>
            </w:r>
            <w:r>
              <w:rPr>
                <w:spacing w:val="-5"/>
                <w:sz w:val="24"/>
              </w:rPr>
              <w:t>5]</w:t>
            </w:r>
          </w:p>
        </w:tc>
      </w:tr>
      <w:tr w:rsidR="00735B10" w:rsidTr="00735B10">
        <w:trPr>
          <w:trHeight w:val="1932"/>
        </w:trPr>
        <w:tc>
          <w:tcPr>
            <w:tcW w:w="3404" w:type="dxa"/>
          </w:tcPr>
          <w:p w:rsidR="00735B10" w:rsidRDefault="00735B10" w:rsidP="00735B10">
            <w:pPr>
              <w:pStyle w:val="TableParagraph"/>
              <w:ind w:right="158"/>
              <w:rPr>
                <w:sz w:val="24"/>
              </w:rPr>
            </w:pPr>
            <w:r>
              <w:rPr>
                <w:sz w:val="24"/>
              </w:rPr>
              <w:t>На основі тексту малює/добирає ілюстрації, фіксує</w:t>
            </w:r>
            <w:r>
              <w:rPr>
                <w:spacing w:val="-15"/>
                <w:sz w:val="24"/>
              </w:rPr>
              <w:t xml:space="preserve"> </w:t>
            </w:r>
            <w:r>
              <w:rPr>
                <w:sz w:val="24"/>
              </w:rPr>
              <w:t>інформацію</w:t>
            </w:r>
            <w:r>
              <w:rPr>
                <w:spacing w:val="-15"/>
                <w:sz w:val="24"/>
              </w:rPr>
              <w:t xml:space="preserve"> </w:t>
            </w:r>
            <w:r>
              <w:rPr>
                <w:sz w:val="24"/>
              </w:rPr>
              <w:t>графічно</w:t>
            </w:r>
          </w:p>
        </w:tc>
        <w:tc>
          <w:tcPr>
            <w:tcW w:w="6237" w:type="dxa"/>
          </w:tcPr>
          <w:p w:rsidR="00735B10" w:rsidRDefault="00735B10" w:rsidP="00735B10">
            <w:pPr>
              <w:pStyle w:val="TableParagraph"/>
              <w:ind w:left="146" w:right="137"/>
              <w:jc w:val="both"/>
              <w:rPr>
                <w:sz w:val="24"/>
              </w:rPr>
            </w:pPr>
            <w:r>
              <w:rPr>
                <w:i/>
                <w:sz w:val="24"/>
              </w:rPr>
              <w:t xml:space="preserve">малює або добирає </w:t>
            </w:r>
            <w:r>
              <w:rPr>
                <w:sz w:val="24"/>
              </w:rPr>
              <w:t>ілюстрації до художнього тексту, створює аплікації, ліпить (напр., персонажів казок тощо) [2 МОВ 2-2.6-1];</w:t>
            </w:r>
          </w:p>
          <w:p w:rsidR="00735B10" w:rsidRDefault="00735B10" w:rsidP="00735B10">
            <w:pPr>
              <w:pStyle w:val="TableParagraph"/>
              <w:ind w:left="146" w:right="135"/>
              <w:jc w:val="both"/>
              <w:rPr>
                <w:sz w:val="24"/>
              </w:rPr>
            </w:pPr>
            <w:r>
              <w:rPr>
                <w:i/>
                <w:sz w:val="24"/>
              </w:rPr>
              <w:t xml:space="preserve">представляє інформацію </w:t>
            </w:r>
            <w:r>
              <w:rPr>
                <w:sz w:val="24"/>
              </w:rPr>
              <w:t>графічно (схеми, таблиці, діаграми) [2 МОВ 2-2.6-2];</w:t>
            </w:r>
          </w:p>
          <w:p w:rsidR="00735B10" w:rsidRDefault="00735B10" w:rsidP="00735B10">
            <w:pPr>
              <w:pStyle w:val="TableParagraph"/>
              <w:spacing w:line="270" w:lineRule="atLeast"/>
              <w:ind w:left="146" w:right="137"/>
              <w:jc w:val="both"/>
              <w:rPr>
                <w:sz w:val="24"/>
              </w:rPr>
            </w:pPr>
            <w:r>
              <w:rPr>
                <w:i/>
                <w:sz w:val="24"/>
              </w:rPr>
              <w:t xml:space="preserve">добирає </w:t>
            </w:r>
            <w:r>
              <w:rPr>
                <w:sz w:val="24"/>
              </w:rPr>
              <w:t>відповідні твори мистецтва, співзвучні з текстом [2 МОВ 2-2.6-3]</w:t>
            </w:r>
          </w:p>
        </w:tc>
      </w:tr>
      <w:tr w:rsidR="00735B10" w:rsidTr="00735B10">
        <w:trPr>
          <w:trHeight w:val="1379"/>
        </w:trPr>
        <w:tc>
          <w:tcPr>
            <w:tcW w:w="3404" w:type="dxa"/>
          </w:tcPr>
          <w:p w:rsidR="00735B10" w:rsidRDefault="00735B10" w:rsidP="00735B10">
            <w:pPr>
              <w:pStyle w:val="TableParagraph"/>
              <w:rPr>
                <w:sz w:val="24"/>
              </w:rPr>
            </w:pPr>
            <w:r>
              <w:rPr>
                <w:sz w:val="24"/>
              </w:rPr>
              <w:t>Експериментує з текстом (змінює</w:t>
            </w:r>
            <w:r>
              <w:rPr>
                <w:spacing w:val="-13"/>
                <w:sz w:val="24"/>
              </w:rPr>
              <w:t xml:space="preserve"> </w:t>
            </w:r>
            <w:r>
              <w:rPr>
                <w:sz w:val="24"/>
              </w:rPr>
              <w:t>кінцівку,</w:t>
            </w:r>
            <w:r>
              <w:rPr>
                <w:spacing w:val="-12"/>
                <w:sz w:val="24"/>
              </w:rPr>
              <w:t xml:space="preserve"> </w:t>
            </w:r>
            <w:r>
              <w:rPr>
                <w:sz w:val="24"/>
              </w:rPr>
              <w:t>місце</w:t>
            </w:r>
            <w:r>
              <w:rPr>
                <w:spacing w:val="-13"/>
                <w:sz w:val="24"/>
              </w:rPr>
              <w:t xml:space="preserve"> </w:t>
            </w:r>
            <w:r>
              <w:rPr>
                <w:sz w:val="24"/>
              </w:rPr>
              <w:t>подій)</w:t>
            </w:r>
          </w:p>
        </w:tc>
        <w:tc>
          <w:tcPr>
            <w:tcW w:w="6237" w:type="dxa"/>
          </w:tcPr>
          <w:p w:rsidR="00735B10" w:rsidRDefault="00735B10" w:rsidP="00735B10">
            <w:pPr>
              <w:pStyle w:val="TableParagraph"/>
              <w:ind w:left="146" w:right="134"/>
              <w:jc w:val="both"/>
              <w:rPr>
                <w:sz w:val="24"/>
              </w:rPr>
            </w:pPr>
            <w:r>
              <w:rPr>
                <w:i/>
                <w:sz w:val="24"/>
              </w:rPr>
              <w:t>фантазує</w:t>
            </w:r>
            <w:r>
              <w:rPr>
                <w:i/>
                <w:spacing w:val="-10"/>
                <w:sz w:val="24"/>
              </w:rPr>
              <w:t xml:space="preserve"> </w:t>
            </w:r>
            <w:r>
              <w:rPr>
                <w:sz w:val="24"/>
              </w:rPr>
              <w:t>на</w:t>
            </w:r>
            <w:r>
              <w:rPr>
                <w:spacing w:val="-12"/>
                <w:sz w:val="24"/>
              </w:rPr>
              <w:t xml:space="preserve"> </w:t>
            </w:r>
            <w:r>
              <w:rPr>
                <w:sz w:val="24"/>
              </w:rPr>
              <w:t>основі</w:t>
            </w:r>
            <w:r>
              <w:rPr>
                <w:spacing w:val="-11"/>
                <w:sz w:val="24"/>
              </w:rPr>
              <w:t xml:space="preserve"> </w:t>
            </w:r>
            <w:r>
              <w:rPr>
                <w:sz w:val="24"/>
              </w:rPr>
              <w:t>прочитаного:</w:t>
            </w:r>
            <w:r>
              <w:rPr>
                <w:spacing w:val="-11"/>
                <w:sz w:val="24"/>
              </w:rPr>
              <w:t xml:space="preserve"> </w:t>
            </w:r>
            <w:r>
              <w:rPr>
                <w:sz w:val="24"/>
              </w:rPr>
              <w:t>придумує</w:t>
            </w:r>
            <w:r>
              <w:rPr>
                <w:spacing w:val="-9"/>
                <w:sz w:val="24"/>
              </w:rPr>
              <w:t xml:space="preserve"> </w:t>
            </w:r>
            <w:r>
              <w:rPr>
                <w:sz w:val="24"/>
              </w:rPr>
              <w:t>іншу</w:t>
            </w:r>
            <w:r>
              <w:rPr>
                <w:spacing w:val="-15"/>
                <w:sz w:val="24"/>
              </w:rPr>
              <w:t xml:space="preserve"> </w:t>
            </w:r>
            <w:r>
              <w:rPr>
                <w:sz w:val="24"/>
              </w:rPr>
              <w:t>кінцівку літературного твору, змінює місце подій, додає нових персонажів [2 МОВ 2-2.7-1];</w:t>
            </w:r>
          </w:p>
          <w:p w:rsidR="00735B10" w:rsidRDefault="00735B10" w:rsidP="00735B10">
            <w:pPr>
              <w:pStyle w:val="TableParagraph"/>
              <w:spacing w:line="270" w:lineRule="atLeast"/>
              <w:ind w:left="146" w:right="138"/>
              <w:jc w:val="both"/>
              <w:rPr>
                <w:sz w:val="24"/>
              </w:rPr>
            </w:pPr>
            <w:r>
              <w:rPr>
                <w:i/>
                <w:sz w:val="24"/>
              </w:rPr>
              <w:t xml:space="preserve">читає за ролями </w:t>
            </w:r>
            <w:r>
              <w:rPr>
                <w:sz w:val="24"/>
              </w:rPr>
              <w:t>фрагменти літературного твору [2 МОВ 2- 2.7-2]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2707"/>
        </w:trPr>
        <w:tc>
          <w:tcPr>
            <w:tcW w:w="9641" w:type="dxa"/>
            <w:gridSpan w:val="2"/>
          </w:tcPr>
          <w:p w:rsidR="00735B10" w:rsidRDefault="00735B10" w:rsidP="00735B10">
            <w:pPr>
              <w:pStyle w:val="TableParagraph"/>
              <w:spacing w:before="1"/>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i/>
                <w:sz w:val="24"/>
              </w:rPr>
            </w:pPr>
            <w:r>
              <w:rPr>
                <w:b/>
                <w:i/>
                <w:sz w:val="24"/>
              </w:rPr>
              <w:t>Книжка</w:t>
            </w:r>
            <w:r>
              <w:rPr>
                <w:b/>
                <w:i/>
                <w:spacing w:val="-5"/>
                <w:sz w:val="24"/>
              </w:rPr>
              <w:t xml:space="preserve"> </w:t>
            </w:r>
            <w:r>
              <w:rPr>
                <w:b/>
                <w:i/>
                <w:sz w:val="24"/>
              </w:rPr>
              <w:t>як</w:t>
            </w:r>
            <w:r>
              <w:rPr>
                <w:b/>
                <w:i/>
                <w:spacing w:val="-2"/>
                <w:sz w:val="24"/>
              </w:rPr>
              <w:t xml:space="preserve"> </w:t>
            </w:r>
            <w:r>
              <w:rPr>
                <w:b/>
                <w:i/>
                <w:sz w:val="24"/>
              </w:rPr>
              <w:t>джерело</w:t>
            </w:r>
            <w:r>
              <w:rPr>
                <w:b/>
                <w:i/>
                <w:spacing w:val="-1"/>
                <w:sz w:val="24"/>
              </w:rPr>
              <w:t xml:space="preserve"> </w:t>
            </w:r>
            <w:r>
              <w:rPr>
                <w:b/>
                <w:i/>
                <w:sz w:val="24"/>
              </w:rPr>
              <w:t>задоволення</w:t>
            </w:r>
            <w:r>
              <w:rPr>
                <w:b/>
                <w:i/>
                <w:spacing w:val="-4"/>
                <w:sz w:val="24"/>
              </w:rPr>
              <w:t xml:space="preserve"> </w:t>
            </w:r>
            <w:r>
              <w:rPr>
                <w:b/>
                <w:i/>
                <w:sz w:val="24"/>
              </w:rPr>
              <w:t>і</w:t>
            </w:r>
            <w:r>
              <w:rPr>
                <w:b/>
                <w:i/>
                <w:spacing w:val="-1"/>
                <w:sz w:val="24"/>
              </w:rPr>
              <w:t xml:space="preserve"> </w:t>
            </w:r>
            <w:r>
              <w:rPr>
                <w:b/>
                <w:i/>
                <w:spacing w:val="-2"/>
                <w:sz w:val="24"/>
              </w:rPr>
              <w:t>знань.</w:t>
            </w:r>
          </w:p>
          <w:p w:rsidR="00735B10" w:rsidRDefault="00735B10" w:rsidP="00735B10">
            <w:pPr>
              <w:pStyle w:val="TableParagraph"/>
              <w:spacing w:line="274" w:lineRule="exact"/>
              <w:rPr>
                <w:sz w:val="24"/>
              </w:rPr>
            </w:pPr>
            <w:r>
              <w:rPr>
                <w:sz w:val="24"/>
              </w:rPr>
              <w:t>Назва</w:t>
            </w:r>
            <w:r>
              <w:rPr>
                <w:spacing w:val="-4"/>
                <w:sz w:val="24"/>
              </w:rPr>
              <w:t xml:space="preserve"> </w:t>
            </w:r>
            <w:r>
              <w:rPr>
                <w:spacing w:val="-2"/>
                <w:sz w:val="24"/>
              </w:rPr>
              <w:t>книжки.</w:t>
            </w:r>
          </w:p>
          <w:p w:rsidR="00735B10" w:rsidRDefault="00735B10" w:rsidP="00735B10">
            <w:pPr>
              <w:pStyle w:val="TableParagraph"/>
              <w:ind w:right="490"/>
              <w:rPr>
                <w:sz w:val="24"/>
              </w:rPr>
            </w:pPr>
            <w:r>
              <w:rPr>
                <w:sz w:val="24"/>
              </w:rPr>
              <w:t>Елементи</w:t>
            </w:r>
            <w:r>
              <w:rPr>
                <w:spacing w:val="-5"/>
                <w:sz w:val="24"/>
              </w:rPr>
              <w:t xml:space="preserve"> </w:t>
            </w:r>
            <w:r>
              <w:rPr>
                <w:sz w:val="24"/>
              </w:rPr>
              <w:t>книжки:</w:t>
            </w:r>
            <w:r>
              <w:rPr>
                <w:spacing w:val="-6"/>
                <w:sz w:val="24"/>
              </w:rPr>
              <w:t xml:space="preserve"> </w:t>
            </w:r>
            <w:r>
              <w:rPr>
                <w:sz w:val="24"/>
              </w:rPr>
              <w:t>обкладинка,</w:t>
            </w:r>
            <w:r>
              <w:rPr>
                <w:spacing w:val="-6"/>
                <w:sz w:val="24"/>
              </w:rPr>
              <w:t xml:space="preserve"> </w:t>
            </w:r>
            <w:r>
              <w:rPr>
                <w:sz w:val="24"/>
              </w:rPr>
              <w:t>титульна</w:t>
            </w:r>
            <w:r>
              <w:rPr>
                <w:spacing w:val="-7"/>
                <w:sz w:val="24"/>
              </w:rPr>
              <w:t xml:space="preserve"> </w:t>
            </w:r>
            <w:r>
              <w:rPr>
                <w:sz w:val="24"/>
              </w:rPr>
              <w:t>сторінка,</w:t>
            </w:r>
            <w:r>
              <w:rPr>
                <w:spacing w:val="-6"/>
                <w:sz w:val="24"/>
              </w:rPr>
              <w:t xml:space="preserve"> </w:t>
            </w:r>
            <w:r>
              <w:rPr>
                <w:sz w:val="24"/>
              </w:rPr>
              <w:t>ілюстрації.</w:t>
            </w:r>
            <w:r>
              <w:rPr>
                <w:spacing w:val="-6"/>
                <w:sz w:val="24"/>
              </w:rPr>
              <w:t xml:space="preserve"> </w:t>
            </w:r>
            <w:r>
              <w:rPr>
                <w:sz w:val="24"/>
              </w:rPr>
              <w:t>Мета</w:t>
            </w:r>
            <w:r>
              <w:rPr>
                <w:spacing w:val="-6"/>
                <w:sz w:val="24"/>
              </w:rPr>
              <w:t xml:space="preserve"> </w:t>
            </w:r>
            <w:r>
              <w:rPr>
                <w:sz w:val="24"/>
              </w:rPr>
              <w:t>читання (розважитися, отримати інформацію).</w:t>
            </w:r>
          </w:p>
          <w:p w:rsidR="00735B10" w:rsidRDefault="00735B10" w:rsidP="00735B10">
            <w:pPr>
              <w:pStyle w:val="TableParagraph"/>
              <w:rPr>
                <w:sz w:val="24"/>
              </w:rPr>
            </w:pPr>
            <w:r>
              <w:rPr>
                <w:sz w:val="24"/>
              </w:rPr>
              <w:t>Пошук у</w:t>
            </w:r>
            <w:r>
              <w:rPr>
                <w:spacing w:val="-7"/>
                <w:sz w:val="24"/>
              </w:rPr>
              <w:t xml:space="preserve"> </w:t>
            </w:r>
            <w:r>
              <w:rPr>
                <w:sz w:val="24"/>
              </w:rPr>
              <w:t>тексті</w:t>
            </w:r>
            <w:r>
              <w:rPr>
                <w:spacing w:val="-3"/>
                <w:sz w:val="24"/>
              </w:rPr>
              <w:t xml:space="preserve"> </w:t>
            </w:r>
            <w:r>
              <w:rPr>
                <w:sz w:val="24"/>
              </w:rPr>
              <w:t>необхідної</w:t>
            </w:r>
            <w:r>
              <w:rPr>
                <w:spacing w:val="-2"/>
                <w:sz w:val="24"/>
              </w:rPr>
              <w:t xml:space="preserve"> </w:t>
            </w:r>
            <w:r>
              <w:rPr>
                <w:sz w:val="24"/>
              </w:rPr>
              <w:t>інформації.</w:t>
            </w:r>
            <w:r>
              <w:rPr>
                <w:spacing w:val="-2"/>
                <w:sz w:val="24"/>
              </w:rPr>
              <w:t xml:space="preserve"> </w:t>
            </w:r>
            <w:r>
              <w:rPr>
                <w:sz w:val="24"/>
              </w:rPr>
              <w:t>Вибіркове</w:t>
            </w:r>
            <w:r>
              <w:rPr>
                <w:spacing w:val="-4"/>
                <w:sz w:val="24"/>
              </w:rPr>
              <w:t xml:space="preserve"> </w:t>
            </w:r>
            <w:r>
              <w:rPr>
                <w:spacing w:val="-2"/>
                <w:sz w:val="24"/>
              </w:rPr>
              <w:t>читання.</w:t>
            </w:r>
          </w:p>
          <w:p w:rsidR="00735B10" w:rsidRDefault="00735B10" w:rsidP="00735B10">
            <w:pPr>
              <w:pStyle w:val="TableParagraph"/>
              <w:rPr>
                <w:sz w:val="24"/>
              </w:rPr>
            </w:pPr>
            <w:r>
              <w:rPr>
                <w:sz w:val="24"/>
              </w:rPr>
              <w:t>Художня</w:t>
            </w:r>
            <w:r>
              <w:rPr>
                <w:spacing w:val="-4"/>
                <w:sz w:val="24"/>
              </w:rPr>
              <w:t xml:space="preserve"> </w:t>
            </w:r>
            <w:r>
              <w:rPr>
                <w:sz w:val="24"/>
              </w:rPr>
              <w:t>і</w:t>
            </w:r>
            <w:r>
              <w:rPr>
                <w:spacing w:val="-4"/>
                <w:sz w:val="24"/>
              </w:rPr>
              <w:t xml:space="preserve"> </w:t>
            </w:r>
            <w:r>
              <w:rPr>
                <w:sz w:val="24"/>
              </w:rPr>
              <w:t>науково-популярна</w:t>
            </w:r>
            <w:r>
              <w:rPr>
                <w:spacing w:val="-5"/>
                <w:sz w:val="24"/>
              </w:rPr>
              <w:t xml:space="preserve"> </w:t>
            </w:r>
            <w:r>
              <w:rPr>
                <w:sz w:val="24"/>
              </w:rPr>
              <w:t>література,</w:t>
            </w:r>
            <w:r>
              <w:rPr>
                <w:spacing w:val="-4"/>
                <w:sz w:val="24"/>
              </w:rPr>
              <w:t xml:space="preserve"> </w:t>
            </w:r>
            <w:r>
              <w:rPr>
                <w:sz w:val="24"/>
              </w:rPr>
              <w:t>тексти</w:t>
            </w:r>
            <w:r>
              <w:rPr>
                <w:spacing w:val="-3"/>
                <w:sz w:val="24"/>
              </w:rPr>
              <w:t xml:space="preserve"> </w:t>
            </w:r>
            <w:r>
              <w:rPr>
                <w:sz w:val="24"/>
              </w:rPr>
              <w:t>із</w:t>
            </w:r>
            <w:r>
              <w:rPr>
                <w:spacing w:val="-3"/>
                <w:sz w:val="24"/>
              </w:rPr>
              <w:t xml:space="preserve"> </w:t>
            </w:r>
            <w:r>
              <w:rPr>
                <w:sz w:val="24"/>
              </w:rPr>
              <w:t>щоденного</w:t>
            </w:r>
            <w:r>
              <w:rPr>
                <w:spacing w:val="-4"/>
                <w:sz w:val="24"/>
              </w:rPr>
              <w:t xml:space="preserve"> </w:t>
            </w:r>
            <w:r>
              <w:rPr>
                <w:sz w:val="24"/>
              </w:rPr>
              <w:t>життя.</w:t>
            </w:r>
            <w:r>
              <w:rPr>
                <w:spacing w:val="-7"/>
                <w:sz w:val="24"/>
              </w:rPr>
              <w:t xml:space="preserve"> </w:t>
            </w:r>
            <w:r>
              <w:rPr>
                <w:sz w:val="24"/>
              </w:rPr>
              <w:t>Структура</w:t>
            </w:r>
            <w:r>
              <w:rPr>
                <w:spacing w:val="-5"/>
                <w:sz w:val="24"/>
              </w:rPr>
              <w:t xml:space="preserve"> </w:t>
            </w:r>
            <w:r>
              <w:rPr>
                <w:sz w:val="24"/>
              </w:rPr>
              <w:t>тексту- розповіді: початок дії, розвиток дії, кінець дії.</w:t>
            </w:r>
          </w:p>
          <w:p w:rsidR="00735B10" w:rsidRDefault="00735B10" w:rsidP="00735B10">
            <w:pPr>
              <w:pStyle w:val="TableParagraph"/>
              <w:rPr>
                <w:sz w:val="24"/>
              </w:rPr>
            </w:pPr>
            <w:r>
              <w:rPr>
                <w:sz w:val="24"/>
              </w:rPr>
              <w:t>Бібліотека</w:t>
            </w:r>
            <w:r>
              <w:rPr>
                <w:spacing w:val="-6"/>
                <w:sz w:val="24"/>
              </w:rPr>
              <w:t xml:space="preserve"> </w:t>
            </w:r>
            <w:r>
              <w:rPr>
                <w:sz w:val="24"/>
              </w:rPr>
              <w:t>як</w:t>
            </w:r>
            <w:r>
              <w:rPr>
                <w:spacing w:val="-5"/>
                <w:sz w:val="24"/>
              </w:rPr>
              <w:t xml:space="preserve"> </w:t>
            </w:r>
            <w:r>
              <w:rPr>
                <w:sz w:val="24"/>
              </w:rPr>
              <w:t>освітньо-культурний</w:t>
            </w:r>
            <w:r>
              <w:rPr>
                <w:spacing w:val="-5"/>
                <w:sz w:val="24"/>
              </w:rPr>
              <w:t xml:space="preserve"> </w:t>
            </w:r>
            <w:r>
              <w:rPr>
                <w:spacing w:val="-2"/>
                <w:sz w:val="24"/>
              </w:rPr>
              <w:t>центр.</w:t>
            </w:r>
          </w:p>
          <w:p w:rsidR="00735B10" w:rsidRDefault="00735B10" w:rsidP="00735B10">
            <w:pPr>
              <w:pStyle w:val="TableParagraph"/>
              <w:ind w:right="1390"/>
              <w:rPr>
                <w:sz w:val="24"/>
              </w:rPr>
            </w:pPr>
            <w:r>
              <w:rPr>
                <w:i/>
                <w:sz w:val="24"/>
              </w:rPr>
              <w:t>Науково-популярні</w:t>
            </w:r>
            <w:r>
              <w:rPr>
                <w:i/>
                <w:spacing w:val="-6"/>
                <w:sz w:val="24"/>
              </w:rPr>
              <w:t xml:space="preserve"> </w:t>
            </w:r>
            <w:r>
              <w:rPr>
                <w:i/>
                <w:sz w:val="24"/>
              </w:rPr>
              <w:t>тексти.</w:t>
            </w:r>
            <w:r>
              <w:rPr>
                <w:i/>
                <w:spacing w:val="-6"/>
                <w:sz w:val="24"/>
              </w:rPr>
              <w:t xml:space="preserve"> </w:t>
            </w:r>
            <w:r>
              <w:rPr>
                <w:sz w:val="24"/>
              </w:rPr>
              <w:t>Мета,</w:t>
            </w:r>
            <w:r>
              <w:rPr>
                <w:spacing w:val="-6"/>
                <w:sz w:val="24"/>
              </w:rPr>
              <w:t xml:space="preserve"> </w:t>
            </w:r>
            <w:r>
              <w:rPr>
                <w:sz w:val="24"/>
              </w:rPr>
              <w:t>тема,</w:t>
            </w:r>
            <w:r>
              <w:rPr>
                <w:spacing w:val="-6"/>
                <w:sz w:val="24"/>
              </w:rPr>
              <w:t xml:space="preserve"> </w:t>
            </w:r>
            <w:r>
              <w:rPr>
                <w:sz w:val="24"/>
              </w:rPr>
              <w:t>головна</w:t>
            </w:r>
            <w:r>
              <w:rPr>
                <w:spacing w:val="-7"/>
                <w:sz w:val="24"/>
              </w:rPr>
              <w:t xml:space="preserve"> </w:t>
            </w:r>
            <w:r>
              <w:rPr>
                <w:sz w:val="24"/>
              </w:rPr>
              <w:t>думка.</w:t>
            </w:r>
            <w:r>
              <w:rPr>
                <w:spacing w:val="-6"/>
                <w:sz w:val="24"/>
              </w:rPr>
              <w:t xml:space="preserve"> </w:t>
            </w:r>
            <w:r>
              <w:rPr>
                <w:sz w:val="24"/>
              </w:rPr>
              <w:t>Ключові</w:t>
            </w:r>
            <w:r>
              <w:rPr>
                <w:spacing w:val="-6"/>
                <w:sz w:val="24"/>
              </w:rPr>
              <w:t xml:space="preserve"> </w:t>
            </w:r>
            <w:r>
              <w:rPr>
                <w:sz w:val="24"/>
              </w:rPr>
              <w:t>слова. Головна і другорядна інформація в тексті.</w:t>
            </w:r>
          </w:p>
          <w:p w:rsidR="00735B10" w:rsidRDefault="00735B10" w:rsidP="00735B10">
            <w:pPr>
              <w:pStyle w:val="TableParagraph"/>
              <w:rPr>
                <w:sz w:val="24"/>
              </w:rPr>
            </w:pPr>
            <w:r>
              <w:rPr>
                <w:sz w:val="24"/>
              </w:rPr>
              <w:t>Довідкова</w:t>
            </w:r>
            <w:r>
              <w:rPr>
                <w:spacing w:val="-8"/>
                <w:sz w:val="24"/>
              </w:rPr>
              <w:t xml:space="preserve"> </w:t>
            </w:r>
            <w:r>
              <w:rPr>
                <w:sz w:val="24"/>
              </w:rPr>
              <w:t>література:</w:t>
            </w:r>
            <w:r>
              <w:rPr>
                <w:spacing w:val="-4"/>
                <w:sz w:val="24"/>
              </w:rPr>
              <w:t xml:space="preserve"> </w:t>
            </w:r>
            <w:r>
              <w:rPr>
                <w:sz w:val="24"/>
              </w:rPr>
              <w:t>словники,</w:t>
            </w:r>
            <w:r>
              <w:rPr>
                <w:spacing w:val="-4"/>
                <w:sz w:val="24"/>
              </w:rPr>
              <w:t xml:space="preserve"> </w:t>
            </w:r>
            <w:r>
              <w:rPr>
                <w:sz w:val="24"/>
              </w:rPr>
              <w:t>довідники,</w:t>
            </w:r>
            <w:r>
              <w:rPr>
                <w:spacing w:val="-4"/>
                <w:sz w:val="24"/>
              </w:rPr>
              <w:t xml:space="preserve"> </w:t>
            </w:r>
            <w:r>
              <w:rPr>
                <w:sz w:val="24"/>
              </w:rPr>
              <w:t>дитячі</w:t>
            </w:r>
            <w:r>
              <w:rPr>
                <w:spacing w:val="-4"/>
                <w:sz w:val="24"/>
              </w:rPr>
              <w:t xml:space="preserve"> </w:t>
            </w:r>
            <w:r>
              <w:rPr>
                <w:spacing w:val="-2"/>
                <w:sz w:val="24"/>
              </w:rPr>
              <w:t>енциклопедії.</w:t>
            </w:r>
          </w:p>
          <w:p w:rsidR="00735B10" w:rsidRDefault="00735B10" w:rsidP="00735B10">
            <w:pPr>
              <w:pStyle w:val="TableParagraph"/>
              <w:rPr>
                <w:sz w:val="24"/>
              </w:rPr>
            </w:pPr>
            <w:r>
              <w:rPr>
                <w:sz w:val="24"/>
              </w:rPr>
              <w:t>Тематика</w:t>
            </w:r>
            <w:r>
              <w:rPr>
                <w:spacing w:val="-7"/>
                <w:sz w:val="24"/>
              </w:rPr>
              <w:t xml:space="preserve"> </w:t>
            </w:r>
            <w:r>
              <w:rPr>
                <w:sz w:val="24"/>
              </w:rPr>
              <w:t>науково-популярних</w:t>
            </w:r>
            <w:r>
              <w:rPr>
                <w:spacing w:val="-2"/>
                <w:sz w:val="24"/>
              </w:rPr>
              <w:t xml:space="preserve"> </w:t>
            </w:r>
            <w:r>
              <w:rPr>
                <w:sz w:val="24"/>
              </w:rPr>
              <w:t>текстів:</w:t>
            </w:r>
            <w:r>
              <w:rPr>
                <w:spacing w:val="-2"/>
                <w:sz w:val="24"/>
              </w:rPr>
              <w:t xml:space="preserve"> </w:t>
            </w:r>
            <w:r>
              <w:rPr>
                <w:sz w:val="24"/>
              </w:rPr>
              <w:t>«Екологічна</w:t>
            </w:r>
            <w:r>
              <w:rPr>
                <w:spacing w:val="-4"/>
                <w:sz w:val="24"/>
              </w:rPr>
              <w:t xml:space="preserve"> </w:t>
            </w:r>
            <w:r>
              <w:rPr>
                <w:sz w:val="24"/>
              </w:rPr>
              <w:t>безпека</w:t>
            </w:r>
            <w:r>
              <w:rPr>
                <w:spacing w:val="-5"/>
                <w:sz w:val="24"/>
              </w:rPr>
              <w:t xml:space="preserve"> </w:t>
            </w:r>
            <w:r>
              <w:rPr>
                <w:sz w:val="24"/>
              </w:rPr>
              <w:t>і</w:t>
            </w:r>
            <w:r>
              <w:rPr>
                <w:spacing w:val="-4"/>
                <w:sz w:val="24"/>
              </w:rPr>
              <w:t xml:space="preserve"> </w:t>
            </w:r>
            <w:r>
              <w:rPr>
                <w:sz w:val="24"/>
              </w:rPr>
              <w:t>сталий</w:t>
            </w:r>
            <w:r>
              <w:rPr>
                <w:spacing w:val="-3"/>
                <w:sz w:val="24"/>
              </w:rPr>
              <w:t xml:space="preserve"> </w:t>
            </w:r>
            <w:r>
              <w:rPr>
                <w:spacing w:val="-2"/>
                <w:sz w:val="24"/>
              </w:rPr>
              <w:t>розвиток»,</w:t>
            </w:r>
          </w:p>
          <w:p w:rsidR="00735B10" w:rsidRDefault="00735B10" w:rsidP="00735B10">
            <w:pPr>
              <w:pStyle w:val="TableParagraph"/>
              <w:rPr>
                <w:sz w:val="24"/>
              </w:rPr>
            </w:pPr>
            <w:r>
              <w:rPr>
                <w:sz w:val="24"/>
              </w:rPr>
              <w:t>«Громадянська</w:t>
            </w:r>
            <w:r>
              <w:rPr>
                <w:spacing w:val="-8"/>
                <w:sz w:val="24"/>
              </w:rPr>
              <w:t xml:space="preserve"> </w:t>
            </w:r>
            <w:r>
              <w:rPr>
                <w:sz w:val="24"/>
              </w:rPr>
              <w:t>відповідальність»,</w:t>
            </w:r>
            <w:r>
              <w:rPr>
                <w:spacing w:val="-4"/>
                <w:sz w:val="24"/>
              </w:rPr>
              <w:t xml:space="preserve"> </w:t>
            </w:r>
            <w:r>
              <w:rPr>
                <w:sz w:val="24"/>
              </w:rPr>
              <w:t>«Здоров’я</w:t>
            </w:r>
            <w:r>
              <w:rPr>
                <w:spacing w:val="-7"/>
                <w:sz w:val="24"/>
              </w:rPr>
              <w:t xml:space="preserve"> </w:t>
            </w:r>
            <w:r>
              <w:rPr>
                <w:sz w:val="24"/>
              </w:rPr>
              <w:t>і</w:t>
            </w:r>
            <w:r>
              <w:rPr>
                <w:spacing w:val="-6"/>
                <w:sz w:val="24"/>
              </w:rPr>
              <w:t xml:space="preserve"> </w:t>
            </w:r>
            <w:r>
              <w:rPr>
                <w:sz w:val="24"/>
              </w:rPr>
              <w:t>безпека»,</w:t>
            </w:r>
            <w:r>
              <w:rPr>
                <w:spacing w:val="-4"/>
                <w:sz w:val="24"/>
              </w:rPr>
              <w:t xml:space="preserve"> </w:t>
            </w:r>
            <w:r>
              <w:rPr>
                <w:sz w:val="24"/>
              </w:rPr>
              <w:t>«Підприємливість</w:t>
            </w:r>
            <w:r>
              <w:rPr>
                <w:spacing w:val="-7"/>
                <w:sz w:val="24"/>
              </w:rPr>
              <w:t xml:space="preserve"> </w:t>
            </w:r>
            <w:r>
              <w:rPr>
                <w:sz w:val="24"/>
              </w:rPr>
              <w:t>і</w:t>
            </w:r>
            <w:r>
              <w:rPr>
                <w:spacing w:val="-7"/>
                <w:sz w:val="24"/>
              </w:rPr>
              <w:t xml:space="preserve"> </w:t>
            </w:r>
            <w:r>
              <w:rPr>
                <w:sz w:val="24"/>
              </w:rPr>
              <w:t>фінансова грамотність» тощо.</w:t>
            </w:r>
          </w:p>
          <w:p w:rsidR="00735B10" w:rsidRDefault="00735B10" w:rsidP="00735B10">
            <w:pPr>
              <w:pStyle w:val="TableParagraph"/>
              <w:spacing w:before="1"/>
              <w:rPr>
                <w:sz w:val="24"/>
              </w:rPr>
            </w:pPr>
            <w:r>
              <w:rPr>
                <w:i/>
                <w:sz w:val="24"/>
              </w:rPr>
              <w:t>Художні</w:t>
            </w:r>
            <w:r>
              <w:rPr>
                <w:i/>
                <w:spacing w:val="-5"/>
                <w:sz w:val="24"/>
              </w:rPr>
              <w:t xml:space="preserve"> </w:t>
            </w:r>
            <w:r>
              <w:rPr>
                <w:i/>
                <w:sz w:val="24"/>
              </w:rPr>
              <w:t>тексти.</w:t>
            </w:r>
            <w:r>
              <w:rPr>
                <w:i/>
                <w:spacing w:val="-5"/>
                <w:sz w:val="24"/>
              </w:rPr>
              <w:t xml:space="preserve"> </w:t>
            </w:r>
            <w:r>
              <w:rPr>
                <w:sz w:val="24"/>
              </w:rPr>
              <w:t>Малі</w:t>
            </w:r>
            <w:r>
              <w:rPr>
                <w:spacing w:val="-3"/>
                <w:sz w:val="24"/>
              </w:rPr>
              <w:t xml:space="preserve"> </w:t>
            </w:r>
            <w:r>
              <w:rPr>
                <w:sz w:val="24"/>
              </w:rPr>
              <w:t>фольклорні</w:t>
            </w:r>
            <w:r>
              <w:rPr>
                <w:spacing w:val="-5"/>
                <w:sz w:val="24"/>
              </w:rPr>
              <w:t xml:space="preserve"> </w:t>
            </w:r>
            <w:r>
              <w:rPr>
                <w:sz w:val="24"/>
              </w:rPr>
              <w:t>форми:</w:t>
            </w:r>
            <w:r>
              <w:rPr>
                <w:spacing w:val="-7"/>
                <w:sz w:val="24"/>
              </w:rPr>
              <w:t xml:space="preserve"> </w:t>
            </w:r>
            <w:r>
              <w:rPr>
                <w:sz w:val="24"/>
              </w:rPr>
              <w:t>загадки,</w:t>
            </w:r>
            <w:r>
              <w:rPr>
                <w:spacing w:val="-5"/>
                <w:sz w:val="24"/>
              </w:rPr>
              <w:t xml:space="preserve"> </w:t>
            </w:r>
            <w:r>
              <w:rPr>
                <w:sz w:val="24"/>
              </w:rPr>
              <w:t>скоромовки,</w:t>
            </w:r>
            <w:r>
              <w:rPr>
                <w:spacing w:val="-8"/>
                <w:sz w:val="24"/>
              </w:rPr>
              <w:t xml:space="preserve"> </w:t>
            </w:r>
            <w:r>
              <w:rPr>
                <w:sz w:val="24"/>
              </w:rPr>
              <w:t>прислів’я,</w:t>
            </w:r>
            <w:r>
              <w:rPr>
                <w:spacing w:val="-6"/>
                <w:sz w:val="24"/>
              </w:rPr>
              <w:t xml:space="preserve"> </w:t>
            </w:r>
            <w:r>
              <w:rPr>
                <w:sz w:val="24"/>
              </w:rPr>
              <w:t>приказки, ігровий фольклор, казки, пісні, легенди, міфи.</w:t>
            </w:r>
          </w:p>
          <w:p w:rsidR="00735B10" w:rsidRDefault="00735B10" w:rsidP="00735B10">
            <w:pPr>
              <w:pStyle w:val="TableParagraph"/>
              <w:spacing w:line="274" w:lineRule="exact"/>
              <w:rPr>
                <w:sz w:val="24"/>
              </w:rPr>
            </w:pPr>
            <w:r>
              <w:rPr>
                <w:sz w:val="24"/>
              </w:rPr>
              <w:t>Літературні</w:t>
            </w:r>
            <w:r>
              <w:rPr>
                <w:spacing w:val="-6"/>
                <w:sz w:val="24"/>
              </w:rPr>
              <w:t xml:space="preserve"> </w:t>
            </w:r>
            <w:r>
              <w:rPr>
                <w:sz w:val="24"/>
              </w:rPr>
              <w:t>казки</w:t>
            </w:r>
            <w:r>
              <w:rPr>
                <w:spacing w:val="-5"/>
                <w:sz w:val="24"/>
              </w:rPr>
              <w:t xml:space="preserve"> </w:t>
            </w:r>
            <w:r>
              <w:rPr>
                <w:sz w:val="24"/>
              </w:rPr>
              <w:t>й</w:t>
            </w:r>
            <w:r>
              <w:rPr>
                <w:spacing w:val="-4"/>
                <w:sz w:val="24"/>
              </w:rPr>
              <w:t xml:space="preserve"> </w:t>
            </w:r>
            <w:r>
              <w:rPr>
                <w:sz w:val="24"/>
              </w:rPr>
              <w:t>оповідання</w:t>
            </w:r>
            <w:r>
              <w:rPr>
                <w:spacing w:val="-2"/>
                <w:sz w:val="24"/>
              </w:rPr>
              <w:t xml:space="preserve"> </w:t>
            </w:r>
            <w:r>
              <w:rPr>
                <w:sz w:val="24"/>
              </w:rPr>
              <w:t>українських</w:t>
            </w:r>
            <w:r>
              <w:rPr>
                <w:spacing w:val="-4"/>
                <w:sz w:val="24"/>
              </w:rPr>
              <w:t xml:space="preserve"> </w:t>
            </w:r>
            <w:r>
              <w:rPr>
                <w:sz w:val="24"/>
              </w:rPr>
              <w:t>та іноземних</w:t>
            </w:r>
            <w:r>
              <w:rPr>
                <w:spacing w:val="-1"/>
                <w:sz w:val="24"/>
              </w:rPr>
              <w:t xml:space="preserve"> </w:t>
            </w:r>
            <w:r>
              <w:rPr>
                <w:spacing w:val="-2"/>
                <w:sz w:val="24"/>
              </w:rPr>
              <w:t>авторів.</w:t>
            </w:r>
          </w:p>
          <w:p w:rsidR="00735B10" w:rsidRDefault="00735B10" w:rsidP="00735B10">
            <w:pPr>
              <w:pStyle w:val="TableParagraph"/>
              <w:rPr>
                <w:sz w:val="24"/>
              </w:rPr>
            </w:pPr>
            <w:r>
              <w:rPr>
                <w:sz w:val="24"/>
              </w:rPr>
              <w:t>Теми</w:t>
            </w:r>
            <w:r>
              <w:rPr>
                <w:spacing w:val="-5"/>
                <w:sz w:val="24"/>
              </w:rPr>
              <w:t xml:space="preserve"> </w:t>
            </w:r>
            <w:r>
              <w:rPr>
                <w:sz w:val="24"/>
              </w:rPr>
              <w:t>дитячого</w:t>
            </w:r>
            <w:r>
              <w:rPr>
                <w:spacing w:val="-5"/>
                <w:sz w:val="24"/>
              </w:rPr>
              <w:t xml:space="preserve"> </w:t>
            </w:r>
            <w:r>
              <w:rPr>
                <w:sz w:val="24"/>
              </w:rPr>
              <w:t>читання:</w:t>
            </w:r>
            <w:r>
              <w:rPr>
                <w:spacing w:val="-5"/>
                <w:sz w:val="24"/>
              </w:rPr>
              <w:t xml:space="preserve"> </w:t>
            </w:r>
            <w:r>
              <w:rPr>
                <w:sz w:val="24"/>
              </w:rPr>
              <w:t>пригоди,</w:t>
            </w:r>
            <w:r>
              <w:rPr>
                <w:spacing w:val="-5"/>
                <w:sz w:val="24"/>
              </w:rPr>
              <w:t xml:space="preserve"> </w:t>
            </w:r>
            <w:r>
              <w:rPr>
                <w:sz w:val="24"/>
              </w:rPr>
              <w:t>фантастика,</w:t>
            </w:r>
            <w:r>
              <w:rPr>
                <w:spacing w:val="-5"/>
                <w:sz w:val="24"/>
              </w:rPr>
              <w:t xml:space="preserve"> </w:t>
            </w:r>
            <w:r>
              <w:rPr>
                <w:sz w:val="24"/>
              </w:rPr>
              <w:t>сім’я,</w:t>
            </w:r>
            <w:r>
              <w:rPr>
                <w:spacing w:val="-5"/>
                <w:sz w:val="24"/>
              </w:rPr>
              <w:t xml:space="preserve"> </w:t>
            </w:r>
            <w:r>
              <w:rPr>
                <w:sz w:val="24"/>
              </w:rPr>
              <w:t>дружба,</w:t>
            </w:r>
            <w:r>
              <w:rPr>
                <w:spacing w:val="-5"/>
                <w:sz w:val="24"/>
              </w:rPr>
              <w:t xml:space="preserve"> </w:t>
            </w:r>
            <w:r>
              <w:rPr>
                <w:sz w:val="24"/>
              </w:rPr>
              <w:t>етичні</w:t>
            </w:r>
            <w:r>
              <w:rPr>
                <w:spacing w:val="-5"/>
                <w:sz w:val="24"/>
              </w:rPr>
              <w:t xml:space="preserve"> </w:t>
            </w:r>
            <w:r>
              <w:rPr>
                <w:sz w:val="24"/>
              </w:rPr>
              <w:t>проблеми,</w:t>
            </w:r>
            <w:r>
              <w:rPr>
                <w:spacing w:val="-5"/>
                <w:sz w:val="24"/>
              </w:rPr>
              <w:t xml:space="preserve"> </w:t>
            </w:r>
            <w:r>
              <w:rPr>
                <w:sz w:val="24"/>
              </w:rPr>
              <w:t>патріотизм, відданість, любов до рідного краю, Україна тощо.</w:t>
            </w:r>
          </w:p>
          <w:p w:rsidR="00735B10" w:rsidRDefault="00735B10" w:rsidP="00735B10">
            <w:pPr>
              <w:pStyle w:val="TableParagraph"/>
              <w:ind w:right="490"/>
              <w:rPr>
                <w:sz w:val="24"/>
              </w:rPr>
            </w:pPr>
            <w:r>
              <w:rPr>
                <w:i/>
                <w:sz w:val="24"/>
              </w:rPr>
              <w:t xml:space="preserve">Тексти зі щоденного життя. </w:t>
            </w:r>
            <w:r>
              <w:rPr>
                <w:sz w:val="24"/>
              </w:rPr>
              <w:t xml:space="preserve">Анкети, електронна пошта, інструкції, запрошення, етикетки, листи приватні й офіційні, карти, кулінарні рецепти, оголошення тощо. </w:t>
            </w:r>
            <w:r>
              <w:rPr>
                <w:i/>
                <w:sz w:val="24"/>
              </w:rPr>
              <w:t>Аналіз</w:t>
            </w:r>
            <w:r>
              <w:rPr>
                <w:i/>
                <w:spacing w:val="-5"/>
                <w:sz w:val="24"/>
              </w:rPr>
              <w:t xml:space="preserve"> </w:t>
            </w:r>
            <w:r>
              <w:rPr>
                <w:i/>
                <w:sz w:val="24"/>
              </w:rPr>
              <w:t>художнього</w:t>
            </w:r>
            <w:r>
              <w:rPr>
                <w:i/>
                <w:spacing w:val="-4"/>
                <w:sz w:val="24"/>
              </w:rPr>
              <w:t xml:space="preserve"> </w:t>
            </w:r>
            <w:r>
              <w:rPr>
                <w:i/>
                <w:sz w:val="24"/>
              </w:rPr>
              <w:t>тексту</w:t>
            </w:r>
            <w:r>
              <w:rPr>
                <w:sz w:val="24"/>
              </w:rPr>
              <w:t>.</w:t>
            </w:r>
            <w:r>
              <w:rPr>
                <w:spacing w:val="-4"/>
                <w:sz w:val="24"/>
              </w:rPr>
              <w:t xml:space="preserve"> </w:t>
            </w:r>
            <w:r>
              <w:rPr>
                <w:sz w:val="24"/>
              </w:rPr>
              <w:t>Місце</w:t>
            </w:r>
            <w:r>
              <w:rPr>
                <w:spacing w:val="-5"/>
                <w:sz w:val="24"/>
              </w:rPr>
              <w:t xml:space="preserve"> </w:t>
            </w:r>
            <w:r>
              <w:rPr>
                <w:sz w:val="24"/>
              </w:rPr>
              <w:t>і</w:t>
            </w:r>
            <w:r>
              <w:rPr>
                <w:spacing w:val="-4"/>
                <w:sz w:val="24"/>
              </w:rPr>
              <w:t xml:space="preserve"> </w:t>
            </w:r>
            <w:r>
              <w:rPr>
                <w:sz w:val="24"/>
              </w:rPr>
              <w:t>час</w:t>
            </w:r>
            <w:r>
              <w:rPr>
                <w:spacing w:val="-5"/>
                <w:sz w:val="24"/>
              </w:rPr>
              <w:t xml:space="preserve"> </w:t>
            </w:r>
            <w:r>
              <w:rPr>
                <w:sz w:val="24"/>
              </w:rPr>
              <w:t>подій,</w:t>
            </w:r>
            <w:r>
              <w:rPr>
                <w:spacing w:val="-4"/>
                <w:sz w:val="24"/>
              </w:rPr>
              <w:t xml:space="preserve"> </w:t>
            </w:r>
            <w:r>
              <w:rPr>
                <w:sz w:val="24"/>
              </w:rPr>
              <w:t>персонажі</w:t>
            </w:r>
            <w:r>
              <w:rPr>
                <w:spacing w:val="-4"/>
                <w:sz w:val="24"/>
              </w:rPr>
              <w:t xml:space="preserve"> </w:t>
            </w:r>
            <w:r>
              <w:rPr>
                <w:sz w:val="24"/>
              </w:rPr>
              <w:t>(вчинки,</w:t>
            </w:r>
            <w:r>
              <w:rPr>
                <w:spacing w:val="-4"/>
                <w:sz w:val="24"/>
              </w:rPr>
              <w:t xml:space="preserve"> </w:t>
            </w:r>
            <w:r>
              <w:rPr>
                <w:sz w:val="24"/>
              </w:rPr>
              <w:t>мотиви</w:t>
            </w:r>
            <w:r>
              <w:rPr>
                <w:spacing w:val="-4"/>
                <w:sz w:val="24"/>
              </w:rPr>
              <w:t xml:space="preserve"> </w:t>
            </w:r>
            <w:r>
              <w:rPr>
                <w:sz w:val="24"/>
              </w:rPr>
              <w:t>поведінки, думки, емоції), конфлікт або проблема, розвиток подій, розв’язка конфлікту.</w:t>
            </w:r>
          </w:p>
          <w:p w:rsidR="00735B10" w:rsidRDefault="00735B10" w:rsidP="00735B10">
            <w:pPr>
              <w:pStyle w:val="TableParagraph"/>
              <w:rPr>
                <w:sz w:val="24"/>
              </w:rPr>
            </w:pPr>
            <w:r>
              <w:rPr>
                <w:sz w:val="24"/>
              </w:rPr>
              <w:t>Тема,</w:t>
            </w:r>
            <w:r>
              <w:rPr>
                <w:spacing w:val="-3"/>
                <w:sz w:val="24"/>
              </w:rPr>
              <w:t xml:space="preserve"> </w:t>
            </w:r>
            <w:r>
              <w:rPr>
                <w:sz w:val="24"/>
              </w:rPr>
              <w:t>ідея</w:t>
            </w:r>
            <w:r>
              <w:rPr>
                <w:spacing w:val="-3"/>
                <w:sz w:val="24"/>
              </w:rPr>
              <w:t xml:space="preserve"> </w:t>
            </w:r>
            <w:r>
              <w:rPr>
                <w:sz w:val="24"/>
              </w:rPr>
              <w:t>художнього</w:t>
            </w:r>
            <w:r>
              <w:rPr>
                <w:spacing w:val="-3"/>
                <w:sz w:val="24"/>
              </w:rPr>
              <w:t xml:space="preserve"> </w:t>
            </w:r>
            <w:r>
              <w:rPr>
                <w:spacing w:val="-2"/>
                <w:sz w:val="24"/>
              </w:rPr>
              <w:t>тексту.</w:t>
            </w:r>
          </w:p>
          <w:p w:rsidR="00735B10" w:rsidRDefault="00735B10" w:rsidP="00735B10">
            <w:pPr>
              <w:pStyle w:val="TableParagraph"/>
              <w:rPr>
                <w:sz w:val="24"/>
              </w:rPr>
            </w:pPr>
            <w:r>
              <w:rPr>
                <w:sz w:val="24"/>
              </w:rPr>
              <w:t>Роль</w:t>
            </w:r>
            <w:r>
              <w:rPr>
                <w:spacing w:val="-3"/>
                <w:sz w:val="24"/>
              </w:rPr>
              <w:t xml:space="preserve"> </w:t>
            </w:r>
            <w:r>
              <w:rPr>
                <w:sz w:val="24"/>
              </w:rPr>
              <w:t>заголовка.</w:t>
            </w:r>
            <w:r>
              <w:rPr>
                <w:spacing w:val="-1"/>
                <w:sz w:val="24"/>
              </w:rPr>
              <w:t xml:space="preserve"> </w:t>
            </w:r>
            <w:r>
              <w:rPr>
                <w:sz w:val="24"/>
              </w:rPr>
              <w:t>Зв’язок</w:t>
            </w:r>
            <w:r>
              <w:rPr>
                <w:spacing w:val="-2"/>
                <w:sz w:val="24"/>
              </w:rPr>
              <w:t xml:space="preserve"> </w:t>
            </w:r>
            <w:r>
              <w:rPr>
                <w:sz w:val="24"/>
              </w:rPr>
              <w:t>між</w:t>
            </w:r>
            <w:r>
              <w:rPr>
                <w:spacing w:val="-1"/>
                <w:sz w:val="24"/>
              </w:rPr>
              <w:t xml:space="preserve"> </w:t>
            </w:r>
            <w:r>
              <w:rPr>
                <w:sz w:val="24"/>
              </w:rPr>
              <w:t>заголовком</w:t>
            </w:r>
            <w:r>
              <w:rPr>
                <w:spacing w:val="-1"/>
                <w:sz w:val="24"/>
              </w:rPr>
              <w:t xml:space="preserve"> </w:t>
            </w:r>
            <w:r>
              <w:rPr>
                <w:sz w:val="24"/>
              </w:rPr>
              <w:t>і</w:t>
            </w:r>
            <w:r>
              <w:rPr>
                <w:spacing w:val="-1"/>
                <w:sz w:val="24"/>
              </w:rPr>
              <w:t xml:space="preserve"> </w:t>
            </w:r>
            <w:r>
              <w:rPr>
                <w:sz w:val="24"/>
              </w:rPr>
              <w:t>змістом</w:t>
            </w:r>
            <w:r>
              <w:rPr>
                <w:spacing w:val="-1"/>
                <w:sz w:val="24"/>
              </w:rPr>
              <w:t xml:space="preserve"> </w:t>
            </w:r>
            <w:r>
              <w:rPr>
                <w:spacing w:val="-2"/>
                <w:sz w:val="24"/>
              </w:rPr>
              <w:t>тексту.</w:t>
            </w:r>
          </w:p>
          <w:p w:rsidR="00735B10" w:rsidRDefault="00735B10" w:rsidP="00735B10">
            <w:pPr>
              <w:pStyle w:val="TableParagraph"/>
              <w:rPr>
                <w:sz w:val="24"/>
              </w:rPr>
            </w:pPr>
            <w:r>
              <w:rPr>
                <w:sz w:val="24"/>
              </w:rPr>
              <w:t>Автор</w:t>
            </w:r>
            <w:r>
              <w:rPr>
                <w:spacing w:val="-4"/>
                <w:sz w:val="24"/>
              </w:rPr>
              <w:t xml:space="preserve"> </w:t>
            </w:r>
            <w:r>
              <w:rPr>
                <w:sz w:val="24"/>
              </w:rPr>
              <w:t>і</w:t>
            </w:r>
            <w:r>
              <w:rPr>
                <w:spacing w:val="-4"/>
                <w:sz w:val="24"/>
              </w:rPr>
              <w:t xml:space="preserve"> </w:t>
            </w:r>
            <w:r>
              <w:rPr>
                <w:sz w:val="24"/>
              </w:rPr>
              <w:t>оповідач.</w:t>
            </w:r>
            <w:r>
              <w:rPr>
                <w:spacing w:val="-4"/>
                <w:sz w:val="24"/>
              </w:rPr>
              <w:t xml:space="preserve"> </w:t>
            </w:r>
            <w:r>
              <w:rPr>
                <w:sz w:val="24"/>
              </w:rPr>
              <w:t>Аналіз</w:t>
            </w:r>
            <w:r>
              <w:rPr>
                <w:spacing w:val="-4"/>
                <w:sz w:val="24"/>
              </w:rPr>
              <w:t xml:space="preserve"> </w:t>
            </w:r>
            <w:r>
              <w:rPr>
                <w:sz w:val="24"/>
              </w:rPr>
              <w:t>вчинків</w:t>
            </w:r>
            <w:r>
              <w:rPr>
                <w:spacing w:val="-5"/>
                <w:sz w:val="24"/>
              </w:rPr>
              <w:t xml:space="preserve"> </w:t>
            </w:r>
            <w:r>
              <w:rPr>
                <w:sz w:val="24"/>
              </w:rPr>
              <w:t>персонажів</w:t>
            </w:r>
            <w:r>
              <w:rPr>
                <w:spacing w:val="-5"/>
                <w:sz w:val="24"/>
              </w:rPr>
              <w:t xml:space="preserve"> </w:t>
            </w:r>
            <w:r>
              <w:rPr>
                <w:sz w:val="24"/>
              </w:rPr>
              <w:t>(причини</w:t>
            </w:r>
            <w:r>
              <w:rPr>
                <w:spacing w:val="-4"/>
                <w:sz w:val="24"/>
              </w:rPr>
              <w:t xml:space="preserve"> </w:t>
            </w:r>
            <w:r>
              <w:rPr>
                <w:sz w:val="24"/>
              </w:rPr>
              <w:t>і</w:t>
            </w:r>
            <w:r>
              <w:rPr>
                <w:spacing w:val="-4"/>
                <w:sz w:val="24"/>
              </w:rPr>
              <w:t xml:space="preserve"> </w:t>
            </w:r>
            <w:r>
              <w:rPr>
                <w:sz w:val="24"/>
              </w:rPr>
              <w:t>наслідки).</w:t>
            </w:r>
            <w:r>
              <w:rPr>
                <w:spacing w:val="-4"/>
                <w:sz w:val="24"/>
              </w:rPr>
              <w:t xml:space="preserve"> </w:t>
            </w:r>
            <w:r>
              <w:rPr>
                <w:sz w:val="24"/>
              </w:rPr>
              <w:t>Виявлення</w:t>
            </w:r>
            <w:r>
              <w:rPr>
                <w:spacing w:val="-4"/>
                <w:sz w:val="24"/>
              </w:rPr>
              <w:t xml:space="preserve"> </w:t>
            </w:r>
            <w:r>
              <w:rPr>
                <w:sz w:val="24"/>
              </w:rPr>
              <w:t>власного ставлення до вчинків.</w:t>
            </w:r>
          </w:p>
          <w:p w:rsidR="00735B10" w:rsidRDefault="00735B10" w:rsidP="00735B10">
            <w:pPr>
              <w:pStyle w:val="TableParagraph"/>
              <w:spacing w:before="1"/>
              <w:ind w:right="178"/>
              <w:rPr>
                <w:sz w:val="24"/>
              </w:rPr>
            </w:pPr>
            <w:r>
              <w:rPr>
                <w:i/>
                <w:sz w:val="24"/>
              </w:rPr>
              <w:t xml:space="preserve">Стратегії вдумливого читання. </w:t>
            </w:r>
            <w:r>
              <w:rPr>
                <w:sz w:val="24"/>
              </w:rPr>
              <w:t>Перед читанням (визначення мети читання, прогнозування</w:t>
            </w:r>
            <w:r>
              <w:rPr>
                <w:spacing w:val="-4"/>
                <w:sz w:val="24"/>
              </w:rPr>
              <w:t xml:space="preserve"> </w:t>
            </w:r>
            <w:r>
              <w:rPr>
                <w:sz w:val="24"/>
              </w:rPr>
              <w:t>змісту);</w:t>
            </w:r>
            <w:r>
              <w:rPr>
                <w:spacing w:val="-3"/>
                <w:sz w:val="24"/>
              </w:rPr>
              <w:t xml:space="preserve"> </w:t>
            </w:r>
            <w:r>
              <w:rPr>
                <w:sz w:val="24"/>
              </w:rPr>
              <w:t>під</w:t>
            </w:r>
            <w:r>
              <w:rPr>
                <w:spacing w:val="-4"/>
                <w:sz w:val="24"/>
              </w:rPr>
              <w:t xml:space="preserve"> </w:t>
            </w:r>
            <w:r>
              <w:rPr>
                <w:sz w:val="24"/>
              </w:rPr>
              <w:t>час</w:t>
            </w:r>
            <w:r>
              <w:rPr>
                <w:spacing w:val="-5"/>
                <w:sz w:val="24"/>
              </w:rPr>
              <w:t xml:space="preserve"> </w:t>
            </w:r>
            <w:r>
              <w:rPr>
                <w:sz w:val="24"/>
              </w:rPr>
              <w:t>читання</w:t>
            </w:r>
            <w:r>
              <w:rPr>
                <w:spacing w:val="-4"/>
                <w:sz w:val="24"/>
              </w:rPr>
              <w:t xml:space="preserve"> </w:t>
            </w:r>
            <w:r>
              <w:rPr>
                <w:sz w:val="24"/>
              </w:rPr>
              <w:t>(розуміння</w:t>
            </w:r>
            <w:r>
              <w:rPr>
                <w:spacing w:val="-4"/>
                <w:sz w:val="24"/>
              </w:rPr>
              <w:t xml:space="preserve"> </w:t>
            </w:r>
            <w:r>
              <w:rPr>
                <w:sz w:val="24"/>
              </w:rPr>
              <w:t>лексики,</w:t>
            </w:r>
            <w:r>
              <w:rPr>
                <w:spacing w:val="-4"/>
                <w:sz w:val="24"/>
              </w:rPr>
              <w:t xml:space="preserve"> </w:t>
            </w:r>
            <w:r>
              <w:rPr>
                <w:sz w:val="24"/>
              </w:rPr>
              <w:t>створення</w:t>
            </w:r>
            <w:r>
              <w:rPr>
                <w:spacing w:val="-7"/>
                <w:sz w:val="24"/>
              </w:rPr>
              <w:t xml:space="preserve"> </w:t>
            </w:r>
            <w:r>
              <w:rPr>
                <w:sz w:val="24"/>
              </w:rPr>
              <w:t>в</w:t>
            </w:r>
            <w:r>
              <w:rPr>
                <w:spacing w:val="-3"/>
                <w:sz w:val="24"/>
              </w:rPr>
              <w:t xml:space="preserve"> </w:t>
            </w:r>
            <w:r>
              <w:rPr>
                <w:sz w:val="24"/>
              </w:rPr>
              <w:t>уяві</w:t>
            </w:r>
            <w:r>
              <w:rPr>
                <w:spacing w:val="-4"/>
                <w:sz w:val="24"/>
              </w:rPr>
              <w:t xml:space="preserve"> </w:t>
            </w:r>
            <w:r>
              <w:rPr>
                <w:sz w:val="24"/>
              </w:rPr>
              <w:t>картин,</w:t>
            </w:r>
            <w:r>
              <w:rPr>
                <w:spacing w:val="-4"/>
                <w:sz w:val="24"/>
              </w:rPr>
              <w:t xml:space="preserve"> </w:t>
            </w:r>
            <w:r>
              <w:rPr>
                <w:sz w:val="24"/>
              </w:rPr>
              <w:t>які відповідають змісту, прогнозування розвитку</w:t>
            </w:r>
            <w:r>
              <w:rPr>
                <w:spacing w:val="-3"/>
                <w:sz w:val="24"/>
              </w:rPr>
              <w:t xml:space="preserve"> </w:t>
            </w:r>
            <w:r>
              <w:rPr>
                <w:sz w:val="24"/>
              </w:rPr>
              <w:t>подій, відповідь на запитання, поставлені перед читанням); після читання (зв’язок книжкових подій з подіями із власного життя, формування власного погляду на книжку).</w:t>
            </w:r>
          </w:p>
          <w:p w:rsidR="00735B10" w:rsidRDefault="00735B10" w:rsidP="00735B10">
            <w:pPr>
              <w:pStyle w:val="TableParagraph"/>
              <w:ind w:right="178"/>
              <w:rPr>
                <w:sz w:val="24"/>
              </w:rPr>
            </w:pPr>
            <w:r>
              <w:rPr>
                <w:i/>
                <w:sz w:val="24"/>
              </w:rPr>
              <w:t xml:space="preserve">Мова художнього твору. </w:t>
            </w:r>
            <w:r>
              <w:rPr>
                <w:sz w:val="24"/>
              </w:rPr>
              <w:t>Діалоги, монологи, оповідач, засоби художньої виразності у тексті</w:t>
            </w:r>
            <w:r>
              <w:rPr>
                <w:spacing w:val="-5"/>
                <w:sz w:val="24"/>
              </w:rPr>
              <w:t xml:space="preserve"> </w:t>
            </w:r>
            <w:r>
              <w:rPr>
                <w:sz w:val="24"/>
              </w:rPr>
              <w:t>(порівняння,</w:t>
            </w:r>
            <w:r>
              <w:rPr>
                <w:spacing w:val="-5"/>
                <w:sz w:val="24"/>
              </w:rPr>
              <w:t xml:space="preserve"> </w:t>
            </w:r>
            <w:r>
              <w:rPr>
                <w:sz w:val="24"/>
              </w:rPr>
              <w:t>метафори</w:t>
            </w:r>
            <w:r>
              <w:rPr>
                <w:spacing w:val="-4"/>
                <w:sz w:val="24"/>
              </w:rPr>
              <w:t xml:space="preserve"> </w:t>
            </w:r>
            <w:r>
              <w:rPr>
                <w:sz w:val="24"/>
              </w:rPr>
              <w:t>тощо,</w:t>
            </w:r>
            <w:r>
              <w:rPr>
                <w:spacing w:val="-5"/>
                <w:sz w:val="24"/>
              </w:rPr>
              <w:t xml:space="preserve"> </w:t>
            </w:r>
            <w:r>
              <w:rPr>
                <w:sz w:val="24"/>
              </w:rPr>
              <w:t>без</w:t>
            </w:r>
            <w:r>
              <w:rPr>
                <w:spacing w:val="-2"/>
                <w:sz w:val="24"/>
              </w:rPr>
              <w:t xml:space="preserve"> </w:t>
            </w:r>
            <w:r>
              <w:rPr>
                <w:sz w:val="24"/>
              </w:rPr>
              <w:t>уведення</w:t>
            </w:r>
            <w:r>
              <w:rPr>
                <w:spacing w:val="-5"/>
                <w:sz w:val="24"/>
              </w:rPr>
              <w:t xml:space="preserve"> </w:t>
            </w:r>
            <w:r>
              <w:rPr>
                <w:sz w:val="24"/>
              </w:rPr>
              <w:t>термінів),</w:t>
            </w:r>
            <w:r>
              <w:rPr>
                <w:spacing w:val="-5"/>
                <w:sz w:val="24"/>
              </w:rPr>
              <w:t xml:space="preserve"> </w:t>
            </w:r>
            <w:r>
              <w:rPr>
                <w:sz w:val="24"/>
              </w:rPr>
              <w:t>пряме</w:t>
            </w:r>
            <w:r>
              <w:rPr>
                <w:spacing w:val="-6"/>
                <w:sz w:val="24"/>
              </w:rPr>
              <w:t xml:space="preserve"> </w:t>
            </w:r>
            <w:r>
              <w:rPr>
                <w:sz w:val="24"/>
              </w:rPr>
              <w:t>й</w:t>
            </w:r>
            <w:r>
              <w:rPr>
                <w:spacing w:val="-5"/>
                <w:sz w:val="24"/>
              </w:rPr>
              <w:t xml:space="preserve"> </w:t>
            </w:r>
            <w:r>
              <w:rPr>
                <w:sz w:val="24"/>
              </w:rPr>
              <w:t>переносне</w:t>
            </w:r>
            <w:r>
              <w:rPr>
                <w:spacing w:val="-6"/>
                <w:sz w:val="24"/>
              </w:rPr>
              <w:t xml:space="preserve"> </w:t>
            </w:r>
            <w:r>
              <w:rPr>
                <w:sz w:val="24"/>
              </w:rPr>
              <w:t>значення слів у художньому тексті.</w:t>
            </w:r>
          </w:p>
          <w:p w:rsidR="00735B10" w:rsidRDefault="00735B10" w:rsidP="00735B10">
            <w:pPr>
              <w:pStyle w:val="TableParagraph"/>
              <w:ind w:right="2865"/>
              <w:rPr>
                <w:sz w:val="24"/>
              </w:rPr>
            </w:pPr>
            <w:r>
              <w:rPr>
                <w:sz w:val="24"/>
              </w:rPr>
              <w:t>Слова</w:t>
            </w:r>
            <w:r>
              <w:rPr>
                <w:spacing w:val="-7"/>
                <w:sz w:val="24"/>
              </w:rPr>
              <w:t xml:space="preserve"> </w:t>
            </w:r>
            <w:r>
              <w:rPr>
                <w:sz w:val="24"/>
              </w:rPr>
              <w:t>і</w:t>
            </w:r>
            <w:r>
              <w:rPr>
                <w:spacing w:val="-5"/>
                <w:sz w:val="24"/>
              </w:rPr>
              <w:t xml:space="preserve"> </w:t>
            </w:r>
            <w:r>
              <w:rPr>
                <w:sz w:val="24"/>
              </w:rPr>
              <w:t>вирази,</w:t>
            </w:r>
            <w:r>
              <w:rPr>
                <w:spacing w:val="-5"/>
                <w:sz w:val="24"/>
              </w:rPr>
              <w:t xml:space="preserve"> </w:t>
            </w:r>
            <w:r>
              <w:rPr>
                <w:sz w:val="24"/>
              </w:rPr>
              <w:t>які</w:t>
            </w:r>
            <w:r>
              <w:rPr>
                <w:spacing w:val="-7"/>
                <w:sz w:val="24"/>
              </w:rPr>
              <w:t xml:space="preserve"> </w:t>
            </w:r>
            <w:r>
              <w:rPr>
                <w:sz w:val="24"/>
              </w:rPr>
              <w:t>характеризують</w:t>
            </w:r>
            <w:r>
              <w:rPr>
                <w:spacing w:val="-4"/>
                <w:sz w:val="24"/>
              </w:rPr>
              <w:t xml:space="preserve"> </w:t>
            </w:r>
            <w:r>
              <w:rPr>
                <w:sz w:val="24"/>
              </w:rPr>
              <w:t>персонажа,</w:t>
            </w:r>
            <w:r>
              <w:rPr>
                <w:spacing w:val="-5"/>
                <w:sz w:val="24"/>
              </w:rPr>
              <w:t xml:space="preserve"> </w:t>
            </w:r>
            <w:r>
              <w:rPr>
                <w:sz w:val="24"/>
              </w:rPr>
              <w:t>події.</w:t>
            </w:r>
            <w:r>
              <w:rPr>
                <w:spacing w:val="-5"/>
                <w:sz w:val="24"/>
              </w:rPr>
              <w:t xml:space="preserve"> </w:t>
            </w:r>
            <w:r>
              <w:rPr>
                <w:sz w:val="24"/>
              </w:rPr>
              <w:t>Вірш. Рима, ритм, настрій у вірші.</w:t>
            </w:r>
          </w:p>
          <w:p w:rsidR="00735B10" w:rsidRDefault="00735B10" w:rsidP="00735B10">
            <w:pPr>
              <w:pStyle w:val="TableParagraph"/>
              <w:rPr>
                <w:sz w:val="24"/>
              </w:rPr>
            </w:pPr>
            <w:r>
              <w:rPr>
                <w:sz w:val="24"/>
              </w:rPr>
              <w:t>Сила</w:t>
            </w:r>
            <w:r>
              <w:rPr>
                <w:spacing w:val="-6"/>
                <w:sz w:val="24"/>
              </w:rPr>
              <w:t xml:space="preserve"> </w:t>
            </w:r>
            <w:r>
              <w:rPr>
                <w:sz w:val="24"/>
              </w:rPr>
              <w:t>і</w:t>
            </w:r>
            <w:r>
              <w:rPr>
                <w:spacing w:val="-3"/>
                <w:sz w:val="24"/>
              </w:rPr>
              <w:t xml:space="preserve"> </w:t>
            </w:r>
            <w:r>
              <w:rPr>
                <w:sz w:val="24"/>
              </w:rPr>
              <w:t>тон</w:t>
            </w:r>
            <w:r>
              <w:rPr>
                <w:spacing w:val="-2"/>
                <w:sz w:val="24"/>
              </w:rPr>
              <w:t xml:space="preserve"> </w:t>
            </w:r>
            <w:r>
              <w:rPr>
                <w:sz w:val="24"/>
              </w:rPr>
              <w:t>голосу,</w:t>
            </w:r>
            <w:r>
              <w:rPr>
                <w:spacing w:val="-3"/>
                <w:sz w:val="24"/>
              </w:rPr>
              <w:t xml:space="preserve"> </w:t>
            </w:r>
            <w:r>
              <w:rPr>
                <w:sz w:val="24"/>
              </w:rPr>
              <w:t>темпоритм</w:t>
            </w:r>
            <w:r>
              <w:rPr>
                <w:spacing w:val="-3"/>
                <w:sz w:val="24"/>
              </w:rPr>
              <w:t xml:space="preserve"> </w:t>
            </w:r>
            <w:r>
              <w:rPr>
                <w:sz w:val="24"/>
              </w:rPr>
              <w:t>при</w:t>
            </w:r>
            <w:r>
              <w:rPr>
                <w:spacing w:val="-2"/>
                <w:sz w:val="24"/>
              </w:rPr>
              <w:t xml:space="preserve"> </w:t>
            </w:r>
            <w:r>
              <w:rPr>
                <w:sz w:val="24"/>
              </w:rPr>
              <w:t>читанні</w:t>
            </w:r>
            <w:r>
              <w:rPr>
                <w:spacing w:val="-3"/>
                <w:sz w:val="24"/>
              </w:rPr>
              <w:t xml:space="preserve"> </w:t>
            </w:r>
            <w:r>
              <w:rPr>
                <w:sz w:val="24"/>
              </w:rPr>
              <w:t>вірша.</w:t>
            </w:r>
            <w:r>
              <w:rPr>
                <w:spacing w:val="-3"/>
                <w:sz w:val="24"/>
              </w:rPr>
              <w:t xml:space="preserve"> </w:t>
            </w:r>
            <w:r>
              <w:rPr>
                <w:sz w:val="24"/>
              </w:rPr>
              <w:t>Емоційний</w:t>
            </w:r>
            <w:r>
              <w:rPr>
                <w:spacing w:val="-2"/>
                <w:sz w:val="24"/>
              </w:rPr>
              <w:t xml:space="preserve"> вплив.</w:t>
            </w:r>
          </w:p>
          <w:p w:rsidR="00735B10" w:rsidRDefault="00735B10" w:rsidP="00735B10">
            <w:pPr>
              <w:pStyle w:val="TableParagraph"/>
              <w:rPr>
                <w:sz w:val="24"/>
              </w:rPr>
            </w:pPr>
            <w:r>
              <w:rPr>
                <w:i/>
                <w:sz w:val="24"/>
              </w:rPr>
              <w:t>Інтерпретація</w:t>
            </w:r>
            <w:r>
              <w:rPr>
                <w:i/>
                <w:spacing w:val="-5"/>
                <w:sz w:val="24"/>
              </w:rPr>
              <w:t xml:space="preserve"> </w:t>
            </w:r>
            <w:r>
              <w:rPr>
                <w:i/>
                <w:sz w:val="24"/>
              </w:rPr>
              <w:t>художнього</w:t>
            </w:r>
            <w:r>
              <w:rPr>
                <w:i/>
                <w:spacing w:val="-6"/>
                <w:sz w:val="24"/>
              </w:rPr>
              <w:t xml:space="preserve"> </w:t>
            </w:r>
            <w:r>
              <w:rPr>
                <w:i/>
                <w:sz w:val="24"/>
              </w:rPr>
              <w:t>тексту.</w:t>
            </w:r>
            <w:r>
              <w:rPr>
                <w:i/>
                <w:spacing w:val="-3"/>
                <w:sz w:val="24"/>
              </w:rPr>
              <w:t xml:space="preserve"> </w:t>
            </w:r>
            <w:r>
              <w:rPr>
                <w:sz w:val="24"/>
              </w:rPr>
              <w:t>Виразне</w:t>
            </w:r>
            <w:r>
              <w:rPr>
                <w:spacing w:val="-7"/>
                <w:sz w:val="24"/>
              </w:rPr>
              <w:t xml:space="preserve"> </w:t>
            </w:r>
            <w:r>
              <w:rPr>
                <w:sz w:val="24"/>
              </w:rPr>
              <w:t>читання,</w:t>
            </w:r>
            <w:r>
              <w:rPr>
                <w:spacing w:val="-6"/>
                <w:sz w:val="24"/>
              </w:rPr>
              <w:t xml:space="preserve"> </w:t>
            </w:r>
            <w:r>
              <w:rPr>
                <w:sz w:val="24"/>
              </w:rPr>
              <w:t>драматизація,</w:t>
            </w:r>
            <w:r>
              <w:rPr>
                <w:spacing w:val="-6"/>
                <w:sz w:val="24"/>
              </w:rPr>
              <w:t xml:space="preserve"> </w:t>
            </w:r>
            <w:r>
              <w:rPr>
                <w:sz w:val="24"/>
              </w:rPr>
              <w:t>читання</w:t>
            </w:r>
            <w:r>
              <w:rPr>
                <w:spacing w:val="-6"/>
                <w:sz w:val="24"/>
              </w:rPr>
              <w:t xml:space="preserve"> </w:t>
            </w:r>
            <w:r>
              <w:rPr>
                <w:sz w:val="24"/>
              </w:rPr>
              <w:t>в</w:t>
            </w:r>
            <w:r>
              <w:rPr>
                <w:spacing w:val="-7"/>
                <w:sz w:val="24"/>
              </w:rPr>
              <w:t xml:space="preserve"> </w:t>
            </w:r>
            <w:r>
              <w:rPr>
                <w:sz w:val="24"/>
              </w:rPr>
              <w:t>ролях, творчий переказ, створення власного тексту за аналогією, його «модернізація», продовження тексту.</w:t>
            </w:r>
          </w:p>
          <w:p w:rsidR="00735B10" w:rsidRDefault="00735B10" w:rsidP="00735B10">
            <w:pPr>
              <w:pStyle w:val="TableParagraph"/>
              <w:spacing w:before="1"/>
              <w:rPr>
                <w:sz w:val="24"/>
              </w:rPr>
            </w:pPr>
            <w:r>
              <w:rPr>
                <w:sz w:val="24"/>
              </w:rPr>
              <w:t>Запитання</w:t>
            </w:r>
            <w:r>
              <w:rPr>
                <w:spacing w:val="-3"/>
                <w:sz w:val="24"/>
              </w:rPr>
              <w:t xml:space="preserve"> </w:t>
            </w:r>
            <w:r>
              <w:rPr>
                <w:sz w:val="24"/>
              </w:rPr>
              <w:t>до</w:t>
            </w:r>
            <w:r>
              <w:rPr>
                <w:spacing w:val="-2"/>
                <w:sz w:val="24"/>
              </w:rPr>
              <w:t xml:space="preserve"> </w:t>
            </w:r>
            <w:r>
              <w:rPr>
                <w:sz w:val="24"/>
              </w:rPr>
              <w:t>окремих абзаців</w:t>
            </w:r>
            <w:r>
              <w:rPr>
                <w:spacing w:val="-3"/>
                <w:sz w:val="24"/>
              </w:rPr>
              <w:t xml:space="preserve"> </w:t>
            </w:r>
            <w:r>
              <w:rPr>
                <w:sz w:val="24"/>
              </w:rPr>
              <w:t>і</w:t>
            </w:r>
            <w:r>
              <w:rPr>
                <w:spacing w:val="-2"/>
                <w:sz w:val="24"/>
              </w:rPr>
              <w:t xml:space="preserve"> </w:t>
            </w:r>
            <w:r>
              <w:rPr>
                <w:sz w:val="24"/>
              </w:rPr>
              <w:t>до</w:t>
            </w:r>
            <w:r>
              <w:rPr>
                <w:spacing w:val="-2"/>
                <w:sz w:val="24"/>
              </w:rPr>
              <w:t xml:space="preserve"> тексту.</w:t>
            </w:r>
          </w:p>
          <w:p w:rsidR="00735B10" w:rsidRDefault="00735B10" w:rsidP="00735B10">
            <w:pPr>
              <w:pStyle w:val="TableParagraph"/>
              <w:ind w:right="490"/>
              <w:rPr>
                <w:sz w:val="24"/>
              </w:rPr>
            </w:pPr>
            <w:r>
              <w:rPr>
                <w:i/>
                <w:sz w:val="24"/>
              </w:rPr>
              <w:t>Емоційний</w:t>
            </w:r>
            <w:r>
              <w:rPr>
                <w:i/>
                <w:spacing w:val="-4"/>
                <w:sz w:val="24"/>
              </w:rPr>
              <w:t xml:space="preserve"> </w:t>
            </w:r>
            <w:r>
              <w:rPr>
                <w:i/>
                <w:sz w:val="24"/>
              </w:rPr>
              <w:t>вплив</w:t>
            </w:r>
            <w:r>
              <w:rPr>
                <w:i/>
                <w:spacing w:val="-5"/>
                <w:sz w:val="24"/>
              </w:rPr>
              <w:t xml:space="preserve"> </w:t>
            </w:r>
            <w:r>
              <w:rPr>
                <w:i/>
                <w:sz w:val="24"/>
              </w:rPr>
              <w:t>творів</w:t>
            </w:r>
            <w:r>
              <w:rPr>
                <w:i/>
                <w:spacing w:val="-4"/>
                <w:sz w:val="24"/>
              </w:rPr>
              <w:t xml:space="preserve"> </w:t>
            </w:r>
            <w:r>
              <w:rPr>
                <w:i/>
                <w:sz w:val="24"/>
              </w:rPr>
              <w:t>на</w:t>
            </w:r>
            <w:r>
              <w:rPr>
                <w:i/>
                <w:spacing w:val="-4"/>
                <w:sz w:val="24"/>
              </w:rPr>
              <w:t xml:space="preserve"> </w:t>
            </w:r>
            <w:r>
              <w:rPr>
                <w:i/>
                <w:sz w:val="24"/>
              </w:rPr>
              <w:t>читача.</w:t>
            </w:r>
            <w:r>
              <w:rPr>
                <w:i/>
                <w:spacing w:val="-3"/>
                <w:sz w:val="24"/>
              </w:rPr>
              <w:t xml:space="preserve"> </w:t>
            </w:r>
            <w:r>
              <w:rPr>
                <w:sz w:val="24"/>
              </w:rPr>
              <w:t>Опис</w:t>
            </w:r>
            <w:r>
              <w:rPr>
                <w:spacing w:val="-8"/>
                <w:sz w:val="24"/>
              </w:rPr>
              <w:t xml:space="preserve"> </w:t>
            </w:r>
            <w:r>
              <w:rPr>
                <w:sz w:val="24"/>
              </w:rPr>
              <w:t>настрою,</w:t>
            </w:r>
            <w:r>
              <w:rPr>
                <w:spacing w:val="-4"/>
                <w:sz w:val="24"/>
              </w:rPr>
              <w:t xml:space="preserve"> </w:t>
            </w:r>
            <w:r>
              <w:rPr>
                <w:sz w:val="24"/>
              </w:rPr>
              <w:t>почуттів,</w:t>
            </w:r>
            <w:r>
              <w:rPr>
                <w:spacing w:val="-4"/>
                <w:sz w:val="24"/>
              </w:rPr>
              <w:t xml:space="preserve"> </w:t>
            </w:r>
            <w:r>
              <w:rPr>
                <w:sz w:val="24"/>
              </w:rPr>
              <w:t>викликаних</w:t>
            </w:r>
            <w:r>
              <w:rPr>
                <w:spacing w:val="-5"/>
                <w:sz w:val="24"/>
              </w:rPr>
              <w:t xml:space="preserve"> </w:t>
            </w:r>
            <w:r>
              <w:rPr>
                <w:sz w:val="24"/>
              </w:rPr>
              <w:t>твором, порівняння їх із почуттями, викликаними подіями власного життя.</w:t>
            </w:r>
          </w:p>
          <w:p w:rsidR="00735B10" w:rsidRDefault="00735B10" w:rsidP="00735B10">
            <w:pPr>
              <w:pStyle w:val="TableParagraph"/>
              <w:spacing w:line="271" w:lineRule="exact"/>
              <w:rPr>
                <w:sz w:val="24"/>
              </w:rPr>
            </w:pPr>
            <w:r>
              <w:rPr>
                <w:sz w:val="24"/>
              </w:rPr>
              <w:t>Улюблений</w:t>
            </w:r>
            <w:r>
              <w:rPr>
                <w:spacing w:val="-5"/>
                <w:sz w:val="24"/>
              </w:rPr>
              <w:t xml:space="preserve"> </w:t>
            </w:r>
            <w:r>
              <w:rPr>
                <w:sz w:val="24"/>
              </w:rPr>
              <w:t>персонаж,</w:t>
            </w:r>
            <w:r>
              <w:rPr>
                <w:spacing w:val="-6"/>
                <w:sz w:val="24"/>
              </w:rPr>
              <w:t xml:space="preserve"> </w:t>
            </w:r>
            <w:r>
              <w:rPr>
                <w:sz w:val="24"/>
              </w:rPr>
              <w:t>улюблена</w:t>
            </w:r>
            <w:r>
              <w:rPr>
                <w:spacing w:val="-5"/>
                <w:sz w:val="24"/>
              </w:rPr>
              <w:t xml:space="preserve"> </w:t>
            </w:r>
            <w:r>
              <w:rPr>
                <w:sz w:val="24"/>
              </w:rPr>
              <w:t>частина</w:t>
            </w:r>
            <w:r>
              <w:rPr>
                <w:spacing w:val="-5"/>
                <w:sz w:val="24"/>
              </w:rPr>
              <w:t xml:space="preserve"> </w:t>
            </w:r>
            <w:r>
              <w:rPr>
                <w:spacing w:val="-2"/>
                <w:sz w:val="24"/>
              </w:rPr>
              <w:t>твору</w:t>
            </w:r>
          </w:p>
        </w:tc>
      </w:tr>
      <w:tr w:rsidR="00735B10" w:rsidTr="00735B10">
        <w:trPr>
          <w:trHeight w:val="278"/>
        </w:trPr>
        <w:tc>
          <w:tcPr>
            <w:tcW w:w="9641" w:type="dxa"/>
            <w:gridSpan w:val="2"/>
          </w:tcPr>
          <w:p w:rsidR="00735B10" w:rsidRDefault="00735B10" w:rsidP="00735B10">
            <w:pPr>
              <w:pStyle w:val="TableParagraph"/>
              <w:spacing w:before="1" w:line="257" w:lineRule="exact"/>
              <w:ind w:left="2556"/>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письмово»</w:t>
            </w:r>
          </w:p>
        </w:tc>
      </w:tr>
      <w:tr w:rsidR="00735B10" w:rsidTr="00735B10">
        <w:trPr>
          <w:trHeight w:val="1103"/>
        </w:trPr>
        <w:tc>
          <w:tcPr>
            <w:tcW w:w="3404" w:type="dxa"/>
          </w:tcPr>
          <w:p w:rsidR="00735B10" w:rsidRDefault="00735B10" w:rsidP="00735B10">
            <w:pPr>
              <w:pStyle w:val="TableParagraph"/>
              <w:rPr>
                <w:sz w:val="24"/>
              </w:rPr>
            </w:pPr>
            <w:r>
              <w:rPr>
                <w:sz w:val="24"/>
              </w:rPr>
              <w:t>Пише</w:t>
            </w:r>
            <w:r>
              <w:rPr>
                <w:spacing w:val="-15"/>
                <w:sz w:val="24"/>
              </w:rPr>
              <w:t xml:space="preserve"> </w:t>
            </w:r>
            <w:r>
              <w:rPr>
                <w:sz w:val="24"/>
              </w:rPr>
              <w:t>рукописними</w:t>
            </w:r>
            <w:r>
              <w:rPr>
                <w:spacing w:val="-15"/>
                <w:sz w:val="24"/>
              </w:rPr>
              <w:t xml:space="preserve"> </w:t>
            </w:r>
            <w:r>
              <w:rPr>
                <w:sz w:val="24"/>
              </w:rPr>
              <w:t>буквами, злито, розбірливо; створює невеликі та нескладні за</w:t>
            </w:r>
          </w:p>
          <w:p w:rsidR="00735B10" w:rsidRDefault="00735B10" w:rsidP="00735B10">
            <w:pPr>
              <w:pStyle w:val="TableParagraph"/>
              <w:spacing w:line="261" w:lineRule="exact"/>
              <w:rPr>
                <w:sz w:val="24"/>
              </w:rPr>
            </w:pPr>
            <w:r>
              <w:rPr>
                <w:sz w:val="24"/>
              </w:rPr>
              <w:t>змістом</w:t>
            </w:r>
            <w:r>
              <w:rPr>
                <w:spacing w:val="-1"/>
                <w:sz w:val="24"/>
              </w:rPr>
              <w:t xml:space="preserve"> </w:t>
            </w:r>
            <w:r>
              <w:rPr>
                <w:spacing w:val="-2"/>
                <w:sz w:val="24"/>
              </w:rPr>
              <w:t>висловлювання,</w:t>
            </w:r>
          </w:p>
        </w:tc>
        <w:tc>
          <w:tcPr>
            <w:tcW w:w="6237" w:type="dxa"/>
          </w:tcPr>
          <w:p w:rsidR="00735B10" w:rsidRDefault="00735B10" w:rsidP="00735B10">
            <w:pPr>
              <w:pStyle w:val="TableParagraph"/>
              <w:ind w:left="146"/>
              <w:rPr>
                <w:sz w:val="24"/>
              </w:rPr>
            </w:pPr>
            <w:r>
              <w:rPr>
                <w:i/>
                <w:sz w:val="24"/>
              </w:rPr>
              <w:t>обмінюється</w:t>
            </w:r>
            <w:r>
              <w:rPr>
                <w:i/>
                <w:spacing w:val="33"/>
                <w:sz w:val="24"/>
              </w:rPr>
              <w:t xml:space="preserve"> </w:t>
            </w:r>
            <w:r>
              <w:rPr>
                <w:sz w:val="24"/>
              </w:rPr>
              <w:t>елементарними</w:t>
            </w:r>
            <w:r>
              <w:rPr>
                <w:spacing w:val="31"/>
                <w:sz w:val="24"/>
              </w:rPr>
              <w:t xml:space="preserve"> </w:t>
            </w:r>
            <w:r>
              <w:rPr>
                <w:sz w:val="24"/>
              </w:rPr>
              <w:t>письмовими</w:t>
            </w:r>
            <w:r>
              <w:rPr>
                <w:spacing w:val="32"/>
                <w:sz w:val="24"/>
              </w:rPr>
              <w:t xml:space="preserve"> </w:t>
            </w:r>
            <w:r>
              <w:rPr>
                <w:sz w:val="24"/>
              </w:rPr>
              <w:t>повідомлення (записка, лист, вітальна листівка) [2 МОВ 3-3.1-1];</w:t>
            </w:r>
          </w:p>
          <w:p w:rsidR="00735B10" w:rsidRDefault="00735B10" w:rsidP="00735B10">
            <w:pPr>
              <w:pStyle w:val="TableParagraph"/>
              <w:tabs>
                <w:tab w:val="left" w:pos="1209"/>
                <w:tab w:val="left" w:pos="1920"/>
                <w:tab w:val="left" w:pos="3349"/>
                <w:tab w:val="left" w:pos="4999"/>
              </w:tabs>
              <w:spacing w:line="270" w:lineRule="atLeast"/>
              <w:ind w:left="146" w:right="135"/>
              <w:rPr>
                <w:sz w:val="24"/>
              </w:rPr>
            </w:pPr>
            <w:r>
              <w:rPr>
                <w:i/>
                <w:spacing w:val="-2"/>
                <w:sz w:val="24"/>
              </w:rPr>
              <w:t>обирає</w:t>
            </w:r>
            <w:r>
              <w:rPr>
                <w:i/>
                <w:sz w:val="24"/>
              </w:rPr>
              <w:tab/>
            </w:r>
            <w:r>
              <w:rPr>
                <w:spacing w:val="-4"/>
                <w:sz w:val="24"/>
              </w:rPr>
              <w:t>для</w:t>
            </w:r>
            <w:r>
              <w:rPr>
                <w:sz w:val="24"/>
              </w:rPr>
              <w:tab/>
            </w:r>
            <w:r>
              <w:rPr>
                <w:spacing w:val="-2"/>
                <w:sz w:val="24"/>
              </w:rPr>
              <w:t>написання</w:t>
            </w:r>
            <w:r>
              <w:rPr>
                <w:sz w:val="24"/>
              </w:rPr>
              <w:tab/>
            </w:r>
            <w:r>
              <w:rPr>
                <w:spacing w:val="-2"/>
                <w:sz w:val="24"/>
              </w:rPr>
              <w:t>висловлення</w:t>
            </w:r>
            <w:r>
              <w:rPr>
                <w:sz w:val="24"/>
              </w:rPr>
              <w:tab/>
            </w:r>
            <w:r>
              <w:rPr>
                <w:spacing w:val="-2"/>
                <w:sz w:val="24"/>
              </w:rPr>
              <w:t xml:space="preserve">відповідне </w:t>
            </w:r>
            <w:r>
              <w:rPr>
                <w:sz w:val="24"/>
              </w:rPr>
              <w:t>оформлення</w:t>
            </w:r>
            <w:r>
              <w:rPr>
                <w:spacing w:val="-10"/>
                <w:sz w:val="24"/>
              </w:rPr>
              <w:t xml:space="preserve"> </w:t>
            </w:r>
            <w:r>
              <w:rPr>
                <w:sz w:val="24"/>
              </w:rPr>
              <w:t>(шрифт,</w:t>
            </w:r>
            <w:r>
              <w:rPr>
                <w:spacing w:val="-8"/>
                <w:sz w:val="24"/>
              </w:rPr>
              <w:t xml:space="preserve"> </w:t>
            </w:r>
            <w:r>
              <w:rPr>
                <w:sz w:val="24"/>
              </w:rPr>
              <w:t>розмір,</w:t>
            </w:r>
            <w:r>
              <w:rPr>
                <w:spacing w:val="-8"/>
                <w:sz w:val="24"/>
              </w:rPr>
              <w:t xml:space="preserve"> </w:t>
            </w:r>
            <w:r>
              <w:rPr>
                <w:sz w:val="24"/>
              </w:rPr>
              <w:t>колір</w:t>
            </w:r>
            <w:r>
              <w:rPr>
                <w:spacing w:val="-11"/>
                <w:sz w:val="24"/>
              </w:rPr>
              <w:t xml:space="preserve"> </w:t>
            </w:r>
            <w:r>
              <w:rPr>
                <w:sz w:val="24"/>
              </w:rPr>
              <w:t>тощо)</w:t>
            </w:r>
            <w:r>
              <w:rPr>
                <w:spacing w:val="-9"/>
                <w:sz w:val="24"/>
              </w:rPr>
              <w:t xml:space="preserve"> </w:t>
            </w:r>
            <w:r>
              <w:rPr>
                <w:sz w:val="24"/>
              </w:rPr>
              <w:t>[2</w:t>
            </w:r>
            <w:r>
              <w:rPr>
                <w:spacing w:val="-9"/>
                <w:sz w:val="24"/>
              </w:rPr>
              <w:t xml:space="preserve"> </w:t>
            </w:r>
            <w:r>
              <w:rPr>
                <w:sz w:val="24"/>
              </w:rPr>
              <w:t>МОВ</w:t>
            </w:r>
            <w:r>
              <w:rPr>
                <w:spacing w:val="-10"/>
                <w:sz w:val="24"/>
              </w:rPr>
              <w:t xml:space="preserve"> </w:t>
            </w:r>
            <w:r>
              <w:rPr>
                <w:sz w:val="24"/>
              </w:rPr>
              <w:t>3-3.1-</w:t>
            </w:r>
            <w:r>
              <w:rPr>
                <w:spacing w:val="-5"/>
                <w:sz w:val="24"/>
              </w:rPr>
              <w:t>2];</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rPr>
                <w:sz w:val="24"/>
              </w:rPr>
            </w:pPr>
            <w:r>
              <w:rPr>
                <w:sz w:val="24"/>
              </w:rPr>
              <w:t>записує</w:t>
            </w:r>
            <w:r>
              <w:rPr>
                <w:spacing w:val="-15"/>
                <w:sz w:val="24"/>
              </w:rPr>
              <w:t xml:space="preserve"> </w:t>
            </w:r>
            <w:r>
              <w:rPr>
                <w:sz w:val="24"/>
              </w:rPr>
              <w:t>їх;</w:t>
            </w:r>
            <w:r>
              <w:rPr>
                <w:spacing w:val="-13"/>
                <w:sz w:val="24"/>
              </w:rPr>
              <w:t xml:space="preserve"> </w:t>
            </w:r>
            <w:r>
              <w:rPr>
                <w:sz w:val="24"/>
              </w:rPr>
              <w:t>правильно</w:t>
            </w:r>
            <w:r>
              <w:rPr>
                <w:spacing w:val="-15"/>
                <w:sz w:val="24"/>
              </w:rPr>
              <w:t xml:space="preserve"> </w:t>
            </w:r>
            <w:r>
              <w:rPr>
                <w:sz w:val="24"/>
              </w:rPr>
              <w:t xml:space="preserve">записує слова, які пишуться так, як </w:t>
            </w:r>
            <w:r>
              <w:rPr>
                <w:spacing w:val="-2"/>
                <w:sz w:val="24"/>
              </w:rPr>
              <w:t>вимовляються</w:t>
            </w:r>
          </w:p>
        </w:tc>
        <w:tc>
          <w:tcPr>
            <w:tcW w:w="6237" w:type="dxa"/>
          </w:tcPr>
          <w:p w:rsidR="00735B10" w:rsidRDefault="00735B10" w:rsidP="00735B10">
            <w:pPr>
              <w:pStyle w:val="TableParagraph"/>
              <w:ind w:left="146" w:right="132"/>
              <w:jc w:val="both"/>
              <w:rPr>
                <w:sz w:val="24"/>
              </w:rPr>
            </w:pPr>
            <w:r>
              <w:rPr>
                <w:i/>
                <w:sz w:val="24"/>
              </w:rPr>
              <w:t xml:space="preserve">створює </w:t>
            </w:r>
            <w:r>
              <w:rPr>
                <w:sz w:val="24"/>
              </w:rPr>
              <w:t xml:space="preserve">невеликі висловлення на добре відому тему з різною метою спілкування; </w:t>
            </w:r>
            <w:r>
              <w:rPr>
                <w:i/>
                <w:sz w:val="24"/>
              </w:rPr>
              <w:t xml:space="preserve">записує </w:t>
            </w:r>
            <w:r>
              <w:rPr>
                <w:sz w:val="24"/>
              </w:rPr>
              <w:t>їх розбірливо, рукописними буквами [2 МОВ 3-3.1-3];</w:t>
            </w:r>
          </w:p>
          <w:p w:rsidR="00735B10" w:rsidRDefault="00735B10" w:rsidP="00735B10">
            <w:pPr>
              <w:pStyle w:val="TableParagraph"/>
              <w:spacing w:line="270" w:lineRule="atLeast"/>
              <w:ind w:left="146" w:right="138"/>
              <w:jc w:val="both"/>
              <w:rPr>
                <w:sz w:val="24"/>
              </w:rPr>
            </w:pPr>
            <w:r>
              <w:rPr>
                <w:i/>
                <w:sz w:val="24"/>
              </w:rPr>
              <w:t xml:space="preserve">записує </w:t>
            </w:r>
            <w:r>
              <w:rPr>
                <w:sz w:val="24"/>
              </w:rPr>
              <w:t>окремі слова та речення, дотримуючись опрацьованих правил щодо оформлення речення на письмі, а також слів, які пишуться так, як вимовляються [2 МОВ 3-3.1-4]</w:t>
            </w:r>
          </w:p>
        </w:tc>
      </w:tr>
      <w:tr w:rsidR="00735B10" w:rsidTr="00735B10">
        <w:trPr>
          <w:trHeight w:val="1655"/>
        </w:trPr>
        <w:tc>
          <w:tcPr>
            <w:tcW w:w="3404" w:type="dxa"/>
          </w:tcPr>
          <w:p w:rsidR="00735B10" w:rsidRDefault="00735B10" w:rsidP="00735B10">
            <w:pPr>
              <w:pStyle w:val="TableParagraph"/>
              <w:ind w:right="216"/>
              <w:rPr>
                <w:sz w:val="24"/>
              </w:rPr>
            </w:pPr>
            <w:r>
              <w:rPr>
                <w:sz w:val="24"/>
              </w:rPr>
              <w:t>Обмінюється короткими письмовими</w:t>
            </w:r>
            <w:r>
              <w:rPr>
                <w:spacing w:val="-15"/>
                <w:sz w:val="24"/>
              </w:rPr>
              <w:t xml:space="preserve"> </w:t>
            </w:r>
            <w:r>
              <w:rPr>
                <w:sz w:val="24"/>
              </w:rPr>
              <w:t>повідомленнями</w:t>
            </w:r>
          </w:p>
        </w:tc>
        <w:tc>
          <w:tcPr>
            <w:tcW w:w="6237" w:type="dxa"/>
          </w:tcPr>
          <w:p w:rsidR="00735B10" w:rsidRDefault="00735B10" w:rsidP="00735B10">
            <w:pPr>
              <w:pStyle w:val="TableParagraph"/>
              <w:ind w:left="146" w:right="135"/>
              <w:jc w:val="both"/>
              <w:rPr>
                <w:sz w:val="24"/>
              </w:rPr>
            </w:pPr>
            <w:r>
              <w:rPr>
                <w:i/>
                <w:sz w:val="24"/>
              </w:rPr>
              <w:t>створює</w:t>
            </w:r>
            <w:r>
              <w:rPr>
                <w:i/>
                <w:spacing w:val="-8"/>
                <w:sz w:val="24"/>
              </w:rPr>
              <w:t xml:space="preserve"> </w:t>
            </w:r>
            <w:r>
              <w:rPr>
                <w:sz w:val="24"/>
              </w:rPr>
              <w:t>прості</w:t>
            </w:r>
            <w:r>
              <w:rPr>
                <w:spacing w:val="-8"/>
                <w:sz w:val="24"/>
              </w:rPr>
              <w:t xml:space="preserve"> </w:t>
            </w:r>
            <w:r>
              <w:rPr>
                <w:sz w:val="24"/>
              </w:rPr>
              <w:t>тексти</w:t>
            </w:r>
            <w:r>
              <w:rPr>
                <w:spacing w:val="-10"/>
                <w:sz w:val="24"/>
              </w:rPr>
              <w:t xml:space="preserve"> </w:t>
            </w:r>
            <w:r>
              <w:rPr>
                <w:sz w:val="24"/>
              </w:rPr>
              <w:t>за</w:t>
            </w:r>
            <w:r>
              <w:rPr>
                <w:spacing w:val="-10"/>
                <w:sz w:val="24"/>
              </w:rPr>
              <w:t xml:space="preserve"> </w:t>
            </w:r>
            <w:r>
              <w:rPr>
                <w:sz w:val="24"/>
              </w:rPr>
              <w:t>допомогою</w:t>
            </w:r>
            <w:r>
              <w:rPr>
                <w:spacing w:val="-8"/>
                <w:sz w:val="24"/>
              </w:rPr>
              <w:t xml:space="preserve"> </w:t>
            </w:r>
            <w:r>
              <w:rPr>
                <w:sz w:val="24"/>
              </w:rPr>
              <w:t>цифрових</w:t>
            </w:r>
            <w:r>
              <w:rPr>
                <w:spacing w:val="-9"/>
                <w:sz w:val="24"/>
              </w:rPr>
              <w:t xml:space="preserve"> </w:t>
            </w:r>
            <w:r>
              <w:rPr>
                <w:sz w:val="24"/>
              </w:rPr>
              <w:t>пристроїв (питання, вибачення, подяка, побажання, прохання, поздоровлення,</w:t>
            </w:r>
            <w:r>
              <w:rPr>
                <w:spacing w:val="-9"/>
                <w:sz w:val="24"/>
              </w:rPr>
              <w:t xml:space="preserve"> </w:t>
            </w:r>
            <w:r>
              <w:rPr>
                <w:sz w:val="24"/>
              </w:rPr>
              <w:t>запрошення,</w:t>
            </w:r>
            <w:r>
              <w:rPr>
                <w:spacing w:val="-9"/>
                <w:sz w:val="24"/>
              </w:rPr>
              <w:t xml:space="preserve"> </w:t>
            </w:r>
            <w:r>
              <w:rPr>
                <w:sz w:val="24"/>
              </w:rPr>
              <w:t>порада,</w:t>
            </w:r>
            <w:r>
              <w:rPr>
                <w:spacing w:val="-9"/>
                <w:sz w:val="24"/>
              </w:rPr>
              <w:t xml:space="preserve"> </w:t>
            </w:r>
            <w:r>
              <w:rPr>
                <w:sz w:val="24"/>
              </w:rPr>
              <w:t>згода,</w:t>
            </w:r>
            <w:r>
              <w:rPr>
                <w:spacing w:val="-9"/>
                <w:sz w:val="24"/>
              </w:rPr>
              <w:t xml:space="preserve"> </w:t>
            </w:r>
            <w:r>
              <w:rPr>
                <w:sz w:val="24"/>
              </w:rPr>
              <w:t>відмова</w:t>
            </w:r>
            <w:r>
              <w:rPr>
                <w:spacing w:val="-10"/>
                <w:sz w:val="24"/>
              </w:rPr>
              <w:t xml:space="preserve"> </w:t>
            </w:r>
            <w:r>
              <w:rPr>
                <w:sz w:val="24"/>
              </w:rPr>
              <w:t>тощо) [2 МОВ 3-3.2-1];</w:t>
            </w:r>
          </w:p>
          <w:p w:rsidR="00735B10" w:rsidRDefault="00735B10" w:rsidP="00735B10">
            <w:pPr>
              <w:pStyle w:val="TableParagraph"/>
              <w:spacing w:line="270" w:lineRule="atLeast"/>
              <w:ind w:left="146" w:right="138"/>
              <w:jc w:val="both"/>
              <w:rPr>
                <w:sz w:val="24"/>
              </w:rPr>
            </w:pPr>
            <w:r>
              <w:rPr>
                <w:i/>
                <w:sz w:val="24"/>
              </w:rPr>
              <w:t xml:space="preserve">використовує </w:t>
            </w:r>
            <w:r>
              <w:rPr>
                <w:sz w:val="24"/>
              </w:rPr>
              <w:t>доречно поширені графічні зображення смайлів [2 МОВ 3-3.2-2]</w:t>
            </w:r>
          </w:p>
        </w:tc>
      </w:tr>
      <w:tr w:rsidR="00735B10" w:rsidTr="00735B10">
        <w:trPr>
          <w:trHeight w:val="2208"/>
        </w:trPr>
        <w:tc>
          <w:tcPr>
            <w:tcW w:w="3404" w:type="dxa"/>
          </w:tcPr>
          <w:p w:rsidR="00735B10" w:rsidRDefault="00735B10" w:rsidP="00735B10">
            <w:pPr>
              <w:pStyle w:val="TableParagraph"/>
              <w:ind w:right="180"/>
              <w:rPr>
                <w:sz w:val="24"/>
              </w:rPr>
            </w:pPr>
            <w:r>
              <w:rPr>
                <w:sz w:val="24"/>
              </w:rPr>
              <w:t>Перевіряє</w:t>
            </w:r>
            <w:r>
              <w:rPr>
                <w:spacing w:val="-14"/>
                <w:sz w:val="24"/>
              </w:rPr>
              <w:t xml:space="preserve"> </w:t>
            </w:r>
            <w:r>
              <w:rPr>
                <w:sz w:val="24"/>
              </w:rPr>
              <w:t>написане,</w:t>
            </w:r>
            <w:r>
              <w:rPr>
                <w:spacing w:val="-13"/>
                <w:sz w:val="24"/>
              </w:rPr>
              <w:t xml:space="preserve"> </w:t>
            </w:r>
            <w:r>
              <w:rPr>
                <w:sz w:val="24"/>
              </w:rPr>
              <w:t>виявляє</w:t>
            </w:r>
            <w:r>
              <w:rPr>
                <w:spacing w:val="-14"/>
                <w:sz w:val="24"/>
              </w:rPr>
              <w:t xml:space="preserve"> </w:t>
            </w:r>
            <w:r>
              <w:rPr>
                <w:sz w:val="24"/>
              </w:rPr>
              <w:t xml:space="preserve">і виправляє недоліки письма самостійно чи за допомогою вчителя; обговорює створений текст і вдосконалює його за </w:t>
            </w:r>
            <w:r>
              <w:rPr>
                <w:spacing w:val="-2"/>
                <w:sz w:val="24"/>
              </w:rPr>
              <w:t>допомогою</w:t>
            </w:r>
          </w:p>
          <w:p w:rsidR="00735B10" w:rsidRDefault="00735B10" w:rsidP="00735B10">
            <w:pPr>
              <w:pStyle w:val="TableParagraph"/>
              <w:spacing w:line="261" w:lineRule="exact"/>
              <w:rPr>
                <w:sz w:val="24"/>
              </w:rPr>
            </w:pPr>
            <w:r>
              <w:rPr>
                <w:sz w:val="24"/>
              </w:rPr>
              <w:t>інших</w:t>
            </w:r>
            <w:r>
              <w:rPr>
                <w:spacing w:val="-3"/>
                <w:sz w:val="24"/>
              </w:rPr>
              <w:t xml:space="preserve"> </w:t>
            </w:r>
            <w:r>
              <w:rPr>
                <w:spacing w:val="-4"/>
                <w:sz w:val="24"/>
              </w:rPr>
              <w:t>осіб</w:t>
            </w:r>
          </w:p>
        </w:tc>
        <w:tc>
          <w:tcPr>
            <w:tcW w:w="6237" w:type="dxa"/>
          </w:tcPr>
          <w:p w:rsidR="00735B10" w:rsidRDefault="00735B10" w:rsidP="00735B10">
            <w:pPr>
              <w:pStyle w:val="TableParagraph"/>
              <w:spacing w:line="270" w:lineRule="exact"/>
              <w:ind w:left="146"/>
              <w:jc w:val="both"/>
              <w:rPr>
                <w:sz w:val="24"/>
              </w:rPr>
            </w:pPr>
            <w:r>
              <w:rPr>
                <w:i/>
                <w:sz w:val="24"/>
              </w:rPr>
              <w:t>відновлює</w:t>
            </w:r>
            <w:r>
              <w:rPr>
                <w:i/>
                <w:spacing w:val="-3"/>
                <w:sz w:val="24"/>
              </w:rPr>
              <w:t xml:space="preserve"> </w:t>
            </w:r>
            <w:r>
              <w:rPr>
                <w:sz w:val="24"/>
              </w:rPr>
              <w:t>деформований</w:t>
            </w:r>
            <w:r>
              <w:rPr>
                <w:spacing w:val="-2"/>
                <w:sz w:val="24"/>
              </w:rPr>
              <w:t xml:space="preserve"> </w:t>
            </w:r>
            <w:r>
              <w:rPr>
                <w:sz w:val="24"/>
              </w:rPr>
              <w:t>текст</w:t>
            </w:r>
            <w:r>
              <w:rPr>
                <w:spacing w:val="-3"/>
                <w:sz w:val="24"/>
              </w:rPr>
              <w:t xml:space="preserve"> </w:t>
            </w:r>
            <w:r>
              <w:rPr>
                <w:sz w:val="24"/>
              </w:rPr>
              <w:t>[2</w:t>
            </w:r>
            <w:r>
              <w:rPr>
                <w:spacing w:val="-2"/>
                <w:sz w:val="24"/>
              </w:rPr>
              <w:t xml:space="preserve"> </w:t>
            </w:r>
            <w:r>
              <w:rPr>
                <w:sz w:val="24"/>
              </w:rPr>
              <w:t>МОВ</w:t>
            </w:r>
            <w:r>
              <w:rPr>
                <w:spacing w:val="-3"/>
                <w:sz w:val="24"/>
              </w:rPr>
              <w:t xml:space="preserve"> </w:t>
            </w:r>
            <w:r>
              <w:rPr>
                <w:sz w:val="24"/>
              </w:rPr>
              <w:t>3-3.3-</w:t>
            </w:r>
            <w:r>
              <w:rPr>
                <w:spacing w:val="-5"/>
                <w:sz w:val="24"/>
              </w:rPr>
              <w:t>1];</w:t>
            </w:r>
          </w:p>
          <w:p w:rsidR="00735B10" w:rsidRDefault="00735B10" w:rsidP="00735B10">
            <w:pPr>
              <w:pStyle w:val="TableParagraph"/>
              <w:ind w:left="146" w:right="138"/>
              <w:jc w:val="both"/>
              <w:rPr>
                <w:sz w:val="24"/>
              </w:rPr>
            </w:pPr>
            <w:r>
              <w:rPr>
                <w:i/>
                <w:sz w:val="24"/>
              </w:rPr>
              <w:t>перевіряє</w:t>
            </w:r>
            <w:r>
              <w:rPr>
                <w:sz w:val="24"/>
              </w:rPr>
              <w:t>, чи є в написаному тексті помилки на вивчені правила, виправляє їх [2 МОВ 3-3.3-2];</w:t>
            </w:r>
          </w:p>
          <w:p w:rsidR="00735B10" w:rsidRDefault="00735B10" w:rsidP="00735B10">
            <w:pPr>
              <w:pStyle w:val="TableParagraph"/>
              <w:ind w:left="146" w:right="134"/>
              <w:jc w:val="both"/>
              <w:rPr>
                <w:sz w:val="24"/>
              </w:rPr>
            </w:pPr>
            <w:r>
              <w:rPr>
                <w:i/>
                <w:sz w:val="24"/>
              </w:rPr>
              <w:t xml:space="preserve">удосконалює </w:t>
            </w:r>
            <w:r>
              <w:rPr>
                <w:sz w:val="24"/>
              </w:rPr>
              <w:t xml:space="preserve">з допомогою вчителя / вчительки власний текст (лексика, будова речення, форми слова) [2 МОВ 3- </w:t>
            </w:r>
            <w:r>
              <w:rPr>
                <w:spacing w:val="-2"/>
                <w:sz w:val="24"/>
              </w:rPr>
              <w:t>3.3-3]</w:t>
            </w:r>
          </w:p>
        </w:tc>
      </w:tr>
      <w:tr w:rsidR="00735B10" w:rsidTr="00735B10">
        <w:trPr>
          <w:trHeight w:val="7186"/>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i/>
                <w:sz w:val="24"/>
              </w:rPr>
              <w:t>Комунікативна</w:t>
            </w:r>
            <w:r>
              <w:rPr>
                <w:i/>
                <w:spacing w:val="-5"/>
                <w:sz w:val="24"/>
              </w:rPr>
              <w:t xml:space="preserve"> </w:t>
            </w:r>
            <w:r>
              <w:rPr>
                <w:i/>
                <w:sz w:val="24"/>
              </w:rPr>
              <w:t>спрямованість</w:t>
            </w:r>
            <w:r>
              <w:rPr>
                <w:i/>
                <w:spacing w:val="-5"/>
                <w:sz w:val="24"/>
              </w:rPr>
              <w:t xml:space="preserve"> </w:t>
            </w:r>
            <w:r>
              <w:rPr>
                <w:i/>
                <w:sz w:val="24"/>
              </w:rPr>
              <w:t>процесу</w:t>
            </w:r>
            <w:r>
              <w:rPr>
                <w:i/>
                <w:spacing w:val="-6"/>
                <w:sz w:val="24"/>
              </w:rPr>
              <w:t xml:space="preserve"> </w:t>
            </w:r>
            <w:r>
              <w:rPr>
                <w:i/>
                <w:sz w:val="24"/>
              </w:rPr>
              <w:t>письма.</w:t>
            </w:r>
            <w:r>
              <w:rPr>
                <w:i/>
                <w:spacing w:val="-3"/>
                <w:sz w:val="24"/>
              </w:rPr>
              <w:t xml:space="preserve"> </w:t>
            </w:r>
            <w:r>
              <w:rPr>
                <w:sz w:val="24"/>
              </w:rPr>
              <w:t>Відомості</w:t>
            </w:r>
            <w:r>
              <w:rPr>
                <w:spacing w:val="-4"/>
                <w:sz w:val="24"/>
              </w:rPr>
              <w:t xml:space="preserve"> </w:t>
            </w:r>
            <w:r>
              <w:rPr>
                <w:sz w:val="24"/>
              </w:rPr>
              <w:t>про</w:t>
            </w:r>
            <w:r>
              <w:rPr>
                <w:spacing w:val="-5"/>
                <w:sz w:val="24"/>
              </w:rPr>
              <w:t xml:space="preserve"> </w:t>
            </w:r>
            <w:r>
              <w:rPr>
                <w:sz w:val="24"/>
              </w:rPr>
              <w:t>письмо</w:t>
            </w:r>
            <w:r>
              <w:rPr>
                <w:spacing w:val="-8"/>
                <w:sz w:val="24"/>
              </w:rPr>
              <w:t xml:space="preserve"> </w:t>
            </w:r>
            <w:r>
              <w:rPr>
                <w:sz w:val="24"/>
              </w:rPr>
              <w:t>як</w:t>
            </w:r>
            <w:r>
              <w:rPr>
                <w:spacing w:val="-5"/>
                <w:sz w:val="24"/>
              </w:rPr>
              <w:t xml:space="preserve"> </w:t>
            </w:r>
            <w:r>
              <w:rPr>
                <w:sz w:val="24"/>
              </w:rPr>
              <w:t>засіб спілкування на відстані та в часі. Загальне ознайомлення з історією письма.</w:t>
            </w:r>
          </w:p>
          <w:p w:rsidR="00735B10" w:rsidRDefault="00735B10" w:rsidP="00735B10">
            <w:pPr>
              <w:pStyle w:val="TableParagraph"/>
              <w:rPr>
                <w:sz w:val="24"/>
              </w:rPr>
            </w:pPr>
            <w:r>
              <w:rPr>
                <w:sz w:val="24"/>
              </w:rPr>
              <w:t>Малюнкове</w:t>
            </w:r>
            <w:r>
              <w:rPr>
                <w:spacing w:val="-7"/>
                <w:sz w:val="24"/>
              </w:rPr>
              <w:t xml:space="preserve"> </w:t>
            </w:r>
            <w:r>
              <w:rPr>
                <w:sz w:val="24"/>
              </w:rPr>
              <w:t>письмо</w:t>
            </w:r>
            <w:r>
              <w:rPr>
                <w:spacing w:val="-3"/>
                <w:sz w:val="24"/>
              </w:rPr>
              <w:t xml:space="preserve"> </w:t>
            </w:r>
            <w:r>
              <w:rPr>
                <w:sz w:val="24"/>
              </w:rPr>
              <w:t>стародавніх</w:t>
            </w:r>
            <w:r>
              <w:rPr>
                <w:spacing w:val="-3"/>
                <w:sz w:val="24"/>
              </w:rPr>
              <w:t xml:space="preserve"> </w:t>
            </w:r>
            <w:r>
              <w:rPr>
                <w:sz w:val="24"/>
              </w:rPr>
              <w:t>народів(на</w:t>
            </w:r>
            <w:r>
              <w:rPr>
                <w:spacing w:val="-3"/>
                <w:sz w:val="24"/>
              </w:rPr>
              <w:t xml:space="preserve"> </w:t>
            </w:r>
            <w:r>
              <w:rPr>
                <w:sz w:val="24"/>
              </w:rPr>
              <w:t>рівні</w:t>
            </w:r>
            <w:r>
              <w:rPr>
                <w:spacing w:val="-2"/>
                <w:sz w:val="24"/>
              </w:rPr>
              <w:t xml:space="preserve"> оповідань).</w:t>
            </w:r>
          </w:p>
          <w:p w:rsidR="00735B10" w:rsidRDefault="00735B10" w:rsidP="00735B10">
            <w:pPr>
              <w:pStyle w:val="TableParagraph"/>
              <w:rPr>
                <w:sz w:val="24"/>
              </w:rPr>
            </w:pPr>
            <w:r>
              <w:rPr>
                <w:i/>
                <w:sz w:val="24"/>
              </w:rPr>
              <w:t>Графіка,</w:t>
            </w:r>
            <w:r>
              <w:rPr>
                <w:i/>
                <w:spacing w:val="-2"/>
                <w:sz w:val="24"/>
              </w:rPr>
              <w:t xml:space="preserve"> </w:t>
            </w:r>
            <w:r>
              <w:rPr>
                <w:i/>
                <w:sz w:val="24"/>
              </w:rPr>
              <w:t>орфографія</w:t>
            </w:r>
            <w:r>
              <w:rPr>
                <w:i/>
                <w:spacing w:val="-2"/>
                <w:sz w:val="24"/>
              </w:rPr>
              <w:t xml:space="preserve"> </w:t>
            </w:r>
            <w:r>
              <w:rPr>
                <w:i/>
                <w:sz w:val="24"/>
              </w:rPr>
              <w:t>та</w:t>
            </w:r>
            <w:r>
              <w:rPr>
                <w:i/>
                <w:spacing w:val="-2"/>
                <w:sz w:val="24"/>
              </w:rPr>
              <w:t xml:space="preserve"> </w:t>
            </w:r>
            <w:r>
              <w:rPr>
                <w:i/>
                <w:sz w:val="24"/>
              </w:rPr>
              <w:t>пунктуація.</w:t>
            </w:r>
            <w:r>
              <w:rPr>
                <w:i/>
                <w:spacing w:val="-2"/>
                <w:sz w:val="24"/>
              </w:rPr>
              <w:t xml:space="preserve"> </w:t>
            </w:r>
            <w:r>
              <w:rPr>
                <w:sz w:val="24"/>
              </w:rPr>
              <w:t>Буква</w:t>
            </w:r>
            <w:r>
              <w:rPr>
                <w:spacing w:val="-4"/>
                <w:sz w:val="24"/>
              </w:rPr>
              <w:t xml:space="preserve"> </w:t>
            </w:r>
            <w:r>
              <w:rPr>
                <w:sz w:val="24"/>
              </w:rPr>
              <w:t>як знак</w:t>
            </w:r>
            <w:r>
              <w:rPr>
                <w:spacing w:val="-2"/>
                <w:sz w:val="24"/>
              </w:rPr>
              <w:t xml:space="preserve"> </w:t>
            </w:r>
            <w:r>
              <w:rPr>
                <w:sz w:val="24"/>
              </w:rPr>
              <w:t>звука.</w:t>
            </w:r>
            <w:r>
              <w:rPr>
                <w:spacing w:val="-1"/>
                <w:sz w:val="24"/>
              </w:rPr>
              <w:t xml:space="preserve"> </w:t>
            </w:r>
            <w:r>
              <w:rPr>
                <w:spacing w:val="-2"/>
                <w:sz w:val="24"/>
              </w:rPr>
              <w:t>Алфавіт.</w:t>
            </w:r>
          </w:p>
          <w:p w:rsidR="00735B10" w:rsidRDefault="00735B10" w:rsidP="00735B10">
            <w:pPr>
              <w:pStyle w:val="TableParagraph"/>
              <w:rPr>
                <w:sz w:val="24"/>
              </w:rPr>
            </w:pPr>
            <w:r>
              <w:rPr>
                <w:sz w:val="24"/>
              </w:rPr>
              <w:t>Велика буква в іменах людей, кличках тварин і деяких географічних назвах (назви міст, річок).</w:t>
            </w:r>
            <w:r>
              <w:rPr>
                <w:spacing w:val="-3"/>
                <w:sz w:val="24"/>
              </w:rPr>
              <w:t xml:space="preserve"> </w:t>
            </w:r>
            <w:r>
              <w:rPr>
                <w:sz w:val="24"/>
              </w:rPr>
              <w:t>Правила</w:t>
            </w:r>
            <w:r>
              <w:rPr>
                <w:spacing w:val="-4"/>
                <w:sz w:val="24"/>
              </w:rPr>
              <w:t xml:space="preserve"> </w:t>
            </w:r>
            <w:r>
              <w:rPr>
                <w:sz w:val="24"/>
              </w:rPr>
              <w:t>оформлення</w:t>
            </w:r>
            <w:r>
              <w:rPr>
                <w:spacing w:val="-3"/>
                <w:sz w:val="24"/>
              </w:rPr>
              <w:t xml:space="preserve"> </w:t>
            </w:r>
            <w:r>
              <w:rPr>
                <w:sz w:val="24"/>
              </w:rPr>
              <w:t>висловлювання</w:t>
            </w:r>
            <w:r>
              <w:rPr>
                <w:spacing w:val="-6"/>
                <w:sz w:val="24"/>
              </w:rPr>
              <w:t xml:space="preserve"> </w:t>
            </w:r>
            <w:r>
              <w:rPr>
                <w:sz w:val="24"/>
              </w:rPr>
              <w:t>на</w:t>
            </w:r>
            <w:r>
              <w:rPr>
                <w:spacing w:val="-4"/>
                <w:sz w:val="24"/>
              </w:rPr>
              <w:t xml:space="preserve"> </w:t>
            </w:r>
            <w:r>
              <w:rPr>
                <w:sz w:val="24"/>
              </w:rPr>
              <w:t>письмі</w:t>
            </w:r>
            <w:r>
              <w:rPr>
                <w:spacing w:val="-3"/>
                <w:sz w:val="24"/>
              </w:rPr>
              <w:t xml:space="preserve"> </w:t>
            </w:r>
            <w:r>
              <w:rPr>
                <w:sz w:val="24"/>
              </w:rPr>
              <w:t>(велика</w:t>
            </w:r>
            <w:r>
              <w:rPr>
                <w:spacing w:val="-4"/>
                <w:sz w:val="24"/>
              </w:rPr>
              <w:t xml:space="preserve"> </w:t>
            </w:r>
            <w:r>
              <w:rPr>
                <w:sz w:val="24"/>
              </w:rPr>
              <w:t>буква</w:t>
            </w:r>
            <w:r>
              <w:rPr>
                <w:spacing w:val="-3"/>
                <w:sz w:val="24"/>
              </w:rPr>
              <w:t xml:space="preserve"> </w:t>
            </w:r>
            <w:r>
              <w:rPr>
                <w:sz w:val="24"/>
              </w:rPr>
              <w:t>на</w:t>
            </w:r>
            <w:r>
              <w:rPr>
                <w:spacing w:val="-4"/>
                <w:sz w:val="24"/>
              </w:rPr>
              <w:t xml:space="preserve"> </w:t>
            </w:r>
            <w:r>
              <w:rPr>
                <w:sz w:val="24"/>
              </w:rPr>
              <w:t>початку</w:t>
            </w:r>
            <w:r>
              <w:rPr>
                <w:spacing w:val="-11"/>
                <w:sz w:val="24"/>
              </w:rPr>
              <w:t xml:space="preserve"> </w:t>
            </w:r>
            <w:r>
              <w:rPr>
                <w:sz w:val="24"/>
              </w:rPr>
              <w:t>речення, крапка, знак оклику, знак запитання в кінці речення, правила переносу слів, окреме написання слів-помічників і слів-назв).</w:t>
            </w:r>
          </w:p>
          <w:p w:rsidR="00735B10" w:rsidRDefault="00735B10" w:rsidP="00735B10">
            <w:pPr>
              <w:pStyle w:val="TableParagraph"/>
              <w:rPr>
                <w:sz w:val="24"/>
              </w:rPr>
            </w:pPr>
            <w:r>
              <w:rPr>
                <w:sz w:val="24"/>
              </w:rPr>
              <w:t>Правила</w:t>
            </w:r>
            <w:r>
              <w:rPr>
                <w:spacing w:val="-3"/>
                <w:sz w:val="24"/>
              </w:rPr>
              <w:t xml:space="preserve"> </w:t>
            </w:r>
            <w:r>
              <w:rPr>
                <w:sz w:val="24"/>
              </w:rPr>
              <w:t>оформлення</w:t>
            </w:r>
            <w:r>
              <w:rPr>
                <w:spacing w:val="-2"/>
                <w:sz w:val="24"/>
              </w:rPr>
              <w:t xml:space="preserve"> </w:t>
            </w:r>
            <w:r>
              <w:rPr>
                <w:sz w:val="24"/>
              </w:rPr>
              <w:t>діалогу</w:t>
            </w:r>
            <w:r>
              <w:rPr>
                <w:spacing w:val="-7"/>
                <w:sz w:val="24"/>
              </w:rPr>
              <w:t xml:space="preserve"> </w:t>
            </w:r>
            <w:r>
              <w:rPr>
                <w:sz w:val="24"/>
              </w:rPr>
              <w:t>на</w:t>
            </w:r>
            <w:r>
              <w:rPr>
                <w:spacing w:val="-2"/>
                <w:sz w:val="24"/>
              </w:rPr>
              <w:t xml:space="preserve"> письмі.</w:t>
            </w:r>
          </w:p>
          <w:p w:rsidR="00735B10" w:rsidRDefault="00735B10" w:rsidP="00735B10">
            <w:pPr>
              <w:pStyle w:val="TableParagraph"/>
              <w:rPr>
                <w:sz w:val="24"/>
              </w:rPr>
            </w:pPr>
            <w:r>
              <w:rPr>
                <w:sz w:val="24"/>
              </w:rPr>
              <w:t>Орфографічний</w:t>
            </w:r>
            <w:r>
              <w:rPr>
                <w:spacing w:val="-4"/>
                <w:sz w:val="24"/>
              </w:rPr>
              <w:t xml:space="preserve"> </w:t>
            </w:r>
            <w:r>
              <w:rPr>
                <w:sz w:val="24"/>
              </w:rPr>
              <w:t>словник</w:t>
            </w:r>
            <w:r>
              <w:rPr>
                <w:spacing w:val="-4"/>
                <w:sz w:val="24"/>
              </w:rPr>
              <w:t xml:space="preserve"> </w:t>
            </w:r>
            <w:r>
              <w:rPr>
                <w:sz w:val="24"/>
              </w:rPr>
              <w:t>як</w:t>
            </w:r>
            <w:r>
              <w:rPr>
                <w:spacing w:val="-4"/>
                <w:sz w:val="24"/>
              </w:rPr>
              <w:t xml:space="preserve"> </w:t>
            </w:r>
            <w:r>
              <w:rPr>
                <w:sz w:val="24"/>
              </w:rPr>
              <w:t>джерело</w:t>
            </w:r>
            <w:r>
              <w:rPr>
                <w:spacing w:val="-4"/>
                <w:sz w:val="24"/>
              </w:rPr>
              <w:t xml:space="preserve"> </w:t>
            </w:r>
            <w:r>
              <w:rPr>
                <w:sz w:val="24"/>
              </w:rPr>
              <w:t>для</w:t>
            </w:r>
            <w:r>
              <w:rPr>
                <w:spacing w:val="-4"/>
                <w:sz w:val="24"/>
              </w:rPr>
              <w:t xml:space="preserve"> </w:t>
            </w:r>
            <w:r>
              <w:rPr>
                <w:sz w:val="24"/>
              </w:rPr>
              <w:t>перевірки</w:t>
            </w:r>
            <w:r>
              <w:rPr>
                <w:spacing w:val="-4"/>
                <w:sz w:val="24"/>
              </w:rPr>
              <w:t xml:space="preserve"> </w:t>
            </w:r>
            <w:r>
              <w:rPr>
                <w:sz w:val="24"/>
              </w:rPr>
              <w:t>орфограм.</w:t>
            </w:r>
            <w:r>
              <w:rPr>
                <w:spacing w:val="-4"/>
                <w:sz w:val="24"/>
              </w:rPr>
              <w:t xml:space="preserve"> </w:t>
            </w:r>
            <w:r>
              <w:rPr>
                <w:sz w:val="24"/>
              </w:rPr>
              <w:t>Будова</w:t>
            </w:r>
            <w:r>
              <w:rPr>
                <w:spacing w:val="-5"/>
                <w:sz w:val="24"/>
              </w:rPr>
              <w:t xml:space="preserve"> </w:t>
            </w:r>
            <w:r>
              <w:rPr>
                <w:sz w:val="24"/>
              </w:rPr>
              <w:t>словника</w:t>
            </w:r>
            <w:r>
              <w:rPr>
                <w:spacing w:val="-5"/>
                <w:sz w:val="24"/>
              </w:rPr>
              <w:t xml:space="preserve"> </w:t>
            </w:r>
            <w:r>
              <w:rPr>
                <w:sz w:val="24"/>
              </w:rPr>
              <w:t>та</w:t>
            </w:r>
            <w:r>
              <w:rPr>
                <w:spacing w:val="-4"/>
                <w:sz w:val="24"/>
              </w:rPr>
              <w:t xml:space="preserve"> </w:t>
            </w:r>
            <w:r>
              <w:rPr>
                <w:sz w:val="24"/>
              </w:rPr>
              <w:t>прийоми роботи з ним.</w:t>
            </w:r>
          </w:p>
          <w:p w:rsidR="00735B10" w:rsidRDefault="00735B10" w:rsidP="00735B10">
            <w:pPr>
              <w:pStyle w:val="TableParagraph"/>
              <w:ind w:right="490"/>
              <w:rPr>
                <w:sz w:val="24"/>
              </w:rPr>
            </w:pPr>
            <w:r>
              <w:rPr>
                <w:sz w:val="24"/>
              </w:rPr>
              <w:t>Друкований</w:t>
            </w:r>
            <w:r>
              <w:rPr>
                <w:spacing w:val="-6"/>
                <w:sz w:val="24"/>
              </w:rPr>
              <w:t xml:space="preserve"> </w:t>
            </w:r>
            <w:r>
              <w:rPr>
                <w:sz w:val="24"/>
              </w:rPr>
              <w:t>текст</w:t>
            </w:r>
            <w:r>
              <w:rPr>
                <w:spacing w:val="-5"/>
                <w:sz w:val="24"/>
              </w:rPr>
              <w:t xml:space="preserve"> </w:t>
            </w:r>
            <w:r>
              <w:rPr>
                <w:sz w:val="24"/>
              </w:rPr>
              <w:t>–</w:t>
            </w:r>
            <w:r>
              <w:rPr>
                <w:spacing w:val="-6"/>
                <w:sz w:val="24"/>
              </w:rPr>
              <w:t xml:space="preserve"> </w:t>
            </w:r>
            <w:r>
              <w:rPr>
                <w:sz w:val="24"/>
              </w:rPr>
              <w:t>зразок</w:t>
            </w:r>
            <w:r>
              <w:rPr>
                <w:spacing w:val="-6"/>
                <w:sz w:val="24"/>
              </w:rPr>
              <w:t xml:space="preserve"> </w:t>
            </w:r>
            <w:r>
              <w:rPr>
                <w:sz w:val="24"/>
              </w:rPr>
              <w:t>орфографічних</w:t>
            </w:r>
            <w:r>
              <w:rPr>
                <w:spacing w:val="-4"/>
                <w:sz w:val="24"/>
              </w:rPr>
              <w:t xml:space="preserve"> </w:t>
            </w:r>
            <w:r>
              <w:rPr>
                <w:sz w:val="24"/>
              </w:rPr>
              <w:t>написань.</w:t>
            </w:r>
            <w:r>
              <w:rPr>
                <w:spacing w:val="-6"/>
                <w:sz w:val="24"/>
              </w:rPr>
              <w:t xml:space="preserve"> </w:t>
            </w:r>
            <w:r>
              <w:rPr>
                <w:sz w:val="24"/>
              </w:rPr>
              <w:t>Редагування</w:t>
            </w:r>
            <w:r>
              <w:rPr>
                <w:spacing w:val="-6"/>
                <w:sz w:val="24"/>
              </w:rPr>
              <w:t xml:space="preserve"> </w:t>
            </w:r>
            <w:r>
              <w:rPr>
                <w:sz w:val="24"/>
              </w:rPr>
              <w:t>як</w:t>
            </w:r>
            <w:r>
              <w:rPr>
                <w:spacing w:val="-6"/>
                <w:sz w:val="24"/>
              </w:rPr>
              <w:t xml:space="preserve"> </w:t>
            </w:r>
            <w:r>
              <w:rPr>
                <w:sz w:val="24"/>
              </w:rPr>
              <w:t>спосіб удосконалення тексту.</w:t>
            </w:r>
          </w:p>
          <w:p w:rsidR="00735B10" w:rsidRDefault="00735B10" w:rsidP="00735B10">
            <w:pPr>
              <w:pStyle w:val="TableParagraph"/>
              <w:rPr>
                <w:sz w:val="24"/>
              </w:rPr>
            </w:pPr>
            <w:r>
              <w:rPr>
                <w:i/>
                <w:sz w:val="24"/>
              </w:rPr>
              <w:t>Жанри</w:t>
            </w:r>
            <w:r>
              <w:rPr>
                <w:i/>
                <w:spacing w:val="-4"/>
                <w:sz w:val="24"/>
              </w:rPr>
              <w:t xml:space="preserve"> </w:t>
            </w:r>
            <w:r>
              <w:rPr>
                <w:i/>
                <w:sz w:val="24"/>
              </w:rPr>
              <w:t>писемного</w:t>
            </w:r>
            <w:r>
              <w:rPr>
                <w:i/>
                <w:spacing w:val="-4"/>
                <w:sz w:val="24"/>
              </w:rPr>
              <w:t xml:space="preserve"> </w:t>
            </w:r>
            <w:r>
              <w:rPr>
                <w:i/>
                <w:sz w:val="24"/>
              </w:rPr>
              <w:t>мовлення</w:t>
            </w:r>
            <w:r>
              <w:rPr>
                <w:sz w:val="24"/>
              </w:rPr>
              <w:t>.</w:t>
            </w:r>
            <w:r>
              <w:rPr>
                <w:spacing w:val="-4"/>
                <w:sz w:val="24"/>
              </w:rPr>
              <w:t xml:space="preserve"> </w:t>
            </w:r>
            <w:r>
              <w:rPr>
                <w:sz w:val="24"/>
              </w:rPr>
              <w:t>Лист,</w:t>
            </w:r>
            <w:r>
              <w:rPr>
                <w:spacing w:val="-4"/>
                <w:sz w:val="24"/>
              </w:rPr>
              <w:t xml:space="preserve"> </w:t>
            </w:r>
            <w:r>
              <w:rPr>
                <w:sz w:val="24"/>
              </w:rPr>
              <w:t>оголошення,</w:t>
            </w:r>
            <w:r>
              <w:rPr>
                <w:spacing w:val="-4"/>
                <w:sz w:val="24"/>
              </w:rPr>
              <w:t xml:space="preserve"> </w:t>
            </w:r>
            <w:r>
              <w:rPr>
                <w:sz w:val="24"/>
              </w:rPr>
              <w:t>подяка</w:t>
            </w:r>
            <w:r>
              <w:rPr>
                <w:spacing w:val="-5"/>
                <w:sz w:val="24"/>
              </w:rPr>
              <w:t xml:space="preserve"> </w:t>
            </w:r>
            <w:r>
              <w:rPr>
                <w:sz w:val="24"/>
              </w:rPr>
              <w:t>тощо</w:t>
            </w:r>
            <w:r>
              <w:rPr>
                <w:spacing w:val="-4"/>
                <w:sz w:val="24"/>
              </w:rPr>
              <w:t xml:space="preserve"> </w:t>
            </w:r>
            <w:r>
              <w:rPr>
                <w:sz w:val="24"/>
              </w:rPr>
              <w:t>як</w:t>
            </w:r>
            <w:r>
              <w:rPr>
                <w:spacing w:val="-6"/>
                <w:sz w:val="24"/>
              </w:rPr>
              <w:t xml:space="preserve"> </w:t>
            </w:r>
            <w:r>
              <w:rPr>
                <w:sz w:val="24"/>
              </w:rPr>
              <w:t>писемні</w:t>
            </w:r>
            <w:r>
              <w:rPr>
                <w:spacing w:val="-4"/>
                <w:sz w:val="24"/>
              </w:rPr>
              <w:t xml:space="preserve"> </w:t>
            </w:r>
            <w:r>
              <w:rPr>
                <w:sz w:val="24"/>
              </w:rPr>
              <w:t>висловлення. Учасники безпосереднього спілкування та оповідач.</w:t>
            </w:r>
          </w:p>
          <w:p w:rsidR="00735B10" w:rsidRDefault="00735B10" w:rsidP="00735B10">
            <w:pPr>
              <w:pStyle w:val="TableParagraph"/>
              <w:rPr>
                <w:sz w:val="24"/>
              </w:rPr>
            </w:pPr>
            <w:r>
              <w:rPr>
                <w:spacing w:val="-2"/>
                <w:sz w:val="24"/>
              </w:rPr>
              <w:t>Текст-розповідь.</w:t>
            </w:r>
          </w:p>
          <w:p w:rsidR="00735B10" w:rsidRDefault="00735B10" w:rsidP="00735B10">
            <w:pPr>
              <w:pStyle w:val="TableParagraph"/>
              <w:ind w:right="2865"/>
              <w:rPr>
                <w:sz w:val="24"/>
              </w:rPr>
            </w:pPr>
            <w:r>
              <w:rPr>
                <w:sz w:val="24"/>
              </w:rPr>
              <w:t>Частини</w:t>
            </w:r>
            <w:r>
              <w:rPr>
                <w:spacing w:val="-6"/>
                <w:sz w:val="24"/>
              </w:rPr>
              <w:t xml:space="preserve"> </w:t>
            </w:r>
            <w:r>
              <w:rPr>
                <w:sz w:val="24"/>
              </w:rPr>
              <w:t>тексту:</w:t>
            </w:r>
            <w:r>
              <w:rPr>
                <w:spacing w:val="-6"/>
                <w:sz w:val="24"/>
              </w:rPr>
              <w:t xml:space="preserve"> </w:t>
            </w:r>
            <w:r>
              <w:rPr>
                <w:sz w:val="24"/>
              </w:rPr>
              <w:t>зачин,</w:t>
            </w:r>
            <w:r>
              <w:rPr>
                <w:spacing w:val="-6"/>
                <w:sz w:val="24"/>
              </w:rPr>
              <w:t xml:space="preserve"> </w:t>
            </w:r>
            <w:r>
              <w:rPr>
                <w:sz w:val="24"/>
              </w:rPr>
              <w:t>головна</w:t>
            </w:r>
            <w:r>
              <w:rPr>
                <w:spacing w:val="-7"/>
                <w:sz w:val="24"/>
              </w:rPr>
              <w:t xml:space="preserve"> </w:t>
            </w:r>
            <w:r>
              <w:rPr>
                <w:sz w:val="24"/>
              </w:rPr>
              <w:t>частина,</w:t>
            </w:r>
            <w:r>
              <w:rPr>
                <w:spacing w:val="-6"/>
                <w:sz w:val="24"/>
              </w:rPr>
              <w:t xml:space="preserve"> </w:t>
            </w:r>
            <w:r>
              <w:rPr>
                <w:sz w:val="24"/>
              </w:rPr>
              <w:t>кінцівка.</w:t>
            </w:r>
            <w:r>
              <w:rPr>
                <w:spacing w:val="-6"/>
                <w:sz w:val="24"/>
              </w:rPr>
              <w:t xml:space="preserve"> </w:t>
            </w:r>
            <w:r>
              <w:rPr>
                <w:sz w:val="24"/>
              </w:rPr>
              <w:t>Текст-опис. Тема тексту та його головна думка.</w:t>
            </w:r>
          </w:p>
          <w:p w:rsidR="00735B10" w:rsidRDefault="00735B10" w:rsidP="00735B10">
            <w:pPr>
              <w:pStyle w:val="TableParagraph"/>
              <w:rPr>
                <w:sz w:val="24"/>
              </w:rPr>
            </w:pPr>
            <w:r>
              <w:rPr>
                <w:sz w:val="24"/>
              </w:rPr>
              <w:t>Назва</w:t>
            </w:r>
            <w:r>
              <w:rPr>
                <w:spacing w:val="-4"/>
                <w:sz w:val="24"/>
              </w:rPr>
              <w:t xml:space="preserve"> </w:t>
            </w:r>
            <w:r>
              <w:rPr>
                <w:sz w:val="24"/>
              </w:rPr>
              <w:t>тексту.</w:t>
            </w:r>
            <w:r>
              <w:rPr>
                <w:spacing w:val="-2"/>
                <w:sz w:val="24"/>
              </w:rPr>
              <w:t xml:space="preserve"> </w:t>
            </w:r>
            <w:r>
              <w:rPr>
                <w:sz w:val="24"/>
              </w:rPr>
              <w:t>Назва</w:t>
            </w:r>
            <w:r>
              <w:rPr>
                <w:spacing w:val="-4"/>
                <w:sz w:val="24"/>
              </w:rPr>
              <w:t xml:space="preserve"> </w:t>
            </w:r>
            <w:r>
              <w:rPr>
                <w:sz w:val="24"/>
              </w:rPr>
              <w:t>тексту</w:t>
            </w:r>
            <w:r>
              <w:rPr>
                <w:spacing w:val="-7"/>
                <w:sz w:val="24"/>
              </w:rPr>
              <w:t xml:space="preserve"> </w:t>
            </w:r>
            <w:r>
              <w:rPr>
                <w:sz w:val="24"/>
              </w:rPr>
              <w:t>як</w:t>
            </w:r>
            <w:r>
              <w:rPr>
                <w:spacing w:val="-2"/>
                <w:sz w:val="24"/>
              </w:rPr>
              <w:t xml:space="preserve"> </w:t>
            </w:r>
            <w:r>
              <w:rPr>
                <w:sz w:val="24"/>
              </w:rPr>
              <w:t>відображення</w:t>
            </w:r>
            <w:r>
              <w:rPr>
                <w:spacing w:val="-2"/>
                <w:sz w:val="24"/>
              </w:rPr>
              <w:t xml:space="preserve"> </w:t>
            </w:r>
            <w:r>
              <w:rPr>
                <w:sz w:val="24"/>
              </w:rPr>
              <w:t>теми.</w:t>
            </w:r>
            <w:r>
              <w:rPr>
                <w:spacing w:val="-2"/>
                <w:sz w:val="24"/>
              </w:rPr>
              <w:t xml:space="preserve"> </w:t>
            </w:r>
            <w:r>
              <w:rPr>
                <w:sz w:val="24"/>
              </w:rPr>
              <w:t>Назва</w:t>
            </w:r>
            <w:r>
              <w:rPr>
                <w:spacing w:val="-4"/>
                <w:sz w:val="24"/>
              </w:rPr>
              <w:t xml:space="preserve"> </w:t>
            </w:r>
            <w:r>
              <w:rPr>
                <w:sz w:val="24"/>
              </w:rPr>
              <w:t>тексту</w:t>
            </w:r>
            <w:r>
              <w:rPr>
                <w:spacing w:val="-7"/>
                <w:sz w:val="24"/>
              </w:rPr>
              <w:t xml:space="preserve"> </w:t>
            </w:r>
            <w:r>
              <w:rPr>
                <w:sz w:val="24"/>
              </w:rPr>
              <w:t>як</w:t>
            </w:r>
            <w:r>
              <w:rPr>
                <w:spacing w:val="-2"/>
                <w:sz w:val="24"/>
              </w:rPr>
              <w:t xml:space="preserve"> </w:t>
            </w:r>
            <w:r>
              <w:rPr>
                <w:sz w:val="24"/>
              </w:rPr>
              <w:t>відображення</w:t>
            </w:r>
            <w:r>
              <w:rPr>
                <w:spacing w:val="-2"/>
                <w:sz w:val="24"/>
              </w:rPr>
              <w:t xml:space="preserve"> </w:t>
            </w:r>
            <w:r>
              <w:rPr>
                <w:sz w:val="24"/>
              </w:rPr>
              <w:t xml:space="preserve">головної </w:t>
            </w:r>
            <w:r>
              <w:rPr>
                <w:spacing w:val="-2"/>
                <w:sz w:val="24"/>
              </w:rPr>
              <w:t>думки.</w:t>
            </w:r>
          </w:p>
          <w:p w:rsidR="00735B10" w:rsidRDefault="00735B10" w:rsidP="00735B10">
            <w:pPr>
              <w:pStyle w:val="TableParagraph"/>
              <w:ind w:right="137"/>
              <w:jc w:val="both"/>
              <w:rPr>
                <w:sz w:val="24"/>
              </w:rPr>
            </w:pPr>
            <w:r>
              <w:rPr>
                <w:i/>
                <w:sz w:val="24"/>
              </w:rPr>
              <w:t xml:space="preserve">Спілкування за допомогою цифрових пристроїв. </w:t>
            </w:r>
            <w:r>
              <w:rPr>
                <w:sz w:val="24"/>
              </w:rPr>
              <w:t>Короткі письмові висловлення для спілкування</w:t>
            </w:r>
            <w:r>
              <w:rPr>
                <w:spacing w:val="-5"/>
                <w:sz w:val="24"/>
              </w:rPr>
              <w:t xml:space="preserve"> </w:t>
            </w:r>
            <w:r>
              <w:rPr>
                <w:sz w:val="24"/>
              </w:rPr>
              <w:t>за</w:t>
            </w:r>
            <w:r>
              <w:rPr>
                <w:spacing w:val="-6"/>
                <w:sz w:val="24"/>
              </w:rPr>
              <w:t xml:space="preserve"> </w:t>
            </w:r>
            <w:r>
              <w:rPr>
                <w:sz w:val="24"/>
              </w:rPr>
              <w:t>допомогою</w:t>
            </w:r>
            <w:r>
              <w:rPr>
                <w:spacing w:val="-6"/>
                <w:sz w:val="24"/>
              </w:rPr>
              <w:t xml:space="preserve"> </w:t>
            </w:r>
            <w:r>
              <w:rPr>
                <w:sz w:val="24"/>
              </w:rPr>
              <w:t>цифрових</w:t>
            </w:r>
            <w:r>
              <w:rPr>
                <w:spacing w:val="-5"/>
                <w:sz w:val="24"/>
              </w:rPr>
              <w:t xml:space="preserve"> </w:t>
            </w:r>
            <w:r>
              <w:rPr>
                <w:sz w:val="24"/>
              </w:rPr>
              <w:t>пристроїв</w:t>
            </w:r>
            <w:r>
              <w:rPr>
                <w:spacing w:val="-6"/>
                <w:sz w:val="24"/>
              </w:rPr>
              <w:t xml:space="preserve"> </w:t>
            </w:r>
            <w:r>
              <w:rPr>
                <w:sz w:val="24"/>
              </w:rPr>
              <w:t>(запитання,</w:t>
            </w:r>
            <w:r>
              <w:rPr>
                <w:spacing w:val="-8"/>
                <w:sz w:val="24"/>
              </w:rPr>
              <w:t xml:space="preserve"> </w:t>
            </w:r>
            <w:r>
              <w:rPr>
                <w:sz w:val="24"/>
              </w:rPr>
              <w:t>вибачення,</w:t>
            </w:r>
            <w:r>
              <w:rPr>
                <w:spacing w:val="-8"/>
                <w:sz w:val="24"/>
              </w:rPr>
              <w:t xml:space="preserve"> </w:t>
            </w:r>
            <w:r>
              <w:rPr>
                <w:sz w:val="24"/>
              </w:rPr>
              <w:t>подяка,</w:t>
            </w:r>
            <w:r>
              <w:rPr>
                <w:spacing w:val="-8"/>
                <w:sz w:val="24"/>
              </w:rPr>
              <w:t xml:space="preserve"> </w:t>
            </w:r>
            <w:r>
              <w:rPr>
                <w:sz w:val="24"/>
              </w:rPr>
              <w:t>побажання, прохання, поздоровлення, запрошення, порада, згода, відмова тощо).</w:t>
            </w:r>
          </w:p>
          <w:p w:rsidR="00735B10" w:rsidRDefault="00735B10" w:rsidP="00735B10">
            <w:pPr>
              <w:pStyle w:val="TableParagraph"/>
              <w:spacing w:line="270" w:lineRule="atLeast"/>
              <w:ind w:right="500"/>
              <w:jc w:val="both"/>
              <w:rPr>
                <w:sz w:val="24"/>
              </w:rPr>
            </w:pPr>
            <w:r>
              <w:rPr>
                <w:sz w:val="24"/>
              </w:rPr>
              <w:t>Піктограми</w:t>
            </w:r>
            <w:r>
              <w:rPr>
                <w:spacing w:val="-6"/>
                <w:sz w:val="24"/>
              </w:rPr>
              <w:t xml:space="preserve"> </w:t>
            </w:r>
            <w:r>
              <w:rPr>
                <w:sz w:val="24"/>
              </w:rPr>
              <w:t>для</w:t>
            </w:r>
            <w:r>
              <w:rPr>
                <w:spacing w:val="-6"/>
                <w:sz w:val="24"/>
              </w:rPr>
              <w:t xml:space="preserve"> </w:t>
            </w:r>
            <w:r>
              <w:rPr>
                <w:sz w:val="24"/>
              </w:rPr>
              <w:t>зображення</w:t>
            </w:r>
            <w:r>
              <w:rPr>
                <w:spacing w:val="-6"/>
                <w:sz w:val="24"/>
              </w:rPr>
              <w:t xml:space="preserve"> </w:t>
            </w:r>
            <w:r>
              <w:rPr>
                <w:sz w:val="24"/>
              </w:rPr>
              <w:t>емоцій</w:t>
            </w:r>
            <w:r>
              <w:rPr>
                <w:spacing w:val="-5"/>
                <w:sz w:val="24"/>
              </w:rPr>
              <w:t xml:space="preserve"> </w:t>
            </w:r>
            <w:r>
              <w:rPr>
                <w:sz w:val="24"/>
              </w:rPr>
              <w:t>(емотикони,</w:t>
            </w:r>
            <w:r>
              <w:rPr>
                <w:spacing w:val="-6"/>
                <w:sz w:val="24"/>
              </w:rPr>
              <w:t xml:space="preserve"> </w:t>
            </w:r>
            <w:r>
              <w:rPr>
                <w:sz w:val="24"/>
              </w:rPr>
              <w:t>зокрема</w:t>
            </w:r>
            <w:r>
              <w:rPr>
                <w:spacing w:val="-7"/>
                <w:sz w:val="24"/>
              </w:rPr>
              <w:t xml:space="preserve"> </w:t>
            </w:r>
            <w:r>
              <w:rPr>
                <w:sz w:val="24"/>
              </w:rPr>
              <w:t>графічні</w:t>
            </w:r>
            <w:r>
              <w:rPr>
                <w:spacing w:val="-6"/>
                <w:sz w:val="24"/>
              </w:rPr>
              <w:t xml:space="preserve"> </w:t>
            </w:r>
            <w:r>
              <w:rPr>
                <w:sz w:val="24"/>
              </w:rPr>
              <w:t>зображення</w:t>
            </w:r>
            <w:r>
              <w:rPr>
                <w:spacing w:val="-6"/>
                <w:sz w:val="24"/>
              </w:rPr>
              <w:t xml:space="preserve"> </w:t>
            </w:r>
            <w:r>
              <w:rPr>
                <w:sz w:val="24"/>
              </w:rPr>
              <w:t>смайлів). Правила поведінки і безпека в інтернет-просторі.</w:t>
            </w:r>
          </w:p>
        </w:tc>
      </w:tr>
      <w:tr w:rsidR="00735B10" w:rsidTr="00735B10">
        <w:trPr>
          <w:trHeight w:val="275"/>
        </w:trPr>
        <w:tc>
          <w:tcPr>
            <w:tcW w:w="9641" w:type="dxa"/>
            <w:gridSpan w:val="2"/>
          </w:tcPr>
          <w:p w:rsidR="00735B10" w:rsidRDefault="00735B10" w:rsidP="00735B10">
            <w:pPr>
              <w:pStyle w:val="TableParagraph"/>
              <w:spacing w:line="256" w:lineRule="exact"/>
              <w:ind w:left="2760"/>
              <w:rPr>
                <w:b/>
                <w:sz w:val="24"/>
              </w:rPr>
            </w:pPr>
            <w:r>
              <w:rPr>
                <w:b/>
                <w:sz w:val="24"/>
              </w:rPr>
              <w:t>4.</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медіа»</w:t>
            </w:r>
          </w:p>
        </w:tc>
      </w:tr>
      <w:tr w:rsidR="00735B10" w:rsidTr="00735B10">
        <w:trPr>
          <w:trHeight w:val="1103"/>
        </w:trPr>
        <w:tc>
          <w:tcPr>
            <w:tcW w:w="3404" w:type="dxa"/>
          </w:tcPr>
          <w:p w:rsidR="00735B10" w:rsidRDefault="00735B10" w:rsidP="00735B10">
            <w:pPr>
              <w:pStyle w:val="TableParagraph"/>
              <w:ind w:right="149"/>
              <w:rPr>
                <w:sz w:val="24"/>
              </w:rPr>
            </w:pPr>
            <w:r>
              <w:rPr>
                <w:sz w:val="24"/>
              </w:rPr>
              <w:t>За допомогою вчителя виявляє очевидні ідеї у простих</w:t>
            </w:r>
            <w:r>
              <w:rPr>
                <w:spacing w:val="-15"/>
                <w:sz w:val="24"/>
              </w:rPr>
              <w:t xml:space="preserve"> </w:t>
            </w:r>
            <w:r>
              <w:rPr>
                <w:sz w:val="24"/>
              </w:rPr>
              <w:t>текстах,</w:t>
            </w:r>
            <w:r>
              <w:rPr>
                <w:spacing w:val="-15"/>
                <w:sz w:val="24"/>
              </w:rPr>
              <w:t xml:space="preserve"> </w:t>
            </w:r>
            <w:r>
              <w:rPr>
                <w:sz w:val="24"/>
              </w:rPr>
              <w:t>медіатекстах</w:t>
            </w:r>
          </w:p>
        </w:tc>
        <w:tc>
          <w:tcPr>
            <w:tcW w:w="6237" w:type="dxa"/>
          </w:tcPr>
          <w:p w:rsidR="00735B10" w:rsidRDefault="00735B10" w:rsidP="00735B10">
            <w:pPr>
              <w:pStyle w:val="TableParagraph"/>
              <w:ind w:left="146" w:right="136"/>
              <w:jc w:val="both"/>
              <w:rPr>
                <w:sz w:val="24"/>
              </w:rPr>
            </w:pPr>
            <w:r>
              <w:rPr>
                <w:i/>
                <w:sz w:val="24"/>
              </w:rPr>
              <w:t xml:space="preserve">обговорює </w:t>
            </w:r>
            <w:r>
              <w:rPr>
                <w:sz w:val="24"/>
              </w:rPr>
              <w:t xml:space="preserve">зміст і форму простого медіатексту (світлини, фотоколаж, листівка, мультфільм), </w:t>
            </w:r>
            <w:r>
              <w:rPr>
                <w:i/>
                <w:sz w:val="24"/>
              </w:rPr>
              <w:t xml:space="preserve">виявляє </w:t>
            </w:r>
            <w:r>
              <w:rPr>
                <w:sz w:val="24"/>
              </w:rPr>
              <w:t>(з допомогою вчителя</w:t>
            </w:r>
            <w:r>
              <w:rPr>
                <w:spacing w:val="-7"/>
                <w:sz w:val="24"/>
              </w:rPr>
              <w:t xml:space="preserve"> </w:t>
            </w:r>
            <w:r>
              <w:rPr>
                <w:sz w:val="24"/>
              </w:rPr>
              <w:t>/</w:t>
            </w:r>
            <w:r>
              <w:rPr>
                <w:spacing w:val="-4"/>
                <w:sz w:val="24"/>
              </w:rPr>
              <w:t xml:space="preserve"> </w:t>
            </w:r>
            <w:r>
              <w:rPr>
                <w:sz w:val="24"/>
              </w:rPr>
              <w:t>вчительки)</w:t>
            </w:r>
            <w:r>
              <w:rPr>
                <w:spacing w:val="-5"/>
                <w:sz w:val="24"/>
              </w:rPr>
              <w:t xml:space="preserve"> </w:t>
            </w:r>
            <w:r>
              <w:rPr>
                <w:sz w:val="24"/>
              </w:rPr>
              <w:t>очевидні</w:t>
            </w:r>
            <w:r>
              <w:rPr>
                <w:spacing w:val="-4"/>
                <w:sz w:val="24"/>
              </w:rPr>
              <w:t xml:space="preserve"> </w:t>
            </w:r>
            <w:r>
              <w:rPr>
                <w:sz w:val="24"/>
              </w:rPr>
              <w:t>ідеї</w:t>
            </w:r>
            <w:r>
              <w:rPr>
                <w:spacing w:val="-1"/>
                <w:sz w:val="24"/>
              </w:rPr>
              <w:t xml:space="preserve"> </w:t>
            </w:r>
            <w:r>
              <w:rPr>
                <w:sz w:val="24"/>
              </w:rPr>
              <w:t>у</w:t>
            </w:r>
            <w:r>
              <w:rPr>
                <w:spacing w:val="-9"/>
                <w:sz w:val="24"/>
              </w:rPr>
              <w:t xml:space="preserve"> </w:t>
            </w:r>
            <w:r>
              <w:rPr>
                <w:sz w:val="24"/>
              </w:rPr>
              <w:t>простих</w:t>
            </w:r>
            <w:r>
              <w:rPr>
                <w:spacing w:val="-2"/>
                <w:sz w:val="24"/>
              </w:rPr>
              <w:t xml:space="preserve"> медіатекстах</w:t>
            </w:r>
          </w:p>
          <w:p w:rsidR="00735B10" w:rsidRDefault="00735B10" w:rsidP="00735B10">
            <w:pPr>
              <w:pStyle w:val="TableParagraph"/>
              <w:spacing w:line="261" w:lineRule="exact"/>
              <w:ind w:left="146"/>
              <w:jc w:val="both"/>
              <w:rPr>
                <w:sz w:val="24"/>
              </w:rPr>
            </w:pPr>
            <w:r>
              <w:rPr>
                <w:sz w:val="24"/>
              </w:rPr>
              <w:t>[2</w:t>
            </w:r>
            <w:r>
              <w:rPr>
                <w:spacing w:val="-1"/>
                <w:sz w:val="24"/>
              </w:rPr>
              <w:t xml:space="preserve"> </w:t>
            </w:r>
            <w:r>
              <w:rPr>
                <w:sz w:val="24"/>
              </w:rPr>
              <w:t>МОВ</w:t>
            </w:r>
            <w:r>
              <w:rPr>
                <w:spacing w:val="-2"/>
                <w:sz w:val="24"/>
              </w:rPr>
              <w:t xml:space="preserve"> </w:t>
            </w:r>
            <w:r>
              <w:rPr>
                <w:sz w:val="24"/>
              </w:rPr>
              <w:t>4-1.4-</w:t>
            </w:r>
            <w:r>
              <w:rPr>
                <w:spacing w:val="-5"/>
                <w:sz w:val="24"/>
              </w:rPr>
              <w:t>4];</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658"/>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Pr>
                <w:sz w:val="24"/>
              </w:rPr>
            </w:pPr>
            <w:r>
              <w:rPr>
                <w:i/>
                <w:sz w:val="24"/>
              </w:rPr>
              <w:t>спостерігає</w:t>
            </w:r>
            <w:r>
              <w:rPr>
                <w:i/>
                <w:spacing w:val="-13"/>
                <w:sz w:val="24"/>
              </w:rPr>
              <w:t xml:space="preserve"> </w:t>
            </w:r>
            <w:r>
              <w:rPr>
                <w:sz w:val="24"/>
              </w:rPr>
              <w:t>за</w:t>
            </w:r>
            <w:r>
              <w:rPr>
                <w:spacing w:val="-15"/>
                <w:sz w:val="24"/>
              </w:rPr>
              <w:t xml:space="preserve"> </w:t>
            </w:r>
            <w:r>
              <w:rPr>
                <w:sz w:val="24"/>
              </w:rPr>
              <w:t>використанням</w:t>
            </w:r>
            <w:r>
              <w:rPr>
                <w:spacing w:val="-14"/>
                <w:sz w:val="24"/>
              </w:rPr>
              <w:t xml:space="preserve"> </w:t>
            </w:r>
            <w:r>
              <w:rPr>
                <w:sz w:val="24"/>
              </w:rPr>
              <w:t>кольору,</w:t>
            </w:r>
            <w:r>
              <w:rPr>
                <w:spacing w:val="-14"/>
                <w:sz w:val="24"/>
              </w:rPr>
              <w:t xml:space="preserve"> </w:t>
            </w:r>
            <w:r>
              <w:rPr>
                <w:sz w:val="24"/>
              </w:rPr>
              <w:t>музики,</w:t>
            </w:r>
            <w:r>
              <w:rPr>
                <w:spacing w:val="-14"/>
                <w:sz w:val="24"/>
              </w:rPr>
              <w:t xml:space="preserve"> </w:t>
            </w:r>
            <w:r>
              <w:rPr>
                <w:sz w:val="24"/>
              </w:rPr>
              <w:t>анімації</w:t>
            </w:r>
            <w:r>
              <w:rPr>
                <w:spacing w:val="-9"/>
                <w:sz w:val="24"/>
              </w:rPr>
              <w:t xml:space="preserve"> </w:t>
            </w:r>
            <w:r>
              <w:rPr>
                <w:sz w:val="24"/>
              </w:rPr>
              <w:t>в медіатексті [2 МОВ 4-1.4-5];</w:t>
            </w:r>
          </w:p>
          <w:p w:rsidR="00735B10" w:rsidRDefault="00735B10" w:rsidP="00735B10">
            <w:pPr>
              <w:pStyle w:val="TableParagraph"/>
              <w:ind w:left="146" w:right="136"/>
              <w:rPr>
                <w:sz w:val="24"/>
              </w:rPr>
            </w:pPr>
            <w:r>
              <w:rPr>
                <w:i/>
                <w:sz w:val="24"/>
              </w:rPr>
              <w:t>визначає</w:t>
            </w:r>
            <w:r>
              <w:rPr>
                <w:sz w:val="24"/>
              </w:rPr>
              <w:t>,</w:t>
            </w:r>
            <w:r>
              <w:rPr>
                <w:spacing w:val="-9"/>
                <w:sz w:val="24"/>
              </w:rPr>
              <w:t xml:space="preserve"> </w:t>
            </w:r>
            <w:r>
              <w:rPr>
                <w:sz w:val="24"/>
              </w:rPr>
              <w:t>кому</w:t>
            </w:r>
            <w:r>
              <w:rPr>
                <w:spacing w:val="-15"/>
                <w:sz w:val="24"/>
              </w:rPr>
              <w:t xml:space="preserve"> </w:t>
            </w:r>
            <w:r>
              <w:rPr>
                <w:sz w:val="24"/>
              </w:rPr>
              <w:t>і</w:t>
            </w:r>
            <w:r>
              <w:rPr>
                <w:spacing w:val="-9"/>
                <w:sz w:val="24"/>
              </w:rPr>
              <w:t xml:space="preserve"> </w:t>
            </w:r>
            <w:r>
              <w:rPr>
                <w:sz w:val="24"/>
              </w:rPr>
              <w:t>для</w:t>
            </w:r>
            <w:r>
              <w:rPr>
                <w:spacing w:val="-9"/>
                <w:sz w:val="24"/>
              </w:rPr>
              <w:t xml:space="preserve"> </w:t>
            </w:r>
            <w:r>
              <w:rPr>
                <w:sz w:val="24"/>
              </w:rPr>
              <w:t>чого</w:t>
            </w:r>
            <w:r>
              <w:rPr>
                <w:spacing w:val="-9"/>
                <w:sz w:val="24"/>
              </w:rPr>
              <w:t xml:space="preserve"> </w:t>
            </w:r>
            <w:r>
              <w:rPr>
                <w:sz w:val="24"/>
              </w:rPr>
              <w:t>призначений</w:t>
            </w:r>
            <w:r>
              <w:rPr>
                <w:spacing w:val="-11"/>
                <w:sz w:val="24"/>
              </w:rPr>
              <w:t xml:space="preserve"> </w:t>
            </w:r>
            <w:r>
              <w:rPr>
                <w:sz w:val="24"/>
              </w:rPr>
              <w:t>медіатекст</w:t>
            </w:r>
            <w:r>
              <w:rPr>
                <w:spacing w:val="-9"/>
                <w:sz w:val="24"/>
              </w:rPr>
              <w:t xml:space="preserve"> </w:t>
            </w:r>
            <w:r>
              <w:rPr>
                <w:sz w:val="24"/>
              </w:rPr>
              <w:t>[2</w:t>
            </w:r>
            <w:r>
              <w:rPr>
                <w:spacing w:val="-9"/>
                <w:sz w:val="24"/>
              </w:rPr>
              <w:t xml:space="preserve"> </w:t>
            </w:r>
            <w:r>
              <w:rPr>
                <w:sz w:val="24"/>
              </w:rPr>
              <w:t>МОВ 4- 1.4-6];</w:t>
            </w:r>
          </w:p>
          <w:p w:rsidR="00735B10" w:rsidRDefault="00735B10" w:rsidP="00735B10">
            <w:pPr>
              <w:pStyle w:val="TableParagraph"/>
              <w:spacing w:line="270" w:lineRule="atLeast"/>
              <w:ind w:left="146"/>
              <w:rPr>
                <w:sz w:val="24"/>
              </w:rPr>
            </w:pPr>
            <w:r>
              <w:rPr>
                <w:i/>
                <w:sz w:val="24"/>
              </w:rPr>
              <w:t>визначає</w:t>
            </w:r>
            <w:r>
              <w:rPr>
                <w:i/>
                <w:spacing w:val="80"/>
                <w:sz w:val="24"/>
              </w:rPr>
              <w:t xml:space="preserve"> </w:t>
            </w:r>
            <w:r>
              <w:rPr>
                <w:sz w:val="24"/>
              </w:rPr>
              <w:t>тему</w:t>
            </w:r>
            <w:r>
              <w:rPr>
                <w:spacing w:val="80"/>
                <w:sz w:val="24"/>
              </w:rPr>
              <w:t xml:space="preserve"> </w:t>
            </w:r>
            <w:r>
              <w:rPr>
                <w:sz w:val="24"/>
              </w:rPr>
              <w:t>і</w:t>
            </w:r>
            <w:r>
              <w:rPr>
                <w:spacing w:val="80"/>
                <w:sz w:val="24"/>
              </w:rPr>
              <w:t xml:space="preserve"> </w:t>
            </w:r>
            <w:r>
              <w:rPr>
                <w:sz w:val="24"/>
              </w:rPr>
              <w:t>головну</w:t>
            </w:r>
            <w:r>
              <w:rPr>
                <w:spacing w:val="80"/>
                <w:sz w:val="24"/>
              </w:rPr>
              <w:t xml:space="preserve"> </w:t>
            </w:r>
            <w:r>
              <w:rPr>
                <w:sz w:val="24"/>
              </w:rPr>
              <w:t>думку</w:t>
            </w:r>
            <w:r>
              <w:rPr>
                <w:spacing w:val="80"/>
                <w:sz w:val="24"/>
              </w:rPr>
              <w:t xml:space="preserve"> </w:t>
            </w:r>
            <w:r>
              <w:rPr>
                <w:sz w:val="24"/>
              </w:rPr>
              <w:t>простих</w:t>
            </w:r>
            <w:r>
              <w:rPr>
                <w:spacing w:val="80"/>
                <w:sz w:val="24"/>
              </w:rPr>
              <w:t xml:space="preserve"> </w:t>
            </w:r>
            <w:r>
              <w:rPr>
                <w:sz w:val="24"/>
              </w:rPr>
              <w:t>візуальних</w:t>
            </w:r>
            <w:r>
              <w:rPr>
                <w:spacing w:val="40"/>
                <w:sz w:val="24"/>
              </w:rPr>
              <w:t xml:space="preserve"> </w:t>
            </w:r>
            <w:r>
              <w:rPr>
                <w:sz w:val="24"/>
              </w:rPr>
              <w:t>медіатекстів [2 МОВ 4-1.4-7]</w:t>
            </w:r>
          </w:p>
        </w:tc>
      </w:tr>
      <w:tr w:rsidR="00735B10" w:rsidTr="00735B10">
        <w:trPr>
          <w:trHeight w:val="1931"/>
        </w:trPr>
        <w:tc>
          <w:tcPr>
            <w:tcW w:w="3404" w:type="dxa"/>
          </w:tcPr>
          <w:p w:rsidR="00735B10" w:rsidRDefault="00735B10" w:rsidP="00735B10">
            <w:pPr>
              <w:pStyle w:val="TableParagraph"/>
              <w:ind w:right="392"/>
              <w:rPr>
                <w:sz w:val="24"/>
              </w:rPr>
            </w:pPr>
            <w:r>
              <w:rPr>
                <w:sz w:val="24"/>
              </w:rPr>
              <w:t>Висловлює</w:t>
            </w:r>
            <w:r>
              <w:rPr>
                <w:spacing w:val="-15"/>
                <w:sz w:val="24"/>
              </w:rPr>
              <w:t xml:space="preserve"> </w:t>
            </w:r>
            <w:r>
              <w:rPr>
                <w:sz w:val="24"/>
              </w:rPr>
              <w:t>думки</w:t>
            </w:r>
            <w:r>
              <w:rPr>
                <w:spacing w:val="-15"/>
                <w:sz w:val="24"/>
              </w:rPr>
              <w:t xml:space="preserve"> </w:t>
            </w:r>
            <w:r>
              <w:rPr>
                <w:sz w:val="24"/>
              </w:rPr>
              <w:t>щодо простого медіатексту</w:t>
            </w:r>
          </w:p>
        </w:tc>
        <w:tc>
          <w:tcPr>
            <w:tcW w:w="6237" w:type="dxa"/>
          </w:tcPr>
          <w:p w:rsidR="00735B10" w:rsidRDefault="00735B10" w:rsidP="00735B10">
            <w:pPr>
              <w:pStyle w:val="TableParagraph"/>
              <w:spacing w:line="270" w:lineRule="exact"/>
              <w:ind w:left="146"/>
              <w:jc w:val="both"/>
              <w:rPr>
                <w:sz w:val="24"/>
              </w:rPr>
            </w:pPr>
            <w:r>
              <w:rPr>
                <w:i/>
                <w:sz w:val="24"/>
              </w:rPr>
              <w:t>висловлює</w:t>
            </w:r>
            <w:r>
              <w:rPr>
                <w:i/>
                <w:spacing w:val="5"/>
                <w:sz w:val="24"/>
              </w:rPr>
              <w:t xml:space="preserve"> </w:t>
            </w:r>
            <w:r>
              <w:rPr>
                <w:sz w:val="24"/>
              </w:rPr>
              <w:t>власні</w:t>
            </w:r>
            <w:r>
              <w:rPr>
                <w:spacing w:val="6"/>
                <w:sz w:val="24"/>
              </w:rPr>
              <w:t xml:space="preserve"> </w:t>
            </w:r>
            <w:r>
              <w:rPr>
                <w:sz w:val="24"/>
              </w:rPr>
              <w:t>думки</w:t>
            </w:r>
            <w:r>
              <w:rPr>
                <w:spacing w:val="7"/>
                <w:sz w:val="24"/>
              </w:rPr>
              <w:t xml:space="preserve"> </w:t>
            </w:r>
            <w:r>
              <w:rPr>
                <w:sz w:val="24"/>
              </w:rPr>
              <w:t>і</w:t>
            </w:r>
            <w:r>
              <w:rPr>
                <w:spacing w:val="6"/>
                <w:sz w:val="24"/>
              </w:rPr>
              <w:t xml:space="preserve"> </w:t>
            </w:r>
            <w:r>
              <w:rPr>
                <w:sz w:val="24"/>
              </w:rPr>
              <w:t>почуття</w:t>
            </w:r>
            <w:r>
              <w:rPr>
                <w:spacing w:val="6"/>
                <w:sz w:val="24"/>
              </w:rPr>
              <w:t xml:space="preserve"> </w:t>
            </w:r>
            <w:r>
              <w:rPr>
                <w:sz w:val="24"/>
              </w:rPr>
              <w:t>з</w:t>
            </w:r>
            <w:r>
              <w:rPr>
                <w:spacing w:val="9"/>
                <w:sz w:val="24"/>
              </w:rPr>
              <w:t xml:space="preserve"> </w:t>
            </w:r>
            <w:r>
              <w:rPr>
                <w:sz w:val="24"/>
              </w:rPr>
              <w:t xml:space="preserve">приводу </w:t>
            </w:r>
            <w:r>
              <w:rPr>
                <w:spacing w:val="-2"/>
                <w:sz w:val="24"/>
              </w:rPr>
              <w:t>прослуханих</w:t>
            </w:r>
          </w:p>
          <w:p w:rsidR="00735B10" w:rsidRDefault="00735B10" w:rsidP="00735B10">
            <w:pPr>
              <w:pStyle w:val="TableParagraph"/>
              <w:ind w:left="146" w:right="134"/>
              <w:jc w:val="both"/>
              <w:rPr>
                <w:sz w:val="24"/>
              </w:rPr>
            </w:pPr>
            <w:r>
              <w:rPr>
                <w:sz w:val="24"/>
              </w:rPr>
              <w:t>/ переглянутих простих медіатекстів (світлини, мультфільми,</w:t>
            </w:r>
            <w:r>
              <w:rPr>
                <w:spacing w:val="-10"/>
                <w:sz w:val="24"/>
              </w:rPr>
              <w:t xml:space="preserve"> </w:t>
            </w:r>
            <w:r>
              <w:rPr>
                <w:sz w:val="24"/>
              </w:rPr>
              <w:t>комп’ютерні</w:t>
            </w:r>
            <w:r>
              <w:rPr>
                <w:spacing w:val="-10"/>
                <w:sz w:val="24"/>
              </w:rPr>
              <w:t xml:space="preserve"> </w:t>
            </w:r>
            <w:r>
              <w:rPr>
                <w:sz w:val="24"/>
              </w:rPr>
              <w:t>ігри,</w:t>
            </w:r>
            <w:r>
              <w:rPr>
                <w:spacing w:val="-10"/>
                <w:sz w:val="24"/>
              </w:rPr>
              <w:t xml:space="preserve"> </w:t>
            </w:r>
            <w:r>
              <w:rPr>
                <w:sz w:val="24"/>
              </w:rPr>
              <w:t>реклама</w:t>
            </w:r>
            <w:r>
              <w:rPr>
                <w:spacing w:val="-11"/>
                <w:sz w:val="24"/>
              </w:rPr>
              <w:t xml:space="preserve"> </w:t>
            </w:r>
            <w:r>
              <w:rPr>
                <w:sz w:val="24"/>
              </w:rPr>
              <w:t>тощо)</w:t>
            </w:r>
            <w:r>
              <w:rPr>
                <w:spacing w:val="-11"/>
                <w:sz w:val="24"/>
              </w:rPr>
              <w:t xml:space="preserve"> </w:t>
            </w:r>
            <w:r>
              <w:rPr>
                <w:sz w:val="24"/>
              </w:rPr>
              <w:t>[2</w:t>
            </w:r>
            <w:r>
              <w:rPr>
                <w:spacing w:val="-10"/>
                <w:sz w:val="24"/>
              </w:rPr>
              <w:t xml:space="preserve"> </w:t>
            </w:r>
            <w:r>
              <w:rPr>
                <w:sz w:val="24"/>
              </w:rPr>
              <w:t>МОВ</w:t>
            </w:r>
            <w:r>
              <w:rPr>
                <w:spacing w:val="-12"/>
                <w:sz w:val="24"/>
              </w:rPr>
              <w:t xml:space="preserve"> </w:t>
            </w:r>
            <w:r>
              <w:rPr>
                <w:sz w:val="24"/>
              </w:rPr>
              <w:t xml:space="preserve">4- </w:t>
            </w:r>
            <w:r>
              <w:rPr>
                <w:spacing w:val="-2"/>
                <w:sz w:val="24"/>
              </w:rPr>
              <w:t>1.5-5];</w:t>
            </w:r>
          </w:p>
          <w:p w:rsidR="00735B10" w:rsidRDefault="00735B10" w:rsidP="00735B10">
            <w:pPr>
              <w:pStyle w:val="TableParagraph"/>
              <w:spacing w:line="270" w:lineRule="atLeast"/>
              <w:ind w:left="146"/>
              <w:rPr>
                <w:sz w:val="24"/>
              </w:rPr>
            </w:pPr>
            <w:r>
              <w:rPr>
                <w:i/>
                <w:sz w:val="24"/>
              </w:rPr>
              <w:t xml:space="preserve">висловлює </w:t>
            </w:r>
            <w:r>
              <w:rPr>
                <w:sz w:val="24"/>
              </w:rPr>
              <w:t>власні думки і почуття з приводу прочитаних простих медіатекстів (комікси, дитячі журнали, реклама тощо) [2 МОВ 4-1.5-6]</w:t>
            </w:r>
          </w:p>
        </w:tc>
      </w:tr>
      <w:tr w:rsidR="00735B10" w:rsidTr="00735B10">
        <w:trPr>
          <w:trHeight w:val="2277"/>
        </w:trPr>
        <w:tc>
          <w:tcPr>
            <w:tcW w:w="3404" w:type="dxa"/>
          </w:tcPr>
          <w:p w:rsidR="00735B10" w:rsidRDefault="00735B10" w:rsidP="00735B10">
            <w:pPr>
              <w:pStyle w:val="TableParagraph"/>
              <w:spacing w:line="270" w:lineRule="exact"/>
              <w:rPr>
                <w:sz w:val="24"/>
              </w:rPr>
            </w:pPr>
            <w:r>
              <w:rPr>
                <w:sz w:val="24"/>
              </w:rPr>
              <w:t>Створює</w:t>
            </w:r>
            <w:r>
              <w:rPr>
                <w:spacing w:val="-3"/>
                <w:sz w:val="24"/>
              </w:rPr>
              <w:t xml:space="preserve"> </w:t>
            </w:r>
            <w:r>
              <w:rPr>
                <w:sz w:val="24"/>
              </w:rPr>
              <w:t>прості</w:t>
            </w:r>
            <w:r>
              <w:rPr>
                <w:spacing w:val="-1"/>
                <w:sz w:val="24"/>
              </w:rPr>
              <w:t xml:space="preserve"> </w:t>
            </w:r>
            <w:r>
              <w:rPr>
                <w:spacing w:val="-2"/>
                <w:sz w:val="24"/>
              </w:rPr>
              <w:t>медіатексти</w:t>
            </w:r>
          </w:p>
        </w:tc>
        <w:tc>
          <w:tcPr>
            <w:tcW w:w="6237" w:type="dxa"/>
          </w:tcPr>
          <w:p w:rsidR="00735B10" w:rsidRDefault="00735B10" w:rsidP="00735B10">
            <w:pPr>
              <w:pStyle w:val="TableParagraph"/>
              <w:tabs>
                <w:tab w:val="left" w:pos="1255"/>
                <w:tab w:val="left" w:pos="2114"/>
                <w:tab w:val="left" w:pos="3269"/>
                <w:tab w:val="left" w:pos="4991"/>
              </w:tabs>
              <w:ind w:left="146" w:right="136"/>
              <w:rPr>
                <w:sz w:val="24"/>
              </w:rPr>
            </w:pPr>
            <w:r>
              <w:rPr>
                <w:i/>
                <w:spacing w:val="-2"/>
                <w:sz w:val="24"/>
              </w:rPr>
              <w:t>створює</w:t>
            </w:r>
            <w:r>
              <w:rPr>
                <w:i/>
                <w:sz w:val="24"/>
              </w:rPr>
              <w:tab/>
            </w:r>
            <w:r>
              <w:rPr>
                <w:spacing w:val="-2"/>
                <w:sz w:val="24"/>
              </w:rPr>
              <w:t>прості</w:t>
            </w:r>
            <w:r>
              <w:rPr>
                <w:sz w:val="24"/>
              </w:rPr>
              <w:tab/>
            </w:r>
            <w:r>
              <w:rPr>
                <w:spacing w:val="-2"/>
                <w:sz w:val="24"/>
              </w:rPr>
              <w:t>аудіальні</w:t>
            </w:r>
            <w:r>
              <w:rPr>
                <w:sz w:val="24"/>
              </w:rPr>
              <w:tab/>
            </w:r>
            <w:r>
              <w:rPr>
                <w:spacing w:val="-2"/>
                <w:sz w:val="24"/>
              </w:rPr>
              <w:t>медіапродукти</w:t>
            </w:r>
            <w:r>
              <w:rPr>
                <w:sz w:val="24"/>
              </w:rPr>
              <w:tab/>
            </w:r>
            <w:r>
              <w:rPr>
                <w:spacing w:val="-2"/>
                <w:sz w:val="24"/>
              </w:rPr>
              <w:t xml:space="preserve">(презентує </w:t>
            </w:r>
            <w:r>
              <w:rPr>
                <w:sz w:val="24"/>
              </w:rPr>
              <w:t>роботу</w:t>
            </w:r>
            <w:r>
              <w:rPr>
                <w:spacing w:val="40"/>
                <w:sz w:val="24"/>
              </w:rPr>
              <w:t xml:space="preserve"> </w:t>
            </w:r>
            <w:r>
              <w:rPr>
                <w:sz w:val="24"/>
              </w:rPr>
              <w:t>групи,</w:t>
            </w:r>
            <w:r>
              <w:rPr>
                <w:spacing w:val="40"/>
                <w:sz w:val="24"/>
              </w:rPr>
              <w:t xml:space="preserve"> </w:t>
            </w:r>
            <w:r>
              <w:rPr>
                <w:sz w:val="24"/>
              </w:rPr>
              <w:t>робить</w:t>
            </w:r>
            <w:r>
              <w:rPr>
                <w:spacing w:val="40"/>
                <w:sz w:val="24"/>
              </w:rPr>
              <w:t xml:space="preserve"> </w:t>
            </w:r>
            <w:r>
              <w:rPr>
                <w:sz w:val="24"/>
              </w:rPr>
              <w:t>оголошення</w:t>
            </w:r>
            <w:r>
              <w:rPr>
                <w:spacing w:val="40"/>
                <w:sz w:val="24"/>
              </w:rPr>
              <w:t xml:space="preserve"> </w:t>
            </w:r>
            <w:r>
              <w:rPr>
                <w:sz w:val="24"/>
              </w:rPr>
              <w:t>зі</w:t>
            </w:r>
            <w:r>
              <w:rPr>
                <w:spacing w:val="40"/>
                <w:sz w:val="24"/>
              </w:rPr>
              <w:t xml:space="preserve"> </w:t>
            </w:r>
            <w:r>
              <w:rPr>
                <w:sz w:val="24"/>
              </w:rPr>
              <w:t>сцени,</w:t>
            </w:r>
            <w:r>
              <w:rPr>
                <w:spacing w:val="40"/>
                <w:sz w:val="24"/>
              </w:rPr>
              <w:t xml:space="preserve"> </w:t>
            </w:r>
            <w:r>
              <w:rPr>
                <w:sz w:val="24"/>
              </w:rPr>
              <w:t xml:space="preserve">повідомляє новини через гучномовець тощо) з допомогою вчителя / вчительки, зважає на мету й аудиторію [2 МОВ 4-1.7-5]; </w:t>
            </w:r>
            <w:r>
              <w:rPr>
                <w:i/>
                <w:sz w:val="24"/>
              </w:rPr>
              <w:t xml:space="preserve">створює </w:t>
            </w:r>
            <w:r>
              <w:rPr>
                <w:sz w:val="24"/>
              </w:rPr>
              <w:t>прості візуальні медіапродукти (фото, листівка, комікс, книжечка, стіннівка, колаж тощо) з допомогою вчителя / вчительки, зважає на мету</w:t>
            </w:r>
            <w:r>
              <w:rPr>
                <w:spacing w:val="-1"/>
                <w:sz w:val="24"/>
              </w:rPr>
              <w:t xml:space="preserve"> </w:t>
            </w:r>
            <w:r>
              <w:rPr>
                <w:sz w:val="24"/>
              </w:rPr>
              <w:t>й аудиторію [2 МОВ 4- 1.7-6]</w:t>
            </w:r>
          </w:p>
        </w:tc>
      </w:tr>
      <w:tr w:rsidR="00735B10" w:rsidTr="00735B10">
        <w:trPr>
          <w:trHeight w:val="4692"/>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78"/>
              <w:rPr>
                <w:sz w:val="24"/>
              </w:rPr>
            </w:pPr>
            <w:r>
              <w:rPr>
                <w:i/>
                <w:sz w:val="24"/>
              </w:rPr>
              <w:t>Уявлення</w:t>
            </w:r>
            <w:r>
              <w:rPr>
                <w:i/>
                <w:spacing w:val="-6"/>
                <w:sz w:val="24"/>
              </w:rPr>
              <w:t xml:space="preserve"> </w:t>
            </w:r>
            <w:r>
              <w:rPr>
                <w:i/>
                <w:sz w:val="24"/>
              </w:rPr>
              <w:t>про</w:t>
            </w:r>
            <w:r>
              <w:rPr>
                <w:i/>
                <w:spacing w:val="-4"/>
                <w:sz w:val="24"/>
              </w:rPr>
              <w:t xml:space="preserve"> </w:t>
            </w:r>
            <w:r>
              <w:rPr>
                <w:i/>
                <w:sz w:val="24"/>
              </w:rPr>
              <w:t>медіа,</w:t>
            </w:r>
            <w:r>
              <w:rPr>
                <w:i/>
                <w:spacing w:val="-4"/>
                <w:sz w:val="24"/>
              </w:rPr>
              <w:t xml:space="preserve"> </w:t>
            </w:r>
            <w:r>
              <w:rPr>
                <w:i/>
                <w:sz w:val="24"/>
              </w:rPr>
              <w:t>медіаграмотність.</w:t>
            </w:r>
            <w:r>
              <w:rPr>
                <w:i/>
                <w:spacing w:val="-2"/>
                <w:sz w:val="24"/>
              </w:rPr>
              <w:t xml:space="preserve"> </w:t>
            </w:r>
            <w:r>
              <w:rPr>
                <w:sz w:val="24"/>
              </w:rPr>
              <w:t>Призначення</w:t>
            </w:r>
            <w:r>
              <w:rPr>
                <w:spacing w:val="-4"/>
                <w:sz w:val="24"/>
              </w:rPr>
              <w:t xml:space="preserve"> </w:t>
            </w:r>
            <w:r>
              <w:rPr>
                <w:sz w:val="24"/>
              </w:rPr>
              <w:t>(мета)</w:t>
            </w:r>
            <w:r>
              <w:rPr>
                <w:spacing w:val="-5"/>
                <w:sz w:val="24"/>
              </w:rPr>
              <w:t xml:space="preserve"> </w:t>
            </w:r>
            <w:r>
              <w:rPr>
                <w:sz w:val="24"/>
              </w:rPr>
              <w:t>і</w:t>
            </w:r>
            <w:r>
              <w:rPr>
                <w:spacing w:val="-4"/>
                <w:sz w:val="24"/>
              </w:rPr>
              <w:t xml:space="preserve"> </w:t>
            </w:r>
            <w:r>
              <w:rPr>
                <w:sz w:val="24"/>
              </w:rPr>
              <w:t>цільова</w:t>
            </w:r>
            <w:r>
              <w:rPr>
                <w:spacing w:val="-1"/>
                <w:sz w:val="24"/>
              </w:rPr>
              <w:t xml:space="preserve"> </w:t>
            </w:r>
            <w:r>
              <w:rPr>
                <w:sz w:val="24"/>
              </w:rPr>
              <w:t>аудиторія</w:t>
            </w:r>
            <w:r>
              <w:rPr>
                <w:spacing w:val="-4"/>
                <w:sz w:val="24"/>
              </w:rPr>
              <w:t xml:space="preserve"> </w:t>
            </w:r>
            <w:r>
              <w:rPr>
                <w:sz w:val="24"/>
              </w:rPr>
              <w:t>(Хто</w:t>
            </w:r>
            <w:r>
              <w:rPr>
                <w:spacing w:val="-4"/>
                <w:sz w:val="24"/>
              </w:rPr>
              <w:t xml:space="preserve"> </w:t>
            </w:r>
            <w:r>
              <w:rPr>
                <w:sz w:val="24"/>
              </w:rPr>
              <w:t>буде це дивитися / слухати? Чому?). Правдива і неправдива інформація.</w:t>
            </w:r>
          </w:p>
          <w:p w:rsidR="00735B10" w:rsidRDefault="00735B10" w:rsidP="00735B10">
            <w:pPr>
              <w:pStyle w:val="TableParagraph"/>
              <w:ind w:right="178"/>
              <w:rPr>
                <w:sz w:val="24"/>
              </w:rPr>
            </w:pPr>
            <w:r>
              <w:rPr>
                <w:i/>
                <w:sz w:val="24"/>
              </w:rPr>
              <w:t>Візуальні</w:t>
            </w:r>
            <w:r>
              <w:rPr>
                <w:i/>
                <w:spacing w:val="-5"/>
                <w:sz w:val="24"/>
              </w:rPr>
              <w:t xml:space="preserve"> </w:t>
            </w:r>
            <w:r>
              <w:rPr>
                <w:i/>
                <w:sz w:val="24"/>
              </w:rPr>
              <w:t>медіа.</w:t>
            </w:r>
            <w:r>
              <w:rPr>
                <w:i/>
                <w:spacing w:val="-4"/>
                <w:sz w:val="24"/>
              </w:rPr>
              <w:t xml:space="preserve"> </w:t>
            </w:r>
            <w:r>
              <w:rPr>
                <w:sz w:val="24"/>
              </w:rPr>
              <w:t>Книжка</w:t>
            </w:r>
            <w:r>
              <w:rPr>
                <w:spacing w:val="-6"/>
                <w:sz w:val="24"/>
              </w:rPr>
              <w:t xml:space="preserve"> </w:t>
            </w:r>
            <w:r>
              <w:rPr>
                <w:sz w:val="24"/>
              </w:rPr>
              <w:t>як</w:t>
            </w:r>
            <w:r>
              <w:rPr>
                <w:spacing w:val="-5"/>
                <w:sz w:val="24"/>
              </w:rPr>
              <w:t xml:space="preserve"> </w:t>
            </w:r>
            <w:r>
              <w:rPr>
                <w:sz w:val="24"/>
              </w:rPr>
              <w:t>джерело</w:t>
            </w:r>
            <w:r>
              <w:rPr>
                <w:spacing w:val="-5"/>
                <w:sz w:val="24"/>
              </w:rPr>
              <w:t xml:space="preserve"> </w:t>
            </w:r>
            <w:r>
              <w:rPr>
                <w:sz w:val="24"/>
              </w:rPr>
              <w:t>інформації.</w:t>
            </w:r>
            <w:r>
              <w:rPr>
                <w:spacing w:val="-4"/>
                <w:sz w:val="24"/>
              </w:rPr>
              <w:t xml:space="preserve"> </w:t>
            </w:r>
            <w:r>
              <w:rPr>
                <w:sz w:val="24"/>
              </w:rPr>
              <w:t>Періодичні</w:t>
            </w:r>
            <w:r>
              <w:rPr>
                <w:spacing w:val="-5"/>
                <w:sz w:val="24"/>
              </w:rPr>
              <w:t xml:space="preserve"> </w:t>
            </w:r>
            <w:r>
              <w:rPr>
                <w:sz w:val="24"/>
              </w:rPr>
              <w:t>друковані</w:t>
            </w:r>
            <w:r>
              <w:rPr>
                <w:spacing w:val="-4"/>
                <w:sz w:val="24"/>
              </w:rPr>
              <w:t xml:space="preserve"> </w:t>
            </w:r>
            <w:r>
              <w:rPr>
                <w:sz w:val="24"/>
              </w:rPr>
              <w:t>видання</w:t>
            </w:r>
            <w:r>
              <w:rPr>
                <w:spacing w:val="-5"/>
                <w:sz w:val="24"/>
              </w:rPr>
              <w:t xml:space="preserve"> </w:t>
            </w:r>
            <w:r>
              <w:rPr>
                <w:sz w:val="24"/>
              </w:rPr>
              <w:t>(журнал, газета). Фотографія як джерело інформації (наприклад: пейзаж, портрет, сюжетна світлина). Малюнок як джерело інформації. Комікси.</w:t>
            </w:r>
          </w:p>
          <w:p w:rsidR="00735B10" w:rsidRDefault="00735B10" w:rsidP="00735B10">
            <w:pPr>
              <w:pStyle w:val="TableParagraph"/>
              <w:rPr>
                <w:sz w:val="24"/>
              </w:rPr>
            </w:pPr>
            <w:r>
              <w:rPr>
                <w:i/>
                <w:sz w:val="24"/>
              </w:rPr>
              <w:t>Аудіовізуальні</w:t>
            </w:r>
            <w:r>
              <w:rPr>
                <w:i/>
                <w:spacing w:val="-5"/>
                <w:sz w:val="24"/>
              </w:rPr>
              <w:t xml:space="preserve"> </w:t>
            </w:r>
            <w:r>
              <w:rPr>
                <w:i/>
                <w:sz w:val="24"/>
              </w:rPr>
              <w:t>медіа.</w:t>
            </w:r>
            <w:r>
              <w:rPr>
                <w:i/>
                <w:spacing w:val="-6"/>
                <w:sz w:val="24"/>
              </w:rPr>
              <w:t xml:space="preserve"> </w:t>
            </w:r>
            <w:r>
              <w:rPr>
                <w:sz w:val="24"/>
              </w:rPr>
              <w:t>Мультфільми.</w:t>
            </w:r>
            <w:r>
              <w:rPr>
                <w:spacing w:val="-5"/>
                <w:sz w:val="24"/>
              </w:rPr>
              <w:t xml:space="preserve"> </w:t>
            </w:r>
            <w:r>
              <w:rPr>
                <w:sz w:val="24"/>
              </w:rPr>
              <w:t>Улюблений</w:t>
            </w:r>
            <w:r>
              <w:rPr>
                <w:spacing w:val="-4"/>
                <w:sz w:val="24"/>
              </w:rPr>
              <w:t xml:space="preserve"> </w:t>
            </w:r>
            <w:r>
              <w:rPr>
                <w:spacing w:val="-2"/>
                <w:sz w:val="24"/>
              </w:rPr>
              <w:t>герой.</w:t>
            </w:r>
          </w:p>
          <w:p w:rsidR="00735B10" w:rsidRDefault="00735B10" w:rsidP="00735B10">
            <w:pPr>
              <w:pStyle w:val="TableParagraph"/>
              <w:ind w:right="1390"/>
              <w:rPr>
                <w:sz w:val="24"/>
              </w:rPr>
            </w:pPr>
            <w:r>
              <w:rPr>
                <w:sz w:val="24"/>
              </w:rPr>
              <w:t>Кіноафіша</w:t>
            </w:r>
            <w:r>
              <w:rPr>
                <w:spacing w:val="-7"/>
                <w:sz w:val="24"/>
              </w:rPr>
              <w:t xml:space="preserve"> </w:t>
            </w:r>
            <w:r>
              <w:rPr>
                <w:sz w:val="24"/>
              </w:rPr>
              <w:t>(інформаційне</w:t>
            </w:r>
            <w:r>
              <w:rPr>
                <w:spacing w:val="-7"/>
                <w:sz w:val="24"/>
              </w:rPr>
              <w:t xml:space="preserve"> </w:t>
            </w:r>
            <w:r>
              <w:rPr>
                <w:sz w:val="24"/>
              </w:rPr>
              <w:t>призначення).</w:t>
            </w:r>
            <w:r>
              <w:rPr>
                <w:spacing w:val="-7"/>
                <w:sz w:val="24"/>
              </w:rPr>
              <w:t xml:space="preserve"> </w:t>
            </w:r>
            <w:r>
              <w:rPr>
                <w:sz w:val="24"/>
              </w:rPr>
              <w:t>Колір,</w:t>
            </w:r>
            <w:r>
              <w:rPr>
                <w:spacing w:val="-8"/>
                <w:sz w:val="24"/>
              </w:rPr>
              <w:t xml:space="preserve"> </w:t>
            </w:r>
            <w:r>
              <w:rPr>
                <w:sz w:val="24"/>
              </w:rPr>
              <w:t>звук,</w:t>
            </w:r>
            <w:r>
              <w:rPr>
                <w:spacing w:val="-4"/>
                <w:sz w:val="24"/>
              </w:rPr>
              <w:t xml:space="preserve"> </w:t>
            </w:r>
            <w:r>
              <w:rPr>
                <w:sz w:val="24"/>
              </w:rPr>
              <w:t>музика</w:t>
            </w:r>
            <w:r>
              <w:rPr>
                <w:spacing w:val="-7"/>
                <w:sz w:val="24"/>
              </w:rPr>
              <w:t xml:space="preserve"> </w:t>
            </w:r>
            <w:r>
              <w:rPr>
                <w:sz w:val="24"/>
              </w:rPr>
              <w:t>в</w:t>
            </w:r>
            <w:r>
              <w:rPr>
                <w:spacing w:val="-7"/>
                <w:sz w:val="24"/>
              </w:rPr>
              <w:t xml:space="preserve"> </w:t>
            </w:r>
            <w:r>
              <w:rPr>
                <w:sz w:val="24"/>
              </w:rPr>
              <w:t>мультфільмах. Критерії добору мультфільмів для перегляду.</w:t>
            </w:r>
          </w:p>
          <w:p w:rsidR="00735B10" w:rsidRDefault="00735B10" w:rsidP="00735B10">
            <w:pPr>
              <w:pStyle w:val="TableParagraph"/>
              <w:ind w:right="490"/>
              <w:rPr>
                <w:sz w:val="24"/>
              </w:rPr>
            </w:pPr>
            <w:r>
              <w:rPr>
                <w:i/>
                <w:sz w:val="24"/>
              </w:rPr>
              <w:t xml:space="preserve">Інтернет. </w:t>
            </w:r>
            <w:r>
              <w:rPr>
                <w:sz w:val="24"/>
              </w:rPr>
              <w:t>Загальне уявлення про віртуальне спілкування, етику віртуального спілкування,</w:t>
            </w:r>
            <w:r>
              <w:rPr>
                <w:spacing w:val="-4"/>
                <w:sz w:val="24"/>
              </w:rPr>
              <w:t xml:space="preserve"> </w:t>
            </w:r>
            <w:r>
              <w:rPr>
                <w:sz w:val="24"/>
              </w:rPr>
              <w:t>безпеку</w:t>
            </w:r>
            <w:r>
              <w:rPr>
                <w:spacing w:val="-11"/>
                <w:sz w:val="24"/>
              </w:rPr>
              <w:t xml:space="preserve"> </w:t>
            </w:r>
            <w:r>
              <w:rPr>
                <w:sz w:val="24"/>
              </w:rPr>
              <w:t>в</w:t>
            </w:r>
            <w:r>
              <w:rPr>
                <w:spacing w:val="-3"/>
                <w:sz w:val="24"/>
              </w:rPr>
              <w:t xml:space="preserve"> </w:t>
            </w:r>
            <w:r>
              <w:rPr>
                <w:sz w:val="24"/>
              </w:rPr>
              <w:t>Інтернеті.</w:t>
            </w:r>
            <w:r>
              <w:rPr>
                <w:spacing w:val="-4"/>
                <w:sz w:val="24"/>
              </w:rPr>
              <w:t xml:space="preserve"> </w:t>
            </w:r>
            <w:r>
              <w:rPr>
                <w:sz w:val="24"/>
              </w:rPr>
              <w:t>Комп’ютерні</w:t>
            </w:r>
            <w:r>
              <w:rPr>
                <w:spacing w:val="-5"/>
                <w:sz w:val="24"/>
              </w:rPr>
              <w:t xml:space="preserve"> </w:t>
            </w:r>
            <w:r>
              <w:rPr>
                <w:sz w:val="24"/>
              </w:rPr>
              <w:t>ігри</w:t>
            </w:r>
            <w:r>
              <w:rPr>
                <w:spacing w:val="-3"/>
                <w:sz w:val="24"/>
              </w:rPr>
              <w:t xml:space="preserve"> </w:t>
            </w:r>
            <w:r>
              <w:rPr>
                <w:sz w:val="24"/>
              </w:rPr>
              <w:t>як</w:t>
            </w:r>
            <w:r>
              <w:rPr>
                <w:spacing w:val="-4"/>
                <w:sz w:val="24"/>
              </w:rPr>
              <w:t xml:space="preserve"> </w:t>
            </w:r>
            <w:r>
              <w:rPr>
                <w:sz w:val="24"/>
              </w:rPr>
              <w:t>джерело</w:t>
            </w:r>
            <w:r>
              <w:rPr>
                <w:spacing w:val="-4"/>
                <w:sz w:val="24"/>
              </w:rPr>
              <w:t xml:space="preserve"> </w:t>
            </w:r>
            <w:r>
              <w:rPr>
                <w:sz w:val="24"/>
              </w:rPr>
              <w:t>навчання,</w:t>
            </w:r>
            <w:r>
              <w:rPr>
                <w:spacing w:val="-4"/>
                <w:sz w:val="24"/>
              </w:rPr>
              <w:t xml:space="preserve"> </w:t>
            </w:r>
            <w:r>
              <w:rPr>
                <w:sz w:val="24"/>
              </w:rPr>
              <w:t>розвитку</w:t>
            </w:r>
            <w:r>
              <w:rPr>
                <w:spacing w:val="-11"/>
                <w:sz w:val="24"/>
              </w:rPr>
              <w:t xml:space="preserve"> </w:t>
            </w:r>
            <w:r>
              <w:rPr>
                <w:sz w:val="24"/>
              </w:rPr>
              <w:t>і відпочинку. Вплив на здоров’я.</w:t>
            </w:r>
          </w:p>
          <w:p w:rsidR="00735B10" w:rsidRDefault="00735B10" w:rsidP="00735B10">
            <w:pPr>
              <w:pStyle w:val="TableParagraph"/>
              <w:ind w:right="2865"/>
              <w:rPr>
                <w:sz w:val="24"/>
              </w:rPr>
            </w:pPr>
            <w:r>
              <w:rPr>
                <w:i/>
                <w:sz w:val="24"/>
              </w:rPr>
              <w:t>Реклама.</w:t>
            </w:r>
            <w:r>
              <w:rPr>
                <w:i/>
                <w:spacing w:val="-4"/>
                <w:sz w:val="24"/>
              </w:rPr>
              <w:t xml:space="preserve"> </w:t>
            </w:r>
            <w:r>
              <w:rPr>
                <w:sz w:val="24"/>
              </w:rPr>
              <w:t>Вплив</w:t>
            </w:r>
            <w:r>
              <w:rPr>
                <w:spacing w:val="-5"/>
                <w:sz w:val="24"/>
              </w:rPr>
              <w:t xml:space="preserve"> </w:t>
            </w:r>
            <w:r>
              <w:rPr>
                <w:sz w:val="24"/>
              </w:rPr>
              <w:t>реклами</w:t>
            </w:r>
            <w:r>
              <w:rPr>
                <w:spacing w:val="-4"/>
                <w:sz w:val="24"/>
              </w:rPr>
              <w:t xml:space="preserve"> </w:t>
            </w:r>
            <w:r>
              <w:rPr>
                <w:sz w:val="24"/>
              </w:rPr>
              <w:t>на</w:t>
            </w:r>
            <w:r>
              <w:rPr>
                <w:spacing w:val="-5"/>
                <w:sz w:val="24"/>
              </w:rPr>
              <w:t xml:space="preserve"> </w:t>
            </w:r>
            <w:r>
              <w:rPr>
                <w:sz w:val="24"/>
              </w:rPr>
              <w:t>поведінку</w:t>
            </w:r>
            <w:r>
              <w:rPr>
                <w:spacing w:val="-12"/>
                <w:sz w:val="24"/>
              </w:rPr>
              <w:t xml:space="preserve"> </w:t>
            </w:r>
            <w:r>
              <w:rPr>
                <w:sz w:val="24"/>
              </w:rPr>
              <w:t>людини.</w:t>
            </w:r>
            <w:r>
              <w:rPr>
                <w:spacing w:val="-7"/>
                <w:sz w:val="24"/>
              </w:rPr>
              <w:t xml:space="preserve"> </w:t>
            </w:r>
            <w:r>
              <w:rPr>
                <w:sz w:val="24"/>
              </w:rPr>
              <w:t>Реклама</w:t>
            </w:r>
            <w:r>
              <w:rPr>
                <w:spacing w:val="-5"/>
                <w:sz w:val="24"/>
              </w:rPr>
              <w:t xml:space="preserve"> </w:t>
            </w:r>
            <w:r>
              <w:rPr>
                <w:sz w:val="24"/>
              </w:rPr>
              <w:t>в</w:t>
            </w:r>
            <w:r>
              <w:rPr>
                <w:spacing w:val="-5"/>
                <w:sz w:val="24"/>
              </w:rPr>
              <w:t xml:space="preserve"> </w:t>
            </w:r>
            <w:r>
              <w:rPr>
                <w:sz w:val="24"/>
              </w:rPr>
              <w:t>медіа. Як захиститися від небажаного впливу реклами.</w:t>
            </w:r>
          </w:p>
          <w:p w:rsidR="00735B10" w:rsidRDefault="00735B10" w:rsidP="00735B10">
            <w:pPr>
              <w:pStyle w:val="TableParagraph"/>
              <w:spacing w:line="270" w:lineRule="atLeast"/>
              <w:rPr>
                <w:sz w:val="24"/>
              </w:rPr>
            </w:pPr>
            <w:r>
              <w:rPr>
                <w:i/>
                <w:sz w:val="24"/>
              </w:rPr>
              <w:t xml:space="preserve">Зміст і форма медіатекстів. </w:t>
            </w:r>
            <w:r>
              <w:rPr>
                <w:sz w:val="24"/>
              </w:rPr>
              <w:t>Теми, емоційно-ціннісне навантаження медіатекстів. Елементи</w:t>
            </w:r>
            <w:r>
              <w:rPr>
                <w:spacing w:val="-3"/>
                <w:sz w:val="24"/>
              </w:rPr>
              <w:t xml:space="preserve"> </w:t>
            </w:r>
            <w:r>
              <w:rPr>
                <w:sz w:val="24"/>
              </w:rPr>
              <w:t>форми</w:t>
            </w:r>
            <w:r>
              <w:rPr>
                <w:spacing w:val="-4"/>
                <w:sz w:val="24"/>
              </w:rPr>
              <w:t xml:space="preserve"> </w:t>
            </w:r>
            <w:r>
              <w:rPr>
                <w:sz w:val="24"/>
              </w:rPr>
              <w:t>і</w:t>
            </w:r>
            <w:r>
              <w:rPr>
                <w:spacing w:val="-4"/>
                <w:sz w:val="24"/>
              </w:rPr>
              <w:t xml:space="preserve"> </w:t>
            </w:r>
            <w:r>
              <w:rPr>
                <w:sz w:val="24"/>
              </w:rPr>
              <w:t>їх</w:t>
            </w:r>
            <w:r>
              <w:rPr>
                <w:spacing w:val="-2"/>
                <w:sz w:val="24"/>
              </w:rPr>
              <w:t xml:space="preserve"> </w:t>
            </w:r>
            <w:r>
              <w:rPr>
                <w:sz w:val="24"/>
              </w:rPr>
              <w:t>значення</w:t>
            </w:r>
            <w:r>
              <w:rPr>
                <w:spacing w:val="-4"/>
                <w:sz w:val="24"/>
              </w:rPr>
              <w:t xml:space="preserve"> </w:t>
            </w:r>
            <w:r>
              <w:rPr>
                <w:sz w:val="24"/>
              </w:rPr>
              <w:t>для</w:t>
            </w:r>
            <w:r>
              <w:rPr>
                <w:spacing w:val="-4"/>
                <w:sz w:val="24"/>
              </w:rPr>
              <w:t xml:space="preserve"> </w:t>
            </w:r>
            <w:r>
              <w:rPr>
                <w:sz w:val="24"/>
              </w:rPr>
              <w:t>сприйняття</w:t>
            </w:r>
            <w:r>
              <w:rPr>
                <w:spacing w:val="-7"/>
                <w:sz w:val="24"/>
              </w:rPr>
              <w:t xml:space="preserve"> </w:t>
            </w:r>
            <w:r>
              <w:rPr>
                <w:sz w:val="24"/>
              </w:rPr>
              <w:t>основних</w:t>
            </w:r>
            <w:r>
              <w:rPr>
                <w:spacing w:val="-2"/>
                <w:sz w:val="24"/>
              </w:rPr>
              <w:t xml:space="preserve"> </w:t>
            </w:r>
            <w:r>
              <w:rPr>
                <w:sz w:val="24"/>
              </w:rPr>
              <w:t>ідей</w:t>
            </w:r>
            <w:r>
              <w:rPr>
                <w:spacing w:val="-4"/>
                <w:sz w:val="24"/>
              </w:rPr>
              <w:t xml:space="preserve"> </w:t>
            </w:r>
            <w:r>
              <w:rPr>
                <w:sz w:val="24"/>
              </w:rPr>
              <w:t>(колір,</w:t>
            </w:r>
            <w:r>
              <w:rPr>
                <w:spacing w:val="-4"/>
                <w:sz w:val="24"/>
              </w:rPr>
              <w:t xml:space="preserve"> </w:t>
            </w:r>
            <w:r>
              <w:rPr>
                <w:sz w:val="24"/>
              </w:rPr>
              <w:t>музика,</w:t>
            </w:r>
            <w:r>
              <w:rPr>
                <w:spacing w:val="-4"/>
                <w:sz w:val="24"/>
              </w:rPr>
              <w:t xml:space="preserve"> </w:t>
            </w:r>
            <w:r>
              <w:rPr>
                <w:sz w:val="24"/>
              </w:rPr>
              <w:t>анімація у мультфільмах), музика в рекламі</w:t>
            </w:r>
          </w:p>
        </w:tc>
      </w:tr>
      <w:tr w:rsidR="00735B10" w:rsidTr="00735B10">
        <w:trPr>
          <w:trHeight w:val="275"/>
        </w:trPr>
        <w:tc>
          <w:tcPr>
            <w:tcW w:w="9641" w:type="dxa"/>
            <w:gridSpan w:val="2"/>
          </w:tcPr>
          <w:p w:rsidR="00735B10" w:rsidRDefault="00735B10" w:rsidP="00735B10">
            <w:pPr>
              <w:pStyle w:val="TableParagraph"/>
              <w:spacing w:line="256" w:lineRule="exact"/>
              <w:ind w:left="2518"/>
              <w:rPr>
                <w:b/>
                <w:sz w:val="24"/>
              </w:rPr>
            </w:pPr>
            <w:r>
              <w:rPr>
                <w:b/>
                <w:sz w:val="24"/>
              </w:rPr>
              <w:t>5.</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мовлення»</w:t>
            </w:r>
          </w:p>
        </w:tc>
      </w:tr>
      <w:tr w:rsidR="00735B10" w:rsidTr="00735B10">
        <w:trPr>
          <w:trHeight w:val="3588"/>
        </w:trPr>
        <w:tc>
          <w:tcPr>
            <w:tcW w:w="3404" w:type="dxa"/>
          </w:tcPr>
          <w:p w:rsidR="00735B10" w:rsidRDefault="00735B10" w:rsidP="00735B10">
            <w:pPr>
              <w:pStyle w:val="TableParagraph"/>
              <w:ind w:right="216"/>
              <w:rPr>
                <w:sz w:val="24"/>
              </w:rPr>
            </w:pPr>
            <w:r>
              <w:rPr>
                <w:sz w:val="24"/>
              </w:rPr>
              <w:t xml:space="preserve">Спостерігає за мовними одиницями та явищами, відкриває деякі </w:t>
            </w:r>
            <w:r>
              <w:rPr>
                <w:spacing w:val="-2"/>
                <w:sz w:val="24"/>
              </w:rPr>
              <w:t xml:space="preserve">закономірності </w:t>
            </w:r>
            <w:r>
              <w:rPr>
                <w:sz w:val="24"/>
              </w:rPr>
              <w:t>співвідношення</w:t>
            </w:r>
            <w:r>
              <w:rPr>
                <w:spacing w:val="-15"/>
                <w:sz w:val="24"/>
              </w:rPr>
              <w:t xml:space="preserve"> </w:t>
            </w:r>
            <w:r>
              <w:rPr>
                <w:sz w:val="24"/>
              </w:rPr>
              <w:t>звуків</w:t>
            </w:r>
            <w:r>
              <w:rPr>
                <w:spacing w:val="-15"/>
                <w:sz w:val="24"/>
              </w:rPr>
              <w:t xml:space="preserve"> </w:t>
            </w:r>
            <w:r>
              <w:rPr>
                <w:sz w:val="24"/>
              </w:rPr>
              <w:t>і</w:t>
            </w:r>
            <w:r>
              <w:rPr>
                <w:spacing w:val="-12"/>
                <w:sz w:val="24"/>
              </w:rPr>
              <w:t xml:space="preserve"> </w:t>
            </w:r>
            <w:r>
              <w:rPr>
                <w:sz w:val="24"/>
              </w:rPr>
              <w:t>букв, значення</w:t>
            </w:r>
            <w:r>
              <w:rPr>
                <w:spacing w:val="-9"/>
                <w:sz w:val="24"/>
              </w:rPr>
              <w:t xml:space="preserve"> </w:t>
            </w:r>
            <w:r>
              <w:rPr>
                <w:sz w:val="24"/>
              </w:rPr>
              <w:t>слів,</w:t>
            </w:r>
            <w:r>
              <w:rPr>
                <w:spacing w:val="-9"/>
                <w:sz w:val="24"/>
              </w:rPr>
              <w:t xml:space="preserve"> </w:t>
            </w:r>
            <w:r>
              <w:rPr>
                <w:sz w:val="24"/>
              </w:rPr>
              <w:t>їх</w:t>
            </w:r>
            <w:r>
              <w:rPr>
                <w:spacing w:val="-7"/>
                <w:sz w:val="24"/>
              </w:rPr>
              <w:t xml:space="preserve"> </w:t>
            </w:r>
            <w:r>
              <w:rPr>
                <w:sz w:val="24"/>
              </w:rPr>
              <w:t>граматичної форми та ролі в реченні; спостерігає за власним мовленням та мовленням інших осіб, удосконалює власне мовлення за допомогою інших осіб</w:t>
            </w:r>
          </w:p>
        </w:tc>
        <w:tc>
          <w:tcPr>
            <w:tcW w:w="6237" w:type="dxa"/>
          </w:tcPr>
          <w:p w:rsidR="00735B10" w:rsidRDefault="00735B10" w:rsidP="00735B10">
            <w:pPr>
              <w:pStyle w:val="TableParagraph"/>
              <w:ind w:left="146" w:right="138"/>
              <w:jc w:val="both"/>
              <w:rPr>
                <w:sz w:val="24"/>
              </w:rPr>
            </w:pPr>
            <w:r>
              <w:rPr>
                <w:i/>
                <w:sz w:val="24"/>
              </w:rPr>
              <w:t xml:space="preserve">аналізує </w:t>
            </w:r>
            <w:r>
              <w:rPr>
                <w:sz w:val="24"/>
              </w:rPr>
              <w:t>звуковий склад слова (кількість складів, наголошений та ненаголошені склади, голосні та приголосні звуки) [2 МОВ 5-4.1-1];</w:t>
            </w:r>
          </w:p>
          <w:p w:rsidR="00735B10" w:rsidRDefault="00735B10" w:rsidP="00735B10">
            <w:pPr>
              <w:pStyle w:val="TableParagraph"/>
              <w:ind w:left="146" w:right="135"/>
              <w:jc w:val="both"/>
              <w:rPr>
                <w:sz w:val="24"/>
              </w:rPr>
            </w:pPr>
            <w:r>
              <w:rPr>
                <w:i/>
                <w:sz w:val="24"/>
              </w:rPr>
              <w:t>порівнює</w:t>
            </w:r>
            <w:r>
              <w:rPr>
                <w:i/>
                <w:spacing w:val="-13"/>
                <w:sz w:val="24"/>
              </w:rPr>
              <w:t xml:space="preserve"> </w:t>
            </w:r>
            <w:r>
              <w:rPr>
                <w:sz w:val="24"/>
              </w:rPr>
              <w:t>власне</w:t>
            </w:r>
            <w:r>
              <w:rPr>
                <w:spacing w:val="-15"/>
                <w:sz w:val="24"/>
              </w:rPr>
              <w:t xml:space="preserve"> </w:t>
            </w:r>
            <w:r>
              <w:rPr>
                <w:sz w:val="24"/>
              </w:rPr>
              <w:t>мовлення</w:t>
            </w:r>
            <w:r>
              <w:rPr>
                <w:spacing w:val="-15"/>
                <w:sz w:val="24"/>
              </w:rPr>
              <w:t xml:space="preserve"> </w:t>
            </w:r>
            <w:r>
              <w:rPr>
                <w:sz w:val="24"/>
              </w:rPr>
              <w:t>з</w:t>
            </w:r>
            <w:r>
              <w:rPr>
                <w:spacing w:val="-15"/>
                <w:sz w:val="24"/>
              </w:rPr>
              <w:t xml:space="preserve"> </w:t>
            </w:r>
            <w:r>
              <w:rPr>
                <w:sz w:val="24"/>
              </w:rPr>
              <w:t>мовленням</w:t>
            </w:r>
            <w:r>
              <w:rPr>
                <w:spacing w:val="-15"/>
                <w:sz w:val="24"/>
              </w:rPr>
              <w:t xml:space="preserve"> </w:t>
            </w:r>
            <w:r>
              <w:rPr>
                <w:sz w:val="24"/>
              </w:rPr>
              <w:t>інших</w:t>
            </w:r>
            <w:r>
              <w:rPr>
                <w:spacing w:val="-15"/>
                <w:sz w:val="24"/>
              </w:rPr>
              <w:t xml:space="preserve"> </w:t>
            </w:r>
            <w:r>
              <w:rPr>
                <w:sz w:val="24"/>
              </w:rPr>
              <w:t>(швидкість, вимова звуків і наголошування слів) [2 МОВ 5-4.1-2];</w:t>
            </w:r>
          </w:p>
          <w:p w:rsidR="00735B10" w:rsidRDefault="00735B10" w:rsidP="00735B10">
            <w:pPr>
              <w:pStyle w:val="TableParagraph"/>
              <w:ind w:left="146" w:right="138"/>
              <w:jc w:val="both"/>
              <w:rPr>
                <w:sz w:val="24"/>
              </w:rPr>
            </w:pPr>
            <w:r>
              <w:rPr>
                <w:i/>
                <w:sz w:val="24"/>
              </w:rPr>
              <w:t>обирає</w:t>
            </w:r>
            <w:r>
              <w:rPr>
                <w:i/>
                <w:spacing w:val="-12"/>
                <w:sz w:val="24"/>
              </w:rPr>
              <w:t xml:space="preserve"> </w:t>
            </w:r>
            <w:r>
              <w:rPr>
                <w:sz w:val="24"/>
              </w:rPr>
              <w:t>букви</w:t>
            </w:r>
            <w:r>
              <w:rPr>
                <w:spacing w:val="-12"/>
                <w:sz w:val="24"/>
              </w:rPr>
              <w:t xml:space="preserve"> </w:t>
            </w:r>
            <w:r>
              <w:rPr>
                <w:sz w:val="24"/>
              </w:rPr>
              <w:t>на</w:t>
            </w:r>
            <w:r>
              <w:rPr>
                <w:spacing w:val="-12"/>
                <w:sz w:val="24"/>
              </w:rPr>
              <w:t xml:space="preserve"> </w:t>
            </w:r>
            <w:r>
              <w:rPr>
                <w:sz w:val="24"/>
              </w:rPr>
              <w:t>позначення</w:t>
            </w:r>
            <w:r>
              <w:rPr>
                <w:spacing w:val="-13"/>
                <w:sz w:val="24"/>
              </w:rPr>
              <w:t xml:space="preserve"> </w:t>
            </w:r>
            <w:r>
              <w:rPr>
                <w:sz w:val="24"/>
              </w:rPr>
              <w:t>звуків</w:t>
            </w:r>
            <w:r>
              <w:rPr>
                <w:spacing w:val="-13"/>
                <w:sz w:val="24"/>
              </w:rPr>
              <w:t xml:space="preserve"> </w:t>
            </w:r>
            <w:r>
              <w:rPr>
                <w:sz w:val="24"/>
              </w:rPr>
              <w:t>на</w:t>
            </w:r>
            <w:r>
              <w:rPr>
                <w:spacing w:val="-11"/>
                <w:sz w:val="24"/>
              </w:rPr>
              <w:t xml:space="preserve"> </w:t>
            </w:r>
            <w:r>
              <w:rPr>
                <w:sz w:val="24"/>
              </w:rPr>
              <w:t>письмі,</w:t>
            </w:r>
            <w:r>
              <w:rPr>
                <w:spacing w:val="-12"/>
                <w:sz w:val="24"/>
              </w:rPr>
              <w:t xml:space="preserve"> </w:t>
            </w:r>
            <w:r>
              <w:rPr>
                <w:sz w:val="24"/>
              </w:rPr>
              <w:t>враховуючи правила позначення твердості – м’якості приголосних звуків, звука [й] в різних позиціях слова, подовжених приголосних звуків [2 МОВ 5-4.1-3];</w:t>
            </w:r>
          </w:p>
          <w:p w:rsidR="00735B10" w:rsidRDefault="00735B10" w:rsidP="00735B10">
            <w:pPr>
              <w:pStyle w:val="TableParagraph"/>
              <w:ind w:left="146" w:right="138"/>
              <w:jc w:val="both"/>
              <w:rPr>
                <w:sz w:val="24"/>
              </w:rPr>
            </w:pPr>
            <w:r>
              <w:rPr>
                <w:i/>
                <w:sz w:val="24"/>
              </w:rPr>
              <w:t xml:space="preserve">знаходить </w:t>
            </w:r>
            <w:r>
              <w:rPr>
                <w:sz w:val="24"/>
              </w:rPr>
              <w:t>у висловленні і пояснює роль синонімів, антонімів, багатозначних слів, споріднених слів [2 МОВ 5- 4.1-4];</w:t>
            </w:r>
          </w:p>
          <w:p w:rsidR="00735B10" w:rsidRDefault="00735B10" w:rsidP="00735B10">
            <w:pPr>
              <w:pStyle w:val="TableParagraph"/>
              <w:spacing w:line="261" w:lineRule="exact"/>
              <w:ind w:left="146"/>
              <w:jc w:val="both"/>
              <w:rPr>
                <w:sz w:val="24"/>
              </w:rPr>
            </w:pPr>
            <w:r>
              <w:rPr>
                <w:i/>
                <w:sz w:val="24"/>
              </w:rPr>
              <w:t>знаходить</w:t>
            </w:r>
            <w:r>
              <w:rPr>
                <w:i/>
                <w:spacing w:val="21"/>
                <w:sz w:val="24"/>
              </w:rPr>
              <w:t xml:space="preserve"> </w:t>
            </w:r>
            <w:r>
              <w:rPr>
                <w:sz w:val="24"/>
              </w:rPr>
              <w:t>у</w:t>
            </w:r>
            <w:r>
              <w:rPr>
                <w:spacing w:val="13"/>
                <w:sz w:val="24"/>
              </w:rPr>
              <w:t xml:space="preserve"> </w:t>
            </w:r>
            <w:r>
              <w:rPr>
                <w:sz w:val="24"/>
              </w:rPr>
              <w:t>художніх</w:t>
            </w:r>
            <w:r>
              <w:rPr>
                <w:spacing w:val="21"/>
                <w:sz w:val="24"/>
              </w:rPr>
              <w:t xml:space="preserve"> </w:t>
            </w:r>
            <w:r>
              <w:rPr>
                <w:sz w:val="24"/>
              </w:rPr>
              <w:t>текстах</w:t>
            </w:r>
            <w:r>
              <w:rPr>
                <w:spacing w:val="22"/>
                <w:sz w:val="24"/>
              </w:rPr>
              <w:t xml:space="preserve"> </w:t>
            </w:r>
            <w:r>
              <w:rPr>
                <w:sz w:val="24"/>
              </w:rPr>
              <w:t>виражальні</w:t>
            </w:r>
            <w:r>
              <w:rPr>
                <w:spacing w:val="21"/>
                <w:sz w:val="24"/>
              </w:rPr>
              <w:t xml:space="preserve"> </w:t>
            </w:r>
            <w:r>
              <w:rPr>
                <w:sz w:val="24"/>
              </w:rPr>
              <w:t>засоби</w:t>
            </w:r>
            <w:r>
              <w:rPr>
                <w:spacing w:val="21"/>
                <w:sz w:val="24"/>
              </w:rPr>
              <w:t xml:space="preserve"> </w:t>
            </w:r>
            <w:r>
              <w:rPr>
                <w:sz w:val="24"/>
              </w:rPr>
              <w:t>мови</w:t>
            </w:r>
            <w:r>
              <w:rPr>
                <w:spacing w:val="21"/>
                <w:sz w:val="24"/>
              </w:rPr>
              <w:t xml:space="preserve"> </w:t>
            </w:r>
            <w:r>
              <w:rPr>
                <w:spacing w:val="-10"/>
                <w:sz w:val="24"/>
              </w:rPr>
              <w:t>і</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3038"/>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jc w:val="both"/>
              <w:rPr>
                <w:sz w:val="24"/>
              </w:rPr>
            </w:pPr>
            <w:r>
              <w:rPr>
                <w:sz w:val="24"/>
              </w:rPr>
              <w:t>пояснює</w:t>
            </w:r>
            <w:r>
              <w:rPr>
                <w:spacing w:val="-5"/>
                <w:sz w:val="24"/>
              </w:rPr>
              <w:t xml:space="preserve"> </w:t>
            </w:r>
            <w:r>
              <w:rPr>
                <w:sz w:val="24"/>
              </w:rPr>
              <w:t>їхню</w:t>
            </w:r>
            <w:r>
              <w:rPr>
                <w:spacing w:val="-1"/>
                <w:sz w:val="24"/>
              </w:rPr>
              <w:t xml:space="preserve"> </w:t>
            </w:r>
            <w:r>
              <w:rPr>
                <w:sz w:val="24"/>
              </w:rPr>
              <w:t>роль</w:t>
            </w:r>
            <w:r>
              <w:rPr>
                <w:spacing w:val="-3"/>
                <w:sz w:val="24"/>
              </w:rPr>
              <w:t xml:space="preserve"> </w:t>
            </w:r>
            <w:r>
              <w:rPr>
                <w:sz w:val="24"/>
              </w:rPr>
              <w:t>[2</w:t>
            </w:r>
            <w:r>
              <w:rPr>
                <w:spacing w:val="-4"/>
                <w:sz w:val="24"/>
              </w:rPr>
              <w:t xml:space="preserve"> </w:t>
            </w:r>
            <w:r>
              <w:rPr>
                <w:sz w:val="24"/>
              </w:rPr>
              <w:t>МОВ</w:t>
            </w:r>
            <w:r>
              <w:rPr>
                <w:spacing w:val="-3"/>
                <w:sz w:val="24"/>
              </w:rPr>
              <w:t xml:space="preserve"> </w:t>
            </w:r>
            <w:r>
              <w:rPr>
                <w:sz w:val="24"/>
              </w:rPr>
              <w:t>5-4.1-</w:t>
            </w:r>
            <w:r>
              <w:rPr>
                <w:spacing w:val="-5"/>
                <w:sz w:val="24"/>
              </w:rPr>
              <w:t>5];</w:t>
            </w:r>
          </w:p>
          <w:p w:rsidR="00735B10" w:rsidRDefault="00735B10" w:rsidP="00735B10">
            <w:pPr>
              <w:pStyle w:val="TableParagraph"/>
              <w:ind w:left="146" w:right="137"/>
              <w:jc w:val="both"/>
              <w:rPr>
                <w:sz w:val="24"/>
              </w:rPr>
            </w:pPr>
            <w:r>
              <w:rPr>
                <w:i/>
                <w:sz w:val="24"/>
              </w:rPr>
              <w:t xml:space="preserve">знаходить </w:t>
            </w:r>
            <w:r>
              <w:rPr>
                <w:sz w:val="24"/>
              </w:rPr>
              <w:t>у тексті речення різних видів (питальні, розповідні, спонукальні; окличні й неокличні) і доводить доцільність їх використання для досягнення мети спілкування) [2 МОВ 5-4.1-6];</w:t>
            </w:r>
          </w:p>
          <w:p w:rsidR="00735B10" w:rsidRDefault="00735B10" w:rsidP="00735B10">
            <w:pPr>
              <w:pStyle w:val="TableParagraph"/>
              <w:ind w:left="146" w:right="138"/>
              <w:jc w:val="both"/>
              <w:rPr>
                <w:sz w:val="24"/>
              </w:rPr>
            </w:pPr>
            <w:r>
              <w:rPr>
                <w:i/>
                <w:spacing w:val="-2"/>
                <w:sz w:val="24"/>
              </w:rPr>
              <w:t>утворює</w:t>
            </w:r>
            <w:r>
              <w:rPr>
                <w:i/>
                <w:spacing w:val="-5"/>
                <w:sz w:val="24"/>
              </w:rPr>
              <w:t xml:space="preserve"> </w:t>
            </w:r>
            <w:r>
              <w:rPr>
                <w:spacing w:val="-2"/>
                <w:sz w:val="24"/>
              </w:rPr>
              <w:t>відповідні</w:t>
            </w:r>
            <w:r>
              <w:rPr>
                <w:spacing w:val="-5"/>
                <w:sz w:val="24"/>
              </w:rPr>
              <w:t xml:space="preserve"> </w:t>
            </w:r>
            <w:r>
              <w:rPr>
                <w:spacing w:val="-2"/>
                <w:sz w:val="24"/>
              </w:rPr>
              <w:t>граматичні</w:t>
            </w:r>
            <w:r>
              <w:rPr>
                <w:spacing w:val="-5"/>
                <w:sz w:val="24"/>
              </w:rPr>
              <w:t xml:space="preserve"> </w:t>
            </w:r>
            <w:r>
              <w:rPr>
                <w:spacing w:val="-2"/>
                <w:sz w:val="24"/>
              </w:rPr>
              <w:t>форми</w:t>
            </w:r>
            <w:r>
              <w:rPr>
                <w:spacing w:val="-5"/>
                <w:sz w:val="24"/>
              </w:rPr>
              <w:t xml:space="preserve"> </w:t>
            </w:r>
            <w:r>
              <w:rPr>
                <w:spacing w:val="-2"/>
                <w:sz w:val="24"/>
              </w:rPr>
              <w:t>слів</w:t>
            </w:r>
            <w:r>
              <w:rPr>
                <w:spacing w:val="-6"/>
                <w:sz w:val="24"/>
              </w:rPr>
              <w:t xml:space="preserve"> </w:t>
            </w:r>
            <w:r>
              <w:rPr>
                <w:spacing w:val="-2"/>
                <w:sz w:val="24"/>
              </w:rPr>
              <w:t>для</w:t>
            </w:r>
            <w:r>
              <w:rPr>
                <w:spacing w:val="-8"/>
                <w:sz w:val="24"/>
              </w:rPr>
              <w:t xml:space="preserve"> </w:t>
            </w:r>
            <w:r>
              <w:rPr>
                <w:spacing w:val="-2"/>
                <w:sz w:val="24"/>
              </w:rPr>
              <w:t xml:space="preserve">поширення </w:t>
            </w:r>
            <w:r>
              <w:rPr>
                <w:sz w:val="24"/>
              </w:rPr>
              <w:t>або ускладнення речення [2 МОВ 5-4.1-7];</w:t>
            </w:r>
          </w:p>
          <w:p w:rsidR="00735B10" w:rsidRDefault="00735B10" w:rsidP="00735B10">
            <w:pPr>
              <w:pStyle w:val="TableParagraph"/>
              <w:ind w:left="146" w:right="141"/>
              <w:jc w:val="both"/>
              <w:rPr>
                <w:sz w:val="24"/>
              </w:rPr>
            </w:pPr>
            <w:r>
              <w:rPr>
                <w:i/>
                <w:sz w:val="24"/>
              </w:rPr>
              <w:t xml:space="preserve">знаходить </w:t>
            </w:r>
            <w:r>
              <w:rPr>
                <w:sz w:val="24"/>
              </w:rPr>
              <w:t>слова в орфографічному словнику, щоб перевірити написане [2 МОВ 5-4.1-8];</w:t>
            </w:r>
          </w:p>
          <w:p w:rsidR="00735B10" w:rsidRDefault="00735B10" w:rsidP="00735B10">
            <w:pPr>
              <w:pStyle w:val="TableParagraph"/>
              <w:spacing w:line="270" w:lineRule="atLeast"/>
              <w:ind w:left="146" w:right="138"/>
              <w:jc w:val="both"/>
              <w:rPr>
                <w:sz w:val="24"/>
              </w:rPr>
            </w:pPr>
            <w:r>
              <w:rPr>
                <w:i/>
                <w:sz w:val="24"/>
              </w:rPr>
              <w:t>розрізняє</w:t>
            </w:r>
            <w:r>
              <w:rPr>
                <w:i/>
                <w:spacing w:val="-4"/>
                <w:sz w:val="24"/>
              </w:rPr>
              <w:t xml:space="preserve"> </w:t>
            </w:r>
            <w:r>
              <w:rPr>
                <w:sz w:val="24"/>
              </w:rPr>
              <w:t>різні</w:t>
            </w:r>
            <w:r>
              <w:rPr>
                <w:spacing w:val="-5"/>
                <w:sz w:val="24"/>
              </w:rPr>
              <w:t xml:space="preserve"> </w:t>
            </w:r>
            <w:r>
              <w:rPr>
                <w:sz w:val="24"/>
              </w:rPr>
              <w:t>види</w:t>
            </w:r>
            <w:r>
              <w:rPr>
                <w:spacing w:val="-7"/>
                <w:sz w:val="24"/>
              </w:rPr>
              <w:t xml:space="preserve"> </w:t>
            </w:r>
            <w:r>
              <w:rPr>
                <w:sz w:val="24"/>
              </w:rPr>
              <w:t>текстів</w:t>
            </w:r>
            <w:r>
              <w:rPr>
                <w:spacing w:val="-6"/>
                <w:sz w:val="24"/>
              </w:rPr>
              <w:t xml:space="preserve"> </w:t>
            </w:r>
            <w:r>
              <w:rPr>
                <w:sz w:val="24"/>
              </w:rPr>
              <w:t>(розповідь,</w:t>
            </w:r>
            <w:r>
              <w:rPr>
                <w:spacing w:val="-5"/>
                <w:sz w:val="24"/>
              </w:rPr>
              <w:t xml:space="preserve"> </w:t>
            </w:r>
            <w:r>
              <w:rPr>
                <w:sz w:val="24"/>
              </w:rPr>
              <w:t>опис)</w:t>
            </w:r>
            <w:r>
              <w:rPr>
                <w:spacing w:val="-5"/>
                <w:sz w:val="24"/>
              </w:rPr>
              <w:t xml:space="preserve"> </w:t>
            </w:r>
            <w:r>
              <w:rPr>
                <w:sz w:val="24"/>
              </w:rPr>
              <w:t>і</w:t>
            </w:r>
            <w:r>
              <w:rPr>
                <w:spacing w:val="-8"/>
                <w:sz w:val="24"/>
              </w:rPr>
              <w:t xml:space="preserve"> </w:t>
            </w:r>
            <w:r>
              <w:rPr>
                <w:sz w:val="24"/>
              </w:rPr>
              <w:t>пояснює</w:t>
            </w:r>
            <w:r>
              <w:rPr>
                <w:spacing w:val="-6"/>
                <w:sz w:val="24"/>
              </w:rPr>
              <w:t xml:space="preserve"> </w:t>
            </w:r>
            <w:r>
              <w:rPr>
                <w:sz w:val="24"/>
              </w:rPr>
              <w:t>їх призначення [2 МОВ 5-4.1-9]</w:t>
            </w:r>
          </w:p>
        </w:tc>
      </w:tr>
      <w:tr w:rsidR="00735B10" w:rsidTr="00735B10">
        <w:trPr>
          <w:trHeight w:val="2760"/>
        </w:trPr>
        <w:tc>
          <w:tcPr>
            <w:tcW w:w="3404" w:type="dxa"/>
          </w:tcPr>
          <w:p w:rsidR="00735B10" w:rsidRDefault="00735B10" w:rsidP="00735B10">
            <w:pPr>
              <w:pStyle w:val="TableParagraph"/>
              <w:ind w:right="158"/>
              <w:rPr>
                <w:sz w:val="24"/>
              </w:rPr>
            </w:pPr>
            <w:r>
              <w:rPr>
                <w:sz w:val="24"/>
              </w:rPr>
              <w:t>Експериментує звуками, словами, фразами в мовних іграх;</w:t>
            </w:r>
            <w:r>
              <w:rPr>
                <w:spacing w:val="-13"/>
                <w:sz w:val="24"/>
              </w:rPr>
              <w:t xml:space="preserve"> </w:t>
            </w:r>
            <w:r>
              <w:rPr>
                <w:sz w:val="24"/>
              </w:rPr>
              <w:t>аналізує</w:t>
            </w:r>
            <w:r>
              <w:rPr>
                <w:spacing w:val="-14"/>
                <w:sz w:val="24"/>
              </w:rPr>
              <w:t xml:space="preserve"> </w:t>
            </w:r>
            <w:r>
              <w:rPr>
                <w:sz w:val="24"/>
              </w:rPr>
              <w:t>за</w:t>
            </w:r>
            <w:r>
              <w:rPr>
                <w:spacing w:val="-14"/>
                <w:sz w:val="24"/>
              </w:rPr>
              <w:t xml:space="preserve"> </w:t>
            </w:r>
            <w:r>
              <w:rPr>
                <w:sz w:val="24"/>
              </w:rPr>
              <w:t>допомогою вчителя мовлення літературних персонажів</w:t>
            </w:r>
          </w:p>
        </w:tc>
        <w:tc>
          <w:tcPr>
            <w:tcW w:w="6237" w:type="dxa"/>
          </w:tcPr>
          <w:p w:rsidR="00735B10" w:rsidRDefault="00735B10" w:rsidP="00735B10">
            <w:pPr>
              <w:pStyle w:val="TableParagraph"/>
              <w:ind w:left="146" w:right="139"/>
              <w:jc w:val="both"/>
              <w:rPr>
                <w:sz w:val="24"/>
              </w:rPr>
            </w:pPr>
            <w:r>
              <w:rPr>
                <w:i/>
                <w:sz w:val="24"/>
              </w:rPr>
              <w:t xml:space="preserve">творить </w:t>
            </w:r>
            <w:r>
              <w:rPr>
                <w:sz w:val="24"/>
              </w:rPr>
              <w:t>нові слова на основі запропонованих (замінює звуки, міняє послідовність складів, замінює або об’єднує частини слова) [2 МОВ 5-4.2-1];</w:t>
            </w:r>
          </w:p>
          <w:p w:rsidR="00735B10" w:rsidRDefault="00735B10" w:rsidP="00735B10">
            <w:pPr>
              <w:pStyle w:val="TableParagraph"/>
              <w:ind w:left="146" w:right="136"/>
              <w:jc w:val="both"/>
              <w:rPr>
                <w:sz w:val="24"/>
              </w:rPr>
            </w:pPr>
            <w:r>
              <w:rPr>
                <w:i/>
                <w:sz w:val="24"/>
              </w:rPr>
              <w:t xml:space="preserve">творить </w:t>
            </w:r>
            <w:r>
              <w:rPr>
                <w:sz w:val="24"/>
              </w:rPr>
              <w:t xml:space="preserve">власні художні тексти малих жанрів (загадки, лічилки, мирилки тощо) на основі відомих [2 МОВ 5-4.2- </w:t>
            </w:r>
            <w:r>
              <w:rPr>
                <w:spacing w:val="-4"/>
                <w:sz w:val="24"/>
              </w:rPr>
              <w:t>2];</w:t>
            </w:r>
          </w:p>
          <w:p w:rsidR="00735B10" w:rsidRDefault="00735B10" w:rsidP="00735B10">
            <w:pPr>
              <w:pStyle w:val="TableParagraph"/>
              <w:spacing w:line="270" w:lineRule="atLeast"/>
              <w:ind w:left="146" w:right="135"/>
              <w:jc w:val="both"/>
              <w:rPr>
                <w:sz w:val="24"/>
              </w:rPr>
            </w:pPr>
            <w:r>
              <w:rPr>
                <w:i/>
                <w:sz w:val="24"/>
              </w:rPr>
              <w:t xml:space="preserve">знаходить </w:t>
            </w:r>
            <w:r>
              <w:rPr>
                <w:sz w:val="24"/>
              </w:rPr>
              <w:t xml:space="preserve">у мовленні персонажа слова, які його вирізняють з-посеред інших персонажів; </w:t>
            </w:r>
            <w:r>
              <w:rPr>
                <w:i/>
                <w:sz w:val="24"/>
              </w:rPr>
              <w:t xml:space="preserve">пояснює, </w:t>
            </w:r>
            <w:r>
              <w:rPr>
                <w:sz w:val="24"/>
              </w:rPr>
              <w:t>як використання деяких слів характеризує персонажа [2 МОВ 5-4.2-3]</w:t>
            </w:r>
          </w:p>
        </w:tc>
      </w:tr>
      <w:tr w:rsidR="00735B10" w:rsidTr="00735B10">
        <w:trPr>
          <w:trHeight w:val="5244"/>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5120"/>
              <w:rPr>
                <w:sz w:val="24"/>
              </w:rPr>
            </w:pPr>
            <w:r>
              <w:rPr>
                <w:i/>
                <w:sz w:val="24"/>
              </w:rPr>
              <w:t>Слово</w:t>
            </w:r>
            <w:r>
              <w:rPr>
                <w:i/>
                <w:spacing w:val="-9"/>
                <w:sz w:val="24"/>
              </w:rPr>
              <w:t xml:space="preserve"> </w:t>
            </w:r>
            <w:r>
              <w:rPr>
                <w:i/>
                <w:sz w:val="24"/>
              </w:rPr>
              <w:t>та</w:t>
            </w:r>
            <w:r>
              <w:rPr>
                <w:i/>
                <w:spacing w:val="-9"/>
                <w:sz w:val="24"/>
              </w:rPr>
              <w:t xml:space="preserve"> </w:t>
            </w:r>
            <w:r>
              <w:rPr>
                <w:i/>
                <w:sz w:val="24"/>
              </w:rPr>
              <w:t>речення.</w:t>
            </w:r>
            <w:r>
              <w:rPr>
                <w:i/>
                <w:spacing w:val="-9"/>
                <w:sz w:val="24"/>
              </w:rPr>
              <w:t xml:space="preserve"> </w:t>
            </w:r>
            <w:r>
              <w:rPr>
                <w:sz w:val="24"/>
              </w:rPr>
              <w:t>Називна</w:t>
            </w:r>
            <w:r>
              <w:rPr>
                <w:spacing w:val="-9"/>
                <w:sz w:val="24"/>
              </w:rPr>
              <w:t xml:space="preserve"> </w:t>
            </w:r>
            <w:r>
              <w:rPr>
                <w:sz w:val="24"/>
              </w:rPr>
              <w:t>функція</w:t>
            </w:r>
            <w:r>
              <w:rPr>
                <w:spacing w:val="-9"/>
                <w:sz w:val="24"/>
              </w:rPr>
              <w:t xml:space="preserve"> </w:t>
            </w:r>
            <w:r>
              <w:rPr>
                <w:sz w:val="24"/>
              </w:rPr>
              <w:t>слова. Слова-назви предметів, дій, ознак.</w:t>
            </w:r>
          </w:p>
          <w:p w:rsidR="00735B10" w:rsidRDefault="00735B10" w:rsidP="00735B10">
            <w:pPr>
              <w:pStyle w:val="TableParagraph"/>
              <w:rPr>
                <w:sz w:val="24"/>
              </w:rPr>
            </w:pPr>
            <w:r>
              <w:rPr>
                <w:sz w:val="24"/>
              </w:rPr>
              <w:t>Група</w:t>
            </w:r>
            <w:r>
              <w:rPr>
                <w:spacing w:val="-3"/>
                <w:sz w:val="24"/>
              </w:rPr>
              <w:t xml:space="preserve"> </w:t>
            </w:r>
            <w:r>
              <w:rPr>
                <w:sz w:val="24"/>
              </w:rPr>
              <w:t>слів</w:t>
            </w:r>
            <w:r>
              <w:rPr>
                <w:spacing w:val="-3"/>
                <w:sz w:val="24"/>
              </w:rPr>
              <w:t xml:space="preserve"> </w:t>
            </w:r>
            <w:r>
              <w:rPr>
                <w:sz w:val="24"/>
              </w:rPr>
              <w:t>і</w:t>
            </w:r>
            <w:r>
              <w:rPr>
                <w:spacing w:val="-2"/>
                <w:sz w:val="24"/>
              </w:rPr>
              <w:t xml:space="preserve"> </w:t>
            </w:r>
            <w:r>
              <w:rPr>
                <w:sz w:val="24"/>
              </w:rPr>
              <w:t>речення.</w:t>
            </w:r>
            <w:r>
              <w:rPr>
                <w:spacing w:val="-1"/>
                <w:sz w:val="24"/>
              </w:rPr>
              <w:t xml:space="preserve"> </w:t>
            </w:r>
            <w:r>
              <w:rPr>
                <w:sz w:val="24"/>
              </w:rPr>
              <w:t>Зв’язок</w:t>
            </w:r>
            <w:r>
              <w:rPr>
                <w:spacing w:val="-2"/>
                <w:sz w:val="24"/>
              </w:rPr>
              <w:t xml:space="preserve"> </w:t>
            </w:r>
            <w:r>
              <w:rPr>
                <w:sz w:val="24"/>
              </w:rPr>
              <w:t>слів у</w:t>
            </w:r>
            <w:r>
              <w:rPr>
                <w:spacing w:val="-6"/>
                <w:sz w:val="24"/>
              </w:rPr>
              <w:t xml:space="preserve"> </w:t>
            </w:r>
            <w:r>
              <w:rPr>
                <w:spacing w:val="-2"/>
                <w:sz w:val="24"/>
              </w:rPr>
              <w:t>реченні.</w:t>
            </w:r>
          </w:p>
          <w:p w:rsidR="00735B10" w:rsidRDefault="00735B10" w:rsidP="00735B10">
            <w:pPr>
              <w:pStyle w:val="TableParagraph"/>
              <w:rPr>
                <w:sz w:val="24"/>
              </w:rPr>
            </w:pPr>
            <w:r>
              <w:rPr>
                <w:sz w:val="24"/>
              </w:rPr>
              <w:t>Форма</w:t>
            </w:r>
            <w:r>
              <w:rPr>
                <w:spacing w:val="-4"/>
                <w:sz w:val="24"/>
              </w:rPr>
              <w:t xml:space="preserve"> </w:t>
            </w:r>
            <w:r>
              <w:rPr>
                <w:sz w:val="24"/>
              </w:rPr>
              <w:t>слова.</w:t>
            </w:r>
            <w:r>
              <w:rPr>
                <w:spacing w:val="-2"/>
                <w:sz w:val="24"/>
              </w:rPr>
              <w:t xml:space="preserve"> </w:t>
            </w:r>
            <w:r>
              <w:rPr>
                <w:sz w:val="24"/>
              </w:rPr>
              <w:t>Слова-помічники</w:t>
            </w:r>
            <w:r>
              <w:rPr>
                <w:spacing w:val="-4"/>
                <w:sz w:val="24"/>
              </w:rPr>
              <w:t xml:space="preserve"> </w:t>
            </w:r>
            <w:r>
              <w:rPr>
                <w:sz w:val="24"/>
              </w:rPr>
              <w:t>та</w:t>
            </w:r>
            <w:r>
              <w:rPr>
                <w:spacing w:val="-2"/>
                <w:sz w:val="24"/>
              </w:rPr>
              <w:t xml:space="preserve"> </w:t>
            </w:r>
            <w:r>
              <w:rPr>
                <w:sz w:val="24"/>
              </w:rPr>
              <w:t>їх роль</w:t>
            </w:r>
            <w:r>
              <w:rPr>
                <w:spacing w:val="1"/>
                <w:sz w:val="24"/>
              </w:rPr>
              <w:t xml:space="preserve"> </w:t>
            </w:r>
            <w:r>
              <w:rPr>
                <w:sz w:val="24"/>
              </w:rPr>
              <w:t>у</w:t>
            </w:r>
            <w:r>
              <w:rPr>
                <w:spacing w:val="-9"/>
                <w:sz w:val="24"/>
              </w:rPr>
              <w:t xml:space="preserve"> </w:t>
            </w:r>
            <w:r>
              <w:rPr>
                <w:spacing w:val="-2"/>
                <w:sz w:val="24"/>
              </w:rPr>
              <w:t>реченні.</w:t>
            </w:r>
          </w:p>
          <w:p w:rsidR="00735B10" w:rsidRDefault="00735B10" w:rsidP="00735B10">
            <w:pPr>
              <w:pStyle w:val="TableParagraph"/>
              <w:rPr>
                <w:sz w:val="24"/>
              </w:rPr>
            </w:pPr>
            <w:r>
              <w:rPr>
                <w:sz w:val="24"/>
              </w:rPr>
              <w:t>Питальні,</w:t>
            </w:r>
            <w:r>
              <w:rPr>
                <w:spacing w:val="-7"/>
                <w:sz w:val="24"/>
              </w:rPr>
              <w:t xml:space="preserve"> </w:t>
            </w:r>
            <w:r>
              <w:rPr>
                <w:sz w:val="24"/>
              </w:rPr>
              <w:t>розповідні,</w:t>
            </w:r>
            <w:r>
              <w:rPr>
                <w:spacing w:val="-4"/>
                <w:sz w:val="24"/>
              </w:rPr>
              <w:t xml:space="preserve"> </w:t>
            </w:r>
            <w:r>
              <w:rPr>
                <w:sz w:val="24"/>
              </w:rPr>
              <w:t>спонукальні</w:t>
            </w:r>
            <w:r>
              <w:rPr>
                <w:spacing w:val="-4"/>
                <w:sz w:val="24"/>
              </w:rPr>
              <w:t xml:space="preserve"> </w:t>
            </w:r>
            <w:r>
              <w:rPr>
                <w:sz w:val="24"/>
              </w:rPr>
              <w:t>речення;</w:t>
            </w:r>
            <w:r>
              <w:rPr>
                <w:spacing w:val="-5"/>
                <w:sz w:val="24"/>
              </w:rPr>
              <w:t xml:space="preserve"> </w:t>
            </w:r>
            <w:r>
              <w:rPr>
                <w:sz w:val="24"/>
              </w:rPr>
              <w:t>окличні</w:t>
            </w:r>
            <w:r>
              <w:rPr>
                <w:spacing w:val="-4"/>
                <w:sz w:val="24"/>
              </w:rPr>
              <w:t xml:space="preserve"> </w:t>
            </w:r>
            <w:r>
              <w:rPr>
                <w:sz w:val="24"/>
              </w:rPr>
              <w:t>й</w:t>
            </w:r>
            <w:r>
              <w:rPr>
                <w:spacing w:val="-5"/>
                <w:sz w:val="24"/>
              </w:rPr>
              <w:t xml:space="preserve"> </w:t>
            </w:r>
            <w:r>
              <w:rPr>
                <w:sz w:val="24"/>
              </w:rPr>
              <w:t>неокличні</w:t>
            </w:r>
            <w:r>
              <w:rPr>
                <w:spacing w:val="-4"/>
                <w:sz w:val="24"/>
              </w:rPr>
              <w:t xml:space="preserve"> </w:t>
            </w:r>
            <w:r>
              <w:rPr>
                <w:spacing w:val="-2"/>
                <w:sz w:val="24"/>
              </w:rPr>
              <w:t>речення.</w:t>
            </w:r>
          </w:p>
          <w:p w:rsidR="00735B10" w:rsidRDefault="00735B10" w:rsidP="00735B10">
            <w:pPr>
              <w:pStyle w:val="TableParagraph"/>
              <w:rPr>
                <w:sz w:val="24"/>
              </w:rPr>
            </w:pPr>
            <w:r>
              <w:rPr>
                <w:i/>
                <w:sz w:val="24"/>
              </w:rPr>
              <w:t>Звуки</w:t>
            </w:r>
            <w:r>
              <w:rPr>
                <w:i/>
                <w:spacing w:val="-4"/>
                <w:sz w:val="24"/>
              </w:rPr>
              <w:t xml:space="preserve"> </w:t>
            </w:r>
            <w:r>
              <w:rPr>
                <w:i/>
                <w:sz w:val="24"/>
              </w:rPr>
              <w:t>мовлення.</w:t>
            </w:r>
            <w:r>
              <w:rPr>
                <w:i/>
                <w:spacing w:val="-3"/>
                <w:sz w:val="24"/>
              </w:rPr>
              <w:t xml:space="preserve"> </w:t>
            </w:r>
            <w:r>
              <w:rPr>
                <w:sz w:val="24"/>
              </w:rPr>
              <w:t>Звуки</w:t>
            </w:r>
            <w:r>
              <w:rPr>
                <w:spacing w:val="-4"/>
                <w:sz w:val="24"/>
              </w:rPr>
              <w:t xml:space="preserve"> </w:t>
            </w:r>
            <w:r>
              <w:rPr>
                <w:sz w:val="24"/>
              </w:rPr>
              <w:t>природи,</w:t>
            </w:r>
            <w:r>
              <w:rPr>
                <w:spacing w:val="-4"/>
                <w:sz w:val="24"/>
              </w:rPr>
              <w:t xml:space="preserve"> </w:t>
            </w:r>
            <w:r>
              <w:rPr>
                <w:sz w:val="24"/>
              </w:rPr>
              <w:t>навколишнього</w:t>
            </w:r>
            <w:r>
              <w:rPr>
                <w:spacing w:val="-4"/>
                <w:sz w:val="24"/>
              </w:rPr>
              <w:t xml:space="preserve"> </w:t>
            </w:r>
            <w:r>
              <w:rPr>
                <w:sz w:val="24"/>
              </w:rPr>
              <w:t>світу</w:t>
            </w:r>
            <w:r>
              <w:rPr>
                <w:spacing w:val="-9"/>
                <w:sz w:val="24"/>
              </w:rPr>
              <w:t xml:space="preserve"> </w:t>
            </w:r>
            <w:r>
              <w:rPr>
                <w:sz w:val="24"/>
              </w:rPr>
              <w:t>та</w:t>
            </w:r>
            <w:r>
              <w:rPr>
                <w:spacing w:val="-4"/>
                <w:sz w:val="24"/>
              </w:rPr>
              <w:t xml:space="preserve"> </w:t>
            </w:r>
            <w:r>
              <w:rPr>
                <w:sz w:val="24"/>
              </w:rPr>
              <w:t>звуки</w:t>
            </w:r>
            <w:r>
              <w:rPr>
                <w:spacing w:val="-4"/>
                <w:sz w:val="24"/>
              </w:rPr>
              <w:t xml:space="preserve"> </w:t>
            </w:r>
            <w:r>
              <w:rPr>
                <w:sz w:val="24"/>
              </w:rPr>
              <w:t>мовлення</w:t>
            </w:r>
            <w:r>
              <w:rPr>
                <w:spacing w:val="-4"/>
                <w:sz w:val="24"/>
              </w:rPr>
              <w:t xml:space="preserve"> </w:t>
            </w:r>
            <w:r>
              <w:rPr>
                <w:sz w:val="24"/>
              </w:rPr>
              <w:t>як</w:t>
            </w:r>
            <w:r>
              <w:rPr>
                <w:spacing w:val="-4"/>
                <w:sz w:val="24"/>
              </w:rPr>
              <w:t xml:space="preserve"> </w:t>
            </w:r>
            <w:r>
              <w:rPr>
                <w:sz w:val="24"/>
              </w:rPr>
              <w:t>“будівельний матеріал” для слова. Змісторозрізнювальна роль звуків.</w:t>
            </w:r>
          </w:p>
          <w:p w:rsidR="00735B10" w:rsidRDefault="00735B10" w:rsidP="00735B10">
            <w:pPr>
              <w:pStyle w:val="TableParagraph"/>
              <w:ind w:right="490"/>
              <w:rPr>
                <w:sz w:val="24"/>
              </w:rPr>
            </w:pPr>
            <w:r>
              <w:rPr>
                <w:sz w:val="24"/>
              </w:rPr>
              <w:t>Склад як найменша вимовна одиниця. Наголос. Змісторозрізнювальна роль наголосу. Голосні</w:t>
            </w:r>
            <w:r>
              <w:rPr>
                <w:spacing w:val="-4"/>
                <w:sz w:val="24"/>
              </w:rPr>
              <w:t xml:space="preserve"> </w:t>
            </w:r>
            <w:r>
              <w:rPr>
                <w:sz w:val="24"/>
              </w:rPr>
              <w:t>та</w:t>
            </w:r>
            <w:r>
              <w:rPr>
                <w:spacing w:val="-5"/>
                <w:sz w:val="24"/>
              </w:rPr>
              <w:t xml:space="preserve"> </w:t>
            </w:r>
            <w:r>
              <w:rPr>
                <w:sz w:val="24"/>
              </w:rPr>
              <w:t>приголосні</w:t>
            </w:r>
            <w:r>
              <w:rPr>
                <w:spacing w:val="-4"/>
                <w:sz w:val="24"/>
              </w:rPr>
              <w:t xml:space="preserve"> </w:t>
            </w:r>
            <w:r>
              <w:rPr>
                <w:sz w:val="24"/>
              </w:rPr>
              <w:t>звуки.</w:t>
            </w:r>
            <w:r>
              <w:rPr>
                <w:spacing w:val="-4"/>
                <w:sz w:val="24"/>
              </w:rPr>
              <w:t xml:space="preserve"> </w:t>
            </w:r>
            <w:r>
              <w:rPr>
                <w:sz w:val="24"/>
              </w:rPr>
              <w:t>Звуки</w:t>
            </w:r>
            <w:r>
              <w:rPr>
                <w:spacing w:val="-4"/>
                <w:sz w:val="24"/>
              </w:rPr>
              <w:t xml:space="preserve"> </w:t>
            </w:r>
            <w:r>
              <w:rPr>
                <w:sz w:val="24"/>
              </w:rPr>
              <w:t>тверді</w:t>
            </w:r>
            <w:r>
              <w:rPr>
                <w:spacing w:val="-4"/>
                <w:sz w:val="24"/>
              </w:rPr>
              <w:t xml:space="preserve"> </w:t>
            </w:r>
            <w:r>
              <w:rPr>
                <w:sz w:val="24"/>
              </w:rPr>
              <w:t>та</w:t>
            </w:r>
            <w:r>
              <w:rPr>
                <w:spacing w:val="-5"/>
                <w:sz w:val="24"/>
              </w:rPr>
              <w:t xml:space="preserve"> </w:t>
            </w:r>
            <w:r>
              <w:rPr>
                <w:sz w:val="24"/>
              </w:rPr>
              <w:t>м’які.</w:t>
            </w:r>
            <w:r>
              <w:rPr>
                <w:spacing w:val="-4"/>
                <w:sz w:val="24"/>
              </w:rPr>
              <w:t xml:space="preserve"> </w:t>
            </w:r>
            <w:r>
              <w:rPr>
                <w:sz w:val="24"/>
              </w:rPr>
              <w:t>Пом’якшені</w:t>
            </w:r>
            <w:r>
              <w:rPr>
                <w:spacing w:val="-4"/>
                <w:sz w:val="24"/>
              </w:rPr>
              <w:t xml:space="preserve"> </w:t>
            </w:r>
            <w:r>
              <w:rPr>
                <w:sz w:val="24"/>
              </w:rPr>
              <w:t>звуки.</w:t>
            </w:r>
            <w:r>
              <w:rPr>
                <w:spacing w:val="-4"/>
                <w:sz w:val="24"/>
              </w:rPr>
              <w:t xml:space="preserve"> </w:t>
            </w:r>
            <w:r>
              <w:rPr>
                <w:sz w:val="24"/>
              </w:rPr>
              <w:t>Звуки</w:t>
            </w:r>
            <w:r>
              <w:rPr>
                <w:spacing w:val="-4"/>
                <w:sz w:val="24"/>
              </w:rPr>
              <w:t xml:space="preserve"> </w:t>
            </w:r>
            <w:r>
              <w:rPr>
                <w:sz w:val="24"/>
              </w:rPr>
              <w:t>дзвінкі</w:t>
            </w:r>
            <w:r>
              <w:rPr>
                <w:spacing w:val="-6"/>
                <w:sz w:val="24"/>
              </w:rPr>
              <w:t xml:space="preserve"> </w:t>
            </w:r>
            <w:r>
              <w:rPr>
                <w:sz w:val="24"/>
              </w:rPr>
              <w:t>та глухі. Подовжені звуки.</w:t>
            </w:r>
          </w:p>
          <w:p w:rsidR="00735B10" w:rsidRDefault="00735B10" w:rsidP="00735B10">
            <w:pPr>
              <w:pStyle w:val="TableParagraph"/>
              <w:rPr>
                <w:sz w:val="24"/>
              </w:rPr>
            </w:pPr>
            <w:r>
              <w:rPr>
                <w:i/>
                <w:sz w:val="24"/>
              </w:rPr>
              <w:t>Закономірності</w:t>
            </w:r>
            <w:r>
              <w:rPr>
                <w:i/>
                <w:spacing w:val="-5"/>
                <w:sz w:val="24"/>
              </w:rPr>
              <w:t xml:space="preserve"> </w:t>
            </w:r>
            <w:r>
              <w:rPr>
                <w:i/>
                <w:sz w:val="24"/>
              </w:rPr>
              <w:t>позначення</w:t>
            </w:r>
            <w:r>
              <w:rPr>
                <w:i/>
                <w:spacing w:val="-7"/>
                <w:sz w:val="24"/>
              </w:rPr>
              <w:t xml:space="preserve"> </w:t>
            </w:r>
            <w:r>
              <w:rPr>
                <w:i/>
                <w:sz w:val="24"/>
              </w:rPr>
              <w:t>звуків</w:t>
            </w:r>
            <w:r>
              <w:rPr>
                <w:i/>
                <w:spacing w:val="-6"/>
                <w:sz w:val="24"/>
              </w:rPr>
              <w:t xml:space="preserve"> </w:t>
            </w:r>
            <w:r>
              <w:rPr>
                <w:i/>
                <w:sz w:val="24"/>
              </w:rPr>
              <w:t>буквами.</w:t>
            </w:r>
            <w:r>
              <w:rPr>
                <w:i/>
                <w:spacing w:val="-2"/>
                <w:sz w:val="24"/>
              </w:rPr>
              <w:t xml:space="preserve"> </w:t>
            </w:r>
            <w:r>
              <w:rPr>
                <w:sz w:val="24"/>
              </w:rPr>
              <w:t>Позначення</w:t>
            </w:r>
            <w:r>
              <w:rPr>
                <w:spacing w:val="-5"/>
                <w:sz w:val="24"/>
              </w:rPr>
              <w:t xml:space="preserve"> </w:t>
            </w:r>
            <w:r>
              <w:rPr>
                <w:sz w:val="24"/>
              </w:rPr>
              <w:t>твердості</w:t>
            </w:r>
            <w:r>
              <w:rPr>
                <w:spacing w:val="-4"/>
                <w:sz w:val="24"/>
              </w:rPr>
              <w:t xml:space="preserve"> </w:t>
            </w:r>
            <w:r>
              <w:rPr>
                <w:sz w:val="24"/>
              </w:rPr>
              <w:t>та</w:t>
            </w:r>
            <w:r>
              <w:rPr>
                <w:spacing w:val="-5"/>
                <w:sz w:val="24"/>
              </w:rPr>
              <w:t xml:space="preserve"> </w:t>
            </w:r>
            <w:r>
              <w:rPr>
                <w:sz w:val="24"/>
              </w:rPr>
              <w:t>м’якості</w:t>
            </w:r>
            <w:r>
              <w:rPr>
                <w:spacing w:val="-4"/>
                <w:sz w:val="24"/>
              </w:rPr>
              <w:t xml:space="preserve"> </w:t>
            </w:r>
            <w:r>
              <w:rPr>
                <w:sz w:val="24"/>
              </w:rPr>
              <w:t>приголосних звуків на письмі. Позначення звука [й] у різних позиціях.</w:t>
            </w:r>
          </w:p>
          <w:p w:rsidR="00735B10" w:rsidRDefault="00735B10" w:rsidP="00735B10">
            <w:pPr>
              <w:pStyle w:val="TableParagraph"/>
              <w:rPr>
                <w:sz w:val="24"/>
              </w:rPr>
            </w:pPr>
            <w:r>
              <w:rPr>
                <w:sz w:val="24"/>
              </w:rPr>
              <w:t>Позначення</w:t>
            </w:r>
            <w:r>
              <w:rPr>
                <w:spacing w:val="-5"/>
                <w:sz w:val="24"/>
              </w:rPr>
              <w:t xml:space="preserve"> </w:t>
            </w:r>
            <w:r>
              <w:rPr>
                <w:sz w:val="24"/>
              </w:rPr>
              <w:t>звуків</w:t>
            </w:r>
            <w:r>
              <w:rPr>
                <w:spacing w:val="-4"/>
                <w:sz w:val="24"/>
              </w:rPr>
              <w:t xml:space="preserve"> </w:t>
            </w:r>
            <w:r>
              <w:rPr>
                <w:sz w:val="24"/>
              </w:rPr>
              <w:t>на</w:t>
            </w:r>
            <w:r>
              <w:rPr>
                <w:spacing w:val="-4"/>
                <w:sz w:val="24"/>
              </w:rPr>
              <w:t xml:space="preserve"> </w:t>
            </w:r>
            <w:r>
              <w:rPr>
                <w:sz w:val="24"/>
              </w:rPr>
              <w:t>письмі</w:t>
            </w:r>
            <w:r>
              <w:rPr>
                <w:spacing w:val="-3"/>
                <w:sz w:val="24"/>
              </w:rPr>
              <w:t xml:space="preserve"> </w:t>
            </w:r>
            <w:r>
              <w:rPr>
                <w:sz w:val="24"/>
              </w:rPr>
              <w:t>на</w:t>
            </w:r>
            <w:r>
              <w:rPr>
                <w:spacing w:val="-3"/>
                <w:sz w:val="24"/>
              </w:rPr>
              <w:t xml:space="preserve"> </w:t>
            </w:r>
            <w:r>
              <w:rPr>
                <w:sz w:val="24"/>
              </w:rPr>
              <w:t>слух,</w:t>
            </w:r>
            <w:r>
              <w:rPr>
                <w:spacing w:val="-3"/>
                <w:sz w:val="24"/>
              </w:rPr>
              <w:t xml:space="preserve"> </w:t>
            </w:r>
            <w:r>
              <w:rPr>
                <w:sz w:val="24"/>
              </w:rPr>
              <w:t>за</w:t>
            </w:r>
            <w:r>
              <w:rPr>
                <w:spacing w:val="-4"/>
                <w:sz w:val="24"/>
              </w:rPr>
              <w:t xml:space="preserve"> </w:t>
            </w:r>
            <w:r>
              <w:rPr>
                <w:sz w:val="24"/>
              </w:rPr>
              <w:t>орфографічним</w:t>
            </w:r>
            <w:r>
              <w:rPr>
                <w:spacing w:val="-4"/>
                <w:sz w:val="24"/>
              </w:rPr>
              <w:t xml:space="preserve"> </w:t>
            </w:r>
            <w:r>
              <w:rPr>
                <w:sz w:val="24"/>
              </w:rPr>
              <w:t>словником,</w:t>
            </w:r>
            <w:r>
              <w:rPr>
                <w:spacing w:val="-3"/>
                <w:sz w:val="24"/>
              </w:rPr>
              <w:t xml:space="preserve"> </w:t>
            </w:r>
            <w:r>
              <w:rPr>
                <w:sz w:val="24"/>
              </w:rPr>
              <w:t>за</w:t>
            </w:r>
            <w:r>
              <w:rPr>
                <w:spacing w:val="-3"/>
                <w:sz w:val="24"/>
              </w:rPr>
              <w:t xml:space="preserve"> </w:t>
            </w:r>
            <w:r>
              <w:rPr>
                <w:spacing w:val="-2"/>
                <w:sz w:val="24"/>
              </w:rPr>
              <w:t>правилом.</w:t>
            </w:r>
          </w:p>
          <w:p w:rsidR="00735B10" w:rsidRDefault="00735B10" w:rsidP="00735B10">
            <w:pPr>
              <w:pStyle w:val="TableParagraph"/>
              <w:ind w:right="3688"/>
              <w:rPr>
                <w:sz w:val="24"/>
              </w:rPr>
            </w:pPr>
            <w:r>
              <w:rPr>
                <w:i/>
                <w:sz w:val="24"/>
              </w:rPr>
              <w:t>Будова</w:t>
            </w:r>
            <w:r>
              <w:rPr>
                <w:i/>
                <w:spacing w:val="-7"/>
                <w:sz w:val="24"/>
              </w:rPr>
              <w:t xml:space="preserve"> </w:t>
            </w:r>
            <w:r>
              <w:rPr>
                <w:i/>
                <w:sz w:val="24"/>
              </w:rPr>
              <w:t>слова.</w:t>
            </w:r>
            <w:r>
              <w:rPr>
                <w:i/>
                <w:spacing w:val="-7"/>
                <w:sz w:val="24"/>
              </w:rPr>
              <w:t xml:space="preserve"> </w:t>
            </w:r>
            <w:r>
              <w:rPr>
                <w:sz w:val="24"/>
              </w:rPr>
              <w:t>Основа</w:t>
            </w:r>
            <w:r>
              <w:rPr>
                <w:spacing w:val="-8"/>
                <w:sz w:val="24"/>
              </w:rPr>
              <w:t xml:space="preserve"> </w:t>
            </w:r>
            <w:r>
              <w:rPr>
                <w:sz w:val="24"/>
              </w:rPr>
              <w:t>та</w:t>
            </w:r>
            <w:r>
              <w:rPr>
                <w:spacing w:val="-7"/>
                <w:sz w:val="24"/>
              </w:rPr>
              <w:t xml:space="preserve"> </w:t>
            </w:r>
            <w:r>
              <w:rPr>
                <w:sz w:val="24"/>
              </w:rPr>
              <w:t>закінчення.</w:t>
            </w:r>
            <w:r>
              <w:rPr>
                <w:spacing w:val="-7"/>
                <w:sz w:val="24"/>
              </w:rPr>
              <w:t xml:space="preserve"> </w:t>
            </w:r>
            <w:r>
              <w:rPr>
                <w:sz w:val="24"/>
              </w:rPr>
              <w:t>Корінь</w:t>
            </w:r>
            <w:r>
              <w:rPr>
                <w:spacing w:val="-7"/>
                <w:sz w:val="24"/>
              </w:rPr>
              <w:t xml:space="preserve"> </w:t>
            </w:r>
            <w:r>
              <w:rPr>
                <w:sz w:val="24"/>
              </w:rPr>
              <w:t>слова. Форми слова та споріднені слова.</w:t>
            </w:r>
          </w:p>
          <w:p w:rsidR="00735B10" w:rsidRDefault="00735B10" w:rsidP="00735B10">
            <w:pPr>
              <w:pStyle w:val="TableParagraph"/>
              <w:rPr>
                <w:sz w:val="24"/>
              </w:rPr>
            </w:pPr>
            <w:r>
              <w:rPr>
                <w:i/>
                <w:sz w:val="24"/>
              </w:rPr>
              <w:t>Лексичне</w:t>
            </w:r>
            <w:r>
              <w:rPr>
                <w:i/>
                <w:spacing w:val="-5"/>
                <w:sz w:val="24"/>
              </w:rPr>
              <w:t xml:space="preserve"> </w:t>
            </w:r>
            <w:r>
              <w:rPr>
                <w:i/>
                <w:sz w:val="24"/>
              </w:rPr>
              <w:t>значення</w:t>
            </w:r>
            <w:r>
              <w:rPr>
                <w:i/>
                <w:spacing w:val="-4"/>
                <w:sz w:val="24"/>
              </w:rPr>
              <w:t xml:space="preserve"> </w:t>
            </w:r>
            <w:r>
              <w:rPr>
                <w:i/>
                <w:sz w:val="24"/>
              </w:rPr>
              <w:t>слова</w:t>
            </w:r>
            <w:r>
              <w:rPr>
                <w:sz w:val="24"/>
              </w:rPr>
              <w:t>.</w:t>
            </w:r>
            <w:r>
              <w:rPr>
                <w:spacing w:val="-4"/>
                <w:sz w:val="24"/>
              </w:rPr>
              <w:t xml:space="preserve"> </w:t>
            </w:r>
            <w:r>
              <w:rPr>
                <w:sz w:val="24"/>
              </w:rPr>
              <w:t>Слова</w:t>
            </w:r>
            <w:r>
              <w:rPr>
                <w:spacing w:val="-6"/>
                <w:sz w:val="24"/>
              </w:rPr>
              <w:t xml:space="preserve"> </w:t>
            </w:r>
            <w:r>
              <w:rPr>
                <w:sz w:val="24"/>
              </w:rPr>
              <w:t>однозначні</w:t>
            </w:r>
            <w:r>
              <w:rPr>
                <w:spacing w:val="-6"/>
                <w:sz w:val="24"/>
              </w:rPr>
              <w:t xml:space="preserve"> </w:t>
            </w:r>
            <w:r>
              <w:rPr>
                <w:sz w:val="24"/>
              </w:rPr>
              <w:t>й</w:t>
            </w:r>
            <w:r>
              <w:rPr>
                <w:spacing w:val="-4"/>
                <w:sz w:val="24"/>
              </w:rPr>
              <w:t xml:space="preserve"> </w:t>
            </w:r>
            <w:r>
              <w:rPr>
                <w:sz w:val="24"/>
              </w:rPr>
              <w:t>багатозначні.</w:t>
            </w:r>
            <w:r>
              <w:rPr>
                <w:spacing w:val="-4"/>
                <w:sz w:val="24"/>
              </w:rPr>
              <w:t xml:space="preserve"> </w:t>
            </w:r>
            <w:r>
              <w:rPr>
                <w:sz w:val="24"/>
              </w:rPr>
              <w:t>Пряме</w:t>
            </w:r>
            <w:r>
              <w:rPr>
                <w:spacing w:val="-6"/>
                <w:sz w:val="24"/>
              </w:rPr>
              <w:t xml:space="preserve"> </w:t>
            </w:r>
            <w:r>
              <w:rPr>
                <w:sz w:val="24"/>
              </w:rPr>
              <w:t>та</w:t>
            </w:r>
            <w:r>
              <w:rPr>
                <w:spacing w:val="-4"/>
                <w:sz w:val="24"/>
              </w:rPr>
              <w:t xml:space="preserve"> </w:t>
            </w:r>
            <w:r>
              <w:rPr>
                <w:sz w:val="24"/>
              </w:rPr>
              <w:t>переносне</w:t>
            </w:r>
            <w:r>
              <w:rPr>
                <w:spacing w:val="-5"/>
                <w:sz w:val="24"/>
              </w:rPr>
              <w:t xml:space="preserve"> </w:t>
            </w:r>
            <w:r>
              <w:rPr>
                <w:sz w:val="24"/>
              </w:rPr>
              <w:t>значення слова. Багатозначні слова і омоніми.</w:t>
            </w:r>
          </w:p>
          <w:p w:rsidR="00735B10" w:rsidRDefault="00735B10" w:rsidP="00735B10">
            <w:pPr>
              <w:pStyle w:val="TableParagraph"/>
              <w:spacing w:line="261" w:lineRule="exact"/>
              <w:rPr>
                <w:sz w:val="24"/>
              </w:rPr>
            </w:pPr>
            <w:r>
              <w:rPr>
                <w:sz w:val="24"/>
              </w:rPr>
              <w:t>Синоніми.</w:t>
            </w:r>
            <w:r>
              <w:rPr>
                <w:spacing w:val="-6"/>
                <w:sz w:val="24"/>
              </w:rPr>
              <w:t xml:space="preserve"> </w:t>
            </w:r>
            <w:r>
              <w:rPr>
                <w:sz w:val="24"/>
              </w:rPr>
              <w:t>Власний</w:t>
            </w:r>
            <w:r>
              <w:rPr>
                <w:spacing w:val="-6"/>
                <w:sz w:val="24"/>
              </w:rPr>
              <w:t xml:space="preserve"> </w:t>
            </w:r>
            <w:r>
              <w:rPr>
                <w:sz w:val="24"/>
              </w:rPr>
              <w:t>словниковий</w:t>
            </w:r>
            <w:r>
              <w:rPr>
                <w:spacing w:val="-6"/>
                <w:sz w:val="24"/>
              </w:rPr>
              <w:t xml:space="preserve"> </w:t>
            </w:r>
            <w:r>
              <w:rPr>
                <w:spacing w:val="-4"/>
                <w:sz w:val="24"/>
              </w:rPr>
              <w:t>запас</w:t>
            </w:r>
          </w:p>
        </w:tc>
      </w:tr>
      <w:tr w:rsidR="00735B10" w:rsidTr="00735B10">
        <w:trPr>
          <w:trHeight w:val="302"/>
        </w:trPr>
        <w:tc>
          <w:tcPr>
            <w:tcW w:w="9641" w:type="dxa"/>
            <w:gridSpan w:val="2"/>
          </w:tcPr>
          <w:p w:rsidR="00735B10" w:rsidRDefault="00735B10" w:rsidP="00735B10">
            <w:pPr>
              <w:pStyle w:val="TableParagraph"/>
              <w:spacing w:before="13" w:line="269" w:lineRule="exact"/>
              <w:ind w:left="2995"/>
              <w:rPr>
                <w:b/>
                <w:sz w:val="24"/>
              </w:rPr>
            </w:pPr>
            <w:r>
              <w:rPr>
                <w:b/>
                <w:sz w:val="24"/>
              </w:rPr>
              <w:t>6.</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«Театралізуємо»</w:t>
            </w:r>
          </w:p>
        </w:tc>
      </w:tr>
      <w:tr w:rsidR="00735B10" w:rsidTr="00735B10">
        <w:trPr>
          <w:trHeight w:val="830"/>
        </w:trPr>
        <w:tc>
          <w:tcPr>
            <w:tcW w:w="3404" w:type="dxa"/>
          </w:tcPr>
          <w:p w:rsidR="00735B10" w:rsidRDefault="00735B10" w:rsidP="00735B10">
            <w:pPr>
              <w:pStyle w:val="TableParagraph"/>
              <w:ind w:right="158"/>
              <w:rPr>
                <w:sz w:val="24"/>
              </w:rPr>
            </w:pPr>
            <w:r>
              <w:rPr>
                <w:sz w:val="24"/>
              </w:rPr>
              <w:t>Відтворює емоції літературних</w:t>
            </w:r>
            <w:r>
              <w:rPr>
                <w:spacing w:val="-15"/>
                <w:sz w:val="24"/>
              </w:rPr>
              <w:t xml:space="preserve"> </w:t>
            </w:r>
            <w:r>
              <w:rPr>
                <w:sz w:val="24"/>
              </w:rPr>
              <w:t>персонажів</w:t>
            </w:r>
            <w:r>
              <w:rPr>
                <w:spacing w:val="-15"/>
                <w:sz w:val="24"/>
              </w:rPr>
              <w:t xml:space="preserve"> </w:t>
            </w:r>
            <w:r>
              <w:rPr>
                <w:sz w:val="24"/>
              </w:rPr>
              <w:t>під</w:t>
            </w:r>
          </w:p>
          <w:p w:rsidR="00735B10" w:rsidRDefault="00735B10" w:rsidP="00735B10">
            <w:pPr>
              <w:pStyle w:val="TableParagraph"/>
              <w:spacing w:line="261" w:lineRule="exact"/>
              <w:rPr>
                <w:sz w:val="24"/>
              </w:rPr>
            </w:pPr>
            <w:r>
              <w:rPr>
                <w:sz w:val="24"/>
              </w:rPr>
              <w:t>час</w:t>
            </w:r>
            <w:r>
              <w:rPr>
                <w:spacing w:val="-5"/>
                <w:sz w:val="24"/>
              </w:rPr>
              <w:t xml:space="preserve"> </w:t>
            </w:r>
            <w:r>
              <w:rPr>
                <w:spacing w:val="-2"/>
                <w:sz w:val="24"/>
              </w:rPr>
              <w:t>інсценізації</w:t>
            </w:r>
          </w:p>
        </w:tc>
        <w:tc>
          <w:tcPr>
            <w:tcW w:w="6237" w:type="dxa"/>
          </w:tcPr>
          <w:p w:rsidR="00735B10" w:rsidRDefault="00735B10" w:rsidP="00735B10">
            <w:pPr>
              <w:pStyle w:val="TableParagraph"/>
              <w:ind w:left="146"/>
              <w:rPr>
                <w:sz w:val="24"/>
              </w:rPr>
            </w:pPr>
            <w:r>
              <w:rPr>
                <w:i/>
                <w:sz w:val="24"/>
              </w:rPr>
              <w:t xml:space="preserve">використовує </w:t>
            </w:r>
            <w:r>
              <w:rPr>
                <w:sz w:val="24"/>
              </w:rPr>
              <w:t>голос і мову тіла (міміку, жести, рухи) для відтворення</w:t>
            </w:r>
            <w:r>
              <w:rPr>
                <w:spacing w:val="-15"/>
                <w:sz w:val="24"/>
              </w:rPr>
              <w:t xml:space="preserve"> </w:t>
            </w:r>
            <w:r>
              <w:rPr>
                <w:sz w:val="24"/>
              </w:rPr>
              <w:t>емоцій</w:t>
            </w:r>
            <w:r>
              <w:rPr>
                <w:spacing w:val="-14"/>
                <w:sz w:val="24"/>
              </w:rPr>
              <w:t xml:space="preserve"> </w:t>
            </w:r>
            <w:r>
              <w:rPr>
                <w:sz w:val="24"/>
              </w:rPr>
              <w:t>персонажів</w:t>
            </w:r>
            <w:r>
              <w:rPr>
                <w:spacing w:val="-15"/>
                <w:sz w:val="24"/>
              </w:rPr>
              <w:t xml:space="preserve"> </w:t>
            </w:r>
            <w:r>
              <w:rPr>
                <w:sz w:val="24"/>
              </w:rPr>
              <w:t>казок,</w:t>
            </w:r>
            <w:r>
              <w:rPr>
                <w:spacing w:val="-15"/>
                <w:sz w:val="24"/>
              </w:rPr>
              <w:t xml:space="preserve"> </w:t>
            </w:r>
            <w:r>
              <w:rPr>
                <w:sz w:val="24"/>
              </w:rPr>
              <w:t>байок</w:t>
            </w:r>
            <w:r>
              <w:rPr>
                <w:spacing w:val="-14"/>
                <w:sz w:val="24"/>
              </w:rPr>
              <w:t xml:space="preserve"> </w:t>
            </w:r>
            <w:r>
              <w:rPr>
                <w:sz w:val="24"/>
              </w:rPr>
              <w:t>тощо</w:t>
            </w:r>
            <w:r>
              <w:rPr>
                <w:spacing w:val="-15"/>
                <w:sz w:val="24"/>
              </w:rPr>
              <w:t xml:space="preserve"> </w:t>
            </w:r>
            <w:r>
              <w:rPr>
                <w:sz w:val="24"/>
              </w:rPr>
              <w:t>[2</w:t>
            </w:r>
            <w:r>
              <w:rPr>
                <w:spacing w:val="-15"/>
                <w:sz w:val="24"/>
              </w:rPr>
              <w:t xml:space="preserve"> </w:t>
            </w:r>
            <w:r>
              <w:rPr>
                <w:sz w:val="24"/>
              </w:rPr>
              <w:t>МОВ</w:t>
            </w:r>
          </w:p>
          <w:p w:rsidR="00735B10" w:rsidRDefault="00735B10" w:rsidP="00735B10">
            <w:pPr>
              <w:pStyle w:val="TableParagraph"/>
              <w:spacing w:line="261" w:lineRule="exact"/>
              <w:ind w:left="146"/>
              <w:rPr>
                <w:sz w:val="24"/>
              </w:rPr>
            </w:pPr>
            <w:r>
              <w:rPr>
                <w:sz w:val="24"/>
              </w:rPr>
              <w:t>6-</w:t>
            </w:r>
            <w:r>
              <w:rPr>
                <w:spacing w:val="-2"/>
                <w:sz w:val="24"/>
              </w:rPr>
              <w:t xml:space="preserve"> </w:t>
            </w:r>
            <w:r>
              <w:rPr>
                <w:sz w:val="24"/>
              </w:rPr>
              <w:t>2.3-</w:t>
            </w:r>
            <w:r>
              <w:rPr>
                <w:spacing w:val="-5"/>
                <w:sz w:val="24"/>
              </w:rPr>
              <w:t>3]</w:t>
            </w:r>
          </w:p>
        </w:tc>
      </w:tr>
      <w:tr w:rsidR="00735B10" w:rsidTr="00735B10">
        <w:trPr>
          <w:trHeight w:val="827"/>
        </w:trPr>
        <w:tc>
          <w:tcPr>
            <w:tcW w:w="3404" w:type="dxa"/>
          </w:tcPr>
          <w:p w:rsidR="00735B10" w:rsidRDefault="00735B10" w:rsidP="00735B10">
            <w:pPr>
              <w:pStyle w:val="TableParagraph"/>
              <w:ind w:right="392"/>
              <w:rPr>
                <w:sz w:val="24"/>
              </w:rPr>
            </w:pPr>
            <w:r>
              <w:rPr>
                <w:sz w:val="24"/>
              </w:rPr>
              <w:t>Імпровізує</w:t>
            </w:r>
            <w:r>
              <w:rPr>
                <w:spacing w:val="-14"/>
                <w:sz w:val="24"/>
              </w:rPr>
              <w:t xml:space="preserve"> </w:t>
            </w:r>
            <w:r>
              <w:rPr>
                <w:sz w:val="24"/>
              </w:rPr>
              <w:t>з</w:t>
            </w:r>
            <w:r>
              <w:rPr>
                <w:spacing w:val="-12"/>
                <w:sz w:val="24"/>
              </w:rPr>
              <w:t xml:space="preserve"> </w:t>
            </w:r>
            <w:r>
              <w:rPr>
                <w:sz w:val="24"/>
              </w:rPr>
              <w:t>репліками</w:t>
            </w:r>
            <w:r>
              <w:rPr>
                <w:spacing w:val="-15"/>
                <w:sz w:val="24"/>
              </w:rPr>
              <w:t xml:space="preserve"> </w:t>
            </w:r>
            <w:r>
              <w:rPr>
                <w:sz w:val="24"/>
              </w:rPr>
              <w:t>під час інсценізації</w:t>
            </w:r>
          </w:p>
        </w:tc>
        <w:tc>
          <w:tcPr>
            <w:tcW w:w="6237" w:type="dxa"/>
          </w:tcPr>
          <w:p w:rsidR="00735B10" w:rsidRDefault="00735B10" w:rsidP="00735B10">
            <w:pPr>
              <w:pStyle w:val="TableParagraph"/>
              <w:ind w:left="146"/>
              <w:rPr>
                <w:sz w:val="24"/>
              </w:rPr>
            </w:pPr>
            <w:r>
              <w:rPr>
                <w:i/>
                <w:sz w:val="24"/>
              </w:rPr>
              <w:t xml:space="preserve">імпровізує </w:t>
            </w:r>
            <w:r>
              <w:rPr>
                <w:sz w:val="24"/>
              </w:rPr>
              <w:t>з інтонацією, тембром та силою голосу, відтворюючи</w:t>
            </w:r>
            <w:r>
              <w:rPr>
                <w:spacing w:val="-5"/>
                <w:sz w:val="24"/>
              </w:rPr>
              <w:t xml:space="preserve"> </w:t>
            </w:r>
            <w:r>
              <w:rPr>
                <w:sz w:val="24"/>
              </w:rPr>
              <w:t>репліки</w:t>
            </w:r>
            <w:r>
              <w:rPr>
                <w:spacing w:val="-7"/>
                <w:sz w:val="24"/>
              </w:rPr>
              <w:t xml:space="preserve"> </w:t>
            </w:r>
            <w:r>
              <w:rPr>
                <w:sz w:val="24"/>
              </w:rPr>
              <w:t>персонажів</w:t>
            </w:r>
            <w:r>
              <w:rPr>
                <w:spacing w:val="-7"/>
                <w:sz w:val="24"/>
              </w:rPr>
              <w:t xml:space="preserve"> </w:t>
            </w:r>
            <w:r>
              <w:rPr>
                <w:sz w:val="24"/>
              </w:rPr>
              <w:t>казок,</w:t>
            </w:r>
            <w:r>
              <w:rPr>
                <w:spacing w:val="-6"/>
                <w:sz w:val="24"/>
              </w:rPr>
              <w:t xml:space="preserve"> </w:t>
            </w:r>
            <w:r>
              <w:rPr>
                <w:sz w:val="24"/>
              </w:rPr>
              <w:t>віршів,</w:t>
            </w:r>
            <w:r>
              <w:rPr>
                <w:spacing w:val="-2"/>
                <w:sz w:val="24"/>
              </w:rPr>
              <w:t xml:space="preserve"> </w:t>
            </w:r>
            <w:r>
              <w:rPr>
                <w:sz w:val="24"/>
              </w:rPr>
              <w:t>народних</w:t>
            </w:r>
          </w:p>
          <w:p w:rsidR="00735B10" w:rsidRDefault="00735B10" w:rsidP="00735B10">
            <w:pPr>
              <w:pStyle w:val="TableParagraph"/>
              <w:spacing w:line="261" w:lineRule="exact"/>
              <w:ind w:left="146"/>
              <w:rPr>
                <w:sz w:val="24"/>
              </w:rPr>
            </w:pPr>
            <w:r>
              <w:rPr>
                <w:sz w:val="24"/>
              </w:rPr>
              <w:t>пісень</w:t>
            </w:r>
            <w:r>
              <w:rPr>
                <w:spacing w:val="-3"/>
                <w:sz w:val="24"/>
              </w:rPr>
              <w:t xml:space="preserve"> </w:t>
            </w:r>
            <w:r>
              <w:rPr>
                <w:sz w:val="24"/>
              </w:rPr>
              <w:t>тощо</w:t>
            </w:r>
            <w:r>
              <w:rPr>
                <w:spacing w:val="-2"/>
                <w:sz w:val="24"/>
              </w:rPr>
              <w:t xml:space="preserve"> </w:t>
            </w:r>
            <w:r>
              <w:rPr>
                <w:sz w:val="24"/>
              </w:rPr>
              <w:t>[2</w:t>
            </w:r>
            <w:r>
              <w:rPr>
                <w:spacing w:val="-1"/>
                <w:sz w:val="24"/>
              </w:rPr>
              <w:t xml:space="preserve"> </w:t>
            </w:r>
            <w:r>
              <w:rPr>
                <w:sz w:val="24"/>
              </w:rPr>
              <w:t>МОВ</w:t>
            </w:r>
            <w:r>
              <w:rPr>
                <w:spacing w:val="-2"/>
                <w:sz w:val="24"/>
              </w:rPr>
              <w:t xml:space="preserve"> </w:t>
            </w:r>
            <w:r>
              <w:rPr>
                <w:sz w:val="24"/>
              </w:rPr>
              <w:t>6-2.7-</w:t>
            </w:r>
            <w:r>
              <w:rPr>
                <w:spacing w:val="-5"/>
                <w:sz w:val="24"/>
              </w:rPr>
              <w:t>3]</w:t>
            </w:r>
          </w:p>
        </w:tc>
      </w:tr>
      <w:tr w:rsidR="00735B10" w:rsidTr="00735B10">
        <w:trPr>
          <w:trHeight w:val="1103"/>
        </w:trPr>
        <w:tc>
          <w:tcPr>
            <w:tcW w:w="3404" w:type="dxa"/>
          </w:tcPr>
          <w:p w:rsidR="00735B10" w:rsidRDefault="00735B10" w:rsidP="00735B10">
            <w:pPr>
              <w:pStyle w:val="TableParagraph"/>
              <w:ind w:right="158"/>
              <w:rPr>
                <w:sz w:val="24"/>
              </w:rPr>
            </w:pPr>
            <w:r>
              <w:rPr>
                <w:sz w:val="24"/>
              </w:rPr>
              <w:t>Створює прості медіапродукти</w:t>
            </w:r>
            <w:r>
              <w:rPr>
                <w:spacing w:val="-15"/>
                <w:sz w:val="24"/>
              </w:rPr>
              <w:t xml:space="preserve"> </w:t>
            </w:r>
            <w:r>
              <w:rPr>
                <w:sz w:val="24"/>
              </w:rPr>
              <w:t>з</w:t>
            </w:r>
            <w:r>
              <w:rPr>
                <w:spacing w:val="-15"/>
                <w:sz w:val="24"/>
              </w:rPr>
              <w:t xml:space="preserve"> </w:t>
            </w:r>
            <w:r>
              <w:rPr>
                <w:sz w:val="24"/>
              </w:rPr>
              <w:t>допомогою інших осіб</w:t>
            </w:r>
          </w:p>
        </w:tc>
        <w:tc>
          <w:tcPr>
            <w:tcW w:w="6237" w:type="dxa"/>
          </w:tcPr>
          <w:p w:rsidR="00735B10" w:rsidRDefault="00735B10" w:rsidP="00735B10">
            <w:pPr>
              <w:pStyle w:val="TableParagraph"/>
              <w:ind w:left="146"/>
              <w:rPr>
                <w:sz w:val="24"/>
              </w:rPr>
            </w:pPr>
            <w:r>
              <w:rPr>
                <w:i/>
                <w:sz w:val="24"/>
              </w:rPr>
              <w:t>передає</w:t>
            </w:r>
            <w:r>
              <w:rPr>
                <w:i/>
                <w:spacing w:val="40"/>
                <w:sz w:val="24"/>
              </w:rPr>
              <w:t xml:space="preserve"> </w:t>
            </w:r>
            <w:r>
              <w:rPr>
                <w:i/>
                <w:sz w:val="24"/>
              </w:rPr>
              <w:t>своє</w:t>
            </w:r>
            <w:r>
              <w:rPr>
                <w:i/>
                <w:spacing w:val="40"/>
                <w:sz w:val="24"/>
              </w:rPr>
              <w:t xml:space="preserve"> </w:t>
            </w:r>
            <w:r>
              <w:rPr>
                <w:i/>
                <w:sz w:val="24"/>
              </w:rPr>
              <w:t>враження</w:t>
            </w:r>
            <w:r>
              <w:rPr>
                <w:i/>
                <w:spacing w:val="40"/>
                <w:sz w:val="24"/>
              </w:rPr>
              <w:t xml:space="preserve"> </w:t>
            </w:r>
            <w:r>
              <w:rPr>
                <w:sz w:val="24"/>
              </w:rPr>
              <w:t>від</w:t>
            </w:r>
            <w:r>
              <w:rPr>
                <w:spacing w:val="40"/>
                <w:sz w:val="24"/>
              </w:rPr>
              <w:t xml:space="preserve"> </w:t>
            </w:r>
            <w:r>
              <w:rPr>
                <w:sz w:val="24"/>
              </w:rPr>
              <w:t>побаченого</w:t>
            </w:r>
            <w:r>
              <w:rPr>
                <w:spacing w:val="40"/>
                <w:sz w:val="24"/>
              </w:rPr>
              <w:t xml:space="preserve"> </w:t>
            </w:r>
            <w:r>
              <w:rPr>
                <w:sz w:val="24"/>
              </w:rPr>
              <w:t>в</w:t>
            </w:r>
            <w:r>
              <w:rPr>
                <w:spacing w:val="40"/>
                <w:sz w:val="24"/>
              </w:rPr>
              <w:t xml:space="preserve"> </w:t>
            </w:r>
            <w:r>
              <w:rPr>
                <w:sz w:val="24"/>
              </w:rPr>
              <w:t>малюнках,</w:t>
            </w:r>
            <w:r>
              <w:rPr>
                <w:spacing w:val="40"/>
                <w:sz w:val="24"/>
              </w:rPr>
              <w:t xml:space="preserve"> </w:t>
            </w:r>
            <w:r>
              <w:rPr>
                <w:sz w:val="24"/>
              </w:rPr>
              <w:t>у листах подяки [2 МОВ 6-3.1-5];</w:t>
            </w:r>
          </w:p>
          <w:p w:rsidR="00735B10" w:rsidRDefault="00735B10" w:rsidP="00735B10">
            <w:pPr>
              <w:pStyle w:val="TableParagraph"/>
              <w:spacing w:line="270" w:lineRule="atLeast"/>
              <w:ind w:left="146" w:right="144"/>
              <w:rPr>
                <w:sz w:val="24"/>
              </w:rPr>
            </w:pPr>
            <w:r>
              <w:rPr>
                <w:i/>
                <w:sz w:val="24"/>
              </w:rPr>
              <w:t>створює</w:t>
            </w:r>
            <w:r>
              <w:rPr>
                <w:i/>
                <w:spacing w:val="-6"/>
                <w:sz w:val="24"/>
              </w:rPr>
              <w:t xml:space="preserve"> </w:t>
            </w:r>
            <w:r>
              <w:rPr>
                <w:sz w:val="24"/>
              </w:rPr>
              <w:t>в</w:t>
            </w:r>
            <w:r>
              <w:rPr>
                <w:spacing w:val="-8"/>
                <w:sz w:val="24"/>
              </w:rPr>
              <w:t xml:space="preserve"> </w:t>
            </w:r>
            <w:r>
              <w:rPr>
                <w:sz w:val="24"/>
              </w:rPr>
              <w:t>групі</w:t>
            </w:r>
            <w:r>
              <w:rPr>
                <w:spacing w:val="-7"/>
                <w:sz w:val="24"/>
              </w:rPr>
              <w:t xml:space="preserve"> </w:t>
            </w:r>
            <w:r>
              <w:rPr>
                <w:sz w:val="24"/>
              </w:rPr>
              <w:t>афішу,</w:t>
            </w:r>
            <w:r>
              <w:rPr>
                <w:spacing w:val="-5"/>
                <w:sz w:val="24"/>
              </w:rPr>
              <w:t xml:space="preserve"> </w:t>
            </w:r>
            <w:r>
              <w:rPr>
                <w:sz w:val="24"/>
              </w:rPr>
              <w:t>реквізит,</w:t>
            </w:r>
            <w:r>
              <w:rPr>
                <w:spacing w:val="-9"/>
                <w:sz w:val="24"/>
              </w:rPr>
              <w:t xml:space="preserve"> </w:t>
            </w:r>
            <w:r>
              <w:rPr>
                <w:sz w:val="24"/>
              </w:rPr>
              <w:t>костюми,</w:t>
            </w:r>
            <w:r>
              <w:rPr>
                <w:spacing w:val="-7"/>
                <w:sz w:val="24"/>
              </w:rPr>
              <w:t xml:space="preserve"> </w:t>
            </w:r>
            <w:r>
              <w:rPr>
                <w:sz w:val="24"/>
              </w:rPr>
              <w:t>маски, декорації [2 МОВ 6-3.1-6]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ind w:right="158"/>
              <w:rPr>
                <w:sz w:val="24"/>
              </w:rPr>
            </w:pPr>
            <w:r>
              <w:rPr>
                <w:sz w:val="24"/>
              </w:rPr>
              <w:t>Висловлює власні погляди щодо предмета обговорення; намагається</w:t>
            </w:r>
            <w:r>
              <w:rPr>
                <w:spacing w:val="-13"/>
                <w:sz w:val="24"/>
              </w:rPr>
              <w:t xml:space="preserve"> </w:t>
            </w:r>
            <w:r>
              <w:rPr>
                <w:sz w:val="24"/>
              </w:rPr>
              <w:t>зробити</w:t>
            </w:r>
            <w:r>
              <w:rPr>
                <w:spacing w:val="-14"/>
                <w:sz w:val="24"/>
              </w:rPr>
              <w:t xml:space="preserve"> </w:t>
            </w:r>
            <w:r>
              <w:rPr>
                <w:sz w:val="24"/>
              </w:rPr>
              <w:t>так,</w:t>
            </w:r>
            <w:r>
              <w:rPr>
                <w:spacing w:val="-13"/>
                <w:sz w:val="24"/>
              </w:rPr>
              <w:t xml:space="preserve"> </w:t>
            </w:r>
            <w:r>
              <w:rPr>
                <w:sz w:val="24"/>
              </w:rPr>
              <w:t>щоб висловлювання було зрозуміле і цікаве для інших осіб; правильно вимовляє</w:t>
            </w:r>
          </w:p>
          <w:p w:rsidR="00735B10" w:rsidRDefault="00735B10" w:rsidP="00735B10">
            <w:pPr>
              <w:pStyle w:val="TableParagraph"/>
              <w:spacing w:line="261" w:lineRule="exact"/>
              <w:rPr>
                <w:sz w:val="24"/>
              </w:rPr>
            </w:pPr>
            <w:r>
              <w:rPr>
                <w:sz w:val="24"/>
              </w:rPr>
              <w:t>загальновживані</w:t>
            </w:r>
            <w:r>
              <w:rPr>
                <w:spacing w:val="-4"/>
                <w:sz w:val="24"/>
              </w:rPr>
              <w:t xml:space="preserve"> </w:t>
            </w:r>
            <w:r>
              <w:rPr>
                <w:spacing w:val="-2"/>
                <w:sz w:val="24"/>
              </w:rPr>
              <w:t>слова</w:t>
            </w:r>
          </w:p>
        </w:tc>
        <w:tc>
          <w:tcPr>
            <w:tcW w:w="6237" w:type="dxa"/>
          </w:tcPr>
          <w:p w:rsidR="00735B10" w:rsidRDefault="00735B10" w:rsidP="00735B10">
            <w:pPr>
              <w:pStyle w:val="TableParagraph"/>
              <w:ind w:left="146" w:right="139"/>
              <w:jc w:val="both"/>
              <w:rPr>
                <w:sz w:val="24"/>
              </w:rPr>
            </w:pPr>
            <w:r>
              <w:rPr>
                <w:i/>
                <w:sz w:val="24"/>
              </w:rPr>
              <w:t xml:space="preserve">обговорює </w:t>
            </w:r>
            <w:r>
              <w:rPr>
                <w:sz w:val="24"/>
              </w:rPr>
              <w:t>враження від драматизації з позиції глядача, зосереджуючи увагу на тому, наскільки обрані інтонації відповідають ролі [2 МОВ 6-1.6-6];</w:t>
            </w:r>
          </w:p>
          <w:p w:rsidR="00735B10" w:rsidRDefault="00735B10" w:rsidP="00735B10">
            <w:pPr>
              <w:pStyle w:val="TableParagraph"/>
              <w:ind w:left="146" w:right="138"/>
              <w:jc w:val="both"/>
              <w:rPr>
                <w:sz w:val="24"/>
              </w:rPr>
            </w:pPr>
            <w:r>
              <w:rPr>
                <w:i/>
                <w:sz w:val="24"/>
              </w:rPr>
              <w:t xml:space="preserve">ділиться </w:t>
            </w:r>
            <w:r>
              <w:rPr>
                <w:sz w:val="24"/>
              </w:rPr>
              <w:t xml:space="preserve">театральним </w:t>
            </w:r>
            <w:r>
              <w:rPr>
                <w:i/>
                <w:sz w:val="24"/>
              </w:rPr>
              <w:t xml:space="preserve">досвідом </w:t>
            </w:r>
            <w:r>
              <w:rPr>
                <w:sz w:val="24"/>
              </w:rPr>
              <w:t xml:space="preserve">та </w:t>
            </w:r>
            <w:r>
              <w:rPr>
                <w:i/>
                <w:sz w:val="24"/>
              </w:rPr>
              <w:t xml:space="preserve">описує </w:t>
            </w:r>
            <w:r>
              <w:rPr>
                <w:sz w:val="24"/>
              </w:rPr>
              <w:t>власні почуття, використовуючи</w:t>
            </w:r>
            <w:r>
              <w:rPr>
                <w:spacing w:val="-9"/>
                <w:sz w:val="24"/>
              </w:rPr>
              <w:t xml:space="preserve"> </w:t>
            </w:r>
            <w:r>
              <w:rPr>
                <w:sz w:val="24"/>
              </w:rPr>
              <w:t>доречно</w:t>
            </w:r>
            <w:r>
              <w:rPr>
                <w:spacing w:val="-9"/>
                <w:sz w:val="24"/>
              </w:rPr>
              <w:t xml:space="preserve"> </w:t>
            </w:r>
            <w:r>
              <w:rPr>
                <w:sz w:val="24"/>
              </w:rPr>
              <w:t>тематичну</w:t>
            </w:r>
            <w:r>
              <w:rPr>
                <w:spacing w:val="-14"/>
                <w:sz w:val="24"/>
              </w:rPr>
              <w:t xml:space="preserve"> </w:t>
            </w:r>
            <w:r>
              <w:rPr>
                <w:sz w:val="24"/>
              </w:rPr>
              <w:t>групу</w:t>
            </w:r>
            <w:r>
              <w:rPr>
                <w:spacing w:val="-12"/>
                <w:sz w:val="24"/>
              </w:rPr>
              <w:t xml:space="preserve"> </w:t>
            </w:r>
            <w:r>
              <w:rPr>
                <w:sz w:val="24"/>
              </w:rPr>
              <w:t>слів</w:t>
            </w:r>
            <w:r>
              <w:rPr>
                <w:spacing w:val="-6"/>
                <w:sz w:val="24"/>
              </w:rPr>
              <w:t xml:space="preserve"> </w:t>
            </w:r>
            <w:r>
              <w:rPr>
                <w:sz w:val="24"/>
              </w:rPr>
              <w:t>«театр»</w:t>
            </w:r>
            <w:r>
              <w:rPr>
                <w:spacing w:val="-15"/>
                <w:sz w:val="24"/>
              </w:rPr>
              <w:t xml:space="preserve"> </w:t>
            </w:r>
            <w:r>
              <w:rPr>
                <w:sz w:val="24"/>
              </w:rPr>
              <w:t>[2 МОВ 6-1.6-7]</w:t>
            </w:r>
          </w:p>
        </w:tc>
      </w:tr>
      <w:tr w:rsidR="00735B10" w:rsidTr="00735B10">
        <w:trPr>
          <w:trHeight w:val="1103"/>
        </w:trPr>
        <w:tc>
          <w:tcPr>
            <w:tcW w:w="3404" w:type="dxa"/>
          </w:tcPr>
          <w:p w:rsidR="00735B10" w:rsidRDefault="00735B10" w:rsidP="00735B10">
            <w:pPr>
              <w:pStyle w:val="TableParagraph"/>
              <w:ind w:right="671"/>
              <w:rPr>
                <w:sz w:val="24"/>
              </w:rPr>
            </w:pPr>
            <w:r>
              <w:rPr>
                <w:sz w:val="24"/>
              </w:rPr>
              <w:t>Аналізує за допомогою вчителя мовлення літературних</w:t>
            </w:r>
            <w:r>
              <w:rPr>
                <w:spacing w:val="-15"/>
                <w:sz w:val="24"/>
              </w:rPr>
              <w:t xml:space="preserve"> </w:t>
            </w:r>
            <w:r>
              <w:rPr>
                <w:sz w:val="24"/>
              </w:rPr>
              <w:t>персонажів</w:t>
            </w:r>
          </w:p>
        </w:tc>
        <w:tc>
          <w:tcPr>
            <w:tcW w:w="6237" w:type="dxa"/>
          </w:tcPr>
          <w:p w:rsidR="00735B10" w:rsidRDefault="00735B10" w:rsidP="00735B10">
            <w:pPr>
              <w:pStyle w:val="TableParagraph"/>
              <w:ind w:left="146"/>
              <w:rPr>
                <w:sz w:val="24"/>
              </w:rPr>
            </w:pPr>
            <w:r>
              <w:rPr>
                <w:i/>
                <w:sz w:val="24"/>
              </w:rPr>
              <w:t>описує</w:t>
            </w:r>
            <w:r>
              <w:rPr>
                <w:i/>
                <w:spacing w:val="80"/>
                <w:sz w:val="24"/>
              </w:rPr>
              <w:t xml:space="preserve"> </w:t>
            </w:r>
            <w:r>
              <w:rPr>
                <w:sz w:val="24"/>
              </w:rPr>
              <w:t>власні</w:t>
            </w:r>
            <w:r>
              <w:rPr>
                <w:spacing w:val="80"/>
                <w:sz w:val="24"/>
              </w:rPr>
              <w:t xml:space="preserve"> </w:t>
            </w:r>
            <w:r>
              <w:rPr>
                <w:sz w:val="24"/>
              </w:rPr>
              <w:t>почуття</w:t>
            </w:r>
            <w:r>
              <w:rPr>
                <w:spacing w:val="80"/>
                <w:sz w:val="24"/>
              </w:rPr>
              <w:t xml:space="preserve"> </w:t>
            </w:r>
            <w:r>
              <w:rPr>
                <w:sz w:val="24"/>
              </w:rPr>
              <w:t>від</w:t>
            </w:r>
            <w:r>
              <w:rPr>
                <w:spacing w:val="80"/>
                <w:sz w:val="24"/>
              </w:rPr>
              <w:t xml:space="preserve"> </w:t>
            </w:r>
            <w:r>
              <w:rPr>
                <w:sz w:val="24"/>
              </w:rPr>
              <w:t>виконання</w:t>
            </w:r>
            <w:r>
              <w:rPr>
                <w:spacing w:val="80"/>
                <w:sz w:val="24"/>
              </w:rPr>
              <w:t xml:space="preserve"> </w:t>
            </w:r>
            <w:r>
              <w:rPr>
                <w:sz w:val="24"/>
              </w:rPr>
              <w:t>ролі</w:t>
            </w:r>
            <w:r>
              <w:rPr>
                <w:spacing w:val="80"/>
                <w:sz w:val="24"/>
              </w:rPr>
              <w:t xml:space="preserve"> </w:t>
            </w:r>
            <w:r>
              <w:rPr>
                <w:sz w:val="24"/>
              </w:rPr>
              <w:t>з</w:t>
            </w:r>
            <w:r>
              <w:rPr>
                <w:spacing w:val="80"/>
                <w:sz w:val="24"/>
              </w:rPr>
              <w:t xml:space="preserve"> </w:t>
            </w:r>
            <w:r>
              <w:rPr>
                <w:sz w:val="24"/>
              </w:rPr>
              <w:t>позиції учасника</w:t>
            </w:r>
            <w:r>
              <w:rPr>
                <w:spacing w:val="63"/>
                <w:w w:val="150"/>
                <w:sz w:val="24"/>
              </w:rPr>
              <w:t xml:space="preserve"> </w:t>
            </w:r>
            <w:r>
              <w:rPr>
                <w:sz w:val="24"/>
              </w:rPr>
              <w:t>драматизації,</w:t>
            </w:r>
            <w:r>
              <w:rPr>
                <w:spacing w:val="67"/>
                <w:w w:val="150"/>
                <w:sz w:val="24"/>
              </w:rPr>
              <w:t xml:space="preserve"> </w:t>
            </w:r>
            <w:r>
              <w:rPr>
                <w:sz w:val="24"/>
              </w:rPr>
              <w:t>зосереджуючи</w:t>
            </w:r>
            <w:r>
              <w:rPr>
                <w:spacing w:val="69"/>
                <w:w w:val="150"/>
                <w:sz w:val="24"/>
              </w:rPr>
              <w:t xml:space="preserve"> </w:t>
            </w:r>
            <w:r>
              <w:rPr>
                <w:sz w:val="24"/>
              </w:rPr>
              <w:t>увагу</w:t>
            </w:r>
            <w:r>
              <w:rPr>
                <w:spacing w:val="65"/>
                <w:w w:val="150"/>
                <w:sz w:val="24"/>
              </w:rPr>
              <w:t xml:space="preserve"> </w:t>
            </w:r>
            <w:r>
              <w:rPr>
                <w:sz w:val="24"/>
              </w:rPr>
              <w:t>на</w:t>
            </w:r>
            <w:r>
              <w:rPr>
                <w:spacing w:val="66"/>
                <w:w w:val="150"/>
                <w:sz w:val="24"/>
              </w:rPr>
              <w:t xml:space="preserve"> </w:t>
            </w:r>
            <w:r>
              <w:rPr>
                <w:spacing w:val="-2"/>
                <w:sz w:val="24"/>
              </w:rPr>
              <w:t>тому,</w:t>
            </w:r>
          </w:p>
          <w:p w:rsidR="00735B10" w:rsidRDefault="00735B10" w:rsidP="00735B10">
            <w:pPr>
              <w:pStyle w:val="TableParagraph"/>
              <w:spacing w:line="270" w:lineRule="atLeast"/>
              <w:ind w:left="146"/>
              <w:rPr>
                <w:sz w:val="24"/>
              </w:rPr>
            </w:pPr>
            <w:r>
              <w:rPr>
                <w:sz w:val="24"/>
              </w:rPr>
              <w:t>наскільки обрані інтонації допомагали створити образ [2 МОВ 6-4.2-4]</w:t>
            </w:r>
          </w:p>
        </w:tc>
      </w:tr>
      <w:tr w:rsidR="00735B10" w:rsidTr="00735B10">
        <w:trPr>
          <w:trHeight w:val="4149"/>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i/>
                <w:sz w:val="24"/>
              </w:rPr>
              <w:t>Театр</w:t>
            </w:r>
            <w:r>
              <w:rPr>
                <w:i/>
                <w:spacing w:val="-5"/>
                <w:sz w:val="24"/>
              </w:rPr>
              <w:t xml:space="preserve"> </w:t>
            </w:r>
            <w:r>
              <w:rPr>
                <w:i/>
                <w:sz w:val="24"/>
              </w:rPr>
              <w:t>і</w:t>
            </w:r>
            <w:r>
              <w:rPr>
                <w:i/>
                <w:spacing w:val="-3"/>
                <w:sz w:val="24"/>
              </w:rPr>
              <w:t xml:space="preserve"> </w:t>
            </w:r>
            <w:r>
              <w:rPr>
                <w:i/>
                <w:sz w:val="24"/>
              </w:rPr>
              <w:t xml:space="preserve">гра. </w:t>
            </w:r>
            <w:r>
              <w:rPr>
                <w:sz w:val="24"/>
              </w:rPr>
              <w:t>Інсценізація</w:t>
            </w:r>
            <w:r>
              <w:rPr>
                <w:spacing w:val="-1"/>
                <w:sz w:val="24"/>
              </w:rPr>
              <w:t xml:space="preserve"> </w:t>
            </w:r>
            <w:r>
              <w:rPr>
                <w:sz w:val="24"/>
              </w:rPr>
              <w:t>улюблених</w:t>
            </w:r>
            <w:r>
              <w:rPr>
                <w:spacing w:val="-4"/>
                <w:sz w:val="24"/>
              </w:rPr>
              <w:t xml:space="preserve"> </w:t>
            </w:r>
            <w:r>
              <w:rPr>
                <w:sz w:val="24"/>
              </w:rPr>
              <w:t>казок</w:t>
            </w:r>
            <w:r>
              <w:rPr>
                <w:spacing w:val="-2"/>
                <w:sz w:val="24"/>
              </w:rPr>
              <w:t xml:space="preserve"> </w:t>
            </w:r>
            <w:r>
              <w:rPr>
                <w:sz w:val="24"/>
              </w:rPr>
              <w:t>і</w:t>
            </w:r>
            <w:r>
              <w:rPr>
                <w:spacing w:val="-3"/>
                <w:sz w:val="24"/>
              </w:rPr>
              <w:t xml:space="preserve"> </w:t>
            </w:r>
            <w:r>
              <w:rPr>
                <w:sz w:val="24"/>
              </w:rPr>
              <w:t>віршів.</w:t>
            </w:r>
            <w:r>
              <w:rPr>
                <w:spacing w:val="-2"/>
                <w:sz w:val="24"/>
              </w:rPr>
              <w:t xml:space="preserve"> Вистава.</w:t>
            </w:r>
          </w:p>
          <w:p w:rsidR="00735B10" w:rsidRDefault="00735B10" w:rsidP="00735B10">
            <w:pPr>
              <w:pStyle w:val="TableParagraph"/>
              <w:rPr>
                <w:sz w:val="24"/>
              </w:rPr>
            </w:pPr>
            <w:r>
              <w:rPr>
                <w:sz w:val="24"/>
              </w:rPr>
              <w:t>Діалог</w:t>
            </w:r>
            <w:r>
              <w:rPr>
                <w:spacing w:val="-7"/>
                <w:sz w:val="24"/>
              </w:rPr>
              <w:t xml:space="preserve"> </w:t>
            </w:r>
            <w:r>
              <w:rPr>
                <w:sz w:val="24"/>
              </w:rPr>
              <w:t>між</w:t>
            </w:r>
            <w:r>
              <w:rPr>
                <w:spacing w:val="-4"/>
                <w:sz w:val="24"/>
              </w:rPr>
              <w:t xml:space="preserve"> </w:t>
            </w:r>
            <w:r>
              <w:rPr>
                <w:sz w:val="24"/>
              </w:rPr>
              <w:t>акторами</w:t>
            </w:r>
            <w:r>
              <w:rPr>
                <w:spacing w:val="-3"/>
                <w:sz w:val="24"/>
              </w:rPr>
              <w:t xml:space="preserve"> </w:t>
            </w:r>
            <w:r>
              <w:rPr>
                <w:sz w:val="24"/>
              </w:rPr>
              <w:t>–</w:t>
            </w:r>
            <w:r>
              <w:rPr>
                <w:spacing w:val="-4"/>
                <w:sz w:val="24"/>
              </w:rPr>
              <w:t xml:space="preserve"> </w:t>
            </w:r>
            <w:r>
              <w:rPr>
                <w:sz w:val="24"/>
              </w:rPr>
              <w:t>обмін</w:t>
            </w:r>
            <w:r>
              <w:rPr>
                <w:spacing w:val="-3"/>
                <w:sz w:val="24"/>
              </w:rPr>
              <w:t xml:space="preserve"> </w:t>
            </w:r>
            <w:r>
              <w:rPr>
                <w:sz w:val="24"/>
              </w:rPr>
              <w:t>висловлюваннями.</w:t>
            </w:r>
            <w:r>
              <w:rPr>
                <w:spacing w:val="-4"/>
                <w:sz w:val="24"/>
              </w:rPr>
              <w:t xml:space="preserve"> </w:t>
            </w:r>
            <w:r>
              <w:rPr>
                <w:sz w:val="24"/>
              </w:rPr>
              <w:t>Важливість</w:t>
            </w:r>
            <w:r>
              <w:rPr>
                <w:spacing w:val="-3"/>
                <w:sz w:val="24"/>
              </w:rPr>
              <w:t xml:space="preserve"> </w:t>
            </w:r>
            <w:r>
              <w:rPr>
                <w:sz w:val="24"/>
              </w:rPr>
              <w:t>імпровізації</w:t>
            </w:r>
            <w:r>
              <w:rPr>
                <w:spacing w:val="-2"/>
                <w:sz w:val="24"/>
              </w:rPr>
              <w:t xml:space="preserve"> </w:t>
            </w:r>
            <w:r>
              <w:rPr>
                <w:sz w:val="24"/>
              </w:rPr>
              <w:t>у</w:t>
            </w:r>
            <w:r>
              <w:rPr>
                <w:spacing w:val="-9"/>
                <w:sz w:val="24"/>
              </w:rPr>
              <w:t xml:space="preserve"> </w:t>
            </w:r>
            <w:r>
              <w:rPr>
                <w:spacing w:val="-4"/>
                <w:sz w:val="24"/>
              </w:rPr>
              <w:t>грі.</w:t>
            </w:r>
          </w:p>
          <w:p w:rsidR="00735B10" w:rsidRDefault="00735B10" w:rsidP="00735B10">
            <w:pPr>
              <w:pStyle w:val="TableParagraph"/>
              <w:ind w:right="135"/>
              <w:rPr>
                <w:sz w:val="24"/>
              </w:rPr>
            </w:pPr>
            <w:r>
              <w:rPr>
                <w:sz w:val="24"/>
              </w:rPr>
              <w:t>Простір</w:t>
            </w:r>
            <w:r>
              <w:rPr>
                <w:spacing w:val="-15"/>
                <w:sz w:val="24"/>
              </w:rPr>
              <w:t xml:space="preserve"> </w:t>
            </w:r>
            <w:r>
              <w:rPr>
                <w:sz w:val="24"/>
              </w:rPr>
              <w:t>для</w:t>
            </w:r>
            <w:r>
              <w:rPr>
                <w:spacing w:val="-15"/>
                <w:sz w:val="24"/>
              </w:rPr>
              <w:t xml:space="preserve"> </w:t>
            </w:r>
            <w:r>
              <w:rPr>
                <w:sz w:val="24"/>
              </w:rPr>
              <w:t>гри</w:t>
            </w:r>
            <w:r>
              <w:rPr>
                <w:spacing w:val="-15"/>
                <w:sz w:val="24"/>
              </w:rPr>
              <w:t xml:space="preserve"> </w:t>
            </w:r>
            <w:r>
              <w:rPr>
                <w:sz w:val="24"/>
              </w:rPr>
              <w:t>акторів</w:t>
            </w:r>
            <w:r>
              <w:rPr>
                <w:spacing w:val="-15"/>
                <w:sz w:val="24"/>
              </w:rPr>
              <w:t xml:space="preserve"> </w:t>
            </w:r>
            <w:r>
              <w:rPr>
                <w:sz w:val="24"/>
              </w:rPr>
              <w:t>у</w:t>
            </w:r>
            <w:r>
              <w:rPr>
                <w:spacing w:val="-17"/>
                <w:sz w:val="24"/>
              </w:rPr>
              <w:t xml:space="preserve"> </w:t>
            </w:r>
            <w:r>
              <w:rPr>
                <w:sz w:val="24"/>
              </w:rPr>
              <w:t>спілкування.</w:t>
            </w:r>
            <w:r>
              <w:rPr>
                <w:spacing w:val="-15"/>
                <w:sz w:val="24"/>
              </w:rPr>
              <w:t xml:space="preserve"> </w:t>
            </w:r>
            <w:r>
              <w:rPr>
                <w:sz w:val="24"/>
              </w:rPr>
              <w:t>Актори</w:t>
            </w:r>
            <w:r>
              <w:rPr>
                <w:spacing w:val="-15"/>
                <w:sz w:val="24"/>
              </w:rPr>
              <w:t xml:space="preserve"> </w:t>
            </w:r>
            <w:r>
              <w:rPr>
                <w:sz w:val="24"/>
              </w:rPr>
              <w:t>як</w:t>
            </w:r>
            <w:r>
              <w:rPr>
                <w:spacing w:val="-15"/>
                <w:sz w:val="24"/>
              </w:rPr>
              <w:t xml:space="preserve"> </w:t>
            </w:r>
            <w:r>
              <w:rPr>
                <w:sz w:val="24"/>
              </w:rPr>
              <w:t>учасники</w:t>
            </w:r>
            <w:r>
              <w:rPr>
                <w:spacing w:val="-15"/>
                <w:sz w:val="24"/>
              </w:rPr>
              <w:t xml:space="preserve"> </w:t>
            </w:r>
            <w:r>
              <w:rPr>
                <w:sz w:val="24"/>
              </w:rPr>
              <w:t>гри</w:t>
            </w:r>
            <w:r>
              <w:rPr>
                <w:spacing w:val="-15"/>
                <w:sz w:val="24"/>
              </w:rPr>
              <w:t xml:space="preserve"> </w:t>
            </w:r>
            <w:r>
              <w:rPr>
                <w:sz w:val="24"/>
              </w:rPr>
              <w:t>у</w:t>
            </w:r>
            <w:r>
              <w:rPr>
                <w:spacing w:val="-20"/>
                <w:sz w:val="24"/>
              </w:rPr>
              <w:t xml:space="preserve"> </w:t>
            </w:r>
            <w:r>
              <w:rPr>
                <w:sz w:val="24"/>
              </w:rPr>
              <w:t>спілкування.</w:t>
            </w:r>
            <w:r>
              <w:rPr>
                <w:spacing w:val="-15"/>
                <w:sz w:val="24"/>
              </w:rPr>
              <w:t xml:space="preserve"> </w:t>
            </w:r>
            <w:r>
              <w:rPr>
                <w:sz w:val="24"/>
              </w:rPr>
              <w:t>Роль</w:t>
            </w:r>
            <w:r>
              <w:rPr>
                <w:spacing w:val="-15"/>
                <w:sz w:val="24"/>
              </w:rPr>
              <w:t xml:space="preserve"> </w:t>
            </w:r>
            <w:r>
              <w:rPr>
                <w:sz w:val="24"/>
              </w:rPr>
              <w:t>глядачів у виставі.</w:t>
            </w:r>
          </w:p>
          <w:p w:rsidR="00735B10" w:rsidRDefault="00735B10" w:rsidP="00735B10">
            <w:pPr>
              <w:pStyle w:val="TableParagraph"/>
              <w:rPr>
                <w:sz w:val="24"/>
              </w:rPr>
            </w:pPr>
            <w:r>
              <w:rPr>
                <w:sz w:val="24"/>
              </w:rPr>
              <w:t>Репліка</w:t>
            </w:r>
            <w:r>
              <w:rPr>
                <w:spacing w:val="-4"/>
                <w:sz w:val="24"/>
              </w:rPr>
              <w:t xml:space="preserve"> </w:t>
            </w:r>
            <w:r>
              <w:rPr>
                <w:sz w:val="24"/>
              </w:rPr>
              <w:t>як</w:t>
            </w:r>
            <w:r>
              <w:rPr>
                <w:spacing w:val="-3"/>
                <w:sz w:val="24"/>
              </w:rPr>
              <w:t xml:space="preserve"> </w:t>
            </w:r>
            <w:r>
              <w:rPr>
                <w:sz w:val="24"/>
              </w:rPr>
              <w:t>словесний</w:t>
            </w:r>
            <w:r>
              <w:rPr>
                <w:spacing w:val="-3"/>
                <w:sz w:val="24"/>
              </w:rPr>
              <w:t xml:space="preserve"> </w:t>
            </w:r>
            <w:r>
              <w:rPr>
                <w:sz w:val="24"/>
              </w:rPr>
              <w:t>складник</w:t>
            </w:r>
            <w:r>
              <w:rPr>
                <w:spacing w:val="-2"/>
                <w:sz w:val="24"/>
              </w:rPr>
              <w:t xml:space="preserve"> висловлювання.</w:t>
            </w:r>
          </w:p>
          <w:p w:rsidR="00735B10" w:rsidRDefault="00735B10" w:rsidP="00735B10">
            <w:pPr>
              <w:pStyle w:val="TableParagraph"/>
              <w:rPr>
                <w:sz w:val="24"/>
              </w:rPr>
            </w:pPr>
            <w:r>
              <w:rPr>
                <w:sz w:val="24"/>
              </w:rPr>
              <w:t>Жести,</w:t>
            </w:r>
            <w:r>
              <w:rPr>
                <w:spacing w:val="-3"/>
                <w:sz w:val="24"/>
              </w:rPr>
              <w:t xml:space="preserve"> </w:t>
            </w:r>
            <w:r>
              <w:rPr>
                <w:sz w:val="24"/>
              </w:rPr>
              <w:t>міміка,</w:t>
            </w:r>
            <w:r>
              <w:rPr>
                <w:spacing w:val="-2"/>
                <w:sz w:val="24"/>
              </w:rPr>
              <w:t xml:space="preserve"> </w:t>
            </w:r>
            <w:r>
              <w:rPr>
                <w:sz w:val="24"/>
              </w:rPr>
              <w:t>інтонації,</w:t>
            </w:r>
            <w:r>
              <w:rPr>
                <w:spacing w:val="-2"/>
                <w:sz w:val="24"/>
              </w:rPr>
              <w:t xml:space="preserve"> </w:t>
            </w:r>
            <w:r>
              <w:rPr>
                <w:sz w:val="24"/>
              </w:rPr>
              <w:t>пози,</w:t>
            </w:r>
            <w:r>
              <w:rPr>
                <w:spacing w:val="-1"/>
                <w:sz w:val="24"/>
              </w:rPr>
              <w:t xml:space="preserve"> </w:t>
            </w:r>
            <w:r>
              <w:rPr>
                <w:sz w:val="24"/>
              </w:rPr>
              <w:t>дії</w:t>
            </w:r>
            <w:r>
              <w:rPr>
                <w:spacing w:val="-1"/>
                <w:sz w:val="24"/>
              </w:rPr>
              <w:t xml:space="preserve"> </w:t>
            </w:r>
            <w:r>
              <w:rPr>
                <w:sz w:val="24"/>
              </w:rPr>
              <w:t>–</w:t>
            </w:r>
            <w:r>
              <w:rPr>
                <w:spacing w:val="-5"/>
                <w:sz w:val="24"/>
              </w:rPr>
              <w:t xml:space="preserve"> </w:t>
            </w:r>
            <w:r>
              <w:rPr>
                <w:sz w:val="24"/>
              </w:rPr>
              <w:t>несловесний</w:t>
            </w:r>
            <w:r>
              <w:rPr>
                <w:spacing w:val="-2"/>
                <w:sz w:val="24"/>
              </w:rPr>
              <w:t xml:space="preserve"> </w:t>
            </w:r>
            <w:r>
              <w:rPr>
                <w:sz w:val="24"/>
              </w:rPr>
              <w:t>складник</w:t>
            </w:r>
            <w:r>
              <w:rPr>
                <w:spacing w:val="-2"/>
                <w:sz w:val="24"/>
              </w:rPr>
              <w:t xml:space="preserve"> висловлювання.</w:t>
            </w:r>
          </w:p>
          <w:p w:rsidR="00735B10" w:rsidRDefault="00735B10" w:rsidP="00735B10">
            <w:pPr>
              <w:pStyle w:val="TableParagraph"/>
              <w:ind w:right="490"/>
              <w:rPr>
                <w:sz w:val="24"/>
              </w:rPr>
            </w:pPr>
            <w:r>
              <w:rPr>
                <w:sz w:val="24"/>
              </w:rPr>
              <w:t>Декорації</w:t>
            </w:r>
            <w:r>
              <w:rPr>
                <w:spacing w:val="-5"/>
                <w:sz w:val="24"/>
              </w:rPr>
              <w:t xml:space="preserve"> </w:t>
            </w:r>
            <w:r>
              <w:rPr>
                <w:sz w:val="24"/>
              </w:rPr>
              <w:t>та</w:t>
            </w:r>
            <w:r>
              <w:rPr>
                <w:spacing w:val="-5"/>
                <w:sz w:val="24"/>
              </w:rPr>
              <w:t xml:space="preserve"> </w:t>
            </w:r>
            <w:r>
              <w:rPr>
                <w:sz w:val="24"/>
              </w:rPr>
              <w:t>театральний</w:t>
            </w:r>
            <w:r>
              <w:rPr>
                <w:spacing w:val="-5"/>
                <w:sz w:val="24"/>
              </w:rPr>
              <w:t xml:space="preserve"> </w:t>
            </w:r>
            <w:r>
              <w:rPr>
                <w:sz w:val="24"/>
              </w:rPr>
              <w:t>реквізит.</w:t>
            </w:r>
            <w:r>
              <w:rPr>
                <w:spacing w:val="-5"/>
                <w:sz w:val="24"/>
              </w:rPr>
              <w:t xml:space="preserve"> </w:t>
            </w:r>
            <w:r>
              <w:rPr>
                <w:sz w:val="24"/>
              </w:rPr>
              <w:t>Театральний</w:t>
            </w:r>
            <w:r>
              <w:rPr>
                <w:spacing w:val="-5"/>
                <w:sz w:val="24"/>
              </w:rPr>
              <w:t xml:space="preserve"> </w:t>
            </w:r>
            <w:r>
              <w:rPr>
                <w:sz w:val="24"/>
              </w:rPr>
              <w:t>костюм</w:t>
            </w:r>
            <w:r>
              <w:rPr>
                <w:spacing w:val="-6"/>
                <w:sz w:val="24"/>
              </w:rPr>
              <w:t xml:space="preserve"> </w:t>
            </w:r>
            <w:r>
              <w:rPr>
                <w:sz w:val="24"/>
              </w:rPr>
              <w:t>як</w:t>
            </w:r>
            <w:r>
              <w:rPr>
                <w:spacing w:val="-5"/>
                <w:sz w:val="24"/>
              </w:rPr>
              <w:t xml:space="preserve"> </w:t>
            </w:r>
            <w:r>
              <w:rPr>
                <w:sz w:val="24"/>
              </w:rPr>
              <w:t>складник</w:t>
            </w:r>
            <w:r>
              <w:rPr>
                <w:spacing w:val="-7"/>
                <w:sz w:val="24"/>
              </w:rPr>
              <w:t xml:space="preserve"> </w:t>
            </w:r>
            <w:r>
              <w:rPr>
                <w:sz w:val="24"/>
              </w:rPr>
              <w:t>ролі.</w:t>
            </w:r>
            <w:r>
              <w:rPr>
                <w:spacing w:val="-5"/>
                <w:sz w:val="24"/>
              </w:rPr>
              <w:t xml:space="preserve"> </w:t>
            </w:r>
            <w:r>
              <w:rPr>
                <w:sz w:val="24"/>
              </w:rPr>
              <w:t xml:space="preserve">Театральна </w:t>
            </w:r>
            <w:r>
              <w:rPr>
                <w:spacing w:val="-2"/>
                <w:sz w:val="24"/>
              </w:rPr>
              <w:t>афіша.</w:t>
            </w:r>
          </w:p>
          <w:p w:rsidR="00735B10" w:rsidRDefault="00735B10" w:rsidP="00735B10">
            <w:pPr>
              <w:pStyle w:val="TableParagraph"/>
              <w:ind w:right="1390"/>
              <w:rPr>
                <w:sz w:val="24"/>
              </w:rPr>
            </w:pPr>
            <w:r>
              <w:rPr>
                <w:i/>
                <w:sz w:val="24"/>
              </w:rPr>
              <w:t>Різновиди</w:t>
            </w:r>
            <w:r>
              <w:rPr>
                <w:i/>
                <w:spacing w:val="-7"/>
                <w:sz w:val="24"/>
              </w:rPr>
              <w:t xml:space="preserve"> </w:t>
            </w:r>
            <w:r>
              <w:rPr>
                <w:i/>
                <w:sz w:val="24"/>
              </w:rPr>
              <w:t>традиційного</w:t>
            </w:r>
            <w:r>
              <w:rPr>
                <w:i/>
                <w:spacing w:val="-7"/>
                <w:sz w:val="24"/>
              </w:rPr>
              <w:t xml:space="preserve"> </w:t>
            </w:r>
            <w:r>
              <w:rPr>
                <w:i/>
                <w:sz w:val="24"/>
              </w:rPr>
              <w:t>і</w:t>
            </w:r>
            <w:r>
              <w:rPr>
                <w:i/>
                <w:spacing w:val="-7"/>
                <w:sz w:val="24"/>
              </w:rPr>
              <w:t xml:space="preserve"> </w:t>
            </w:r>
            <w:r>
              <w:rPr>
                <w:i/>
                <w:sz w:val="24"/>
              </w:rPr>
              <w:t>нетрадиційного</w:t>
            </w:r>
            <w:r>
              <w:rPr>
                <w:i/>
                <w:spacing w:val="-7"/>
                <w:sz w:val="24"/>
              </w:rPr>
              <w:t xml:space="preserve"> </w:t>
            </w:r>
            <w:r>
              <w:rPr>
                <w:i/>
                <w:sz w:val="24"/>
              </w:rPr>
              <w:t>театру.</w:t>
            </w:r>
            <w:r>
              <w:rPr>
                <w:i/>
                <w:spacing w:val="-5"/>
                <w:sz w:val="24"/>
              </w:rPr>
              <w:t xml:space="preserve"> </w:t>
            </w:r>
            <w:r>
              <w:rPr>
                <w:sz w:val="24"/>
              </w:rPr>
              <w:t>Драматичний</w:t>
            </w:r>
            <w:r>
              <w:rPr>
                <w:spacing w:val="-7"/>
                <w:sz w:val="24"/>
              </w:rPr>
              <w:t xml:space="preserve"> </w:t>
            </w:r>
            <w:r>
              <w:rPr>
                <w:sz w:val="24"/>
              </w:rPr>
              <w:t xml:space="preserve">театр. </w:t>
            </w:r>
            <w:r>
              <w:rPr>
                <w:spacing w:val="-2"/>
                <w:sz w:val="24"/>
              </w:rPr>
              <w:t>Пантоміма.</w:t>
            </w:r>
          </w:p>
          <w:p w:rsidR="00735B10" w:rsidRDefault="00735B10" w:rsidP="00735B10">
            <w:pPr>
              <w:pStyle w:val="TableParagraph"/>
              <w:spacing w:before="1"/>
              <w:rPr>
                <w:sz w:val="24"/>
              </w:rPr>
            </w:pPr>
            <w:r>
              <w:rPr>
                <w:sz w:val="24"/>
              </w:rPr>
              <w:t>Ляльковий</w:t>
            </w:r>
            <w:r>
              <w:rPr>
                <w:spacing w:val="-5"/>
                <w:sz w:val="24"/>
              </w:rPr>
              <w:t xml:space="preserve"> </w:t>
            </w:r>
            <w:r>
              <w:rPr>
                <w:sz w:val="24"/>
              </w:rPr>
              <w:t>театр</w:t>
            </w:r>
            <w:r>
              <w:rPr>
                <w:spacing w:val="-5"/>
                <w:sz w:val="24"/>
              </w:rPr>
              <w:t xml:space="preserve"> </w:t>
            </w:r>
            <w:r>
              <w:rPr>
                <w:sz w:val="24"/>
              </w:rPr>
              <w:t>(театр</w:t>
            </w:r>
            <w:r>
              <w:rPr>
                <w:spacing w:val="-5"/>
                <w:sz w:val="24"/>
              </w:rPr>
              <w:t xml:space="preserve"> </w:t>
            </w:r>
            <w:r>
              <w:rPr>
                <w:sz w:val="24"/>
              </w:rPr>
              <w:t>картинок,</w:t>
            </w:r>
            <w:r>
              <w:rPr>
                <w:spacing w:val="-5"/>
                <w:sz w:val="24"/>
              </w:rPr>
              <w:t xml:space="preserve"> </w:t>
            </w:r>
            <w:r>
              <w:rPr>
                <w:sz w:val="24"/>
              </w:rPr>
              <w:t>пальчиковий</w:t>
            </w:r>
            <w:r>
              <w:rPr>
                <w:spacing w:val="-3"/>
                <w:sz w:val="24"/>
              </w:rPr>
              <w:t xml:space="preserve"> </w:t>
            </w:r>
            <w:r>
              <w:rPr>
                <w:sz w:val="24"/>
              </w:rPr>
              <w:t>театр,</w:t>
            </w:r>
            <w:r>
              <w:rPr>
                <w:spacing w:val="-5"/>
                <w:sz w:val="24"/>
              </w:rPr>
              <w:t xml:space="preserve"> </w:t>
            </w:r>
            <w:r>
              <w:rPr>
                <w:sz w:val="24"/>
              </w:rPr>
              <w:t>театр</w:t>
            </w:r>
            <w:r>
              <w:rPr>
                <w:spacing w:val="-5"/>
                <w:sz w:val="24"/>
              </w:rPr>
              <w:t xml:space="preserve"> </w:t>
            </w:r>
            <w:r>
              <w:rPr>
                <w:sz w:val="24"/>
              </w:rPr>
              <w:t>рукавичок,</w:t>
            </w:r>
            <w:r>
              <w:rPr>
                <w:spacing w:val="-5"/>
                <w:sz w:val="24"/>
              </w:rPr>
              <w:t xml:space="preserve"> </w:t>
            </w:r>
            <w:r>
              <w:rPr>
                <w:sz w:val="24"/>
              </w:rPr>
              <w:t>«шкарпетковий» театр тощо). Театр тіней.</w:t>
            </w:r>
          </w:p>
          <w:p w:rsidR="00735B10" w:rsidRDefault="00735B10" w:rsidP="00735B10">
            <w:pPr>
              <w:pStyle w:val="TableParagraph"/>
              <w:spacing w:line="270" w:lineRule="atLeast"/>
              <w:ind w:right="490"/>
              <w:rPr>
                <w:sz w:val="24"/>
              </w:rPr>
            </w:pPr>
            <w:r>
              <w:rPr>
                <w:i/>
                <w:sz w:val="24"/>
              </w:rPr>
              <w:t>Тематична</w:t>
            </w:r>
            <w:r>
              <w:rPr>
                <w:i/>
                <w:spacing w:val="-5"/>
                <w:sz w:val="24"/>
              </w:rPr>
              <w:t xml:space="preserve"> </w:t>
            </w:r>
            <w:r>
              <w:rPr>
                <w:i/>
                <w:sz w:val="24"/>
              </w:rPr>
              <w:t>група</w:t>
            </w:r>
            <w:r>
              <w:rPr>
                <w:i/>
                <w:spacing w:val="-5"/>
                <w:sz w:val="24"/>
              </w:rPr>
              <w:t xml:space="preserve"> </w:t>
            </w:r>
            <w:r>
              <w:rPr>
                <w:i/>
                <w:sz w:val="24"/>
              </w:rPr>
              <w:t>слів</w:t>
            </w:r>
            <w:r>
              <w:rPr>
                <w:i/>
                <w:spacing w:val="-6"/>
                <w:sz w:val="24"/>
              </w:rPr>
              <w:t xml:space="preserve"> </w:t>
            </w:r>
            <w:r>
              <w:rPr>
                <w:i/>
                <w:sz w:val="24"/>
              </w:rPr>
              <w:t>«театр»:</w:t>
            </w:r>
            <w:r>
              <w:rPr>
                <w:i/>
                <w:spacing w:val="-3"/>
                <w:sz w:val="24"/>
              </w:rPr>
              <w:t xml:space="preserve"> </w:t>
            </w:r>
            <w:r>
              <w:rPr>
                <w:sz w:val="24"/>
              </w:rPr>
              <w:t>актор,</w:t>
            </w:r>
            <w:r>
              <w:rPr>
                <w:spacing w:val="-5"/>
                <w:sz w:val="24"/>
              </w:rPr>
              <w:t xml:space="preserve"> </w:t>
            </w:r>
            <w:r>
              <w:rPr>
                <w:sz w:val="24"/>
              </w:rPr>
              <w:t>афіша,</w:t>
            </w:r>
            <w:r>
              <w:rPr>
                <w:spacing w:val="-5"/>
                <w:sz w:val="24"/>
              </w:rPr>
              <w:t xml:space="preserve"> </w:t>
            </w:r>
            <w:r>
              <w:rPr>
                <w:sz w:val="24"/>
              </w:rPr>
              <w:t>глядач,</w:t>
            </w:r>
            <w:r>
              <w:rPr>
                <w:spacing w:val="-5"/>
                <w:sz w:val="24"/>
              </w:rPr>
              <w:t xml:space="preserve"> </w:t>
            </w:r>
            <w:r>
              <w:rPr>
                <w:sz w:val="24"/>
              </w:rPr>
              <w:t>гра,</w:t>
            </w:r>
            <w:r>
              <w:rPr>
                <w:spacing w:val="-5"/>
                <w:sz w:val="24"/>
              </w:rPr>
              <w:t xml:space="preserve"> </w:t>
            </w:r>
            <w:r>
              <w:rPr>
                <w:sz w:val="24"/>
              </w:rPr>
              <w:t>декорації,</w:t>
            </w:r>
            <w:r>
              <w:rPr>
                <w:spacing w:val="-5"/>
                <w:sz w:val="24"/>
              </w:rPr>
              <w:t xml:space="preserve"> </w:t>
            </w:r>
            <w:r>
              <w:rPr>
                <w:sz w:val="24"/>
              </w:rPr>
              <w:t>жест,</w:t>
            </w:r>
            <w:r>
              <w:rPr>
                <w:spacing w:val="-5"/>
                <w:sz w:val="24"/>
              </w:rPr>
              <w:t xml:space="preserve"> </w:t>
            </w:r>
            <w:r>
              <w:rPr>
                <w:sz w:val="24"/>
              </w:rPr>
              <w:t>міміка, пантоміма, п’єса, режисер, реквізит, ремарка, репетиція, роль, сцена</w:t>
            </w:r>
          </w:p>
        </w:tc>
      </w:tr>
    </w:tbl>
    <w:p w:rsidR="00735B10" w:rsidRDefault="00735B10" w:rsidP="00735B10">
      <w:pPr>
        <w:pStyle w:val="a8"/>
        <w:rPr>
          <w:b/>
        </w:rPr>
      </w:pPr>
    </w:p>
    <w:p w:rsidR="00735B10" w:rsidRDefault="00735B10" w:rsidP="004632D4">
      <w:pPr>
        <w:pStyle w:val="a8"/>
        <w:rPr>
          <w:b/>
        </w:rPr>
      </w:pPr>
    </w:p>
    <w:p w:rsidR="00735B10" w:rsidRDefault="00735B10" w:rsidP="004632D4">
      <w:pPr>
        <w:ind w:left="16" w:right="299"/>
        <w:jc w:val="center"/>
        <w:rPr>
          <w:b/>
          <w:sz w:val="28"/>
        </w:rPr>
      </w:pPr>
      <w:r>
        <w:rPr>
          <w:b/>
          <w:sz w:val="28"/>
        </w:rPr>
        <w:t>Іноземна</w:t>
      </w:r>
      <w:r>
        <w:rPr>
          <w:b/>
          <w:spacing w:val="-7"/>
          <w:sz w:val="28"/>
        </w:rPr>
        <w:t xml:space="preserve"> </w:t>
      </w:r>
      <w:r>
        <w:rPr>
          <w:b/>
          <w:spacing w:val="-4"/>
          <w:sz w:val="28"/>
        </w:rPr>
        <w:t>мова</w:t>
      </w:r>
    </w:p>
    <w:p w:rsidR="00735B10" w:rsidRDefault="00735B10" w:rsidP="004632D4">
      <w:pPr>
        <w:pStyle w:val="a8"/>
        <w:ind w:left="17" w:right="299"/>
        <w:jc w:val="center"/>
      </w:pPr>
      <w:r>
        <w:t>(навчальний</w:t>
      </w:r>
      <w:r>
        <w:rPr>
          <w:spacing w:val="-7"/>
        </w:rPr>
        <w:t xml:space="preserve"> </w:t>
      </w:r>
      <w:r>
        <w:rPr>
          <w:spacing w:val="-2"/>
        </w:rPr>
        <w:t>предмет)</w:t>
      </w:r>
    </w:p>
    <w:p w:rsidR="00735B10" w:rsidRDefault="00735B10" w:rsidP="004632D4">
      <w:pPr>
        <w:pStyle w:val="a8"/>
        <w:ind w:left="18" w:right="299"/>
        <w:jc w:val="center"/>
      </w:pPr>
      <w:r>
        <w:t>Мовно-літературна</w:t>
      </w:r>
      <w:r>
        <w:rPr>
          <w:spacing w:val="-10"/>
        </w:rPr>
        <w:t xml:space="preserve"> </w:t>
      </w:r>
      <w:r>
        <w:t>освітня</w:t>
      </w:r>
      <w:r>
        <w:rPr>
          <w:spacing w:val="-7"/>
        </w:rPr>
        <w:t xml:space="preserve"> </w:t>
      </w:r>
      <w:r>
        <w:rPr>
          <w:spacing w:val="-2"/>
        </w:rPr>
        <w:t>галузь</w:t>
      </w:r>
    </w:p>
    <w:p w:rsidR="00735B10" w:rsidRDefault="00735B10" w:rsidP="004632D4">
      <w:pPr>
        <w:pStyle w:val="a8"/>
        <w:ind w:left="13" w:right="299"/>
        <w:jc w:val="center"/>
      </w:pPr>
      <w:r>
        <w:t>(Іншомовна</w:t>
      </w:r>
      <w:r>
        <w:rPr>
          <w:spacing w:val="-10"/>
        </w:rPr>
        <w:t xml:space="preserve"> </w:t>
      </w:r>
      <w:r>
        <w:t>освіта:</w:t>
      </w:r>
      <w:r>
        <w:rPr>
          <w:spacing w:val="-7"/>
        </w:rPr>
        <w:t xml:space="preserve"> </w:t>
      </w:r>
      <w:r>
        <w:t>англійська,</w:t>
      </w:r>
      <w:r>
        <w:rPr>
          <w:spacing w:val="-8"/>
        </w:rPr>
        <w:t xml:space="preserve"> </w:t>
      </w:r>
      <w:r>
        <w:t>німецька,</w:t>
      </w:r>
      <w:r>
        <w:rPr>
          <w:spacing w:val="-6"/>
        </w:rPr>
        <w:t xml:space="preserve"> </w:t>
      </w:r>
      <w:r>
        <w:t>французька,</w:t>
      </w:r>
      <w:r>
        <w:rPr>
          <w:spacing w:val="-4"/>
        </w:rPr>
        <w:t xml:space="preserve"> </w:t>
      </w:r>
      <w:r>
        <w:t>іспанська</w:t>
      </w:r>
      <w:r>
        <w:rPr>
          <w:spacing w:val="-6"/>
        </w:rPr>
        <w:t xml:space="preserve"> </w:t>
      </w:r>
      <w:r>
        <w:t>та</w:t>
      </w:r>
      <w:r>
        <w:rPr>
          <w:spacing w:val="-5"/>
        </w:rPr>
        <w:t xml:space="preserve"> </w:t>
      </w:r>
      <w:r>
        <w:t>інші</w:t>
      </w:r>
      <w:r>
        <w:rPr>
          <w:spacing w:val="-4"/>
        </w:rPr>
        <w:t xml:space="preserve"> </w:t>
      </w:r>
      <w:r>
        <w:rPr>
          <w:spacing w:val="-2"/>
        </w:rPr>
        <w:t>мови)</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4632D4">
      <w:pPr>
        <w:pStyle w:val="a8"/>
        <w:ind w:right="710"/>
      </w:pPr>
      <w:r>
        <w:rPr>
          <w:b/>
        </w:rPr>
        <w:t xml:space="preserve">Метою </w:t>
      </w:r>
      <w:r>
        <w:t>іншомовної освіти для загальної середньої освіти є формування іншомовної комунікативної компетентності для безпосереднього та опосередкованого міжкультурного спілкування, що забезпечує розвиток інших ключових компетентностей і задоволення різних життєвих потреб дитини.</w:t>
      </w:r>
    </w:p>
    <w:p w:rsidR="00735B10" w:rsidRDefault="00735B10" w:rsidP="00735B10">
      <w:pPr>
        <w:pStyle w:val="a8"/>
        <w:spacing w:before="1"/>
        <w:ind w:right="706"/>
      </w:pPr>
      <w:r>
        <w:t>Відповідно</w:t>
      </w:r>
      <w:r>
        <w:rPr>
          <w:spacing w:val="-16"/>
        </w:rPr>
        <w:t xml:space="preserve"> </w:t>
      </w:r>
      <w:r>
        <w:t>до</w:t>
      </w:r>
      <w:r>
        <w:rPr>
          <w:spacing w:val="-16"/>
        </w:rPr>
        <w:t xml:space="preserve"> </w:t>
      </w:r>
      <w:r>
        <w:t>окресленої</w:t>
      </w:r>
      <w:r>
        <w:rPr>
          <w:spacing w:val="-14"/>
        </w:rPr>
        <w:t xml:space="preserve"> </w:t>
      </w:r>
      <w:r>
        <w:t>мети,</w:t>
      </w:r>
      <w:r>
        <w:rPr>
          <w:spacing w:val="-15"/>
        </w:rPr>
        <w:t xml:space="preserve"> </w:t>
      </w:r>
      <w:r>
        <w:t>головними</w:t>
      </w:r>
      <w:r>
        <w:rPr>
          <w:spacing w:val="-9"/>
        </w:rPr>
        <w:t xml:space="preserve"> </w:t>
      </w:r>
      <w:r>
        <w:rPr>
          <w:b/>
        </w:rPr>
        <w:t>завданнями</w:t>
      </w:r>
      <w:r>
        <w:rPr>
          <w:b/>
          <w:spacing w:val="-14"/>
        </w:rPr>
        <w:t xml:space="preserve"> </w:t>
      </w:r>
      <w:r>
        <w:t>іншомовної</w:t>
      </w:r>
      <w:r>
        <w:rPr>
          <w:spacing w:val="-16"/>
        </w:rPr>
        <w:t xml:space="preserve"> </w:t>
      </w:r>
      <w:r>
        <w:t>освіти у початковій школі є:</w:t>
      </w:r>
    </w:p>
    <w:p w:rsidR="00735B10" w:rsidRPr="004632D4" w:rsidRDefault="00735B10" w:rsidP="00355580">
      <w:pPr>
        <w:pStyle w:val="ac"/>
        <w:numPr>
          <w:ilvl w:val="0"/>
          <w:numId w:val="24"/>
        </w:numPr>
        <w:tabs>
          <w:tab w:val="left" w:pos="1444"/>
        </w:tabs>
        <w:suppressAutoHyphens w:val="0"/>
        <w:autoSpaceDE w:val="0"/>
        <w:autoSpaceDN w:val="0"/>
        <w:ind w:right="709" w:firstLine="708"/>
        <w:rPr>
          <w:sz w:val="24"/>
          <w:szCs w:val="24"/>
        </w:rPr>
      </w:pPr>
      <w:r w:rsidRPr="004632D4">
        <w:rPr>
          <w:sz w:val="24"/>
          <w:szCs w:val="24"/>
        </w:rPr>
        <w:t>здійснювати</w:t>
      </w:r>
      <w:r w:rsidRPr="004632D4">
        <w:rPr>
          <w:spacing w:val="-4"/>
          <w:sz w:val="24"/>
          <w:szCs w:val="24"/>
        </w:rPr>
        <w:t xml:space="preserve"> </w:t>
      </w:r>
      <w:r w:rsidRPr="004632D4">
        <w:rPr>
          <w:sz w:val="24"/>
          <w:szCs w:val="24"/>
        </w:rPr>
        <w:t>спілкування</w:t>
      </w:r>
      <w:r w:rsidRPr="004632D4">
        <w:rPr>
          <w:spacing w:val="-6"/>
          <w:sz w:val="24"/>
          <w:szCs w:val="24"/>
        </w:rPr>
        <w:t xml:space="preserve"> </w:t>
      </w:r>
      <w:r w:rsidRPr="004632D4">
        <w:rPr>
          <w:sz w:val="24"/>
          <w:szCs w:val="24"/>
        </w:rPr>
        <w:t>в</w:t>
      </w:r>
      <w:r w:rsidRPr="004632D4">
        <w:rPr>
          <w:spacing w:val="-7"/>
          <w:sz w:val="24"/>
          <w:szCs w:val="24"/>
        </w:rPr>
        <w:t xml:space="preserve"> </w:t>
      </w:r>
      <w:r w:rsidRPr="004632D4">
        <w:rPr>
          <w:sz w:val="24"/>
          <w:szCs w:val="24"/>
        </w:rPr>
        <w:t>межах</w:t>
      </w:r>
      <w:r w:rsidRPr="004632D4">
        <w:rPr>
          <w:spacing w:val="-6"/>
          <w:sz w:val="24"/>
          <w:szCs w:val="24"/>
        </w:rPr>
        <w:t xml:space="preserve"> </w:t>
      </w:r>
      <w:r w:rsidRPr="004632D4">
        <w:rPr>
          <w:sz w:val="24"/>
          <w:szCs w:val="24"/>
        </w:rPr>
        <w:t>сфер,</w:t>
      </w:r>
      <w:r w:rsidRPr="004632D4">
        <w:rPr>
          <w:spacing w:val="-9"/>
          <w:sz w:val="24"/>
          <w:szCs w:val="24"/>
        </w:rPr>
        <w:t xml:space="preserve"> </w:t>
      </w:r>
      <w:r w:rsidRPr="004632D4">
        <w:rPr>
          <w:sz w:val="24"/>
          <w:szCs w:val="24"/>
        </w:rPr>
        <w:t>тем</w:t>
      </w:r>
      <w:r w:rsidRPr="004632D4">
        <w:rPr>
          <w:spacing w:val="-7"/>
          <w:sz w:val="24"/>
          <w:szCs w:val="24"/>
        </w:rPr>
        <w:t xml:space="preserve"> </w:t>
      </w:r>
      <w:r w:rsidRPr="004632D4">
        <w:rPr>
          <w:sz w:val="24"/>
          <w:szCs w:val="24"/>
        </w:rPr>
        <w:t>і</w:t>
      </w:r>
      <w:r w:rsidRPr="004632D4">
        <w:rPr>
          <w:spacing w:val="-5"/>
          <w:sz w:val="24"/>
          <w:szCs w:val="24"/>
        </w:rPr>
        <w:t xml:space="preserve"> </w:t>
      </w:r>
      <w:r w:rsidRPr="004632D4">
        <w:rPr>
          <w:sz w:val="24"/>
          <w:szCs w:val="24"/>
        </w:rPr>
        <w:t>ситуацій,</w:t>
      </w:r>
      <w:r w:rsidRPr="004632D4">
        <w:rPr>
          <w:spacing w:val="-7"/>
          <w:sz w:val="24"/>
          <w:szCs w:val="24"/>
        </w:rPr>
        <w:t xml:space="preserve"> </w:t>
      </w:r>
      <w:r w:rsidRPr="004632D4">
        <w:rPr>
          <w:sz w:val="24"/>
          <w:szCs w:val="24"/>
        </w:rPr>
        <w:t>визначених</w:t>
      </w:r>
      <w:r w:rsidRPr="004632D4">
        <w:rPr>
          <w:spacing w:val="-6"/>
          <w:sz w:val="24"/>
          <w:szCs w:val="24"/>
        </w:rPr>
        <w:t xml:space="preserve"> </w:t>
      </w:r>
      <w:r w:rsidRPr="004632D4">
        <w:rPr>
          <w:sz w:val="24"/>
          <w:szCs w:val="24"/>
        </w:rPr>
        <w:t xml:space="preserve">цією </w:t>
      </w:r>
      <w:r w:rsidRPr="004632D4">
        <w:rPr>
          <w:spacing w:val="-2"/>
          <w:sz w:val="24"/>
          <w:szCs w:val="24"/>
        </w:rPr>
        <w:t>програмою;</w:t>
      </w:r>
    </w:p>
    <w:p w:rsidR="00735B10" w:rsidRPr="004632D4" w:rsidRDefault="00735B10" w:rsidP="00355580">
      <w:pPr>
        <w:pStyle w:val="ac"/>
        <w:numPr>
          <w:ilvl w:val="0"/>
          <w:numId w:val="24"/>
        </w:numPr>
        <w:tabs>
          <w:tab w:val="left" w:pos="1444"/>
        </w:tabs>
        <w:suppressAutoHyphens w:val="0"/>
        <w:autoSpaceDE w:val="0"/>
        <w:autoSpaceDN w:val="0"/>
        <w:spacing w:line="343" w:lineRule="exact"/>
        <w:ind w:left="1444" w:hanging="311"/>
        <w:rPr>
          <w:sz w:val="24"/>
          <w:szCs w:val="24"/>
        </w:rPr>
      </w:pPr>
      <w:r w:rsidRPr="004632D4">
        <w:rPr>
          <w:sz w:val="24"/>
          <w:szCs w:val="24"/>
        </w:rPr>
        <w:t>розуміти</w:t>
      </w:r>
      <w:r w:rsidRPr="004632D4">
        <w:rPr>
          <w:spacing w:val="-8"/>
          <w:sz w:val="24"/>
          <w:szCs w:val="24"/>
        </w:rPr>
        <w:t xml:space="preserve"> </w:t>
      </w:r>
      <w:r w:rsidRPr="004632D4">
        <w:rPr>
          <w:sz w:val="24"/>
          <w:szCs w:val="24"/>
        </w:rPr>
        <w:t>на</w:t>
      </w:r>
      <w:r w:rsidRPr="004632D4">
        <w:rPr>
          <w:spacing w:val="-5"/>
          <w:sz w:val="24"/>
          <w:szCs w:val="24"/>
        </w:rPr>
        <w:t xml:space="preserve"> </w:t>
      </w:r>
      <w:r w:rsidRPr="004632D4">
        <w:rPr>
          <w:sz w:val="24"/>
          <w:szCs w:val="24"/>
        </w:rPr>
        <w:t>слух</w:t>
      </w:r>
      <w:r w:rsidRPr="004632D4">
        <w:rPr>
          <w:spacing w:val="-4"/>
          <w:sz w:val="24"/>
          <w:szCs w:val="24"/>
        </w:rPr>
        <w:t xml:space="preserve"> </w:t>
      </w:r>
      <w:r w:rsidRPr="004632D4">
        <w:rPr>
          <w:sz w:val="24"/>
          <w:szCs w:val="24"/>
        </w:rPr>
        <w:t>зміст</w:t>
      </w:r>
      <w:r w:rsidRPr="004632D4">
        <w:rPr>
          <w:spacing w:val="-5"/>
          <w:sz w:val="24"/>
          <w:szCs w:val="24"/>
        </w:rPr>
        <w:t xml:space="preserve"> </w:t>
      </w:r>
      <w:r w:rsidRPr="004632D4">
        <w:rPr>
          <w:sz w:val="24"/>
          <w:szCs w:val="24"/>
        </w:rPr>
        <w:t>автентичних</w:t>
      </w:r>
      <w:r w:rsidRPr="004632D4">
        <w:rPr>
          <w:spacing w:val="-3"/>
          <w:sz w:val="24"/>
          <w:szCs w:val="24"/>
        </w:rPr>
        <w:t xml:space="preserve"> </w:t>
      </w:r>
      <w:r w:rsidRPr="004632D4">
        <w:rPr>
          <w:spacing w:val="-2"/>
          <w:sz w:val="24"/>
          <w:szCs w:val="24"/>
        </w:rPr>
        <w:t>текстів;</w:t>
      </w:r>
    </w:p>
    <w:p w:rsidR="00735B10" w:rsidRPr="004632D4" w:rsidRDefault="00735B10" w:rsidP="00355580">
      <w:pPr>
        <w:pStyle w:val="ac"/>
        <w:numPr>
          <w:ilvl w:val="0"/>
          <w:numId w:val="24"/>
        </w:numPr>
        <w:tabs>
          <w:tab w:val="left" w:pos="1444"/>
        </w:tabs>
        <w:suppressAutoHyphens w:val="0"/>
        <w:autoSpaceDE w:val="0"/>
        <w:autoSpaceDN w:val="0"/>
        <w:ind w:right="713" w:firstLine="708"/>
        <w:rPr>
          <w:sz w:val="24"/>
          <w:szCs w:val="24"/>
        </w:rPr>
      </w:pPr>
      <w:r w:rsidRPr="004632D4">
        <w:rPr>
          <w:sz w:val="24"/>
          <w:szCs w:val="24"/>
        </w:rPr>
        <w:t>читати</w:t>
      </w:r>
      <w:r w:rsidRPr="004632D4">
        <w:rPr>
          <w:spacing w:val="40"/>
          <w:sz w:val="24"/>
          <w:szCs w:val="24"/>
        </w:rPr>
        <w:t xml:space="preserve"> </w:t>
      </w:r>
      <w:r w:rsidRPr="004632D4">
        <w:rPr>
          <w:sz w:val="24"/>
          <w:szCs w:val="24"/>
        </w:rPr>
        <w:t>і</w:t>
      </w:r>
      <w:r w:rsidRPr="004632D4">
        <w:rPr>
          <w:spacing w:val="40"/>
          <w:sz w:val="24"/>
          <w:szCs w:val="24"/>
        </w:rPr>
        <w:t xml:space="preserve"> </w:t>
      </w:r>
      <w:r w:rsidRPr="004632D4">
        <w:rPr>
          <w:sz w:val="24"/>
          <w:szCs w:val="24"/>
        </w:rPr>
        <w:t>розуміти</w:t>
      </w:r>
      <w:r w:rsidRPr="004632D4">
        <w:rPr>
          <w:spacing w:val="40"/>
          <w:sz w:val="24"/>
          <w:szCs w:val="24"/>
        </w:rPr>
        <w:t xml:space="preserve"> </w:t>
      </w:r>
      <w:r w:rsidRPr="004632D4">
        <w:rPr>
          <w:sz w:val="24"/>
          <w:szCs w:val="24"/>
        </w:rPr>
        <w:t>автентичні</w:t>
      </w:r>
      <w:r w:rsidRPr="004632D4">
        <w:rPr>
          <w:spacing w:val="40"/>
          <w:sz w:val="24"/>
          <w:szCs w:val="24"/>
        </w:rPr>
        <w:t xml:space="preserve"> </w:t>
      </w:r>
      <w:r w:rsidRPr="004632D4">
        <w:rPr>
          <w:sz w:val="24"/>
          <w:szCs w:val="24"/>
        </w:rPr>
        <w:t>тексти</w:t>
      </w:r>
      <w:r w:rsidRPr="004632D4">
        <w:rPr>
          <w:spacing w:val="40"/>
          <w:sz w:val="24"/>
          <w:szCs w:val="24"/>
        </w:rPr>
        <w:t xml:space="preserve"> </w:t>
      </w:r>
      <w:r w:rsidRPr="004632D4">
        <w:rPr>
          <w:sz w:val="24"/>
          <w:szCs w:val="24"/>
        </w:rPr>
        <w:t>різних</w:t>
      </w:r>
      <w:r w:rsidRPr="004632D4">
        <w:rPr>
          <w:spacing w:val="40"/>
          <w:sz w:val="24"/>
          <w:szCs w:val="24"/>
        </w:rPr>
        <w:t xml:space="preserve"> </w:t>
      </w:r>
      <w:r w:rsidRPr="004632D4">
        <w:rPr>
          <w:sz w:val="24"/>
          <w:szCs w:val="24"/>
        </w:rPr>
        <w:t>жанрів</w:t>
      </w:r>
      <w:r w:rsidRPr="004632D4">
        <w:rPr>
          <w:spacing w:val="40"/>
          <w:sz w:val="24"/>
          <w:szCs w:val="24"/>
        </w:rPr>
        <w:t xml:space="preserve"> </w:t>
      </w:r>
      <w:r w:rsidRPr="004632D4">
        <w:rPr>
          <w:sz w:val="24"/>
          <w:szCs w:val="24"/>
        </w:rPr>
        <w:t>і</w:t>
      </w:r>
      <w:r w:rsidRPr="004632D4">
        <w:rPr>
          <w:spacing w:val="40"/>
          <w:sz w:val="24"/>
          <w:szCs w:val="24"/>
        </w:rPr>
        <w:t xml:space="preserve"> </w:t>
      </w:r>
      <w:r w:rsidRPr="004632D4">
        <w:rPr>
          <w:sz w:val="24"/>
          <w:szCs w:val="24"/>
        </w:rPr>
        <w:t>видів</w:t>
      </w:r>
      <w:r w:rsidRPr="004632D4">
        <w:rPr>
          <w:spacing w:val="40"/>
          <w:sz w:val="24"/>
          <w:szCs w:val="24"/>
        </w:rPr>
        <w:t xml:space="preserve"> </w:t>
      </w:r>
      <w:r w:rsidRPr="004632D4">
        <w:rPr>
          <w:sz w:val="24"/>
          <w:szCs w:val="24"/>
        </w:rPr>
        <w:t>із</w:t>
      </w:r>
      <w:r w:rsidRPr="004632D4">
        <w:rPr>
          <w:spacing w:val="40"/>
          <w:sz w:val="24"/>
          <w:szCs w:val="24"/>
        </w:rPr>
        <w:t xml:space="preserve"> </w:t>
      </w:r>
      <w:r w:rsidRPr="004632D4">
        <w:rPr>
          <w:sz w:val="24"/>
          <w:szCs w:val="24"/>
        </w:rPr>
        <w:t>різним рівнем розуміння змісту;</w:t>
      </w:r>
    </w:p>
    <w:p w:rsidR="00735B10" w:rsidRPr="004632D4" w:rsidRDefault="00735B10" w:rsidP="00355580">
      <w:pPr>
        <w:pStyle w:val="ac"/>
        <w:numPr>
          <w:ilvl w:val="0"/>
          <w:numId w:val="24"/>
        </w:numPr>
        <w:tabs>
          <w:tab w:val="left" w:pos="1444"/>
        </w:tabs>
        <w:suppressAutoHyphens w:val="0"/>
        <w:autoSpaceDE w:val="0"/>
        <w:autoSpaceDN w:val="0"/>
        <w:spacing w:line="340" w:lineRule="exact"/>
        <w:ind w:left="1444" w:hanging="311"/>
        <w:rPr>
          <w:sz w:val="24"/>
          <w:szCs w:val="24"/>
        </w:rPr>
      </w:pPr>
      <w:r w:rsidRPr="004632D4">
        <w:rPr>
          <w:sz w:val="24"/>
          <w:szCs w:val="24"/>
        </w:rPr>
        <w:t>здійснювати</w:t>
      </w:r>
      <w:r w:rsidRPr="004632D4">
        <w:rPr>
          <w:spacing w:val="-3"/>
          <w:sz w:val="24"/>
          <w:szCs w:val="24"/>
        </w:rPr>
        <w:t xml:space="preserve"> </w:t>
      </w:r>
      <w:r w:rsidRPr="004632D4">
        <w:rPr>
          <w:sz w:val="24"/>
          <w:szCs w:val="24"/>
        </w:rPr>
        <w:t>спілкування у</w:t>
      </w:r>
      <w:r w:rsidRPr="004632D4">
        <w:rPr>
          <w:spacing w:val="-2"/>
          <w:sz w:val="24"/>
          <w:szCs w:val="24"/>
        </w:rPr>
        <w:t xml:space="preserve"> </w:t>
      </w:r>
      <w:r w:rsidRPr="004632D4">
        <w:rPr>
          <w:sz w:val="24"/>
          <w:szCs w:val="24"/>
        </w:rPr>
        <w:t>письмовій</w:t>
      </w:r>
      <w:r w:rsidRPr="004632D4">
        <w:rPr>
          <w:spacing w:val="-2"/>
          <w:sz w:val="24"/>
          <w:szCs w:val="24"/>
        </w:rPr>
        <w:t xml:space="preserve"> </w:t>
      </w:r>
      <w:r w:rsidRPr="004632D4">
        <w:rPr>
          <w:sz w:val="24"/>
          <w:szCs w:val="24"/>
        </w:rPr>
        <w:t>формі відповідно до</w:t>
      </w:r>
      <w:r w:rsidRPr="004632D4">
        <w:rPr>
          <w:spacing w:val="-1"/>
          <w:sz w:val="24"/>
          <w:szCs w:val="24"/>
        </w:rPr>
        <w:t xml:space="preserve"> </w:t>
      </w:r>
      <w:r w:rsidRPr="004632D4">
        <w:rPr>
          <w:spacing w:val="-2"/>
          <w:sz w:val="24"/>
          <w:szCs w:val="24"/>
        </w:rPr>
        <w:t>поставлених</w:t>
      </w:r>
    </w:p>
    <w:p w:rsidR="00735B10" w:rsidRPr="004632D4" w:rsidRDefault="00735B10" w:rsidP="00735B10">
      <w:pPr>
        <w:pStyle w:val="a8"/>
        <w:spacing w:before="79"/>
      </w:pPr>
      <w:r w:rsidRPr="004632D4">
        <w:rPr>
          <w:spacing w:val="-2"/>
        </w:rPr>
        <w:t>завдань;</w:t>
      </w:r>
    </w:p>
    <w:p w:rsidR="00735B10" w:rsidRPr="004632D4" w:rsidRDefault="00735B10" w:rsidP="00355580">
      <w:pPr>
        <w:pStyle w:val="ac"/>
        <w:numPr>
          <w:ilvl w:val="0"/>
          <w:numId w:val="24"/>
        </w:numPr>
        <w:tabs>
          <w:tab w:val="left" w:pos="1444"/>
        </w:tabs>
        <w:suppressAutoHyphens w:val="0"/>
        <w:autoSpaceDE w:val="0"/>
        <w:autoSpaceDN w:val="0"/>
        <w:spacing w:before="1"/>
        <w:ind w:right="714" w:firstLine="708"/>
        <w:rPr>
          <w:sz w:val="24"/>
          <w:szCs w:val="24"/>
        </w:rPr>
      </w:pPr>
      <w:r w:rsidRPr="004632D4">
        <w:rPr>
          <w:sz w:val="24"/>
          <w:szCs w:val="24"/>
        </w:rPr>
        <w:t>адекватно</w:t>
      </w:r>
      <w:r w:rsidRPr="004632D4">
        <w:rPr>
          <w:spacing w:val="40"/>
          <w:sz w:val="24"/>
          <w:szCs w:val="24"/>
        </w:rPr>
        <w:t xml:space="preserve"> </w:t>
      </w:r>
      <w:r w:rsidRPr="004632D4">
        <w:rPr>
          <w:sz w:val="24"/>
          <w:szCs w:val="24"/>
        </w:rPr>
        <w:t>використовувати</w:t>
      </w:r>
      <w:r w:rsidRPr="004632D4">
        <w:rPr>
          <w:spacing w:val="40"/>
          <w:sz w:val="24"/>
          <w:szCs w:val="24"/>
        </w:rPr>
        <w:t xml:space="preserve"> </w:t>
      </w:r>
      <w:r w:rsidRPr="004632D4">
        <w:rPr>
          <w:sz w:val="24"/>
          <w:szCs w:val="24"/>
        </w:rPr>
        <w:t>досвід,</w:t>
      </w:r>
      <w:r w:rsidRPr="004632D4">
        <w:rPr>
          <w:spacing w:val="40"/>
          <w:sz w:val="24"/>
          <w:szCs w:val="24"/>
        </w:rPr>
        <w:t xml:space="preserve"> </w:t>
      </w:r>
      <w:r w:rsidRPr="004632D4">
        <w:rPr>
          <w:sz w:val="24"/>
          <w:szCs w:val="24"/>
        </w:rPr>
        <w:t>набутий</w:t>
      </w:r>
      <w:r w:rsidRPr="004632D4">
        <w:rPr>
          <w:spacing w:val="40"/>
          <w:sz w:val="24"/>
          <w:szCs w:val="24"/>
        </w:rPr>
        <w:t xml:space="preserve"> </w:t>
      </w:r>
      <w:r w:rsidRPr="004632D4">
        <w:rPr>
          <w:sz w:val="24"/>
          <w:szCs w:val="24"/>
        </w:rPr>
        <w:t>під</w:t>
      </w:r>
      <w:r w:rsidRPr="004632D4">
        <w:rPr>
          <w:spacing w:val="40"/>
          <w:sz w:val="24"/>
          <w:szCs w:val="24"/>
        </w:rPr>
        <w:t xml:space="preserve"> </w:t>
      </w:r>
      <w:r w:rsidRPr="004632D4">
        <w:rPr>
          <w:sz w:val="24"/>
          <w:szCs w:val="24"/>
        </w:rPr>
        <w:t>час</w:t>
      </w:r>
      <w:r w:rsidRPr="004632D4">
        <w:rPr>
          <w:spacing w:val="40"/>
          <w:sz w:val="24"/>
          <w:szCs w:val="24"/>
        </w:rPr>
        <w:t xml:space="preserve"> </w:t>
      </w:r>
      <w:r w:rsidRPr="004632D4">
        <w:rPr>
          <w:sz w:val="24"/>
          <w:szCs w:val="24"/>
        </w:rPr>
        <w:t>вивчення</w:t>
      </w:r>
      <w:r w:rsidRPr="004632D4">
        <w:rPr>
          <w:spacing w:val="40"/>
          <w:sz w:val="24"/>
          <w:szCs w:val="24"/>
        </w:rPr>
        <w:t xml:space="preserve"> </w:t>
      </w:r>
      <w:r w:rsidRPr="004632D4">
        <w:rPr>
          <w:sz w:val="24"/>
          <w:szCs w:val="24"/>
        </w:rPr>
        <w:t>рідної мови та інших навчальних предметів;</w:t>
      </w:r>
    </w:p>
    <w:p w:rsidR="00735B10" w:rsidRPr="004632D4" w:rsidRDefault="00735B10" w:rsidP="00355580">
      <w:pPr>
        <w:pStyle w:val="ac"/>
        <w:numPr>
          <w:ilvl w:val="0"/>
          <w:numId w:val="24"/>
        </w:numPr>
        <w:tabs>
          <w:tab w:val="left" w:pos="1444"/>
        </w:tabs>
        <w:suppressAutoHyphens w:val="0"/>
        <w:autoSpaceDE w:val="0"/>
        <w:autoSpaceDN w:val="0"/>
        <w:ind w:right="712" w:firstLine="708"/>
        <w:rPr>
          <w:sz w:val="24"/>
          <w:szCs w:val="24"/>
        </w:rPr>
      </w:pPr>
      <w:r w:rsidRPr="004632D4">
        <w:rPr>
          <w:sz w:val="24"/>
          <w:szCs w:val="24"/>
        </w:rPr>
        <w:t>використовувати</w:t>
      </w:r>
      <w:r w:rsidRPr="004632D4">
        <w:rPr>
          <w:spacing w:val="40"/>
          <w:sz w:val="24"/>
          <w:szCs w:val="24"/>
        </w:rPr>
        <w:t xml:space="preserve"> </w:t>
      </w:r>
      <w:r w:rsidRPr="004632D4">
        <w:rPr>
          <w:sz w:val="24"/>
          <w:szCs w:val="24"/>
        </w:rPr>
        <w:t>в</w:t>
      </w:r>
      <w:r w:rsidRPr="004632D4">
        <w:rPr>
          <w:spacing w:val="40"/>
          <w:sz w:val="24"/>
          <w:szCs w:val="24"/>
        </w:rPr>
        <w:t xml:space="preserve"> </w:t>
      </w:r>
      <w:r w:rsidRPr="004632D4">
        <w:rPr>
          <w:sz w:val="24"/>
          <w:szCs w:val="24"/>
        </w:rPr>
        <w:t>разі</w:t>
      </w:r>
      <w:r w:rsidRPr="004632D4">
        <w:rPr>
          <w:spacing w:val="40"/>
          <w:sz w:val="24"/>
          <w:szCs w:val="24"/>
        </w:rPr>
        <w:t xml:space="preserve"> </w:t>
      </w:r>
      <w:r w:rsidRPr="004632D4">
        <w:rPr>
          <w:sz w:val="24"/>
          <w:szCs w:val="24"/>
        </w:rPr>
        <w:t>потреби</w:t>
      </w:r>
      <w:r w:rsidRPr="004632D4">
        <w:rPr>
          <w:spacing w:val="40"/>
          <w:sz w:val="24"/>
          <w:szCs w:val="24"/>
        </w:rPr>
        <w:t xml:space="preserve"> </w:t>
      </w:r>
      <w:r w:rsidRPr="004632D4">
        <w:rPr>
          <w:sz w:val="24"/>
          <w:szCs w:val="24"/>
        </w:rPr>
        <w:t>невербальні</w:t>
      </w:r>
      <w:r w:rsidRPr="004632D4">
        <w:rPr>
          <w:spacing w:val="40"/>
          <w:sz w:val="24"/>
          <w:szCs w:val="24"/>
        </w:rPr>
        <w:t xml:space="preserve"> </w:t>
      </w:r>
      <w:r w:rsidRPr="004632D4">
        <w:rPr>
          <w:sz w:val="24"/>
          <w:szCs w:val="24"/>
        </w:rPr>
        <w:t>засоби</w:t>
      </w:r>
      <w:r w:rsidRPr="004632D4">
        <w:rPr>
          <w:spacing w:val="40"/>
          <w:sz w:val="24"/>
          <w:szCs w:val="24"/>
        </w:rPr>
        <w:t xml:space="preserve"> </w:t>
      </w:r>
      <w:r w:rsidRPr="004632D4">
        <w:rPr>
          <w:sz w:val="24"/>
          <w:szCs w:val="24"/>
        </w:rPr>
        <w:t>спілкування</w:t>
      </w:r>
      <w:r w:rsidRPr="004632D4">
        <w:rPr>
          <w:spacing w:val="40"/>
          <w:sz w:val="24"/>
          <w:szCs w:val="24"/>
        </w:rPr>
        <w:t xml:space="preserve"> </w:t>
      </w:r>
      <w:r w:rsidRPr="004632D4">
        <w:rPr>
          <w:sz w:val="24"/>
          <w:szCs w:val="24"/>
        </w:rPr>
        <w:t>за</w:t>
      </w:r>
      <w:r w:rsidRPr="004632D4">
        <w:rPr>
          <w:spacing w:val="80"/>
          <w:w w:val="150"/>
          <w:sz w:val="24"/>
          <w:szCs w:val="24"/>
        </w:rPr>
        <w:t xml:space="preserve"> </w:t>
      </w:r>
      <w:r w:rsidRPr="004632D4">
        <w:rPr>
          <w:sz w:val="24"/>
          <w:szCs w:val="24"/>
        </w:rPr>
        <w:t>умови дефіциту наявних мовних засобів;</w:t>
      </w:r>
    </w:p>
    <w:p w:rsidR="00735B10" w:rsidRPr="004632D4" w:rsidRDefault="00735B10" w:rsidP="00355580">
      <w:pPr>
        <w:pStyle w:val="ac"/>
        <w:numPr>
          <w:ilvl w:val="0"/>
          <w:numId w:val="24"/>
        </w:numPr>
        <w:tabs>
          <w:tab w:val="left" w:pos="1444"/>
        </w:tabs>
        <w:suppressAutoHyphens w:val="0"/>
        <w:autoSpaceDE w:val="0"/>
        <w:autoSpaceDN w:val="0"/>
        <w:ind w:right="711" w:firstLine="708"/>
        <w:rPr>
          <w:sz w:val="24"/>
          <w:szCs w:val="24"/>
        </w:rPr>
      </w:pPr>
      <w:r w:rsidRPr="004632D4">
        <w:rPr>
          <w:sz w:val="24"/>
          <w:szCs w:val="24"/>
        </w:rPr>
        <w:t>критично</w:t>
      </w:r>
      <w:r w:rsidRPr="004632D4">
        <w:rPr>
          <w:spacing w:val="80"/>
          <w:sz w:val="24"/>
          <w:szCs w:val="24"/>
        </w:rPr>
        <w:t xml:space="preserve"> </w:t>
      </w:r>
      <w:r w:rsidRPr="004632D4">
        <w:rPr>
          <w:sz w:val="24"/>
          <w:szCs w:val="24"/>
        </w:rPr>
        <w:t>оцінювати</w:t>
      </w:r>
      <w:r w:rsidRPr="004632D4">
        <w:rPr>
          <w:spacing w:val="80"/>
          <w:sz w:val="24"/>
          <w:szCs w:val="24"/>
        </w:rPr>
        <w:t xml:space="preserve"> </w:t>
      </w:r>
      <w:r w:rsidRPr="004632D4">
        <w:rPr>
          <w:sz w:val="24"/>
          <w:szCs w:val="24"/>
        </w:rPr>
        <w:t>інформацію</w:t>
      </w:r>
      <w:r w:rsidRPr="004632D4">
        <w:rPr>
          <w:spacing w:val="80"/>
          <w:sz w:val="24"/>
          <w:szCs w:val="24"/>
        </w:rPr>
        <w:t xml:space="preserve"> </w:t>
      </w:r>
      <w:r w:rsidRPr="004632D4">
        <w:rPr>
          <w:sz w:val="24"/>
          <w:szCs w:val="24"/>
        </w:rPr>
        <w:t>та</w:t>
      </w:r>
      <w:r w:rsidRPr="004632D4">
        <w:rPr>
          <w:spacing w:val="80"/>
          <w:sz w:val="24"/>
          <w:szCs w:val="24"/>
        </w:rPr>
        <w:t xml:space="preserve"> </w:t>
      </w:r>
      <w:r w:rsidRPr="004632D4">
        <w:rPr>
          <w:sz w:val="24"/>
          <w:szCs w:val="24"/>
        </w:rPr>
        <w:t>використовувати</w:t>
      </w:r>
      <w:r w:rsidRPr="004632D4">
        <w:rPr>
          <w:spacing w:val="80"/>
          <w:sz w:val="24"/>
          <w:szCs w:val="24"/>
        </w:rPr>
        <w:t xml:space="preserve"> </w:t>
      </w:r>
      <w:r w:rsidRPr="004632D4">
        <w:rPr>
          <w:sz w:val="24"/>
          <w:szCs w:val="24"/>
        </w:rPr>
        <w:t>її</w:t>
      </w:r>
      <w:r w:rsidRPr="004632D4">
        <w:rPr>
          <w:spacing w:val="80"/>
          <w:sz w:val="24"/>
          <w:szCs w:val="24"/>
        </w:rPr>
        <w:t xml:space="preserve"> </w:t>
      </w:r>
      <w:r w:rsidRPr="004632D4">
        <w:rPr>
          <w:sz w:val="24"/>
          <w:szCs w:val="24"/>
        </w:rPr>
        <w:t>для</w:t>
      </w:r>
      <w:r w:rsidRPr="004632D4">
        <w:rPr>
          <w:spacing w:val="80"/>
          <w:sz w:val="24"/>
          <w:szCs w:val="24"/>
        </w:rPr>
        <w:t xml:space="preserve"> </w:t>
      </w:r>
      <w:r w:rsidRPr="004632D4">
        <w:rPr>
          <w:sz w:val="24"/>
          <w:szCs w:val="24"/>
        </w:rPr>
        <w:t xml:space="preserve">різних </w:t>
      </w:r>
      <w:r w:rsidRPr="004632D4">
        <w:rPr>
          <w:spacing w:val="-2"/>
          <w:sz w:val="24"/>
          <w:szCs w:val="24"/>
        </w:rPr>
        <w:t>потреб;</w:t>
      </w:r>
    </w:p>
    <w:p w:rsidR="00735B10" w:rsidRPr="004632D4" w:rsidRDefault="00735B10" w:rsidP="00355580">
      <w:pPr>
        <w:pStyle w:val="ac"/>
        <w:numPr>
          <w:ilvl w:val="0"/>
          <w:numId w:val="24"/>
        </w:numPr>
        <w:tabs>
          <w:tab w:val="left" w:pos="1444"/>
        </w:tabs>
        <w:suppressAutoHyphens w:val="0"/>
        <w:autoSpaceDE w:val="0"/>
        <w:autoSpaceDN w:val="0"/>
        <w:spacing w:line="340" w:lineRule="exact"/>
        <w:ind w:left="1444" w:hanging="311"/>
        <w:rPr>
          <w:sz w:val="24"/>
          <w:szCs w:val="24"/>
        </w:rPr>
      </w:pPr>
      <w:r w:rsidRPr="004632D4">
        <w:rPr>
          <w:sz w:val="24"/>
          <w:szCs w:val="24"/>
        </w:rPr>
        <w:t>висловлювати</w:t>
      </w:r>
      <w:r w:rsidRPr="004632D4">
        <w:rPr>
          <w:spacing w:val="-9"/>
          <w:sz w:val="24"/>
          <w:szCs w:val="24"/>
        </w:rPr>
        <w:t xml:space="preserve"> </w:t>
      </w:r>
      <w:r w:rsidRPr="004632D4">
        <w:rPr>
          <w:sz w:val="24"/>
          <w:szCs w:val="24"/>
        </w:rPr>
        <w:t>свої</w:t>
      </w:r>
      <w:r w:rsidRPr="004632D4">
        <w:rPr>
          <w:spacing w:val="-6"/>
          <w:sz w:val="24"/>
          <w:szCs w:val="24"/>
        </w:rPr>
        <w:t xml:space="preserve"> </w:t>
      </w:r>
      <w:r w:rsidRPr="004632D4">
        <w:rPr>
          <w:sz w:val="24"/>
          <w:szCs w:val="24"/>
        </w:rPr>
        <w:t>думки,</w:t>
      </w:r>
      <w:r w:rsidRPr="004632D4">
        <w:rPr>
          <w:spacing w:val="-7"/>
          <w:sz w:val="24"/>
          <w:szCs w:val="24"/>
        </w:rPr>
        <w:t xml:space="preserve"> </w:t>
      </w:r>
      <w:r w:rsidRPr="004632D4">
        <w:rPr>
          <w:sz w:val="24"/>
          <w:szCs w:val="24"/>
        </w:rPr>
        <w:t>почуття</w:t>
      </w:r>
      <w:r w:rsidRPr="004632D4">
        <w:rPr>
          <w:spacing w:val="-7"/>
          <w:sz w:val="24"/>
          <w:szCs w:val="24"/>
        </w:rPr>
        <w:t xml:space="preserve"> </w:t>
      </w:r>
      <w:r w:rsidRPr="004632D4">
        <w:rPr>
          <w:sz w:val="24"/>
          <w:szCs w:val="24"/>
        </w:rPr>
        <w:t>та</w:t>
      </w:r>
      <w:r w:rsidRPr="004632D4">
        <w:rPr>
          <w:spacing w:val="-6"/>
          <w:sz w:val="24"/>
          <w:szCs w:val="24"/>
        </w:rPr>
        <w:t xml:space="preserve"> </w:t>
      </w:r>
      <w:r w:rsidRPr="004632D4">
        <w:rPr>
          <w:spacing w:val="-2"/>
          <w:sz w:val="24"/>
          <w:szCs w:val="24"/>
        </w:rPr>
        <w:t>ставлення;</w:t>
      </w:r>
    </w:p>
    <w:p w:rsidR="00735B10" w:rsidRPr="004632D4" w:rsidRDefault="00735B10" w:rsidP="00355580">
      <w:pPr>
        <w:pStyle w:val="ac"/>
        <w:numPr>
          <w:ilvl w:val="0"/>
          <w:numId w:val="24"/>
        </w:numPr>
        <w:tabs>
          <w:tab w:val="left" w:pos="1444"/>
        </w:tabs>
        <w:suppressAutoHyphens w:val="0"/>
        <w:autoSpaceDE w:val="0"/>
        <w:autoSpaceDN w:val="0"/>
        <w:ind w:right="711" w:firstLine="708"/>
        <w:rPr>
          <w:sz w:val="24"/>
          <w:szCs w:val="24"/>
        </w:rPr>
      </w:pPr>
      <w:r w:rsidRPr="004632D4">
        <w:rPr>
          <w:sz w:val="24"/>
          <w:szCs w:val="24"/>
        </w:rPr>
        <w:t>ефективно</w:t>
      </w:r>
      <w:r w:rsidRPr="004632D4">
        <w:rPr>
          <w:spacing w:val="80"/>
          <w:sz w:val="24"/>
          <w:szCs w:val="24"/>
        </w:rPr>
        <w:t xml:space="preserve"> </w:t>
      </w:r>
      <w:r w:rsidRPr="004632D4">
        <w:rPr>
          <w:sz w:val="24"/>
          <w:szCs w:val="24"/>
        </w:rPr>
        <w:t>взаємодіяти</w:t>
      </w:r>
      <w:r w:rsidRPr="004632D4">
        <w:rPr>
          <w:spacing w:val="80"/>
          <w:sz w:val="24"/>
          <w:szCs w:val="24"/>
        </w:rPr>
        <w:t xml:space="preserve"> </w:t>
      </w:r>
      <w:r w:rsidRPr="004632D4">
        <w:rPr>
          <w:sz w:val="24"/>
          <w:szCs w:val="24"/>
        </w:rPr>
        <w:t>з</w:t>
      </w:r>
      <w:r w:rsidRPr="004632D4">
        <w:rPr>
          <w:spacing w:val="80"/>
          <w:sz w:val="24"/>
          <w:szCs w:val="24"/>
        </w:rPr>
        <w:t xml:space="preserve"> </w:t>
      </w:r>
      <w:r w:rsidRPr="004632D4">
        <w:rPr>
          <w:sz w:val="24"/>
          <w:szCs w:val="24"/>
        </w:rPr>
        <w:t>іншими</w:t>
      </w:r>
      <w:r w:rsidRPr="004632D4">
        <w:rPr>
          <w:spacing w:val="80"/>
          <w:sz w:val="24"/>
          <w:szCs w:val="24"/>
        </w:rPr>
        <w:t xml:space="preserve"> </w:t>
      </w:r>
      <w:r w:rsidRPr="004632D4">
        <w:rPr>
          <w:sz w:val="24"/>
          <w:szCs w:val="24"/>
        </w:rPr>
        <w:t>усно,</w:t>
      </w:r>
      <w:r w:rsidRPr="004632D4">
        <w:rPr>
          <w:spacing w:val="80"/>
          <w:sz w:val="24"/>
          <w:szCs w:val="24"/>
        </w:rPr>
        <w:t xml:space="preserve"> </w:t>
      </w:r>
      <w:r w:rsidRPr="004632D4">
        <w:rPr>
          <w:sz w:val="24"/>
          <w:szCs w:val="24"/>
        </w:rPr>
        <w:t>письмово</w:t>
      </w:r>
      <w:r w:rsidRPr="004632D4">
        <w:rPr>
          <w:spacing w:val="80"/>
          <w:sz w:val="24"/>
          <w:szCs w:val="24"/>
        </w:rPr>
        <w:t xml:space="preserve"> </w:t>
      </w:r>
      <w:r w:rsidRPr="004632D4">
        <w:rPr>
          <w:sz w:val="24"/>
          <w:szCs w:val="24"/>
        </w:rPr>
        <w:t>та</w:t>
      </w:r>
      <w:r w:rsidRPr="004632D4">
        <w:rPr>
          <w:spacing w:val="80"/>
          <w:sz w:val="24"/>
          <w:szCs w:val="24"/>
        </w:rPr>
        <w:t xml:space="preserve"> </w:t>
      </w:r>
      <w:r w:rsidRPr="004632D4">
        <w:rPr>
          <w:sz w:val="24"/>
          <w:szCs w:val="24"/>
        </w:rPr>
        <w:t>за</w:t>
      </w:r>
      <w:r w:rsidRPr="004632D4">
        <w:rPr>
          <w:spacing w:val="80"/>
          <w:sz w:val="24"/>
          <w:szCs w:val="24"/>
        </w:rPr>
        <w:t xml:space="preserve"> </w:t>
      </w:r>
      <w:r w:rsidRPr="004632D4">
        <w:rPr>
          <w:sz w:val="24"/>
          <w:szCs w:val="24"/>
        </w:rPr>
        <w:t xml:space="preserve">допомогою засобів </w:t>
      </w:r>
      <w:r w:rsidRPr="004632D4">
        <w:rPr>
          <w:sz w:val="24"/>
          <w:szCs w:val="24"/>
        </w:rPr>
        <w:lastRenderedPageBreak/>
        <w:t>електронного спілкування;</w:t>
      </w:r>
    </w:p>
    <w:p w:rsidR="00735B10" w:rsidRPr="004632D4" w:rsidRDefault="00735B10" w:rsidP="00355580">
      <w:pPr>
        <w:pStyle w:val="ac"/>
        <w:numPr>
          <w:ilvl w:val="0"/>
          <w:numId w:val="24"/>
        </w:numPr>
        <w:tabs>
          <w:tab w:val="left" w:pos="1444"/>
        </w:tabs>
        <w:suppressAutoHyphens w:val="0"/>
        <w:autoSpaceDE w:val="0"/>
        <w:autoSpaceDN w:val="0"/>
        <w:ind w:right="705" w:firstLine="708"/>
        <w:rPr>
          <w:sz w:val="24"/>
          <w:szCs w:val="24"/>
        </w:rPr>
      </w:pPr>
      <w:r w:rsidRPr="004632D4">
        <w:rPr>
          <w:sz w:val="24"/>
          <w:szCs w:val="24"/>
        </w:rPr>
        <w:t>обирати</w:t>
      </w:r>
      <w:r w:rsidRPr="004632D4">
        <w:rPr>
          <w:spacing w:val="-3"/>
          <w:sz w:val="24"/>
          <w:szCs w:val="24"/>
        </w:rPr>
        <w:t xml:space="preserve"> </w:t>
      </w:r>
      <w:r w:rsidRPr="004632D4">
        <w:rPr>
          <w:sz w:val="24"/>
          <w:szCs w:val="24"/>
        </w:rPr>
        <w:t>й</w:t>
      </w:r>
      <w:r w:rsidRPr="004632D4">
        <w:rPr>
          <w:spacing w:val="-2"/>
          <w:sz w:val="24"/>
          <w:szCs w:val="24"/>
        </w:rPr>
        <w:t xml:space="preserve"> </w:t>
      </w:r>
      <w:r w:rsidRPr="004632D4">
        <w:rPr>
          <w:sz w:val="24"/>
          <w:szCs w:val="24"/>
        </w:rPr>
        <w:t>застосовувати</w:t>
      </w:r>
      <w:r w:rsidRPr="004632D4">
        <w:rPr>
          <w:spacing w:val="-2"/>
          <w:sz w:val="24"/>
          <w:szCs w:val="24"/>
        </w:rPr>
        <w:t xml:space="preserve"> </w:t>
      </w:r>
      <w:r w:rsidRPr="004632D4">
        <w:rPr>
          <w:sz w:val="24"/>
          <w:szCs w:val="24"/>
        </w:rPr>
        <w:t>доцільні</w:t>
      </w:r>
      <w:r w:rsidRPr="004632D4">
        <w:rPr>
          <w:spacing w:val="-2"/>
          <w:sz w:val="24"/>
          <w:szCs w:val="24"/>
        </w:rPr>
        <w:t xml:space="preserve"> </w:t>
      </w:r>
      <w:r w:rsidRPr="004632D4">
        <w:rPr>
          <w:sz w:val="24"/>
          <w:szCs w:val="24"/>
        </w:rPr>
        <w:t>комунікативні</w:t>
      </w:r>
      <w:r w:rsidRPr="004632D4">
        <w:rPr>
          <w:spacing w:val="-2"/>
          <w:sz w:val="24"/>
          <w:szCs w:val="24"/>
        </w:rPr>
        <w:t xml:space="preserve"> </w:t>
      </w:r>
      <w:r w:rsidRPr="004632D4">
        <w:rPr>
          <w:sz w:val="24"/>
          <w:szCs w:val="24"/>
        </w:rPr>
        <w:t>стратегії</w:t>
      </w:r>
      <w:r w:rsidRPr="004632D4">
        <w:rPr>
          <w:spacing w:val="-2"/>
          <w:sz w:val="24"/>
          <w:szCs w:val="24"/>
        </w:rPr>
        <w:t xml:space="preserve"> </w:t>
      </w:r>
      <w:r w:rsidRPr="004632D4">
        <w:rPr>
          <w:sz w:val="24"/>
          <w:szCs w:val="24"/>
        </w:rPr>
        <w:t>відповідно</w:t>
      </w:r>
      <w:r w:rsidRPr="004632D4">
        <w:rPr>
          <w:spacing w:val="-2"/>
          <w:sz w:val="24"/>
          <w:szCs w:val="24"/>
        </w:rPr>
        <w:t xml:space="preserve"> </w:t>
      </w:r>
      <w:r w:rsidRPr="004632D4">
        <w:rPr>
          <w:sz w:val="24"/>
          <w:szCs w:val="24"/>
        </w:rPr>
        <w:t>до різних потреб;</w:t>
      </w:r>
    </w:p>
    <w:p w:rsidR="00735B10" w:rsidRPr="004632D4" w:rsidRDefault="00735B10" w:rsidP="00355580">
      <w:pPr>
        <w:pStyle w:val="ac"/>
        <w:numPr>
          <w:ilvl w:val="0"/>
          <w:numId w:val="24"/>
        </w:numPr>
        <w:tabs>
          <w:tab w:val="left" w:pos="1444"/>
        </w:tabs>
        <w:suppressAutoHyphens w:val="0"/>
        <w:autoSpaceDE w:val="0"/>
        <w:autoSpaceDN w:val="0"/>
        <w:ind w:right="713" w:firstLine="708"/>
        <w:rPr>
          <w:sz w:val="24"/>
          <w:szCs w:val="24"/>
        </w:rPr>
      </w:pPr>
      <w:r w:rsidRPr="004632D4">
        <w:rPr>
          <w:sz w:val="24"/>
          <w:szCs w:val="24"/>
        </w:rPr>
        <w:t>ефективно</w:t>
      </w:r>
      <w:r w:rsidRPr="004632D4">
        <w:rPr>
          <w:spacing w:val="40"/>
          <w:sz w:val="24"/>
          <w:szCs w:val="24"/>
        </w:rPr>
        <w:t xml:space="preserve"> </w:t>
      </w:r>
      <w:r w:rsidRPr="004632D4">
        <w:rPr>
          <w:sz w:val="24"/>
          <w:szCs w:val="24"/>
        </w:rPr>
        <w:t>користуватися</w:t>
      </w:r>
      <w:r w:rsidRPr="004632D4">
        <w:rPr>
          <w:spacing w:val="40"/>
          <w:sz w:val="24"/>
          <w:szCs w:val="24"/>
        </w:rPr>
        <w:t xml:space="preserve"> </w:t>
      </w:r>
      <w:r w:rsidRPr="004632D4">
        <w:rPr>
          <w:sz w:val="24"/>
          <w:szCs w:val="24"/>
        </w:rPr>
        <w:t>навчальними</w:t>
      </w:r>
      <w:r w:rsidRPr="004632D4">
        <w:rPr>
          <w:spacing w:val="40"/>
          <w:sz w:val="24"/>
          <w:szCs w:val="24"/>
        </w:rPr>
        <w:t xml:space="preserve"> </w:t>
      </w:r>
      <w:r w:rsidRPr="004632D4">
        <w:rPr>
          <w:sz w:val="24"/>
          <w:szCs w:val="24"/>
        </w:rPr>
        <w:t>стратегіями</w:t>
      </w:r>
      <w:r w:rsidRPr="004632D4">
        <w:rPr>
          <w:spacing w:val="40"/>
          <w:sz w:val="24"/>
          <w:szCs w:val="24"/>
        </w:rPr>
        <w:t xml:space="preserve"> </w:t>
      </w:r>
      <w:r w:rsidRPr="004632D4">
        <w:rPr>
          <w:sz w:val="24"/>
          <w:szCs w:val="24"/>
        </w:rPr>
        <w:t>для</w:t>
      </w:r>
      <w:r w:rsidRPr="004632D4">
        <w:rPr>
          <w:spacing w:val="40"/>
          <w:sz w:val="24"/>
          <w:szCs w:val="24"/>
        </w:rPr>
        <w:t xml:space="preserve"> </w:t>
      </w:r>
      <w:r w:rsidRPr="004632D4">
        <w:rPr>
          <w:sz w:val="24"/>
          <w:szCs w:val="24"/>
        </w:rPr>
        <w:t>самостійного вивчення іноземних мов.</w:t>
      </w:r>
    </w:p>
    <w:p w:rsidR="00735B10" w:rsidRDefault="00735B10" w:rsidP="00735B10">
      <w:pPr>
        <w:pStyle w:val="a8"/>
        <w:ind w:right="704"/>
      </w:pPr>
      <w:r>
        <w:t>Зміст навчання забезпечується єдністю предметного, процесуального та емоційно-ціннісного</w:t>
      </w:r>
      <w:r>
        <w:rPr>
          <w:spacing w:val="-17"/>
        </w:rPr>
        <w:t xml:space="preserve"> </w:t>
      </w:r>
      <w:r>
        <w:t>компонентів</w:t>
      </w:r>
      <w:r>
        <w:rPr>
          <w:spacing w:val="-18"/>
        </w:rPr>
        <w:t xml:space="preserve"> </w:t>
      </w:r>
      <w:r>
        <w:t>і</w:t>
      </w:r>
      <w:r>
        <w:rPr>
          <w:spacing w:val="-16"/>
        </w:rPr>
        <w:t xml:space="preserve"> </w:t>
      </w:r>
      <w:r>
        <w:t>створюється</w:t>
      </w:r>
      <w:r>
        <w:rPr>
          <w:spacing w:val="-18"/>
        </w:rPr>
        <w:t xml:space="preserve"> </w:t>
      </w:r>
      <w:r>
        <w:t>на</w:t>
      </w:r>
      <w:r>
        <w:rPr>
          <w:spacing w:val="-17"/>
        </w:rPr>
        <w:t xml:space="preserve"> </w:t>
      </w:r>
      <w:r>
        <w:t>засадах</w:t>
      </w:r>
      <w:r>
        <w:rPr>
          <w:spacing w:val="-17"/>
        </w:rPr>
        <w:t xml:space="preserve"> </w:t>
      </w:r>
      <w:r>
        <w:t>опанування</w:t>
      </w:r>
      <w:r>
        <w:rPr>
          <w:spacing w:val="-18"/>
        </w:rPr>
        <w:t xml:space="preserve"> </w:t>
      </w:r>
      <w:r>
        <w:t>іноземної мови в контексті міжкультурної парадигми, що передбачає ознайомлення з культурою</w:t>
      </w:r>
      <w:r>
        <w:rPr>
          <w:spacing w:val="-13"/>
        </w:rPr>
        <w:t xml:space="preserve"> </w:t>
      </w:r>
      <w:r>
        <w:t>народу,</w:t>
      </w:r>
      <w:r>
        <w:rPr>
          <w:spacing w:val="-13"/>
        </w:rPr>
        <w:t xml:space="preserve"> </w:t>
      </w:r>
      <w:r>
        <w:t>чию</w:t>
      </w:r>
      <w:r>
        <w:rPr>
          <w:spacing w:val="-13"/>
        </w:rPr>
        <w:t xml:space="preserve"> </w:t>
      </w:r>
      <w:r>
        <w:t>мову</w:t>
      </w:r>
      <w:r>
        <w:rPr>
          <w:spacing w:val="-17"/>
        </w:rPr>
        <w:t xml:space="preserve"> </w:t>
      </w:r>
      <w:r>
        <w:t>вивчають</w:t>
      </w:r>
      <w:r>
        <w:rPr>
          <w:spacing w:val="-13"/>
        </w:rPr>
        <w:t xml:space="preserve"> </w:t>
      </w:r>
      <w:r>
        <w:t>учні.</w:t>
      </w:r>
      <w:r>
        <w:rPr>
          <w:spacing w:val="-13"/>
        </w:rPr>
        <w:t xml:space="preserve"> </w:t>
      </w:r>
      <w:r>
        <w:t>Такий</w:t>
      </w:r>
      <w:r>
        <w:rPr>
          <w:spacing w:val="-14"/>
        </w:rPr>
        <w:t xml:space="preserve"> </w:t>
      </w:r>
      <w:r>
        <w:t>підхід</w:t>
      </w:r>
      <w:r>
        <w:rPr>
          <w:spacing w:val="-11"/>
        </w:rPr>
        <w:t xml:space="preserve"> </w:t>
      </w:r>
      <w:r>
        <w:t>зумовлює</w:t>
      </w:r>
      <w:r>
        <w:rPr>
          <w:spacing w:val="-13"/>
        </w:rPr>
        <w:t xml:space="preserve"> </w:t>
      </w:r>
      <w:r>
        <w:t>формування готовності до міжкультурної комунікації в межах типових сфер, тем і ситуацій спілкування, визначених навчальною програмою. На кінець 2-го класу учні загальноосвітніх навчальних закладів досягають рівня Pre-А1. Ці рівні характеризують результати навчальних досягнень в кожному виді мовленнєвої діяльності</w:t>
      </w:r>
      <w:r>
        <w:rPr>
          <w:spacing w:val="-18"/>
        </w:rPr>
        <w:t xml:space="preserve"> </w:t>
      </w:r>
      <w:r>
        <w:t>та</w:t>
      </w:r>
      <w:r>
        <w:rPr>
          <w:spacing w:val="-17"/>
        </w:rPr>
        <w:t xml:space="preserve"> </w:t>
      </w:r>
      <w:r>
        <w:t>узгоджуються</w:t>
      </w:r>
      <w:r>
        <w:rPr>
          <w:spacing w:val="-18"/>
        </w:rPr>
        <w:t xml:space="preserve"> </w:t>
      </w:r>
      <w:r>
        <w:t>із</w:t>
      </w:r>
      <w:r>
        <w:rPr>
          <w:spacing w:val="-17"/>
        </w:rPr>
        <w:t xml:space="preserve"> </w:t>
      </w:r>
      <w:r>
        <w:t>«Загальноєвропейськими</w:t>
      </w:r>
      <w:r>
        <w:rPr>
          <w:spacing w:val="-18"/>
        </w:rPr>
        <w:t xml:space="preserve"> </w:t>
      </w:r>
      <w:r>
        <w:t>рекомендаціями</w:t>
      </w:r>
      <w:r>
        <w:rPr>
          <w:spacing w:val="-17"/>
        </w:rPr>
        <w:t xml:space="preserve"> </w:t>
      </w:r>
      <w:r>
        <w:t>з</w:t>
      </w:r>
      <w:r>
        <w:rPr>
          <w:spacing w:val="-18"/>
        </w:rPr>
        <w:t xml:space="preserve"> </w:t>
      </w:r>
      <w:r>
        <w:t xml:space="preserve">мовної </w:t>
      </w:r>
      <w:r>
        <w:rPr>
          <w:spacing w:val="-2"/>
        </w:rPr>
        <w:t>освіти»</w:t>
      </w:r>
      <w:r>
        <w:rPr>
          <w:spacing w:val="-2"/>
          <w:vertAlign w:val="superscript"/>
        </w:rPr>
        <w:t>3</w:t>
      </w:r>
      <w:r>
        <w:rPr>
          <w:spacing w:val="-2"/>
        </w:rPr>
        <w:t>.</w:t>
      </w:r>
    </w:p>
    <w:p w:rsidR="00735B10" w:rsidRDefault="00735B10" w:rsidP="00735B10">
      <w:pPr>
        <w:pStyle w:val="a8"/>
        <w:ind w:right="711"/>
      </w:pPr>
      <w:r>
        <w:t xml:space="preserve">Відповідно до мети іншомовної освіти та завдань у початковій школі, виокремлено такі </w:t>
      </w:r>
      <w:r>
        <w:rPr>
          <w:b/>
        </w:rPr>
        <w:t>змістові лінії</w:t>
      </w:r>
      <w:r>
        <w:t>: «Сприймання на слух», «Зорове сприймання»,</w:t>
      </w:r>
    </w:p>
    <w:p w:rsidR="00735B10" w:rsidRDefault="00735B10" w:rsidP="00735B10">
      <w:pPr>
        <w:pStyle w:val="a8"/>
        <w:ind w:right="715"/>
      </w:pPr>
      <w:r>
        <w:t>«Усна взаємодія», «Усне висловлювання», «Писемна взаємодія», «Писемне висловлювання», «Онлайн взаємодія».</w:t>
      </w:r>
    </w:p>
    <w:p w:rsidR="00735B10" w:rsidRDefault="00735B10" w:rsidP="00735B10">
      <w:pPr>
        <w:pStyle w:val="a8"/>
        <w:ind w:right="705"/>
      </w:pPr>
      <w:r>
        <w:t>Іншомовна комунікативна компетентність виявляється в безпосередньому та опосередкованому міжкультурному спілкуванні. Для формування комунікативної</w:t>
      </w:r>
      <w:r>
        <w:rPr>
          <w:spacing w:val="-10"/>
        </w:rPr>
        <w:t xml:space="preserve"> </w:t>
      </w:r>
      <w:r>
        <w:t>компетентності</w:t>
      </w:r>
      <w:r>
        <w:rPr>
          <w:spacing w:val="-10"/>
        </w:rPr>
        <w:t xml:space="preserve"> </w:t>
      </w:r>
      <w:r>
        <w:t>в</w:t>
      </w:r>
      <w:r>
        <w:rPr>
          <w:spacing w:val="-11"/>
        </w:rPr>
        <w:t xml:space="preserve"> </w:t>
      </w:r>
      <w:r>
        <w:t>умовах</w:t>
      </w:r>
      <w:r>
        <w:rPr>
          <w:spacing w:val="-12"/>
        </w:rPr>
        <w:t xml:space="preserve"> </w:t>
      </w:r>
      <w:r>
        <w:t>безпосереднього</w:t>
      </w:r>
      <w:r>
        <w:rPr>
          <w:spacing w:val="-10"/>
        </w:rPr>
        <w:t xml:space="preserve"> </w:t>
      </w:r>
      <w:r>
        <w:t>спілкування</w:t>
      </w:r>
      <w:r>
        <w:rPr>
          <w:spacing w:val="-12"/>
        </w:rPr>
        <w:t xml:space="preserve"> </w:t>
      </w:r>
      <w:r>
        <w:t>програма пропонує</w:t>
      </w:r>
      <w:r>
        <w:rPr>
          <w:spacing w:val="-18"/>
        </w:rPr>
        <w:t xml:space="preserve"> </w:t>
      </w:r>
      <w:r>
        <w:t>розгортати</w:t>
      </w:r>
      <w:r>
        <w:rPr>
          <w:spacing w:val="-17"/>
        </w:rPr>
        <w:t xml:space="preserve"> </w:t>
      </w:r>
      <w:r>
        <w:t>навчальну</w:t>
      </w:r>
      <w:r>
        <w:rPr>
          <w:spacing w:val="-18"/>
        </w:rPr>
        <w:t xml:space="preserve"> </w:t>
      </w:r>
      <w:r>
        <w:t>діяльність</w:t>
      </w:r>
      <w:r>
        <w:rPr>
          <w:spacing w:val="-17"/>
        </w:rPr>
        <w:t xml:space="preserve"> </w:t>
      </w:r>
      <w:r>
        <w:t>у</w:t>
      </w:r>
      <w:r>
        <w:rPr>
          <w:spacing w:val="-18"/>
        </w:rPr>
        <w:t xml:space="preserve"> </w:t>
      </w:r>
      <w:r>
        <w:t>межах</w:t>
      </w:r>
      <w:r>
        <w:rPr>
          <w:spacing w:val="-17"/>
        </w:rPr>
        <w:t xml:space="preserve"> </w:t>
      </w:r>
      <w:r>
        <w:t>змістових</w:t>
      </w:r>
      <w:r>
        <w:rPr>
          <w:spacing w:val="-18"/>
        </w:rPr>
        <w:t xml:space="preserve"> </w:t>
      </w:r>
      <w:r>
        <w:t>ліній</w:t>
      </w:r>
      <w:r>
        <w:rPr>
          <w:spacing w:val="-17"/>
        </w:rPr>
        <w:t xml:space="preserve"> </w:t>
      </w:r>
      <w:r>
        <w:t>«Сприймання на слух», «Усна взаємодія», «Усне висловлювання».</w:t>
      </w:r>
    </w:p>
    <w:p w:rsidR="00735B10" w:rsidRDefault="00735B10" w:rsidP="00735B10">
      <w:pPr>
        <w:pStyle w:val="a8"/>
        <w:ind w:right="709"/>
      </w:pPr>
      <w:r>
        <w:t xml:space="preserve">Змістова лінія </w:t>
      </w:r>
      <w:r>
        <w:rPr>
          <w:b/>
        </w:rPr>
        <w:t xml:space="preserve">«Сприймання на слух» </w:t>
      </w:r>
      <w:r>
        <w:t>передбачає залучення учнів до дій зі сприймання коротких простих запитань, тверджень, вказівок, інструкцій та реагування на них вербально і/ або невербально.</w:t>
      </w:r>
    </w:p>
    <w:p w:rsidR="00735B10" w:rsidRDefault="00735B10" w:rsidP="00735B10">
      <w:pPr>
        <w:pStyle w:val="a8"/>
        <w:ind w:right="707"/>
      </w:pPr>
      <w:r>
        <w:t xml:space="preserve">Змістова лінія </w:t>
      </w:r>
      <w:r>
        <w:rPr>
          <w:b/>
        </w:rPr>
        <w:t xml:space="preserve">«Усна взаємодія» </w:t>
      </w:r>
      <w:r>
        <w:t>спрямована на розвиток умінь розпізнавати знайомі слова повсякденного вжитку у знайомому контексті; ставити</w:t>
      </w:r>
      <w:r>
        <w:rPr>
          <w:spacing w:val="-9"/>
        </w:rPr>
        <w:t xml:space="preserve"> </w:t>
      </w:r>
      <w:r>
        <w:t>запитання</w:t>
      </w:r>
      <w:r>
        <w:rPr>
          <w:spacing w:val="-10"/>
        </w:rPr>
        <w:t xml:space="preserve"> </w:t>
      </w:r>
      <w:r>
        <w:t>та</w:t>
      </w:r>
      <w:r>
        <w:rPr>
          <w:spacing w:val="-10"/>
        </w:rPr>
        <w:t xml:space="preserve"> </w:t>
      </w:r>
      <w:r>
        <w:t>давати</w:t>
      </w:r>
      <w:r>
        <w:rPr>
          <w:spacing w:val="-10"/>
        </w:rPr>
        <w:t xml:space="preserve"> </w:t>
      </w:r>
      <w:r>
        <w:t>відповіді</w:t>
      </w:r>
      <w:r>
        <w:rPr>
          <w:spacing w:val="-9"/>
        </w:rPr>
        <w:t xml:space="preserve"> </w:t>
      </w:r>
      <w:r>
        <w:t>про</w:t>
      </w:r>
      <w:r>
        <w:rPr>
          <w:spacing w:val="-9"/>
        </w:rPr>
        <w:t xml:space="preserve"> </w:t>
      </w:r>
      <w:r>
        <w:t>себе</w:t>
      </w:r>
      <w:r>
        <w:rPr>
          <w:spacing w:val="-10"/>
        </w:rPr>
        <w:t xml:space="preserve"> </w:t>
      </w:r>
      <w:r>
        <w:t>та</w:t>
      </w:r>
      <w:r>
        <w:rPr>
          <w:spacing w:val="-10"/>
        </w:rPr>
        <w:t xml:space="preserve"> </w:t>
      </w:r>
      <w:r>
        <w:t>щоденні</w:t>
      </w:r>
      <w:r>
        <w:rPr>
          <w:spacing w:val="-9"/>
        </w:rPr>
        <w:t xml:space="preserve"> </w:t>
      </w:r>
      <w:r>
        <w:t>справи.</w:t>
      </w:r>
      <w:r>
        <w:rPr>
          <w:spacing w:val="-11"/>
        </w:rPr>
        <w:t xml:space="preserve"> </w:t>
      </w:r>
      <w:r>
        <w:t>Змістова</w:t>
      </w:r>
      <w:r>
        <w:rPr>
          <w:spacing w:val="-10"/>
        </w:rPr>
        <w:t xml:space="preserve"> </w:t>
      </w:r>
      <w:r>
        <w:t>лінія</w:t>
      </w:r>
    </w:p>
    <w:p w:rsidR="00735B10" w:rsidRDefault="00735B10" w:rsidP="004632D4">
      <w:pPr>
        <w:pStyle w:val="a8"/>
        <w:ind w:right="711"/>
      </w:pPr>
      <w:r>
        <w:rPr>
          <w:b/>
        </w:rPr>
        <w:t xml:space="preserve">«Усне висловлювання» </w:t>
      </w:r>
      <w:r>
        <w:t xml:space="preserve">передбачає творення коротких фраз про себе, надавання базової </w:t>
      </w:r>
    </w:p>
    <w:p w:rsidR="00735B10" w:rsidRPr="004632D4" w:rsidRDefault="004632D4" w:rsidP="004632D4">
      <w:pPr>
        <w:spacing w:before="79"/>
        <w:ind w:right="714" w:firstLine="708"/>
        <w:jc w:val="both"/>
        <w:rPr>
          <w:sz w:val="24"/>
          <w:szCs w:val="24"/>
        </w:rPr>
      </w:pPr>
      <w:r>
        <w:rPr>
          <w:sz w:val="24"/>
          <w:szCs w:val="24"/>
        </w:rPr>
        <w:t>Д</w:t>
      </w:r>
      <w:r w:rsidR="00735B10" w:rsidRPr="004632D4">
        <w:rPr>
          <w:sz w:val="24"/>
          <w:szCs w:val="24"/>
        </w:rPr>
        <w:t xml:space="preserve">ля становлення комунікативної компетентності в умовах опосередкованого спілкування (на відстані в просторі та часі) запропоновано змістові лінії </w:t>
      </w:r>
      <w:r w:rsidR="00735B10" w:rsidRPr="004632D4">
        <w:rPr>
          <w:b/>
          <w:sz w:val="24"/>
          <w:szCs w:val="24"/>
        </w:rPr>
        <w:t xml:space="preserve">«Зорове сприймання» </w:t>
      </w:r>
      <w:r w:rsidR="00735B10" w:rsidRPr="004632D4">
        <w:rPr>
          <w:sz w:val="24"/>
          <w:szCs w:val="24"/>
        </w:rPr>
        <w:t>(читач – автор</w:t>
      </w:r>
      <w:r w:rsidR="00735B10" w:rsidRPr="004632D4">
        <w:rPr>
          <w:i/>
          <w:sz w:val="24"/>
          <w:szCs w:val="24"/>
        </w:rPr>
        <w:t xml:space="preserve">), </w:t>
      </w:r>
      <w:r w:rsidR="00735B10" w:rsidRPr="004632D4">
        <w:rPr>
          <w:b/>
          <w:sz w:val="24"/>
          <w:szCs w:val="24"/>
        </w:rPr>
        <w:t>«Писемна взаємодія»</w:t>
      </w:r>
      <w:r>
        <w:rPr>
          <w:sz w:val="24"/>
          <w:szCs w:val="24"/>
        </w:rPr>
        <w:t xml:space="preserve">, </w:t>
      </w:r>
      <w:r w:rsidR="00735B10" w:rsidRPr="004632D4">
        <w:rPr>
          <w:sz w:val="24"/>
          <w:szCs w:val="24"/>
        </w:rPr>
        <w:t>«Писемне</w:t>
      </w:r>
      <w:r w:rsidR="00735B10" w:rsidRPr="004632D4">
        <w:rPr>
          <w:spacing w:val="-11"/>
          <w:sz w:val="24"/>
          <w:szCs w:val="24"/>
        </w:rPr>
        <w:t xml:space="preserve"> </w:t>
      </w:r>
      <w:r w:rsidR="00735B10" w:rsidRPr="004632D4">
        <w:rPr>
          <w:sz w:val="24"/>
          <w:szCs w:val="24"/>
        </w:rPr>
        <w:t>висловлювання»</w:t>
      </w:r>
      <w:r w:rsidR="00735B10" w:rsidRPr="004632D4">
        <w:rPr>
          <w:b/>
          <w:sz w:val="24"/>
          <w:szCs w:val="24"/>
        </w:rPr>
        <w:t>,</w:t>
      </w:r>
      <w:r w:rsidR="00735B10" w:rsidRPr="004632D4">
        <w:rPr>
          <w:b/>
          <w:spacing w:val="-9"/>
          <w:sz w:val="24"/>
          <w:szCs w:val="24"/>
        </w:rPr>
        <w:t xml:space="preserve"> </w:t>
      </w:r>
      <w:r w:rsidR="00735B10" w:rsidRPr="004632D4">
        <w:rPr>
          <w:sz w:val="24"/>
          <w:szCs w:val="24"/>
        </w:rPr>
        <w:t>«Онлайн</w:t>
      </w:r>
      <w:r w:rsidR="00735B10" w:rsidRPr="004632D4">
        <w:rPr>
          <w:spacing w:val="-11"/>
          <w:sz w:val="24"/>
          <w:szCs w:val="24"/>
        </w:rPr>
        <w:t xml:space="preserve"> </w:t>
      </w:r>
      <w:r w:rsidR="00735B10" w:rsidRPr="004632D4">
        <w:rPr>
          <w:spacing w:val="-2"/>
          <w:sz w:val="24"/>
          <w:szCs w:val="24"/>
        </w:rPr>
        <w:t>взаємодія».</w:t>
      </w:r>
    </w:p>
    <w:p w:rsidR="00735B10" w:rsidRDefault="00735B10" w:rsidP="00735B10">
      <w:pPr>
        <w:pStyle w:val="a8"/>
        <w:ind w:right="709"/>
      </w:pPr>
      <w:r>
        <w:t>Усі перелічені змістові лінії забезпечують для учня здобуття досвіду опосередкованого спілкування та опанування низки комунікативних умінь, що дасть змогу учням розвивати комунікативну компетентність.</w:t>
      </w:r>
    </w:p>
    <w:p w:rsidR="00735B10" w:rsidRDefault="00735B10" w:rsidP="00735B10">
      <w:pPr>
        <w:pStyle w:val="a8"/>
        <w:spacing w:before="1"/>
        <w:ind w:right="707"/>
      </w:pPr>
      <w:r>
        <w:t xml:space="preserve">Змістова лінія </w:t>
      </w:r>
      <w:r>
        <w:rPr>
          <w:b/>
        </w:rPr>
        <w:t xml:space="preserve">«Зорове сприймання» </w:t>
      </w:r>
      <w:r>
        <w:t>передбачає сприймання та розпізнавання</w:t>
      </w:r>
      <w:r>
        <w:rPr>
          <w:spacing w:val="40"/>
        </w:rPr>
        <w:t xml:space="preserve"> </w:t>
      </w:r>
      <w:r>
        <w:t>знайомих</w:t>
      </w:r>
      <w:r>
        <w:rPr>
          <w:spacing w:val="40"/>
        </w:rPr>
        <w:t xml:space="preserve"> </w:t>
      </w:r>
      <w:r>
        <w:t>слів</w:t>
      </w:r>
      <w:r>
        <w:rPr>
          <w:spacing w:val="40"/>
        </w:rPr>
        <w:t xml:space="preserve"> </w:t>
      </w:r>
      <w:r>
        <w:t>у</w:t>
      </w:r>
      <w:r>
        <w:rPr>
          <w:spacing w:val="40"/>
        </w:rPr>
        <w:t xml:space="preserve"> </w:t>
      </w:r>
      <w:r>
        <w:t>супроводі</w:t>
      </w:r>
      <w:r>
        <w:rPr>
          <w:spacing w:val="40"/>
        </w:rPr>
        <w:t xml:space="preserve"> </w:t>
      </w:r>
      <w:r>
        <w:t>малюнків.</w:t>
      </w:r>
      <w:r>
        <w:rPr>
          <w:spacing w:val="40"/>
        </w:rPr>
        <w:t xml:space="preserve"> </w:t>
      </w:r>
      <w:r>
        <w:t>У</w:t>
      </w:r>
      <w:r>
        <w:rPr>
          <w:spacing w:val="40"/>
        </w:rPr>
        <w:t xml:space="preserve"> </w:t>
      </w:r>
      <w:r>
        <w:t>рамках</w:t>
      </w:r>
      <w:r>
        <w:rPr>
          <w:spacing w:val="40"/>
        </w:rPr>
        <w:t xml:space="preserve"> </w:t>
      </w:r>
      <w:r>
        <w:t>змістової</w:t>
      </w:r>
      <w:r>
        <w:rPr>
          <w:spacing w:val="40"/>
        </w:rPr>
        <w:t xml:space="preserve"> </w:t>
      </w:r>
      <w:r>
        <w:t>лінії</w:t>
      </w:r>
    </w:p>
    <w:p w:rsidR="00735B10" w:rsidRDefault="00735B10" w:rsidP="00735B10">
      <w:pPr>
        <w:pStyle w:val="a8"/>
        <w:ind w:right="712"/>
      </w:pPr>
      <w:r>
        <w:rPr>
          <w:b/>
        </w:rPr>
        <w:t>«Писемне</w:t>
      </w:r>
      <w:r>
        <w:rPr>
          <w:b/>
          <w:spacing w:val="-7"/>
        </w:rPr>
        <w:t xml:space="preserve"> </w:t>
      </w:r>
      <w:r>
        <w:rPr>
          <w:b/>
        </w:rPr>
        <w:t>висловлювання»</w:t>
      </w:r>
      <w:r>
        <w:rPr>
          <w:b/>
          <w:spacing w:val="-5"/>
        </w:rPr>
        <w:t xml:space="preserve"> </w:t>
      </w:r>
      <w:r>
        <w:t>учні</w:t>
      </w:r>
      <w:r>
        <w:rPr>
          <w:spacing w:val="-6"/>
        </w:rPr>
        <w:t xml:space="preserve"> </w:t>
      </w:r>
      <w:r>
        <w:t>навчаються</w:t>
      </w:r>
      <w:r>
        <w:rPr>
          <w:spacing w:val="-7"/>
        </w:rPr>
        <w:t xml:space="preserve"> </w:t>
      </w:r>
      <w:r>
        <w:t>писати</w:t>
      </w:r>
      <w:r>
        <w:rPr>
          <w:spacing w:val="-7"/>
        </w:rPr>
        <w:t xml:space="preserve"> </w:t>
      </w:r>
      <w:r>
        <w:t>короткі</w:t>
      </w:r>
      <w:r>
        <w:rPr>
          <w:spacing w:val="-6"/>
        </w:rPr>
        <w:t xml:space="preserve"> </w:t>
      </w:r>
      <w:r>
        <w:t>фрази</w:t>
      </w:r>
      <w:r>
        <w:rPr>
          <w:spacing w:val="-7"/>
        </w:rPr>
        <w:t xml:space="preserve"> </w:t>
      </w:r>
      <w:r>
        <w:t>для</w:t>
      </w:r>
      <w:r>
        <w:rPr>
          <w:spacing w:val="-7"/>
        </w:rPr>
        <w:t xml:space="preserve"> </w:t>
      </w:r>
      <w:r>
        <w:t>надання базової інформації. Результатом опрацювання змістової лінії</w:t>
      </w:r>
    </w:p>
    <w:p w:rsidR="00735B10" w:rsidRDefault="00735B10" w:rsidP="00735B10">
      <w:pPr>
        <w:pStyle w:val="a8"/>
        <w:ind w:right="709"/>
      </w:pPr>
      <w:r>
        <w:rPr>
          <w:b/>
        </w:rPr>
        <w:t>«Онлайн</w:t>
      </w:r>
      <w:r>
        <w:rPr>
          <w:b/>
          <w:spacing w:val="-11"/>
        </w:rPr>
        <w:t xml:space="preserve"> </w:t>
      </w:r>
      <w:r>
        <w:rPr>
          <w:b/>
        </w:rPr>
        <w:t>взаємодія»</w:t>
      </w:r>
      <w:r>
        <w:rPr>
          <w:b/>
          <w:spacing w:val="-8"/>
        </w:rPr>
        <w:t xml:space="preserve"> </w:t>
      </w:r>
      <w:r>
        <w:t>є</w:t>
      </w:r>
      <w:r>
        <w:rPr>
          <w:spacing w:val="-12"/>
        </w:rPr>
        <w:t xml:space="preserve"> </w:t>
      </w:r>
      <w:r>
        <w:t>оволодіння</w:t>
      </w:r>
      <w:r>
        <w:rPr>
          <w:spacing w:val="-10"/>
        </w:rPr>
        <w:t xml:space="preserve"> </w:t>
      </w:r>
      <w:r>
        <w:t>вміннями</w:t>
      </w:r>
      <w:r>
        <w:rPr>
          <w:spacing w:val="-10"/>
        </w:rPr>
        <w:t xml:space="preserve"> </w:t>
      </w:r>
      <w:r>
        <w:t>встановлювати</w:t>
      </w:r>
      <w:r>
        <w:rPr>
          <w:spacing w:val="-12"/>
        </w:rPr>
        <w:t xml:space="preserve"> </w:t>
      </w:r>
      <w:r>
        <w:t>базовий</w:t>
      </w:r>
      <w:r>
        <w:rPr>
          <w:spacing w:val="-11"/>
        </w:rPr>
        <w:t xml:space="preserve"> </w:t>
      </w:r>
      <w:r>
        <w:t>соціальний контакт</w:t>
      </w:r>
      <w:r>
        <w:rPr>
          <w:spacing w:val="-1"/>
        </w:rPr>
        <w:t xml:space="preserve"> </w:t>
      </w:r>
      <w:r>
        <w:t>онлайн, вживаючи найпростіші ввічливі форми вітання та</w:t>
      </w:r>
      <w:r>
        <w:rPr>
          <w:spacing w:val="-1"/>
        </w:rPr>
        <w:t xml:space="preserve"> </w:t>
      </w:r>
      <w:r>
        <w:t>прощання, та розміщувати прості твердження про себе у форматі онлайн.</w:t>
      </w:r>
    </w:p>
    <w:p w:rsidR="00735B10" w:rsidRPr="004632D4" w:rsidRDefault="00735B10" w:rsidP="00735B10">
      <w:pPr>
        <w:pStyle w:val="1"/>
        <w:ind w:left="4503" w:right="2784" w:hanging="200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w:t>
      </w:r>
      <w:r w:rsidR="00543890">
        <w:rPr>
          <w:sz w:val="24"/>
          <w:szCs w:val="24"/>
        </w:rPr>
        <w:t>ч</w:t>
      </w:r>
      <w:r w:rsidRPr="004632D4">
        <w:rPr>
          <w:sz w:val="24"/>
          <w:szCs w:val="24"/>
        </w:rPr>
        <w:t>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1–2-й класи</w:t>
      </w:r>
    </w:p>
    <w:p w:rsidR="00735B10" w:rsidRDefault="00735B10" w:rsidP="00735B10">
      <w:pPr>
        <w:pStyle w:val="a8"/>
        <w:spacing w:before="93"/>
        <w:rPr>
          <w:b/>
          <w:sz w:val="20"/>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6524"/>
      </w:tblGrid>
      <w:tr w:rsidR="00735B10" w:rsidTr="00735B10">
        <w:trPr>
          <w:trHeight w:val="760"/>
        </w:trPr>
        <w:tc>
          <w:tcPr>
            <w:tcW w:w="3370" w:type="dxa"/>
          </w:tcPr>
          <w:p w:rsidR="00735B10" w:rsidRDefault="00735B10" w:rsidP="00735B10">
            <w:pPr>
              <w:pStyle w:val="TableParagraph"/>
              <w:spacing w:before="104"/>
              <w:ind w:left="1161" w:right="375"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524" w:type="dxa"/>
          </w:tcPr>
          <w:p w:rsidR="00735B10" w:rsidRDefault="00735B10" w:rsidP="00735B10">
            <w:pPr>
              <w:pStyle w:val="TableParagraph"/>
              <w:spacing w:before="104"/>
              <w:ind w:left="10" w:right="3"/>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p w:rsidR="00735B10" w:rsidRDefault="00735B10" w:rsidP="00735B10">
            <w:pPr>
              <w:pStyle w:val="TableParagraph"/>
              <w:ind w:left="10"/>
              <w:jc w:val="center"/>
              <w:rPr>
                <w:b/>
                <w:i/>
                <w:sz w:val="24"/>
              </w:rPr>
            </w:pPr>
            <w:r>
              <w:rPr>
                <w:b/>
                <w:i/>
                <w:sz w:val="24"/>
              </w:rPr>
              <w:t>(рівень</w:t>
            </w:r>
            <w:r>
              <w:rPr>
                <w:b/>
                <w:i/>
                <w:spacing w:val="-1"/>
                <w:sz w:val="24"/>
              </w:rPr>
              <w:t xml:space="preserve"> </w:t>
            </w:r>
            <w:r>
              <w:rPr>
                <w:b/>
                <w:i/>
                <w:sz w:val="24"/>
              </w:rPr>
              <w:t>Pre-</w:t>
            </w:r>
            <w:r>
              <w:rPr>
                <w:b/>
                <w:i/>
                <w:spacing w:val="-5"/>
                <w:sz w:val="24"/>
              </w:rPr>
              <w:t>A1)</w:t>
            </w:r>
          </w:p>
        </w:tc>
      </w:tr>
      <w:tr w:rsidR="00735B10" w:rsidTr="00735B10">
        <w:trPr>
          <w:trHeight w:val="275"/>
        </w:trPr>
        <w:tc>
          <w:tcPr>
            <w:tcW w:w="9894" w:type="dxa"/>
            <w:gridSpan w:val="2"/>
          </w:tcPr>
          <w:p w:rsidR="00735B10" w:rsidRDefault="00735B10" w:rsidP="00735B10">
            <w:pPr>
              <w:pStyle w:val="TableParagraph"/>
              <w:spacing w:line="256" w:lineRule="exact"/>
              <w:ind w:left="2767"/>
              <w:rPr>
                <w:b/>
                <w:sz w:val="24"/>
              </w:rPr>
            </w:pPr>
            <w:r>
              <w:rPr>
                <w:b/>
                <w:sz w:val="24"/>
              </w:rPr>
              <w:t>1.</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«Сприймання</w:t>
            </w:r>
            <w:r>
              <w:rPr>
                <w:b/>
                <w:spacing w:val="-4"/>
                <w:sz w:val="24"/>
              </w:rPr>
              <w:t xml:space="preserve"> </w:t>
            </w:r>
            <w:r>
              <w:rPr>
                <w:b/>
                <w:sz w:val="24"/>
              </w:rPr>
              <w:t>на</w:t>
            </w:r>
            <w:r>
              <w:rPr>
                <w:b/>
                <w:spacing w:val="-2"/>
                <w:sz w:val="24"/>
              </w:rPr>
              <w:t xml:space="preserve"> слух»</w:t>
            </w:r>
          </w:p>
        </w:tc>
      </w:tr>
      <w:tr w:rsidR="00735B10" w:rsidTr="00735B10">
        <w:trPr>
          <w:trHeight w:val="2330"/>
        </w:trPr>
        <w:tc>
          <w:tcPr>
            <w:tcW w:w="3370" w:type="dxa"/>
          </w:tcPr>
          <w:p w:rsidR="00735B10" w:rsidRDefault="00735B10" w:rsidP="00735B10">
            <w:pPr>
              <w:pStyle w:val="TableParagraph"/>
              <w:ind w:left="148" w:right="155"/>
              <w:rPr>
                <w:sz w:val="24"/>
              </w:rPr>
            </w:pPr>
            <w:r>
              <w:rPr>
                <w:sz w:val="24"/>
              </w:rPr>
              <w:lastRenderedPageBreak/>
              <w:t>Розуміє короткі, прості запитання, твердження, прохання/вказівки</w:t>
            </w:r>
            <w:r>
              <w:rPr>
                <w:spacing w:val="-15"/>
                <w:sz w:val="24"/>
              </w:rPr>
              <w:t xml:space="preserve"> </w:t>
            </w:r>
            <w:r>
              <w:rPr>
                <w:sz w:val="24"/>
              </w:rPr>
              <w:t>та</w:t>
            </w:r>
            <w:r>
              <w:rPr>
                <w:spacing w:val="-15"/>
                <w:sz w:val="24"/>
              </w:rPr>
              <w:t xml:space="preserve"> </w:t>
            </w:r>
            <w:r>
              <w:rPr>
                <w:sz w:val="24"/>
              </w:rPr>
              <w:t xml:space="preserve">реагує на них вербально та/або </w:t>
            </w:r>
            <w:r>
              <w:rPr>
                <w:spacing w:val="-2"/>
                <w:sz w:val="24"/>
              </w:rPr>
              <w:t>невербально</w:t>
            </w:r>
          </w:p>
        </w:tc>
        <w:tc>
          <w:tcPr>
            <w:tcW w:w="6524" w:type="dxa"/>
          </w:tcPr>
          <w:p w:rsidR="00735B10" w:rsidRDefault="00735B10" w:rsidP="00735B10">
            <w:pPr>
              <w:pStyle w:val="TableParagraph"/>
              <w:ind w:left="148" w:right="133"/>
              <w:jc w:val="both"/>
              <w:rPr>
                <w:sz w:val="24"/>
              </w:rPr>
            </w:pPr>
            <w:r>
              <w:rPr>
                <w:i/>
                <w:sz w:val="24"/>
              </w:rPr>
              <w:t>реагує</w:t>
            </w:r>
            <w:r>
              <w:rPr>
                <w:i/>
                <w:spacing w:val="-2"/>
                <w:sz w:val="24"/>
              </w:rPr>
              <w:t xml:space="preserve"> </w:t>
            </w:r>
            <w:r>
              <w:rPr>
                <w:sz w:val="24"/>
              </w:rPr>
              <w:t>на</w:t>
            </w:r>
            <w:r>
              <w:rPr>
                <w:spacing w:val="-4"/>
                <w:sz w:val="24"/>
              </w:rPr>
              <w:t xml:space="preserve"> </w:t>
            </w:r>
            <w:r>
              <w:rPr>
                <w:sz w:val="24"/>
              </w:rPr>
              <w:t>короткі,</w:t>
            </w:r>
            <w:r>
              <w:rPr>
                <w:spacing w:val="-3"/>
                <w:sz w:val="24"/>
              </w:rPr>
              <w:t xml:space="preserve"> </w:t>
            </w:r>
            <w:r>
              <w:rPr>
                <w:sz w:val="24"/>
              </w:rPr>
              <w:t>прості</w:t>
            </w:r>
            <w:r>
              <w:rPr>
                <w:spacing w:val="-2"/>
                <w:sz w:val="24"/>
              </w:rPr>
              <w:t xml:space="preserve"> </w:t>
            </w:r>
            <w:r>
              <w:rPr>
                <w:sz w:val="24"/>
              </w:rPr>
              <w:t>запитання,</w:t>
            </w:r>
            <w:r>
              <w:rPr>
                <w:spacing w:val="-5"/>
                <w:sz w:val="24"/>
              </w:rPr>
              <w:t xml:space="preserve"> </w:t>
            </w:r>
            <w:r>
              <w:rPr>
                <w:sz w:val="24"/>
              </w:rPr>
              <w:t>твердження,</w:t>
            </w:r>
            <w:r>
              <w:rPr>
                <w:spacing w:val="-3"/>
                <w:sz w:val="24"/>
              </w:rPr>
              <w:t xml:space="preserve"> </w:t>
            </w:r>
            <w:r>
              <w:rPr>
                <w:sz w:val="24"/>
              </w:rPr>
              <w:t>вказівки та інструкції, якщо вони вимовляються повільно й чітко, супроводжуються відеорядом (наочністю) чи жестами для полегшення</w:t>
            </w:r>
            <w:r>
              <w:rPr>
                <w:spacing w:val="-10"/>
                <w:sz w:val="24"/>
              </w:rPr>
              <w:t xml:space="preserve"> </w:t>
            </w:r>
            <w:r>
              <w:rPr>
                <w:sz w:val="24"/>
              </w:rPr>
              <w:t>сприймання</w:t>
            </w:r>
            <w:r>
              <w:rPr>
                <w:spacing w:val="-10"/>
                <w:sz w:val="24"/>
              </w:rPr>
              <w:t xml:space="preserve"> </w:t>
            </w:r>
            <w:r>
              <w:rPr>
                <w:sz w:val="24"/>
              </w:rPr>
              <w:t>та</w:t>
            </w:r>
            <w:r>
              <w:rPr>
                <w:spacing w:val="-10"/>
                <w:sz w:val="24"/>
              </w:rPr>
              <w:t xml:space="preserve"> </w:t>
            </w:r>
            <w:r>
              <w:rPr>
                <w:sz w:val="24"/>
              </w:rPr>
              <w:t>повторюються</w:t>
            </w:r>
            <w:r>
              <w:rPr>
                <w:spacing w:val="-10"/>
                <w:sz w:val="24"/>
              </w:rPr>
              <w:t xml:space="preserve"> </w:t>
            </w:r>
            <w:r>
              <w:rPr>
                <w:sz w:val="24"/>
              </w:rPr>
              <w:t>за</w:t>
            </w:r>
            <w:r>
              <w:rPr>
                <w:spacing w:val="-11"/>
                <w:sz w:val="24"/>
              </w:rPr>
              <w:t xml:space="preserve"> </w:t>
            </w:r>
            <w:r>
              <w:rPr>
                <w:sz w:val="24"/>
              </w:rPr>
              <w:t>необхідності</w:t>
            </w:r>
            <w:r>
              <w:rPr>
                <w:spacing w:val="-9"/>
                <w:sz w:val="24"/>
              </w:rPr>
              <w:t xml:space="preserve"> </w:t>
            </w:r>
            <w:r>
              <w:rPr>
                <w:sz w:val="24"/>
              </w:rPr>
              <w:t>[2 ІНО 1-1.1-1];</w:t>
            </w:r>
          </w:p>
          <w:p w:rsidR="00735B10" w:rsidRDefault="00735B10" w:rsidP="00735B10">
            <w:pPr>
              <w:pStyle w:val="TableParagraph"/>
              <w:ind w:left="148"/>
              <w:jc w:val="both"/>
              <w:rPr>
                <w:sz w:val="24"/>
              </w:rPr>
            </w:pPr>
            <w:r>
              <w:rPr>
                <w:i/>
                <w:sz w:val="24"/>
              </w:rPr>
              <w:t>розпізнає</w:t>
            </w:r>
            <w:r>
              <w:rPr>
                <w:i/>
                <w:spacing w:val="-5"/>
                <w:sz w:val="24"/>
              </w:rPr>
              <w:t xml:space="preserve"> </w:t>
            </w:r>
            <w:r>
              <w:rPr>
                <w:sz w:val="24"/>
              </w:rPr>
              <w:t>знайомі</w:t>
            </w:r>
            <w:r>
              <w:rPr>
                <w:spacing w:val="-3"/>
                <w:sz w:val="24"/>
              </w:rPr>
              <w:t xml:space="preserve"> </w:t>
            </w:r>
            <w:r>
              <w:rPr>
                <w:sz w:val="24"/>
              </w:rPr>
              <w:t>слова</w:t>
            </w:r>
            <w:r>
              <w:rPr>
                <w:spacing w:val="-4"/>
                <w:sz w:val="24"/>
              </w:rPr>
              <w:t xml:space="preserve"> </w:t>
            </w:r>
            <w:r>
              <w:rPr>
                <w:sz w:val="24"/>
              </w:rPr>
              <w:t>повсякденного</w:t>
            </w:r>
            <w:r>
              <w:rPr>
                <w:spacing w:val="-4"/>
                <w:sz w:val="24"/>
              </w:rPr>
              <w:t xml:space="preserve"> </w:t>
            </w:r>
            <w:r>
              <w:rPr>
                <w:sz w:val="24"/>
              </w:rPr>
              <w:t>вжитку</w:t>
            </w:r>
            <w:r>
              <w:rPr>
                <w:spacing w:val="-8"/>
                <w:sz w:val="24"/>
              </w:rPr>
              <w:t xml:space="preserve"> </w:t>
            </w:r>
            <w:r>
              <w:rPr>
                <w:spacing w:val="-10"/>
                <w:sz w:val="24"/>
              </w:rPr>
              <w:t>у</w:t>
            </w:r>
          </w:p>
          <w:p w:rsidR="00735B10" w:rsidRDefault="00735B10" w:rsidP="00735B10">
            <w:pPr>
              <w:pStyle w:val="TableParagraph"/>
              <w:ind w:left="148" w:right="136"/>
              <w:jc w:val="both"/>
              <w:rPr>
                <w:sz w:val="24"/>
              </w:rPr>
            </w:pPr>
            <w:r>
              <w:rPr>
                <w:sz w:val="24"/>
              </w:rPr>
              <w:t>знайомому контексті, якщо мовлення повільне та чітке [2 ІНО 1-1.1-2]</w:t>
            </w:r>
          </w:p>
        </w:tc>
      </w:tr>
      <w:tr w:rsidR="00735B10" w:rsidTr="00735B10">
        <w:trPr>
          <w:trHeight w:val="830"/>
        </w:trPr>
        <w:tc>
          <w:tcPr>
            <w:tcW w:w="3370" w:type="dxa"/>
          </w:tcPr>
          <w:p w:rsidR="00735B10" w:rsidRDefault="00735B10" w:rsidP="00735B10">
            <w:pPr>
              <w:pStyle w:val="TableParagraph"/>
              <w:spacing w:line="273" w:lineRule="exact"/>
              <w:ind w:left="148"/>
              <w:rPr>
                <w:sz w:val="24"/>
              </w:rPr>
            </w:pPr>
            <w:r>
              <w:rPr>
                <w:sz w:val="24"/>
              </w:rPr>
              <w:t>Розпізнає</w:t>
            </w:r>
            <w:r>
              <w:rPr>
                <w:spacing w:val="-5"/>
                <w:sz w:val="24"/>
              </w:rPr>
              <w:t xml:space="preserve"> </w:t>
            </w:r>
            <w:r>
              <w:rPr>
                <w:sz w:val="24"/>
              </w:rPr>
              <w:t>знайомі</w:t>
            </w:r>
            <w:r>
              <w:rPr>
                <w:spacing w:val="-5"/>
                <w:sz w:val="24"/>
              </w:rPr>
              <w:t xml:space="preserve"> </w:t>
            </w:r>
            <w:r>
              <w:rPr>
                <w:sz w:val="24"/>
              </w:rPr>
              <w:t>слова</w:t>
            </w:r>
            <w:r>
              <w:rPr>
                <w:spacing w:val="-4"/>
                <w:sz w:val="24"/>
              </w:rPr>
              <w:t xml:space="preserve"> </w:t>
            </w:r>
            <w:r>
              <w:rPr>
                <w:spacing w:val="-10"/>
                <w:sz w:val="24"/>
              </w:rPr>
              <w:t>і</w:t>
            </w:r>
          </w:p>
          <w:p w:rsidR="00735B10" w:rsidRDefault="00735B10" w:rsidP="00735B10">
            <w:pPr>
              <w:pStyle w:val="TableParagraph"/>
              <w:spacing w:line="270" w:lineRule="atLeast"/>
              <w:ind w:left="148" w:right="375"/>
              <w:rPr>
                <w:sz w:val="24"/>
              </w:rPr>
            </w:pPr>
            <w:r>
              <w:rPr>
                <w:sz w:val="24"/>
              </w:rPr>
              <w:t>фрази</w:t>
            </w:r>
            <w:r>
              <w:rPr>
                <w:spacing w:val="-13"/>
                <w:sz w:val="24"/>
              </w:rPr>
              <w:t xml:space="preserve"> </w:t>
            </w:r>
            <w:r>
              <w:rPr>
                <w:sz w:val="24"/>
              </w:rPr>
              <w:t>під</w:t>
            </w:r>
            <w:r>
              <w:rPr>
                <w:spacing w:val="-13"/>
                <w:sz w:val="24"/>
              </w:rPr>
              <w:t xml:space="preserve"> </w:t>
            </w:r>
            <w:r>
              <w:rPr>
                <w:sz w:val="24"/>
              </w:rPr>
              <w:t>час</w:t>
            </w:r>
            <w:r>
              <w:rPr>
                <w:spacing w:val="-13"/>
                <w:sz w:val="24"/>
              </w:rPr>
              <w:t xml:space="preserve"> </w:t>
            </w:r>
            <w:r>
              <w:rPr>
                <w:sz w:val="24"/>
              </w:rPr>
              <w:t>сприймання усної інформації</w:t>
            </w:r>
          </w:p>
        </w:tc>
        <w:tc>
          <w:tcPr>
            <w:tcW w:w="6524" w:type="dxa"/>
          </w:tcPr>
          <w:p w:rsidR="00735B10" w:rsidRDefault="00735B10" w:rsidP="00735B10">
            <w:pPr>
              <w:pStyle w:val="TableParagraph"/>
              <w:ind w:left="148"/>
              <w:rPr>
                <w:sz w:val="24"/>
              </w:rPr>
            </w:pPr>
            <w:r>
              <w:rPr>
                <w:i/>
                <w:sz w:val="24"/>
              </w:rPr>
              <w:t xml:space="preserve">розпізнає </w:t>
            </w:r>
            <w:r>
              <w:rPr>
                <w:sz w:val="24"/>
              </w:rPr>
              <w:t>числа, ціни, дати та дні тижня у знайомому контексті,</w:t>
            </w:r>
            <w:r>
              <w:rPr>
                <w:spacing w:val="-5"/>
                <w:sz w:val="24"/>
              </w:rPr>
              <w:t xml:space="preserve"> </w:t>
            </w:r>
            <w:r>
              <w:rPr>
                <w:sz w:val="24"/>
              </w:rPr>
              <w:t>якщо</w:t>
            </w:r>
            <w:r>
              <w:rPr>
                <w:spacing w:val="-5"/>
                <w:sz w:val="24"/>
              </w:rPr>
              <w:t xml:space="preserve"> </w:t>
            </w:r>
            <w:r>
              <w:rPr>
                <w:sz w:val="24"/>
              </w:rPr>
              <w:t>мовлення</w:t>
            </w:r>
            <w:r>
              <w:rPr>
                <w:spacing w:val="-5"/>
                <w:sz w:val="24"/>
              </w:rPr>
              <w:t xml:space="preserve"> </w:t>
            </w:r>
            <w:r>
              <w:rPr>
                <w:sz w:val="24"/>
              </w:rPr>
              <w:t>повільне</w:t>
            </w:r>
            <w:r>
              <w:rPr>
                <w:spacing w:val="-6"/>
                <w:sz w:val="24"/>
              </w:rPr>
              <w:t xml:space="preserve"> </w:t>
            </w:r>
            <w:r>
              <w:rPr>
                <w:sz w:val="24"/>
              </w:rPr>
              <w:t>та</w:t>
            </w:r>
            <w:r>
              <w:rPr>
                <w:spacing w:val="-5"/>
                <w:sz w:val="24"/>
              </w:rPr>
              <w:t xml:space="preserve"> </w:t>
            </w:r>
            <w:r>
              <w:rPr>
                <w:sz w:val="24"/>
              </w:rPr>
              <w:t>чітке</w:t>
            </w:r>
            <w:r>
              <w:rPr>
                <w:spacing w:val="-6"/>
                <w:sz w:val="24"/>
              </w:rPr>
              <w:t xml:space="preserve"> </w:t>
            </w:r>
            <w:r>
              <w:rPr>
                <w:sz w:val="24"/>
              </w:rPr>
              <w:t>[2</w:t>
            </w:r>
            <w:r>
              <w:rPr>
                <w:spacing w:val="-5"/>
                <w:sz w:val="24"/>
              </w:rPr>
              <w:t xml:space="preserve"> </w:t>
            </w:r>
            <w:r>
              <w:rPr>
                <w:sz w:val="24"/>
              </w:rPr>
              <w:t>ІНО</w:t>
            </w:r>
            <w:r>
              <w:rPr>
                <w:spacing w:val="-6"/>
                <w:sz w:val="24"/>
              </w:rPr>
              <w:t xml:space="preserve"> </w:t>
            </w:r>
            <w:r>
              <w:rPr>
                <w:sz w:val="24"/>
              </w:rPr>
              <w:t>1-1.2-1]</w:t>
            </w:r>
          </w:p>
        </w:tc>
      </w:tr>
      <w:tr w:rsidR="00735B10" w:rsidTr="00735B10">
        <w:trPr>
          <w:trHeight w:val="309"/>
        </w:trPr>
        <w:tc>
          <w:tcPr>
            <w:tcW w:w="9894" w:type="dxa"/>
            <w:gridSpan w:val="2"/>
          </w:tcPr>
          <w:p w:rsidR="00735B10" w:rsidRDefault="00735B10" w:rsidP="00735B10">
            <w:pPr>
              <w:pStyle w:val="TableParagraph"/>
              <w:spacing w:before="15" w:line="273" w:lineRule="exact"/>
              <w:ind w:left="2832"/>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«Зорове</w:t>
            </w:r>
            <w:r>
              <w:rPr>
                <w:b/>
                <w:spacing w:val="-2"/>
                <w:sz w:val="24"/>
              </w:rPr>
              <w:t xml:space="preserve"> сприймання»</w:t>
            </w:r>
          </w:p>
        </w:tc>
      </w:tr>
      <w:tr w:rsidR="00735B10" w:rsidTr="00735B10">
        <w:trPr>
          <w:trHeight w:val="1656"/>
        </w:trPr>
        <w:tc>
          <w:tcPr>
            <w:tcW w:w="3370" w:type="dxa"/>
          </w:tcPr>
          <w:p w:rsidR="00735B10" w:rsidRDefault="00735B10" w:rsidP="00735B10">
            <w:pPr>
              <w:pStyle w:val="TableParagraph"/>
              <w:ind w:left="148" w:right="375"/>
              <w:rPr>
                <w:sz w:val="24"/>
              </w:rPr>
            </w:pPr>
            <w:r>
              <w:rPr>
                <w:sz w:val="24"/>
              </w:rPr>
              <w:t>Розпізнає</w:t>
            </w:r>
            <w:r>
              <w:rPr>
                <w:spacing w:val="-14"/>
                <w:sz w:val="24"/>
              </w:rPr>
              <w:t xml:space="preserve"> </w:t>
            </w:r>
            <w:r>
              <w:rPr>
                <w:sz w:val="24"/>
              </w:rPr>
              <w:t>знайомі</w:t>
            </w:r>
            <w:r>
              <w:rPr>
                <w:spacing w:val="-13"/>
                <w:sz w:val="24"/>
              </w:rPr>
              <w:t xml:space="preserve"> </w:t>
            </w:r>
            <w:r>
              <w:rPr>
                <w:sz w:val="24"/>
              </w:rPr>
              <w:t>слова</w:t>
            </w:r>
            <w:r>
              <w:rPr>
                <w:spacing w:val="-14"/>
                <w:sz w:val="24"/>
              </w:rPr>
              <w:t xml:space="preserve"> </w:t>
            </w:r>
            <w:r>
              <w:rPr>
                <w:sz w:val="24"/>
              </w:rPr>
              <w:t>з опорою на наочність</w:t>
            </w:r>
          </w:p>
        </w:tc>
        <w:tc>
          <w:tcPr>
            <w:tcW w:w="6524" w:type="dxa"/>
          </w:tcPr>
          <w:p w:rsidR="00735B10" w:rsidRDefault="00735B10" w:rsidP="00735B10">
            <w:pPr>
              <w:pStyle w:val="TableParagraph"/>
              <w:ind w:left="148"/>
              <w:rPr>
                <w:sz w:val="24"/>
              </w:rPr>
            </w:pPr>
            <w:r>
              <w:rPr>
                <w:i/>
                <w:sz w:val="24"/>
              </w:rPr>
              <w:t>розпізнає</w:t>
            </w:r>
            <w:r>
              <w:rPr>
                <w:i/>
                <w:spacing w:val="-15"/>
                <w:sz w:val="24"/>
              </w:rPr>
              <w:t xml:space="preserve"> </w:t>
            </w:r>
            <w:r>
              <w:rPr>
                <w:sz w:val="24"/>
              </w:rPr>
              <w:t>знайомі</w:t>
            </w:r>
            <w:r>
              <w:rPr>
                <w:spacing w:val="-15"/>
                <w:sz w:val="24"/>
              </w:rPr>
              <w:t xml:space="preserve"> </w:t>
            </w:r>
            <w:r>
              <w:rPr>
                <w:sz w:val="24"/>
              </w:rPr>
              <w:t>слова,</w:t>
            </w:r>
            <w:r>
              <w:rPr>
                <w:spacing w:val="-15"/>
                <w:sz w:val="24"/>
              </w:rPr>
              <w:t xml:space="preserve"> </w:t>
            </w:r>
            <w:r>
              <w:rPr>
                <w:sz w:val="24"/>
              </w:rPr>
              <w:t>що</w:t>
            </w:r>
            <w:r>
              <w:rPr>
                <w:spacing w:val="-15"/>
                <w:sz w:val="24"/>
              </w:rPr>
              <w:t xml:space="preserve"> </w:t>
            </w:r>
            <w:r>
              <w:rPr>
                <w:sz w:val="24"/>
              </w:rPr>
              <w:t>супроводжуються</w:t>
            </w:r>
            <w:r>
              <w:rPr>
                <w:spacing w:val="-15"/>
                <w:sz w:val="24"/>
              </w:rPr>
              <w:t xml:space="preserve"> </w:t>
            </w:r>
            <w:r>
              <w:rPr>
                <w:sz w:val="24"/>
              </w:rPr>
              <w:t>малюнками</w:t>
            </w:r>
            <w:r>
              <w:rPr>
                <w:spacing w:val="-15"/>
                <w:sz w:val="24"/>
              </w:rPr>
              <w:t xml:space="preserve"> </w:t>
            </w:r>
            <w:r>
              <w:rPr>
                <w:sz w:val="24"/>
              </w:rPr>
              <w:t>[2 ІНО 2-2.1-1];</w:t>
            </w:r>
          </w:p>
          <w:p w:rsidR="00735B10" w:rsidRDefault="00735B10" w:rsidP="00735B10">
            <w:pPr>
              <w:pStyle w:val="TableParagraph"/>
              <w:ind w:left="148"/>
              <w:rPr>
                <w:sz w:val="24"/>
              </w:rPr>
            </w:pPr>
            <w:r>
              <w:rPr>
                <w:i/>
                <w:sz w:val="24"/>
              </w:rPr>
              <w:t>сприймає</w:t>
            </w:r>
            <w:r>
              <w:rPr>
                <w:i/>
                <w:spacing w:val="-15"/>
                <w:sz w:val="24"/>
              </w:rPr>
              <w:t xml:space="preserve"> </w:t>
            </w:r>
            <w:r>
              <w:rPr>
                <w:sz w:val="24"/>
              </w:rPr>
              <w:t>короткі,</w:t>
            </w:r>
            <w:r>
              <w:rPr>
                <w:spacing w:val="-15"/>
                <w:sz w:val="24"/>
              </w:rPr>
              <w:t xml:space="preserve"> </w:t>
            </w:r>
            <w:r>
              <w:rPr>
                <w:sz w:val="24"/>
              </w:rPr>
              <w:t>прості</w:t>
            </w:r>
            <w:r>
              <w:rPr>
                <w:spacing w:val="-15"/>
                <w:sz w:val="24"/>
              </w:rPr>
              <w:t xml:space="preserve"> </w:t>
            </w:r>
            <w:r>
              <w:rPr>
                <w:sz w:val="24"/>
              </w:rPr>
              <w:t>інструкції</w:t>
            </w:r>
            <w:r>
              <w:rPr>
                <w:spacing w:val="-15"/>
                <w:sz w:val="24"/>
              </w:rPr>
              <w:t xml:space="preserve"> </w:t>
            </w:r>
            <w:r>
              <w:rPr>
                <w:sz w:val="24"/>
              </w:rPr>
              <w:t>у</w:t>
            </w:r>
            <w:r>
              <w:rPr>
                <w:spacing w:val="-15"/>
                <w:sz w:val="24"/>
              </w:rPr>
              <w:t xml:space="preserve"> </w:t>
            </w:r>
            <w:r>
              <w:rPr>
                <w:sz w:val="24"/>
              </w:rPr>
              <w:t>знайомому</w:t>
            </w:r>
            <w:r>
              <w:rPr>
                <w:spacing w:val="-15"/>
                <w:sz w:val="24"/>
              </w:rPr>
              <w:t xml:space="preserve"> </w:t>
            </w:r>
            <w:r>
              <w:rPr>
                <w:sz w:val="24"/>
              </w:rPr>
              <w:t>контексті</w:t>
            </w:r>
            <w:r>
              <w:rPr>
                <w:spacing w:val="-15"/>
                <w:sz w:val="24"/>
              </w:rPr>
              <w:t xml:space="preserve"> </w:t>
            </w:r>
            <w:r>
              <w:rPr>
                <w:sz w:val="24"/>
              </w:rPr>
              <w:t>[2 ІНО 2-2.1-2];</w:t>
            </w:r>
          </w:p>
          <w:p w:rsidR="00735B10" w:rsidRDefault="00735B10" w:rsidP="00735B10">
            <w:pPr>
              <w:pStyle w:val="TableParagraph"/>
              <w:tabs>
                <w:tab w:val="left" w:pos="1944"/>
                <w:tab w:val="left" w:pos="2723"/>
                <w:tab w:val="left" w:pos="4061"/>
                <w:tab w:val="left" w:pos="4937"/>
                <w:tab w:val="left" w:pos="5882"/>
              </w:tabs>
              <w:spacing w:line="270" w:lineRule="atLeast"/>
              <w:ind w:left="148" w:right="138"/>
              <w:rPr>
                <w:sz w:val="24"/>
              </w:rPr>
            </w:pPr>
            <w:r>
              <w:rPr>
                <w:i/>
                <w:spacing w:val="-2"/>
                <w:sz w:val="24"/>
              </w:rPr>
              <w:t>здогадується</w:t>
            </w:r>
            <w:r>
              <w:rPr>
                <w:i/>
                <w:sz w:val="24"/>
              </w:rPr>
              <w:tab/>
            </w:r>
            <w:r>
              <w:rPr>
                <w:spacing w:val="-4"/>
                <w:sz w:val="24"/>
              </w:rPr>
              <w:t>про</w:t>
            </w:r>
            <w:r>
              <w:rPr>
                <w:sz w:val="24"/>
              </w:rPr>
              <w:tab/>
            </w:r>
            <w:r>
              <w:rPr>
                <w:spacing w:val="-2"/>
                <w:sz w:val="24"/>
              </w:rPr>
              <w:t>значення</w:t>
            </w:r>
            <w:r>
              <w:rPr>
                <w:sz w:val="24"/>
              </w:rPr>
              <w:tab/>
            </w:r>
            <w:r>
              <w:rPr>
                <w:spacing w:val="-2"/>
                <w:sz w:val="24"/>
              </w:rPr>
              <w:t>слів,</w:t>
            </w:r>
            <w:r>
              <w:rPr>
                <w:sz w:val="24"/>
              </w:rPr>
              <w:tab/>
            </w:r>
            <w:r>
              <w:rPr>
                <w:spacing w:val="-4"/>
                <w:sz w:val="24"/>
              </w:rPr>
              <w:t>якщо</w:t>
            </w:r>
            <w:r>
              <w:rPr>
                <w:sz w:val="24"/>
              </w:rPr>
              <w:tab/>
            </w:r>
            <w:r>
              <w:rPr>
                <w:spacing w:val="-4"/>
                <w:sz w:val="24"/>
              </w:rPr>
              <w:t xml:space="preserve">вони </w:t>
            </w:r>
            <w:r>
              <w:rPr>
                <w:sz w:val="24"/>
              </w:rPr>
              <w:t>супроводжуються малюнком або символом [2 ІНО 2-2.1-3]</w:t>
            </w:r>
          </w:p>
        </w:tc>
      </w:tr>
      <w:tr w:rsidR="00735B10" w:rsidTr="00735B10">
        <w:trPr>
          <w:trHeight w:val="304"/>
        </w:trPr>
        <w:tc>
          <w:tcPr>
            <w:tcW w:w="9894" w:type="dxa"/>
            <w:gridSpan w:val="2"/>
          </w:tcPr>
          <w:p w:rsidR="00735B10" w:rsidRDefault="00735B10" w:rsidP="00735B10">
            <w:pPr>
              <w:pStyle w:val="TableParagraph"/>
              <w:spacing w:before="13" w:line="271" w:lineRule="exact"/>
              <w:ind w:left="3077"/>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«Усна</w:t>
            </w:r>
            <w:r>
              <w:rPr>
                <w:b/>
                <w:spacing w:val="-1"/>
                <w:sz w:val="24"/>
              </w:rPr>
              <w:t xml:space="preserve"> </w:t>
            </w:r>
            <w:r>
              <w:rPr>
                <w:b/>
                <w:spacing w:val="-2"/>
                <w:sz w:val="24"/>
              </w:rPr>
              <w:t>взаємодія»</w:t>
            </w:r>
          </w:p>
        </w:tc>
      </w:tr>
      <w:tr w:rsidR="00735B10" w:rsidTr="00CF0062">
        <w:trPr>
          <w:trHeight w:val="7447"/>
        </w:trPr>
        <w:tc>
          <w:tcPr>
            <w:tcW w:w="3370" w:type="dxa"/>
          </w:tcPr>
          <w:p w:rsidR="00735B10" w:rsidRDefault="00735B10" w:rsidP="00735B10">
            <w:pPr>
              <w:pStyle w:val="TableParagraph"/>
              <w:ind w:left="148" w:right="155"/>
              <w:rPr>
                <w:sz w:val="24"/>
              </w:rPr>
            </w:pPr>
            <w:r>
              <w:rPr>
                <w:sz w:val="24"/>
              </w:rPr>
              <w:t>Запитує та повідомляє інформацію про себе та повсякденні справи, вживаючи короткі сталі вирази</w:t>
            </w:r>
            <w:r>
              <w:rPr>
                <w:spacing w:val="-13"/>
                <w:sz w:val="24"/>
              </w:rPr>
              <w:t xml:space="preserve"> </w:t>
            </w:r>
            <w:r>
              <w:rPr>
                <w:sz w:val="24"/>
              </w:rPr>
              <w:t>та</w:t>
            </w:r>
            <w:r>
              <w:rPr>
                <w:spacing w:val="-13"/>
                <w:sz w:val="24"/>
              </w:rPr>
              <w:t xml:space="preserve"> </w:t>
            </w:r>
            <w:r>
              <w:rPr>
                <w:sz w:val="24"/>
              </w:rPr>
              <w:t>використовуючи</w:t>
            </w:r>
            <w:r>
              <w:rPr>
                <w:spacing w:val="-13"/>
                <w:sz w:val="24"/>
              </w:rPr>
              <w:t xml:space="preserve"> </w:t>
            </w:r>
            <w:r>
              <w:rPr>
                <w:sz w:val="24"/>
              </w:rPr>
              <w:t>за</w:t>
            </w:r>
          </w:p>
          <w:p w:rsidR="00735B10" w:rsidRDefault="00735B10" w:rsidP="00735B10">
            <w:pPr>
              <w:pStyle w:val="TableParagraph"/>
              <w:spacing w:line="264" w:lineRule="exact"/>
              <w:ind w:left="148"/>
              <w:rPr>
                <w:sz w:val="24"/>
              </w:rPr>
            </w:pPr>
            <w:r>
              <w:rPr>
                <w:sz w:val="24"/>
              </w:rPr>
              <w:t>потребою</w:t>
            </w:r>
            <w:r>
              <w:rPr>
                <w:spacing w:val="-7"/>
                <w:sz w:val="24"/>
              </w:rPr>
              <w:t xml:space="preserve"> </w:t>
            </w:r>
            <w:r>
              <w:rPr>
                <w:spacing w:val="-2"/>
                <w:sz w:val="24"/>
              </w:rPr>
              <w:t>жести</w:t>
            </w:r>
          </w:p>
        </w:tc>
        <w:tc>
          <w:tcPr>
            <w:tcW w:w="6524" w:type="dxa"/>
          </w:tcPr>
          <w:p w:rsidR="00735B10" w:rsidRDefault="00735B10" w:rsidP="00735B10">
            <w:pPr>
              <w:pStyle w:val="TableParagraph"/>
              <w:ind w:left="148"/>
              <w:rPr>
                <w:sz w:val="24"/>
              </w:rPr>
            </w:pPr>
            <w:r>
              <w:rPr>
                <w:i/>
                <w:sz w:val="24"/>
              </w:rPr>
              <w:t>запитує</w:t>
            </w:r>
            <w:r>
              <w:rPr>
                <w:i/>
                <w:spacing w:val="80"/>
                <w:sz w:val="24"/>
              </w:rPr>
              <w:t xml:space="preserve"> </w:t>
            </w:r>
            <w:r>
              <w:rPr>
                <w:sz w:val="24"/>
              </w:rPr>
              <w:t>інших</w:t>
            </w:r>
            <w:r>
              <w:rPr>
                <w:spacing w:val="80"/>
                <w:sz w:val="24"/>
              </w:rPr>
              <w:t xml:space="preserve"> </w:t>
            </w:r>
            <w:r>
              <w:rPr>
                <w:sz w:val="24"/>
              </w:rPr>
              <w:t>та</w:t>
            </w:r>
            <w:r>
              <w:rPr>
                <w:spacing w:val="80"/>
                <w:sz w:val="24"/>
              </w:rPr>
              <w:t xml:space="preserve"> </w:t>
            </w:r>
            <w:r>
              <w:rPr>
                <w:i/>
                <w:sz w:val="24"/>
              </w:rPr>
              <w:t>відповідає</w:t>
            </w:r>
            <w:r>
              <w:rPr>
                <w:i/>
                <w:spacing w:val="80"/>
                <w:sz w:val="24"/>
              </w:rPr>
              <w:t xml:space="preserve"> </w:t>
            </w:r>
            <w:r>
              <w:rPr>
                <w:sz w:val="24"/>
              </w:rPr>
              <w:t>на</w:t>
            </w:r>
            <w:r>
              <w:rPr>
                <w:spacing w:val="80"/>
                <w:sz w:val="24"/>
              </w:rPr>
              <w:t xml:space="preserve"> </w:t>
            </w:r>
            <w:r>
              <w:rPr>
                <w:sz w:val="24"/>
              </w:rPr>
              <w:t>запитання</w:t>
            </w:r>
            <w:r>
              <w:rPr>
                <w:spacing w:val="80"/>
                <w:sz w:val="24"/>
              </w:rPr>
              <w:t xml:space="preserve"> </w:t>
            </w:r>
            <w:r>
              <w:rPr>
                <w:sz w:val="24"/>
              </w:rPr>
              <w:t>про</w:t>
            </w:r>
            <w:r>
              <w:rPr>
                <w:spacing w:val="80"/>
                <w:sz w:val="24"/>
              </w:rPr>
              <w:t xml:space="preserve"> </w:t>
            </w:r>
            <w:r>
              <w:rPr>
                <w:sz w:val="24"/>
              </w:rPr>
              <w:t>себе</w:t>
            </w:r>
            <w:r>
              <w:rPr>
                <w:spacing w:val="80"/>
                <w:sz w:val="24"/>
              </w:rPr>
              <w:t xml:space="preserve"> </w:t>
            </w:r>
            <w:r>
              <w:rPr>
                <w:sz w:val="24"/>
              </w:rPr>
              <w:t>та повсякденну діяльність [2 ІНО 3-3.1-1];</w:t>
            </w:r>
          </w:p>
          <w:p w:rsidR="00735B10" w:rsidRDefault="00735B10" w:rsidP="00735B10">
            <w:pPr>
              <w:pStyle w:val="TableParagraph"/>
              <w:ind w:left="148"/>
              <w:rPr>
                <w:sz w:val="24"/>
              </w:rPr>
            </w:pPr>
            <w:r>
              <w:rPr>
                <w:i/>
                <w:sz w:val="24"/>
              </w:rPr>
              <w:t>вітається</w:t>
            </w:r>
            <w:r>
              <w:rPr>
                <w:i/>
                <w:spacing w:val="-5"/>
                <w:sz w:val="24"/>
              </w:rPr>
              <w:t xml:space="preserve"> </w:t>
            </w:r>
            <w:r>
              <w:rPr>
                <w:sz w:val="24"/>
              </w:rPr>
              <w:t>та</w:t>
            </w:r>
            <w:r>
              <w:rPr>
                <w:spacing w:val="-2"/>
                <w:sz w:val="24"/>
              </w:rPr>
              <w:t xml:space="preserve"> </w:t>
            </w:r>
            <w:r>
              <w:rPr>
                <w:i/>
                <w:sz w:val="24"/>
              </w:rPr>
              <w:t>прощається</w:t>
            </w:r>
            <w:r>
              <w:rPr>
                <w:i/>
                <w:spacing w:val="-2"/>
                <w:sz w:val="24"/>
              </w:rPr>
              <w:t xml:space="preserve"> </w:t>
            </w:r>
            <w:r>
              <w:rPr>
                <w:sz w:val="24"/>
              </w:rPr>
              <w:t>[2</w:t>
            </w:r>
            <w:r>
              <w:rPr>
                <w:spacing w:val="1"/>
                <w:sz w:val="24"/>
              </w:rPr>
              <w:t xml:space="preserve"> </w:t>
            </w:r>
            <w:r>
              <w:rPr>
                <w:sz w:val="24"/>
              </w:rPr>
              <w:t>ІНО</w:t>
            </w:r>
            <w:r>
              <w:rPr>
                <w:spacing w:val="-2"/>
                <w:sz w:val="24"/>
              </w:rPr>
              <w:t xml:space="preserve"> </w:t>
            </w:r>
            <w:r>
              <w:rPr>
                <w:sz w:val="24"/>
              </w:rPr>
              <w:t>3-3.1-</w:t>
            </w:r>
            <w:r>
              <w:rPr>
                <w:spacing w:val="-5"/>
                <w:sz w:val="24"/>
              </w:rPr>
              <w:t>2];</w:t>
            </w:r>
          </w:p>
          <w:p w:rsidR="00735B10" w:rsidRDefault="00735B10" w:rsidP="00735B10">
            <w:pPr>
              <w:pStyle w:val="TableParagraph"/>
              <w:ind w:left="148"/>
              <w:rPr>
                <w:sz w:val="24"/>
              </w:rPr>
            </w:pPr>
            <w:r>
              <w:rPr>
                <w:i/>
                <w:sz w:val="24"/>
              </w:rPr>
              <w:t>уточнює</w:t>
            </w:r>
            <w:r>
              <w:rPr>
                <w:i/>
                <w:spacing w:val="-5"/>
                <w:sz w:val="24"/>
              </w:rPr>
              <w:t xml:space="preserve"> </w:t>
            </w:r>
            <w:r>
              <w:rPr>
                <w:sz w:val="24"/>
              </w:rPr>
              <w:t>інформацію</w:t>
            </w:r>
            <w:r>
              <w:rPr>
                <w:spacing w:val="-6"/>
                <w:sz w:val="24"/>
              </w:rPr>
              <w:t xml:space="preserve"> </w:t>
            </w:r>
            <w:r>
              <w:rPr>
                <w:sz w:val="24"/>
              </w:rPr>
              <w:t>[2</w:t>
            </w:r>
            <w:r>
              <w:rPr>
                <w:spacing w:val="-4"/>
                <w:sz w:val="24"/>
              </w:rPr>
              <w:t xml:space="preserve"> </w:t>
            </w:r>
            <w:r>
              <w:rPr>
                <w:sz w:val="24"/>
              </w:rPr>
              <w:t>ІНО</w:t>
            </w:r>
            <w:r>
              <w:rPr>
                <w:spacing w:val="-4"/>
                <w:sz w:val="24"/>
              </w:rPr>
              <w:t xml:space="preserve"> </w:t>
            </w:r>
            <w:r>
              <w:rPr>
                <w:sz w:val="24"/>
              </w:rPr>
              <w:t>3-3.1-</w:t>
            </w:r>
            <w:r>
              <w:rPr>
                <w:spacing w:val="-5"/>
                <w:sz w:val="24"/>
              </w:rPr>
              <w:t>3]</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6524"/>
      </w:tblGrid>
      <w:tr w:rsidR="00735B10" w:rsidTr="00735B10">
        <w:trPr>
          <w:trHeight w:val="277"/>
        </w:trPr>
        <w:tc>
          <w:tcPr>
            <w:tcW w:w="9894" w:type="dxa"/>
            <w:gridSpan w:val="2"/>
          </w:tcPr>
          <w:p w:rsidR="00735B10" w:rsidRDefault="00735B10" w:rsidP="00735B10">
            <w:pPr>
              <w:pStyle w:val="TableParagraph"/>
              <w:spacing w:before="1" w:line="257" w:lineRule="exact"/>
              <w:ind w:left="2743"/>
              <w:rPr>
                <w:b/>
                <w:sz w:val="24"/>
              </w:rPr>
            </w:pPr>
            <w:r>
              <w:rPr>
                <w:b/>
                <w:sz w:val="24"/>
              </w:rPr>
              <w:t>4.</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«Усне</w:t>
            </w:r>
            <w:r>
              <w:rPr>
                <w:b/>
                <w:spacing w:val="-2"/>
                <w:sz w:val="24"/>
              </w:rPr>
              <w:t xml:space="preserve"> висловлювання»</w:t>
            </w:r>
          </w:p>
        </w:tc>
      </w:tr>
      <w:tr w:rsidR="00735B10" w:rsidTr="00735B10">
        <w:trPr>
          <w:trHeight w:val="1103"/>
        </w:trPr>
        <w:tc>
          <w:tcPr>
            <w:tcW w:w="3370" w:type="dxa"/>
          </w:tcPr>
          <w:p w:rsidR="00735B10" w:rsidRDefault="00735B10" w:rsidP="00735B10">
            <w:pPr>
              <w:pStyle w:val="TableParagraph"/>
              <w:ind w:left="148" w:right="375"/>
              <w:rPr>
                <w:sz w:val="24"/>
              </w:rPr>
            </w:pPr>
            <w:r>
              <w:rPr>
                <w:sz w:val="24"/>
              </w:rPr>
              <w:t>Описує</w:t>
            </w:r>
            <w:r>
              <w:rPr>
                <w:spacing w:val="-10"/>
                <w:sz w:val="24"/>
              </w:rPr>
              <w:t xml:space="preserve"> </w:t>
            </w:r>
            <w:r>
              <w:rPr>
                <w:sz w:val="24"/>
              </w:rPr>
              <w:t>себе</w:t>
            </w:r>
            <w:r>
              <w:rPr>
                <w:spacing w:val="-11"/>
                <w:sz w:val="24"/>
              </w:rPr>
              <w:t xml:space="preserve"> </w:t>
            </w:r>
            <w:r>
              <w:rPr>
                <w:sz w:val="24"/>
              </w:rPr>
              <w:t>та</w:t>
            </w:r>
            <w:r>
              <w:rPr>
                <w:spacing w:val="-10"/>
                <w:sz w:val="24"/>
              </w:rPr>
              <w:t xml:space="preserve"> </w:t>
            </w:r>
            <w:r>
              <w:rPr>
                <w:sz w:val="24"/>
              </w:rPr>
              <w:t>свій</w:t>
            </w:r>
            <w:r>
              <w:rPr>
                <w:spacing w:val="-10"/>
                <w:sz w:val="24"/>
              </w:rPr>
              <w:t xml:space="preserve"> </w:t>
            </w:r>
            <w:r>
              <w:rPr>
                <w:sz w:val="24"/>
              </w:rPr>
              <w:t>стан короткими фразами</w:t>
            </w:r>
          </w:p>
        </w:tc>
        <w:tc>
          <w:tcPr>
            <w:tcW w:w="6524" w:type="dxa"/>
          </w:tcPr>
          <w:p w:rsidR="00735B10" w:rsidRDefault="00735B10" w:rsidP="00735B10">
            <w:pPr>
              <w:pStyle w:val="TableParagraph"/>
              <w:ind w:left="148"/>
              <w:rPr>
                <w:sz w:val="24"/>
              </w:rPr>
            </w:pPr>
            <w:r>
              <w:rPr>
                <w:i/>
                <w:sz w:val="24"/>
              </w:rPr>
              <w:t>описує</w:t>
            </w:r>
            <w:r>
              <w:rPr>
                <w:i/>
                <w:spacing w:val="-4"/>
                <w:sz w:val="24"/>
              </w:rPr>
              <w:t xml:space="preserve"> </w:t>
            </w:r>
            <w:r>
              <w:rPr>
                <w:sz w:val="24"/>
              </w:rPr>
              <w:t>себе</w:t>
            </w:r>
            <w:r>
              <w:rPr>
                <w:spacing w:val="-6"/>
                <w:sz w:val="24"/>
              </w:rPr>
              <w:t xml:space="preserve"> </w:t>
            </w:r>
            <w:r>
              <w:rPr>
                <w:sz w:val="24"/>
              </w:rPr>
              <w:t>та</w:t>
            </w:r>
            <w:r>
              <w:rPr>
                <w:spacing w:val="-6"/>
                <w:sz w:val="24"/>
              </w:rPr>
              <w:t xml:space="preserve"> </w:t>
            </w:r>
            <w:r>
              <w:rPr>
                <w:sz w:val="24"/>
              </w:rPr>
              <w:t>власний</w:t>
            </w:r>
            <w:r>
              <w:rPr>
                <w:spacing w:val="-5"/>
                <w:sz w:val="24"/>
              </w:rPr>
              <w:t xml:space="preserve"> </w:t>
            </w:r>
            <w:r>
              <w:rPr>
                <w:sz w:val="24"/>
              </w:rPr>
              <w:t>досвід,</w:t>
            </w:r>
            <w:r>
              <w:rPr>
                <w:spacing w:val="-2"/>
                <w:sz w:val="24"/>
              </w:rPr>
              <w:t xml:space="preserve"> </w:t>
            </w:r>
            <w:r>
              <w:rPr>
                <w:sz w:val="24"/>
              </w:rPr>
              <w:t>уживаючи</w:t>
            </w:r>
            <w:r>
              <w:rPr>
                <w:spacing w:val="-5"/>
                <w:sz w:val="24"/>
              </w:rPr>
              <w:t xml:space="preserve"> </w:t>
            </w:r>
            <w:r>
              <w:rPr>
                <w:sz w:val="24"/>
              </w:rPr>
              <w:t>прості</w:t>
            </w:r>
            <w:r>
              <w:rPr>
                <w:spacing w:val="-4"/>
                <w:sz w:val="24"/>
              </w:rPr>
              <w:t xml:space="preserve"> </w:t>
            </w:r>
            <w:r>
              <w:rPr>
                <w:sz w:val="24"/>
              </w:rPr>
              <w:t>слова</w:t>
            </w:r>
            <w:r>
              <w:rPr>
                <w:spacing w:val="-7"/>
                <w:sz w:val="24"/>
              </w:rPr>
              <w:t xml:space="preserve"> </w:t>
            </w:r>
            <w:r>
              <w:rPr>
                <w:sz w:val="24"/>
              </w:rPr>
              <w:t>та формульні вирази [2 ІНО 4-3.2-1];</w:t>
            </w:r>
          </w:p>
          <w:p w:rsidR="00735B10" w:rsidRDefault="00735B10" w:rsidP="00735B10">
            <w:pPr>
              <w:pStyle w:val="TableParagraph"/>
              <w:spacing w:line="270" w:lineRule="atLeast"/>
              <w:ind w:left="148"/>
              <w:rPr>
                <w:sz w:val="24"/>
              </w:rPr>
            </w:pPr>
            <w:r>
              <w:rPr>
                <w:i/>
                <w:sz w:val="24"/>
              </w:rPr>
              <w:t>виражає</w:t>
            </w:r>
            <w:r>
              <w:rPr>
                <w:i/>
                <w:spacing w:val="-5"/>
                <w:sz w:val="24"/>
              </w:rPr>
              <w:t xml:space="preserve"> </w:t>
            </w:r>
            <w:r>
              <w:rPr>
                <w:sz w:val="24"/>
              </w:rPr>
              <w:t>свої</w:t>
            </w:r>
            <w:r>
              <w:rPr>
                <w:spacing w:val="-6"/>
                <w:sz w:val="24"/>
              </w:rPr>
              <w:t xml:space="preserve"> </w:t>
            </w:r>
            <w:r>
              <w:rPr>
                <w:sz w:val="24"/>
              </w:rPr>
              <w:t>почуття</w:t>
            </w:r>
            <w:r>
              <w:rPr>
                <w:spacing w:val="-6"/>
                <w:sz w:val="24"/>
              </w:rPr>
              <w:t xml:space="preserve"> </w:t>
            </w:r>
            <w:r>
              <w:rPr>
                <w:sz w:val="24"/>
              </w:rPr>
              <w:t>та</w:t>
            </w:r>
            <w:r>
              <w:rPr>
                <w:spacing w:val="-6"/>
                <w:sz w:val="24"/>
              </w:rPr>
              <w:t xml:space="preserve"> </w:t>
            </w:r>
            <w:r>
              <w:rPr>
                <w:sz w:val="24"/>
              </w:rPr>
              <w:t>думки,</w:t>
            </w:r>
            <w:r>
              <w:rPr>
                <w:spacing w:val="-6"/>
                <w:sz w:val="24"/>
              </w:rPr>
              <w:t xml:space="preserve"> </w:t>
            </w:r>
            <w:r>
              <w:rPr>
                <w:sz w:val="24"/>
              </w:rPr>
              <w:t>вживаючи</w:t>
            </w:r>
            <w:r>
              <w:rPr>
                <w:spacing w:val="-6"/>
                <w:sz w:val="24"/>
              </w:rPr>
              <w:t xml:space="preserve"> </w:t>
            </w:r>
            <w:r>
              <w:rPr>
                <w:sz w:val="24"/>
              </w:rPr>
              <w:t>прості</w:t>
            </w:r>
            <w:r>
              <w:rPr>
                <w:spacing w:val="-5"/>
                <w:sz w:val="24"/>
              </w:rPr>
              <w:t xml:space="preserve"> </w:t>
            </w:r>
            <w:r>
              <w:rPr>
                <w:sz w:val="24"/>
              </w:rPr>
              <w:t>слова</w:t>
            </w:r>
            <w:r>
              <w:rPr>
                <w:spacing w:val="-7"/>
                <w:sz w:val="24"/>
              </w:rPr>
              <w:t xml:space="preserve"> </w:t>
            </w:r>
            <w:r>
              <w:rPr>
                <w:sz w:val="24"/>
              </w:rPr>
              <w:t>та супроводжуючи їх невербально [2 ІНО 4-3.2-2]</w:t>
            </w:r>
          </w:p>
        </w:tc>
      </w:tr>
      <w:tr w:rsidR="00735B10" w:rsidTr="00735B10">
        <w:trPr>
          <w:trHeight w:val="299"/>
        </w:trPr>
        <w:tc>
          <w:tcPr>
            <w:tcW w:w="9894" w:type="dxa"/>
            <w:gridSpan w:val="2"/>
          </w:tcPr>
          <w:p w:rsidR="00735B10" w:rsidRDefault="00735B10" w:rsidP="00735B10">
            <w:pPr>
              <w:pStyle w:val="TableParagraph"/>
              <w:spacing w:before="11" w:line="269" w:lineRule="exact"/>
              <w:ind w:left="2868"/>
              <w:rPr>
                <w:b/>
                <w:sz w:val="24"/>
              </w:rPr>
            </w:pPr>
            <w:r>
              <w:rPr>
                <w:b/>
                <w:sz w:val="24"/>
              </w:rPr>
              <w:t>5.</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«Писемна</w:t>
            </w:r>
            <w:r>
              <w:rPr>
                <w:b/>
                <w:spacing w:val="-2"/>
                <w:sz w:val="24"/>
              </w:rPr>
              <w:t xml:space="preserve"> взаємодія»</w:t>
            </w:r>
          </w:p>
        </w:tc>
      </w:tr>
      <w:tr w:rsidR="00735B10" w:rsidTr="00735B10">
        <w:trPr>
          <w:trHeight w:val="1103"/>
        </w:trPr>
        <w:tc>
          <w:tcPr>
            <w:tcW w:w="3370" w:type="dxa"/>
          </w:tcPr>
          <w:p w:rsidR="00735B10" w:rsidRDefault="00735B10" w:rsidP="00735B10">
            <w:pPr>
              <w:pStyle w:val="TableParagraph"/>
              <w:ind w:left="148" w:right="375"/>
              <w:rPr>
                <w:sz w:val="24"/>
              </w:rPr>
            </w:pPr>
            <w:r>
              <w:rPr>
                <w:sz w:val="24"/>
              </w:rPr>
              <w:t>Надає найпростішу інформацію про себе у письмовій</w:t>
            </w:r>
            <w:r>
              <w:rPr>
                <w:spacing w:val="-15"/>
                <w:sz w:val="24"/>
              </w:rPr>
              <w:t xml:space="preserve"> </w:t>
            </w:r>
            <w:r>
              <w:rPr>
                <w:sz w:val="24"/>
              </w:rPr>
              <w:t>формі</w:t>
            </w:r>
            <w:r>
              <w:rPr>
                <w:spacing w:val="-15"/>
                <w:sz w:val="24"/>
              </w:rPr>
              <w:t xml:space="preserve"> </w:t>
            </w:r>
            <w:r>
              <w:rPr>
                <w:sz w:val="24"/>
              </w:rPr>
              <w:t>(записка,</w:t>
            </w:r>
          </w:p>
          <w:p w:rsidR="00735B10" w:rsidRDefault="00735B10" w:rsidP="00735B10">
            <w:pPr>
              <w:pStyle w:val="TableParagraph"/>
              <w:spacing w:line="261" w:lineRule="exact"/>
              <w:ind w:left="148"/>
              <w:rPr>
                <w:sz w:val="24"/>
              </w:rPr>
            </w:pPr>
            <w:r>
              <w:rPr>
                <w:spacing w:val="-2"/>
                <w:sz w:val="24"/>
              </w:rPr>
              <w:t>анкета)</w:t>
            </w:r>
          </w:p>
        </w:tc>
        <w:tc>
          <w:tcPr>
            <w:tcW w:w="6524" w:type="dxa"/>
          </w:tcPr>
          <w:p w:rsidR="00735B10" w:rsidRDefault="00735B10" w:rsidP="00735B10">
            <w:pPr>
              <w:pStyle w:val="TableParagraph"/>
              <w:ind w:left="148" w:right="139"/>
              <w:jc w:val="both"/>
              <w:rPr>
                <w:sz w:val="24"/>
              </w:rPr>
            </w:pPr>
            <w:r>
              <w:rPr>
                <w:i/>
                <w:sz w:val="24"/>
              </w:rPr>
              <w:t xml:space="preserve">надає </w:t>
            </w:r>
            <w:r>
              <w:rPr>
                <w:sz w:val="24"/>
              </w:rPr>
              <w:t>елементарну інформацію в анкеті, використовуючи прості</w:t>
            </w:r>
            <w:r>
              <w:rPr>
                <w:spacing w:val="-3"/>
                <w:sz w:val="24"/>
              </w:rPr>
              <w:t xml:space="preserve"> </w:t>
            </w:r>
            <w:r>
              <w:rPr>
                <w:sz w:val="24"/>
              </w:rPr>
              <w:t>фрази,</w:t>
            </w:r>
            <w:r>
              <w:rPr>
                <w:spacing w:val="-7"/>
                <w:sz w:val="24"/>
              </w:rPr>
              <w:t xml:space="preserve"> </w:t>
            </w:r>
            <w:r>
              <w:rPr>
                <w:sz w:val="24"/>
              </w:rPr>
              <w:t>з</w:t>
            </w:r>
            <w:r>
              <w:rPr>
                <w:spacing w:val="-4"/>
                <w:sz w:val="24"/>
              </w:rPr>
              <w:t xml:space="preserve"> </w:t>
            </w:r>
            <w:r>
              <w:rPr>
                <w:sz w:val="24"/>
              </w:rPr>
              <w:t>опорою</w:t>
            </w:r>
            <w:r>
              <w:rPr>
                <w:spacing w:val="-6"/>
                <w:sz w:val="24"/>
              </w:rPr>
              <w:t xml:space="preserve"> </w:t>
            </w:r>
            <w:r>
              <w:rPr>
                <w:sz w:val="24"/>
              </w:rPr>
              <w:t>на</w:t>
            </w:r>
            <w:r>
              <w:rPr>
                <w:spacing w:val="-5"/>
                <w:sz w:val="24"/>
              </w:rPr>
              <w:t xml:space="preserve"> </w:t>
            </w:r>
            <w:r>
              <w:rPr>
                <w:sz w:val="24"/>
              </w:rPr>
              <w:t>наочність,</w:t>
            </w:r>
            <w:r>
              <w:rPr>
                <w:spacing w:val="-4"/>
                <w:sz w:val="24"/>
              </w:rPr>
              <w:t xml:space="preserve"> </w:t>
            </w:r>
            <w:r>
              <w:rPr>
                <w:sz w:val="24"/>
              </w:rPr>
              <w:t>модель</w:t>
            </w:r>
            <w:r>
              <w:rPr>
                <w:spacing w:val="-4"/>
                <w:sz w:val="24"/>
              </w:rPr>
              <w:t xml:space="preserve"> </w:t>
            </w:r>
            <w:r>
              <w:rPr>
                <w:sz w:val="24"/>
              </w:rPr>
              <w:t>[2</w:t>
            </w:r>
            <w:r>
              <w:rPr>
                <w:spacing w:val="-5"/>
                <w:sz w:val="24"/>
              </w:rPr>
              <w:t xml:space="preserve"> </w:t>
            </w:r>
            <w:r>
              <w:rPr>
                <w:sz w:val="24"/>
              </w:rPr>
              <w:t>ІНО</w:t>
            </w:r>
            <w:r>
              <w:rPr>
                <w:spacing w:val="-5"/>
                <w:sz w:val="24"/>
              </w:rPr>
              <w:t xml:space="preserve"> </w:t>
            </w:r>
            <w:r>
              <w:rPr>
                <w:sz w:val="24"/>
              </w:rPr>
              <w:t xml:space="preserve">5-3.3-1]; </w:t>
            </w:r>
            <w:r>
              <w:rPr>
                <w:i/>
                <w:sz w:val="24"/>
              </w:rPr>
              <w:t xml:space="preserve">використовує </w:t>
            </w:r>
            <w:r>
              <w:rPr>
                <w:sz w:val="24"/>
              </w:rPr>
              <w:t>найпростіші формули ввічливості (вітання,</w:t>
            </w:r>
          </w:p>
          <w:p w:rsidR="00735B10" w:rsidRDefault="00735B10" w:rsidP="00735B10">
            <w:pPr>
              <w:pStyle w:val="TableParagraph"/>
              <w:spacing w:line="261" w:lineRule="exact"/>
              <w:ind w:left="148"/>
              <w:jc w:val="both"/>
              <w:rPr>
                <w:sz w:val="24"/>
              </w:rPr>
            </w:pPr>
            <w:r>
              <w:rPr>
                <w:sz w:val="24"/>
              </w:rPr>
              <w:t>подяка,</w:t>
            </w:r>
            <w:r>
              <w:rPr>
                <w:spacing w:val="-4"/>
                <w:sz w:val="24"/>
              </w:rPr>
              <w:t xml:space="preserve"> </w:t>
            </w:r>
            <w:r>
              <w:rPr>
                <w:sz w:val="24"/>
              </w:rPr>
              <w:t>прощання) у</w:t>
            </w:r>
            <w:r>
              <w:rPr>
                <w:spacing w:val="-5"/>
                <w:sz w:val="24"/>
              </w:rPr>
              <w:t xml:space="preserve"> </w:t>
            </w:r>
            <w:r>
              <w:rPr>
                <w:sz w:val="24"/>
              </w:rPr>
              <w:t>записці</w:t>
            </w:r>
            <w:r>
              <w:rPr>
                <w:spacing w:val="-3"/>
                <w:sz w:val="24"/>
              </w:rPr>
              <w:t xml:space="preserve"> </w:t>
            </w:r>
            <w:r>
              <w:rPr>
                <w:sz w:val="24"/>
              </w:rPr>
              <w:t>[2</w:t>
            </w:r>
            <w:r>
              <w:rPr>
                <w:spacing w:val="-1"/>
                <w:sz w:val="24"/>
              </w:rPr>
              <w:t xml:space="preserve"> </w:t>
            </w:r>
            <w:r>
              <w:rPr>
                <w:sz w:val="24"/>
              </w:rPr>
              <w:t>ІНО</w:t>
            </w:r>
            <w:r>
              <w:rPr>
                <w:spacing w:val="-2"/>
                <w:sz w:val="24"/>
              </w:rPr>
              <w:t xml:space="preserve"> </w:t>
            </w:r>
            <w:r>
              <w:rPr>
                <w:sz w:val="24"/>
              </w:rPr>
              <w:t>5-3.3-</w:t>
            </w:r>
            <w:r>
              <w:rPr>
                <w:spacing w:val="-5"/>
                <w:sz w:val="24"/>
              </w:rPr>
              <w:t>2]</w:t>
            </w:r>
          </w:p>
        </w:tc>
      </w:tr>
      <w:tr w:rsidR="00735B10" w:rsidTr="00735B10">
        <w:trPr>
          <w:trHeight w:val="275"/>
        </w:trPr>
        <w:tc>
          <w:tcPr>
            <w:tcW w:w="9894" w:type="dxa"/>
            <w:gridSpan w:val="2"/>
          </w:tcPr>
          <w:p w:rsidR="00735B10" w:rsidRDefault="00735B10" w:rsidP="00735B10">
            <w:pPr>
              <w:pStyle w:val="TableParagraph"/>
              <w:spacing w:line="256" w:lineRule="exact"/>
              <w:ind w:left="2534"/>
              <w:rPr>
                <w:b/>
                <w:sz w:val="24"/>
              </w:rPr>
            </w:pPr>
            <w:r>
              <w:rPr>
                <w:b/>
                <w:sz w:val="24"/>
              </w:rPr>
              <w:t>6.</w:t>
            </w:r>
            <w:r>
              <w:rPr>
                <w:b/>
                <w:spacing w:val="-3"/>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«Писемне</w:t>
            </w:r>
            <w:r>
              <w:rPr>
                <w:b/>
                <w:spacing w:val="-3"/>
                <w:sz w:val="24"/>
              </w:rPr>
              <w:t xml:space="preserve"> </w:t>
            </w:r>
            <w:r>
              <w:rPr>
                <w:b/>
                <w:spacing w:val="-2"/>
                <w:sz w:val="24"/>
              </w:rPr>
              <w:t>висловлювання»</w:t>
            </w:r>
          </w:p>
        </w:tc>
      </w:tr>
      <w:tr w:rsidR="00735B10" w:rsidTr="00735B10">
        <w:trPr>
          <w:trHeight w:val="1104"/>
        </w:trPr>
        <w:tc>
          <w:tcPr>
            <w:tcW w:w="3370" w:type="dxa"/>
          </w:tcPr>
          <w:p w:rsidR="00735B10" w:rsidRDefault="00735B10" w:rsidP="00735B10">
            <w:pPr>
              <w:pStyle w:val="TableParagraph"/>
              <w:ind w:left="148" w:right="375"/>
              <w:rPr>
                <w:sz w:val="24"/>
              </w:rPr>
            </w:pPr>
            <w:r>
              <w:rPr>
                <w:sz w:val="24"/>
              </w:rPr>
              <w:t>Пише</w:t>
            </w:r>
            <w:r>
              <w:rPr>
                <w:spacing w:val="-15"/>
                <w:sz w:val="24"/>
              </w:rPr>
              <w:t xml:space="preserve"> </w:t>
            </w:r>
            <w:r>
              <w:rPr>
                <w:sz w:val="24"/>
              </w:rPr>
              <w:t>короткими</w:t>
            </w:r>
            <w:r>
              <w:rPr>
                <w:spacing w:val="-15"/>
                <w:sz w:val="24"/>
              </w:rPr>
              <w:t xml:space="preserve"> </w:t>
            </w:r>
            <w:r>
              <w:rPr>
                <w:sz w:val="24"/>
              </w:rPr>
              <w:t>фразами про себе</w:t>
            </w:r>
          </w:p>
        </w:tc>
        <w:tc>
          <w:tcPr>
            <w:tcW w:w="6524" w:type="dxa"/>
          </w:tcPr>
          <w:p w:rsidR="00735B10" w:rsidRDefault="00735B10" w:rsidP="00735B10">
            <w:pPr>
              <w:pStyle w:val="TableParagraph"/>
              <w:ind w:left="148"/>
              <w:rPr>
                <w:sz w:val="24"/>
              </w:rPr>
            </w:pPr>
            <w:r>
              <w:rPr>
                <w:i/>
                <w:sz w:val="24"/>
              </w:rPr>
              <w:t>пише</w:t>
            </w:r>
            <w:r>
              <w:rPr>
                <w:i/>
                <w:spacing w:val="40"/>
                <w:sz w:val="24"/>
              </w:rPr>
              <w:t xml:space="preserve"> </w:t>
            </w:r>
            <w:r>
              <w:rPr>
                <w:sz w:val="24"/>
              </w:rPr>
              <w:t>про</w:t>
            </w:r>
            <w:r>
              <w:rPr>
                <w:spacing w:val="40"/>
                <w:sz w:val="24"/>
              </w:rPr>
              <w:t xml:space="preserve"> </w:t>
            </w:r>
            <w:r>
              <w:rPr>
                <w:sz w:val="24"/>
              </w:rPr>
              <w:t>себе</w:t>
            </w:r>
            <w:r>
              <w:rPr>
                <w:spacing w:val="40"/>
                <w:sz w:val="24"/>
              </w:rPr>
              <w:t xml:space="preserve"> </w:t>
            </w:r>
            <w:r>
              <w:rPr>
                <w:sz w:val="24"/>
              </w:rPr>
              <w:t>простими</w:t>
            </w:r>
            <w:r>
              <w:rPr>
                <w:spacing w:val="40"/>
                <w:sz w:val="24"/>
              </w:rPr>
              <w:t xml:space="preserve"> </w:t>
            </w:r>
            <w:r>
              <w:rPr>
                <w:sz w:val="24"/>
              </w:rPr>
              <w:t>фразами</w:t>
            </w:r>
            <w:r>
              <w:rPr>
                <w:spacing w:val="40"/>
                <w:sz w:val="24"/>
              </w:rPr>
              <w:t xml:space="preserve"> </w:t>
            </w:r>
            <w:r>
              <w:rPr>
                <w:sz w:val="24"/>
              </w:rPr>
              <w:t>з</w:t>
            </w:r>
            <w:r>
              <w:rPr>
                <w:spacing w:val="40"/>
                <w:sz w:val="24"/>
              </w:rPr>
              <w:t xml:space="preserve"> </w:t>
            </w:r>
            <w:r>
              <w:rPr>
                <w:sz w:val="24"/>
              </w:rPr>
              <w:t>опорою</w:t>
            </w:r>
            <w:r>
              <w:rPr>
                <w:spacing w:val="40"/>
                <w:sz w:val="24"/>
              </w:rPr>
              <w:t xml:space="preserve"> </w:t>
            </w:r>
            <w:r>
              <w:rPr>
                <w:sz w:val="24"/>
              </w:rPr>
              <w:t>на</w:t>
            </w:r>
            <w:r>
              <w:rPr>
                <w:spacing w:val="40"/>
                <w:sz w:val="24"/>
              </w:rPr>
              <w:t xml:space="preserve"> </w:t>
            </w:r>
            <w:r>
              <w:rPr>
                <w:sz w:val="24"/>
              </w:rPr>
              <w:t>наочність, модель [2 ІНО 6-3.4-1];</w:t>
            </w:r>
          </w:p>
          <w:p w:rsidR="00735B10" w:rsidRDefault="00735B10" w:rsidP="00735B10">
            <w:pPr>
              <w:pStyle w:val="TableParagraph"/>
              <w:spacing w:line="270" w:lineRule="atLeast"/>
              <w:ind w:left="148"/>
              <w:rPr>
                <w:sz w:val="24"/>
              </w:rPr>
            </w:pPr>
            <w:r>
              <w:rPr>
                <w:i/>
                <w:sz w:val="24"/>
              </w:rPr>
              <w:t xml:space="preserve">записує </w:t>
            </w:r>
            <w:r>
              <w:rPr>
                <w:sz w:val="24"/>
              </w:rPr>
              <w:t>прості слова, які відображають його / її емоційний стан (сум, радість) та вподобання [2 ІНО 6-3.4-2]</w:t>
            </w:r>
          </w:p>
        </w:tc>
      </w:tr>
      <w:tr w:rsidR="00735B10" w:rsidTr="00735B10">
        <w:trPr>
          <w:trHeight w:val="314"/>
        </w:trPr>
        <w:tc>
          <w:tcPr>
            <w:tcW w:w="9894" w:type="dxa"/>
            <w:gridSpan w:val="2"/>
          </w:tcPr>
          <w:p w:rsidR="00735B10" w:rsidRDefault="00735B10" w:rsidP="00735B10">
            <w:pPr>
              <w:pStyle w:val="TableParagraph"/>
              <w:spacing w:before="18"/>
              <w:ind w:left="2921"/>
              <w:rPr>
                <w:b/>
                <w:sz w:val="24"/>
              </w:rPr>
            </w:pPr>
            <w:r>
              <w:rPr>
                <w:b/>
                <w:sz w:val="24"/>
              </w:rPr>
              <w:t>7.</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«Онлайн</w:t>
            </w:r>
            <w:r>
              <w:rPr>
                <w:b/>
                <w:spacing w:val="-2"/>
                <w:sz w:val="24"/>
              </w:rPr>
              <w:t xml:space="preserve"> взаємодія»</w:t>
            </w:r>
          </w:p>
        </w:tc>
      </w:tr>
      <w:tr w:rsidR="00735B10" w:rsidTr="00735B10">
        <w:trPr>
          <w:trHeight w:val="830"/>
        </w:trPr>
        <w:tc>
          <w:tcPr>
            <w:tcW w:w="3370" w:type="dxa"/>
          </w:tcPr>
          <w:p w:rsidR="00735B10" w:rsidRDefault="00735B10" w:rsidP="00735B10">
            <w:pPr>
              <w:pStyle w:val="TableParagraph"/>
              <w:spacing w:line="276" w:lineRule="exact"/>
              <w:ind w:left="148" w:right="137"/>
              <w:jc w:val="both"/>
              <w:rPr>
                <w:sz w:val="24"/>
              </w:rPr>
            </w:pPr>
            <w:r>
              <w:rPr>
                <w:sz w:val="24"/>
              </w:rPr>
              <w:t>Пише</w:t>
            </w:r>
            <w:r>
              <w:rPr>
                <w:spacing w:val="-6"/>
                <w:sz w:val="24"/>
              </w:rPr>
              <w:t xml:space="preserve"> </w:t>
            </w:r>
            <w:r>
              <w:rPr>
                <w:sz w:val="24"/>
              </w:rPr>
              <w:t>короткі</w:t>
            </w:r>
            <w:r>
              <w:rPr>
                <w:spacing w:val="-7"/>
                <w:sz w:val="24"/>
              </w:rPr>
              <w:t xml:space="preserve"> </w:t>
            </w:r>
            <w:r>
              <w:rPr>
                <w:sz w:val="24"/>
              </w:rPr>
              <w:t>фрази</w:t>
            </w:r>
            <w:r>
              <w:rPr>
                <w:spacing w:val="-4"/>
                <w:sz w:val="24"/>
              </w:rPr>
              <w:t xml:space="preserve"> </w:t>
            </w:r>
            <w:r>
              <w:rPr>
                <w:sz w:val="24"/>
              </w:rPr>
              <w:t>в</w:t>
            </w:r>
            <w:r>
              <w:rPr>
                <w:spacing w:val="-5"/>
                <w:sz w:val="24"/>
              </w:rPr>
              <w:t xml:space="preserve"> </w:t>
            </w:r>
            <w:r>
              <w:rPr>
                <w:sz w:val="24"/>
              </w:rPr>
              <w:t>режимі реального</w:t>
            </w:r>
            <w:r>
              <w:rPr>
                <w:spacing w:val="-6"/>
                <w:sz w:val="24"/>
              </w:rPr>
              <w:t xml:space="preserve"> </w:t>
            </w:r>
            <w:r>
              <w:rPr>
                <w:sz w:val="24"/>
              </w:rPr>
              <w:t>часу</w:t>
            </w:r>
            <w:r>
              <w:rPr>
                <w:spacing w:val="-6"/>
                <w:sz w:val="24"/>
              </w:rPr>
              <w:t xml:space="preserve"> </w:t>
            </w:r>
            <w:r>
              <w:rPr>
                <w:sz w:val="24"/>
              </w:rPr>
              <w:t>у</w:t>
            </w:r>
            <w:r>
              <w:rPr>
                <w:spacing w:val="-9"/>
                <w:sz w:val="24"/>
              </w:rPr>
              <w:t xml:space="preserve"> </w:t>
            </w:r>
            <w:r>
              <w:rPr>
                <w:sz w:val="24"/>
              </w:rPr>
              <w:t>разі</w:t>
            </w:r>
            <w:r>
              <w:rPr>
                <w:spacing w:val="-6"/>
                <w:sz w:val="24"/>
              </w:rPr>
              <w:t xml:space="preserve"> </w:t>
            </w:r>
            <w:r>
              <w:rPr>
                <w:sz w:val="24"/>
              </w:rPr>
              <w:t>потреби з використанням словника</w:t>
            </w:r>
          </w:p>
        </w:tc>
        <w:tc>
          <w:tcPr>
            <w:tcW w:w="6524" w:type="dxa"/>
          </w:tcPr>
          <w:p w:rsidR="00735B10" w:rsidRDefault="00735B10" w:rsidP="00735B10">
            <w:pPr>
              <w:pStyle w:val="TableParagraph"/>
              <w:spacing w:line="276" w:lineRule="exact"/>
              <w:ind w:left="148" w:right="137"/>
              <w:jc w:val="both"/>
              <w:rPr>
                <w:sz w:val="24"/>
              </w:rPr>
            </w:pPr>
            <w:r>
              <w:rPr>
                <w:i/>
                <w:sz w:val="24"/>
              </w:rPr>
              <w:t xml:space="preserve">встановлює </w:t>
            </w:r>
            <w:r>
              <w:rPr>
                <w:sz w:val="24"/>
              </w:rPr>
              <w:t xml:space="preserve">базовий соціальний контакт онлайн, вживаючи найпростіші ввічливі форми вітання та прощання [2 ІНО 7- </w:t>
            </w:r>
            <w:r>
              <w:rPr>
                <w:spacing w:val="-2"/>
                <w:sz w:val="24"/>
              </w:rPr>
              <w:t>3.5-1];</w:t>
            </w:r>
          </w:p>
        </w:tc>
      </w:tr>
      <w:tr w:rsidR="00735B10" w:rsidTr="00735B10">
        <w:trPr>
          <w:trHeight w:val="1379"/>
        </w:trPr>
        <w:tc>
          <w:tcPr>
            <w:tcW w:w="3370" w:type="dxa"/>
          </w:tcPr>
          <w:p w:rsidR="00735B10" w:rsidRDefault="00735B10" w:rsidP="00735B10">
            <w:pPr>
              <w:pStyle w:val="TableParagraph"/>
              <w:rPr>
                <w:sz w:val="24"/>
              </w:rPr>
            </w:pPr>
          </w:p>
        </w:tc>
        <w:tc>
          <w:tcPr>
            <w:tcW w:w="6524" w:type="dxa"/>
          </w:tcPr>
          <w:p w:rsidR="00735B10" w:rsidRDefault="00735B10" w:rsidP="00735B10">
            <w:pPr>
              <w:pStyle w:val="TableParagraph"/>
              <w:ind w:left="148" w:right="137"/>
              <w:jc w:val="both"/>
              <w:rPr>
                <w:sz w:val="24"/>
              </w:rPr>
            </w:pPr>
            <w:r>
              <w:rPr>
                <w:i/>
                <w:spacing w:val="-2"/>
                <w:sz w:val="24"/>
              </w:rPr>
              <w:t>розміщує</w:t>
            </w:r>
            <w:r>
              <w:rPr>
                <w:i/>
                <w:spacing w:val="-3"/>
                <w:sz w:val="24"/>
              </w:rPr>
              <w:t xml:space="preserve"> </w:t>
            </w:r>
            <w:r>
              <w:rPr>
                <w:spacing w:val="-2"/>
                <w:sz w:val="24"/>
              </w:rPr>
              <w:t>прості</w:t>
            </w:r>
            <w:r>
              <w:rPr>
                <w:spacing w:val="-3"/>
                <w:sz w:val="24"/>
              </w:rPr>
              <w:t xml:space="preserve"> </w:t>
            </w:r>
            <w:r>
              <w:rPr>
                <w:spacing w:val="-2"/>
                <w:sz w:val="24"/>
              </w:rPr>
              <w:t>онлайн</w:t>
            </w:r>
            <w:r>
              <w:rPr>
                <w:spacing w:val="-4"/>
                <w:sz w:val="24"/>
              </w:rPr>
              <w:t xml:space="preserve"> </w:t>
            </w:r>
            <w:r>
              <w:rPr>
                <w:spacing w:val="-2"/>
                <w:sz w:val="24"/>
              </w:rPr>
              <w:t>вітання,</w:t>
            </w:r>
            <w:r>
              <w:rPr>
                <w:spacing w:val="-4"/>
                <w:sz w:val="24"/>
              </w:rPr>
              <w:t xml:space="preserve"> </w:t>
            </w:r>
            <w:r>
              <w:rPr>
                <w:spacing w:val="-2"/>
                <w:sz w:val="24"/>
              </w:rPr>
              <w:t>вживаючи</w:t>
            </w:r>
            <w:r>
              <w:rPr>
                <w:spacing w:val="-3"/>
                <w:sz w:val="24"/>
              </w:rPr>
              <w:t xml:space="preserve"> </w:t>
            </w:r>
            <w:r>
              <w:rPr>
                <w:spacing w:val="-2"/>
                <w:sz w:val="24"/>
              </w:rPr>
              <w:t>елементарні</w:t>
            </w:r>
            <w:r>
              <w:rPr>
                <w:spacing w:val="-3"/>
                <w:sz w:val="24"/>
              </w:rPr>
              <w:t xml:space="preserve"> </w:t>
            </w:r>
            <w:r>
              <w:rPr>
                <w:spacing w:val="-2"/>
                <w:sz w:val="24"/>
              </w:rPr>
              <w:t xml:space="preserve">сталі </w:t>
            </w:r>
            <w:r>
              <w:rPr>
                <w:sz w:val="24"/>
              </w:rPr>
              <w:t>вирази [2 ІНО 7-3.5-2];</w:t>
            </w:r>
          </w:p>
          <w:p w:rsidR="00735B10" w:rsidRDefault="00735B10" w:rsidP="00735B10">
            <w:pPr>
              <w:pStyle w:val="TableParagraph"/>
              <w:spacing w:line="270" w:lineRule="atLeast"/>
              <w:ind w:left="148" w:right="140"/>
              <w:jc w:val="both"/>
              <w:rPr>
                <w:sz w:val="24"/>
              </w:rPr>
            </w:pPr>
            <w:r>
              <w:rPr>
                <w:i/>
                <w:sz w:val="24"/>
              </w:rPr>
              <w:t xml:space="preserve">розміщує </w:t>
            </w:r>
            <w:r>
              <w:rPr>
                <w:sz w:val="24"/>
              </w:rPr>
              <w:t>онлайн прості короткі твердження про себе, якщо їх можна обрати з меню та / або скористатись онлайн перекладачем [2 ІНО 7-3.5-3]</w:t>
            </w:r>
          </w:p>
        </w:tc>
      </w:tr>
      <w:tr w:rsidR="00735B10" w:rsidTr="00735B10">
        <w:trPr>
          <w:trHeight w:val="6624"/>
        </w:trPr>
        <w:tc>
          <w:tcPr>
            <w:tcW w:w="9894" w:type="dxa"/>
            <w:gridSpan w:val="2"/>
          </w:tcPr>
          <w:p w:rsidR="00735B10" w:rsidRDefault="00735B10" w:rsidP="00735B10">
            <w:pPr>
              <w:pStyle w:val="TableParagraph"/>
              <w:spacing w:line="272"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ind w:left="148"/>
              <w:rPr>
                <w:i/>
                <w:sz w:val="24"/>
              </w:rPr>
            </w:pPr>
            <w:r>
              <w:rPr>
                <w:i/>
                <w:sz w:val="24"/>
              </w:rPr>
              <w:t>Тематика</w:t>
            </w:r>
            <w:r>
              <w:rPr>
                <w:i/>
                <w:spacing w:val="-6"/>
                <w:sz w:val="24"/>
              </w:rPr>
              <w:t xml:space="preserve"> </w:t>
            </w:r>
            <w:r>
              <w:rPr>
                <w:i/>
                <w:sz w:val="24"/>
              </w:rPr>
              <w:t>ситуативного</w:t>
            </w:r>
            <w:r>
              <w:rPr>
                <w:i/>
                <w:spacing w:val="-4"/>
                <w:sz w:val="24"/>
              </w:rPr>
              <w:t xml:space="preserve"> </w:t>
            </w:r>
            <w:r>
              <w:rPr>
                <w:i/>
                <w:sz w:val="24"/>
              </w:rPr>
              <w:t>спілкування</w:t>
            </w:r>
            <w:r>
              <w:rPr>
                <w:i/>
                <w:spacing w:val="-6"/>
                <w:sz w:val="24"/>
              </w:rPr>
              <w:t xml:space="preserve"> </w:t>
            </w:r>
            <w:r>
              <w:rPr>
                <w:i/>
                <w:sz w:val="24"/>
              </w:rPr>
              <w:t>та</w:t>
            </w:r>
            <w:r>
              <w:rPr>
                <w:i/>
                <w:spacing w:val="-2"/>
                <w:sz w:val="24"/>
              </w:rPr>
              <w:t xml:space="preserve"> </w:t>
            </w:r>
            <w:r>
              <w:rPr>
                <w:i/>
                <w:sz w:val="24"/>
              </w:rPr>
              <w:t>лексичний</w:t>
            </w:r>
            <w:r>
              <w:rPr>
                <w:i/>
                <w:spacing w:val="-3"/>
                <w:sz w:val="24"/>
              </w:rPr>
              <w:t xml:space="preserve"> </w:t>
            </w:r>
            <w:r>
              <w:rPr>
                <w:i/>
                <w:spacing w:val="-2"/>
                <w:sz w:val="24"/>
              </w:rPr>
              <w:t>діапазон:</w:t>
            </w:r>
          </w:p>
          <w:p w:rsidR="00735B10" w:rsidRDefault="00735B10" w:rsidP="00735B10">
            <w:pPr>
              <w:pStyle w:val="TableParagraph"/>
              <w:ind w:left="148"/>
              <w:rPr>
                <w:sz w:val="24"/>
              </w:rPr>
            </w:pPr>
            <w:r>
              <w:rPr>
                <w:sz w:val="24"/>
              </w:rPr>
              <w:t>Я,</w:t>
            </w:r>
            <w:r>
              <w:rPr>
                <w:spacing w:val="-3"/>
                <w:sz w:val="24"/>
              </w:rPr>
              <w:t xml:space="preserve"> </w:t>
            </w:r>
            <w:r>
              <w:rPr>
                <w:sz w:val="24"/>
              </w:rPr>
              <w:t>моя</w:t>
            </w:r>
            <w:r>
              <w:rPr>
                <w:spacing w:val="-3"/>
                <w:sz w:val="24"/>
              </w:rPr>
              <w:t xml:space="preserve"> </w:t>
            </w:r>
            <w:r>
              <w:rPr>
                <w:sz w:val="24"/>
              </w:rPr>
              <w:t>родина</w:t>
            </w:r>
            <w:r>
              <w:rPr>
                <w:spacing w:val="-4"/>
                <w:sz w:val="24"/>
              </w:rPr>
              <w:t xml:space="preserve"> </w:t>
            </w:r>
            <w:r>
              <w:rPr>
                <w:sz w:val="24"/>
              </w:rPr>
              <w:t>і</w:t>
            </w:r>
            <w:r>
              <w:rPr>
                <w:spacing w:val="-3"/>
                <w:sz w:val="24"/>
              </w:rPr>
              <w:t xml:space="preserve"> </w:t>
            </w:r>
            <w:r>
              <w:rPr>
                <w:sz w:val="24"/>
              </w:rPr>
              <w:t>друзі</w:t>
            </w:r>
            <w:r>
              <w:rPr>
                <w:spacing w:val="-3"/>
                <w:sz w:val="24"/>
              </w:rPr>
              <w:t xml:space="preserve"> </w:t>
            </w:r>
            <w:r>
              <w:rPr>
                <w:sz w:val="24"/>
              </w:rPr>
              <w:t>(члени</w:t>
            </w:r>
            <w:r>
              <w:rPr>
                <w:spacing w:val="-3"/>
                <w:sz w:val="24"/>
              </w:rPr>
              <w:t xml:space="preserve"> </w:t>
            </w:r>
            <w:r>
              <w:rPr>
                <w:sz w:val="24"/>
              </w:rPr>
              <w:t>родини,</w:t>
            </w:r>
            <w:r>
              <w:rPr>
                <w:spacing w:val="-3"/>
                <w:sz w:val="24"/>
              </w:rPr>
              <w:t xml:space="preserve"> </w:t>
            </w:r>
            <w:r>
              <w:rPr>
                <w:sz w:val="24"/>
              </w:rPr>
              <w:t>числа</w:t>
            </w:r>
            <w:r>
              <w:rPr>
                <w:spacing w:val="-4"/>
                <w:sz w:val="24"/>
              </w:rPr>
              <w:t xml:space="preserve"> </w:t>
            </w:r>
            <w:r>
              <w:rPr>
                <w:sz w:val="24"/>
              </w:rPr>
              <w:t>до</w:t>
            </w:r>
            <w:r>
              <w:rPr>
                <w:spacing w:val="-6"/>
                <w:sz w:val="24"/>
              </w:rPr>
              <w:t xml:space="preserve"> </w:t>
            </w:r>
            <w:r>
              <w:rPr>
                <w:sz w:val="24"/>
              </w:rPr>
              <w:t>20,</w:t>
            </w:r>
            <w:r>
              <w:rPr>
                <w:spacing w:val="-3"/>
                <w:sz w:val="24"/>
              </w:rPr>
              <w:t xml:space="preserve"> </w:t>
            </w:r>
            <w:r>
              <w:rPr>
                <w:sz w:val="24"/>
              </w:rPr>
              <w:t>вік</w:t>
            </w:r>
            <w:r>
              <w:rPr>
                <w:spacing w:val="-3"/>
                <w:sz w:val="24"/>
              </w:rPr>
              <w:t xml:space="preserve"> </w:t>
            </w:r>
            <w:r>
              <w:rPr>
                <w:sz w:val="24"/>
              </w:rPr>
              <w:t>молодших</w:t>
            </w:r>
            <w:r>
              <w:rPr>
                <w:spacing w:val="-1"/>
                <w:sz w:val="24"/>
              </w:rPr>
              <w:t xml:space="preserve"> </w:t>
            </w:r>
            <w:r>
              <w:rPr>
                <w:sz w:val="24"/>
              </w:rPr>
              <w:t>членів</w:t>
            </w:r>
            <w:r>
              <w:rPr>
                <w:spacing w:val="-4"/>
                <w:sz w:val="24"/>
              </w:rPr>
              <w:t xml:space="preserve"> </w:t>
            </w:r>
            <w:r>
              <w:rPr>
                <w:sz w:val="24"/>
              </w:rPr>
              <w:t>родини</w:t>
            </w:r>
            <w:r>
              <w:rPr>
                <w:spacing w:val="-5"/>
                <w:sz w:val="24"/>
              </w:rPr>
              <w:t xml:space="preserve"> </w:t>
            </w:r>
            <w:r>
              <w:rPr>
                <w:sz w:val="24"/>
              </w:rPr>
              <w:t>і</w:t>
            </w:r>
            <w:r>
              <w:rPr>
                <w:spacing w:val="-3"/>
                <w:sz w:val="24"/>
              </w:rPr>
              <w:t xml:space="preserve"> </w:t>
            </w:r>
            <w:r>
              <w:rPr>
                <w:sz w:val="24"/>
              </w:rPr>
              <w:t>друзів, щоденні справи).</w:t>
            </w:r>
          </w:p>
          <w:p w:rsidR="00735B10" w:rsidRDefault="00735B10" w:rsidP="00735B10">
            <w:pPr>
              <w:pStyle w:val="TableParagraph"/>
              <w:ind w:left="148"/>
              <w:rPr>
                <w:sz w:val="24"/>
              </w:rPr>
            </w:pPr>
            <w:r>
              <w:rPr>
                <w:sz w:val="24"/>
              </w:rPr>
              <w:t>Дозвілля</w:t>
            </w:r>
            <w:r>
              <w:rPr>
                <w:spacing w:val="-4"/>
                <w:sz w:val="24"/>
              </w:rPr>
              <w:t xml:space="preserve"> </w:t>
            </w:r>
            <w:r>
              <w:rPr>
                <w:sz w:val="24"/>
              </w:rPr>
              <w:t>(кольори,</w:t>
            </w:r>
            <w:r>
              <w:rPr>
                <w:spacing w:val="-4"/>
                <w:sz w:val="24"/>
              </w:rPr>
              <w:t xml:space="preserve"> </w:t>
            </w:r>
            <w:r>
              <w:rPr>
                <w:sz w:val="24"/>
              </w:rPr>
              <w:t>іграшки,</w:t>
            </w:r>
            <w:r>
              <w:rPr>
                <w:spacing w:val="-4"/>
                <w:sz w:val="24"/>
              </w:rPr>
              <w:t xml:space="preserve"> </w:t>
            </w:r>
            <w:r>
              <w:rPr>
                <w:sz w:val="24"/>
              </w:rPr>
              <w:t>дії,</w:t>
            </w:r>
            <w:r>
              <w:rPr>
                <w:spacing w:val="-7"/>
                <w:sz w:val="24"/>
              </w:rPr>
              <w:t xml:space="preserve"> </w:t>
            </w:r>
            <w:r>
              <w:rPr>
                <w:sz w:val="24"/>
              </w:rPr>
              <w:t>дні</w:t>
            </w:r>
            <w:r>
              <w:rPr>
                <w:spacing w:val="-6"/>
                <w:sz w:val="24"/>
              </w:rPr>
              <w:t xml:space="preserve"> </w:t>
            </w:r>
            <w:r>
              <w:rPr>
                <w:sz w:val="24"/>
              </w:rPr>
              <w:t>тижня,</w:t>
            </w:r>
            <w:r>
              <w:rPr>
                <w:spacing w:val="-7"/>
                <w:sz w:val="24"/>
              </w:rPr>
              <w:t xml:space="preserve"> </w:t>
            </w:r>
            <w:r>
              <w:rPr>
                <w:sz w:val="24"/>
              </w:rPr>
              <w:t>прогулянка,</w:t>
            </w:r>
            <w:r>
              <w:rPr>
                <w:spacing w:val="-4"/>
                <w:sz w:val="24"/>
              </w:rPr>
              <w:t xml:space="preserve"> </w:t>
            </w:r>
            <w:r>
              <w:rPr>
                <w:sz w:val="24"/>
              </w:rPr>
              <w:t>захоплення).</w:t>
            </w:r>
            <w:r>
              <w:rPr>
                <w:spacing w:val="-8"/>
                <w:sz w:val="24"/>
              </w:rPr>
              <w:t xml:space="preserve"> </w:t>
            </w:r>
            <w:r>
              <w:rPr>
                <w:sz w:val="24"/>
              </w:rPr>
              <w:t>Природа</w:t>
            </w:r>
            <w:r>
              <w:rPr>
                <w:spacing w:val="-5"/>
                <w:sz w:val="24"/>
              </w:rPr>
              <w:t xml:space="preserve"> </w:t>
            </w:r>
            <w:r>
              <w:rPr>
                <w:sz w:val="24"/>
              </w:rPr>
              <w:t>(домашні улюбленці, пори року, дикі та свійські тварини).</w:t>
            </w:r>
          </w:p>
          <w:p w:rsidR="00735B10" w:rsidRDefault="00735B10" w:rsidP="00735B10">
            <w:pPr>
              <w:pStyle w:val="TableParagraph"/>
              <w:ind w:left="148"/>
              <w:rPr>
                <w:sz w:val="24"/>
              </w:rPr>
            </w:pPr>
            <w:r>
              <w:rPr>
                <w:sz w:val="24"/>
              </w:rPr>
              <w:t>Свята</w:t>
            </w:r>
            <w:r>
              <w:rPr>
                <w:spacing w:val="-4"/>
                <w:sz w:val="24"/>
              </w:rPr>
              <w:t xml:space="preserve"> </w:t>
            </w:r>
            <w:r>
              <w:rPr>
                <w:sz w:val="24"/>
              </w:rPr>
              <w:t>і</w:t>
            </w:r>
            <w:r>
              <w:rPr>
                <w:spacing w:val="-3"/>
                <w:sz w:val="24"/>
              </w:rPr>
              <w:t xml:space="preserve"> </w:t>
            </w:r>
            <w:r>
              <w:rPr>
                <w:sz w:val="24"/>
              </w:rPr>
              <w:t>традиції</w:t>
            </w:r>
            <w:r>
              <w:rPr>
                <w:spacing w:val="-3"/>
                <w:sz w:val="24"/>
              </w:rPr>
              <w:t xml:space="preserve"> </w:t>
            </w:r>
            <w:r>
              <w:rPr>
                <w:sz w:val="24"/>
              </w:rPr>
              <w:t>в</w:t>
            </w:r>
            <w:r>
              <w:rPr>
                <w:spacing w:val="-4"/>
                <w:sz w:val="24"/>
              </w:rPr>
              <w:t xml:space="preserve"> </w:t>
            </w:r>
            <w:r>
              <w:rPr>
                <w:sz w:val="24"/>
              </w:rPr>
              <w:t>Україні</w:t>
            </w:r>
            <w:r>
              <w:rPr>
                <w:spacing w:val="-3"/>
                <w:sz w:val="24"/>
              </w:rPr>
              <w:t xml:space="preserve"> </w:t>
            </w:r>
            <w:r>
              <w:rPr>
                <w:sz w:val="24"/>
              </w:rPr>
              <w:t>та</w:t>
            </w:r>
            <w:r>
              <w:rPr>
                <w:spacing w:val="-2"/>
                <w:sz w:val="24"/>
              </w:rPr>
              <w:t xml:space="preserve"> </w:t>
            </w:r>
            <w:r>
              <w:rPr>
                <w:sz w:val="24"/>
              </w:rPr>
              <w:t>у</w:t>
            </w:r>
            <w:r>
              <w:rPr>
                <w:spacing w:val="-10"/>
                <w:sz w:val="24"/>
              </w:rPr>
              <w:t xml:space="preserve"> </w:t>
            </w:r>
            <w:r>
              <w:rPr>
                <w:sz w:val="24"/>
              </w:rPr>
              <w:t>країні</w:t>
            </w:r>
            <w:r>
              <w:rPr>
                <w:spacing w:val="-3"/>
                <w:sz w:val="24"/>
              </w:rPr>
              <w:t xml:space="preserve"> </w:t>
            </w:r>
            <w:r>
              <w:rPr>
                <w:sz w:val="24"/>
              </w:rPr>
              <w:t>виучуваної</w:t>
            </w:r>
            <w:r>
              <w:rPr>
                <w:spacing w:val="-3"/>
                <w:sz w:val="24"/>
              </w:rPr>
              <w:t xml:space="preserve"> </w:t>
            </w:r>
            <w:r>
              <w:rPr>
                <w:sz w:val="24"/>
              </w:rPr>
              <w:t>мови</w:t>
            </w:r>
            <w:r>
              <w:rPr>
                <w:spacing w:val="-3"/>
                <w:sz w:val="24"/>
              </w:rPr>
              <w:t xml:space="preserve"> </w:t>
            </w:r>
            <w:r>
              <w:rPr>
                <w:sz w:val="24"/>
              </w:rPr>
              <w:t>(назви</w:t>
            </w:r>
            <w:r>
              <w:rPr>
                <w:spacing w:val="-3"/>
                <w:sz w:val="24"/>
              </w:rPr>
              <w:t xml:space="preserve"> </w:t>
            </w:r>
            <w:r>
              <w:rPr>
                <w:sz w:val="24"/>
              </w:rPr>
              <w:t>свят,</w:t>
            </w:r>
            <w:r>
              <w:rPr>
                <w:spacing w:val="-3"/>
                <w:sz w:val="24"/>
              </w:rPr>
              <w:t xml:space="preserve"> </w:t>
            </w:r>
            <w:r>
              <w:rPr>
                <w:sz w:val="24"/>
              </w:rPr>
              <w:t>вітання,</w:t>
            </w:r>
            <w:r>
              <w:rPr>
                <w:spacing w:val="-3"/>
                <w:sz w:val="24"/>
              </w:rPr>
              <w:t xml:space="preserve"> </w:t>
            </w:r>
            <w:r>
              <w:rPr>
                <w:sz w:val="24"/>
              </w:rPr>
              <w:t>день</w:t>
            </w:r>
            <w:r>
              <w:rPr>
                <w:spacing w:val="-3"/>
                <w:sz w:val="24"/>
              </w:rPr>
              <w:t xml:space="preserve"> </w:t>
            </w:r>
            <w:r>
              <w:rPr>
                <w:sz w:val="24"/>
              </w:rPr>
              <w:t>народження, час (години), святкове меню).</w:t>
            </w:r>
          </w:p>
          <w:p w:rsidR="00735B10" w:rsidRDefault="00735B10" w:rsidP="00735B10">
            <w:pPr>
              <w:pStyle w:val="TableParagraph"/>
              <w:ind w:left="148"/>
              <w:rPr>
                <w:sz w:val="24"/>
              </w:rPr>
            </w:pPr>
            <w:r>
              <w:rPr>
                <w:sz w:val="24"/>
              </w:rPr>
              <w:t>Людина</w:t>
            </w:r>
            <w:r>
              <w:rPr>
                <w:spacing w:val="-4"/>
                <w:sz w:val="24"/>
              </w:rPr>
              <w:t xml:space="preserve"> </w:t>
            </w:r>
            <w:r>
              <w:rPr>
                <w:sz w:val="24"/>
              </w:rPr>
              <w:t>(частини</w:t>
            </w:r>
            <w:r>
              <w:rPr>
                <w:spacing w:val="-3"/>
                <w:sz w:val="24"/>
              </w:rPr>
              <w:t xml:space="preserve"> </w:t>
            </w:r>
            <w:r>
              <w:rPr>
                <w:sz w:val="24"/>
              </w:rPr>
              <w:t>тіла,</w:t>
            </w:r>
            <w:r>
              <w:rPr>
                <w:spacing w:val="-6"/>
                <w:sz w:val="24"/>
              </w:rPr>
              <w:t xml:space="preserve"> </w:t>
            </w:r>
            <w:r>
              <w:rPr>
                <w:sz w:val="24"/>
              </w:rPr>
              <w:t>предмети</w:t>
            </w:r>
            <w:r>
              <w:rPr>
                <w:spacing w:val="-1"/>
                <w:sz w:val="24"/>
              </w:rPr>
              <w:t xml:space="preserve"> </w:t>
            </w:r>
            <w:r>
              <w:rPr>
                <w:spacing w:val="-2"/>
                <w:sz w:val="24"/>
              </w:rPr>
              <w:t>одягу).</w:t>
            </w:r>
          </w:p>
          <w:p w:rsidR="00735B10" w:rsidRDefault="00735B10" w:rsidP="00735B10">
            <w:pPr>
              <w:pStyle w:val="TableParagraph"/>
              <w:ind w:left="148"/>
              <w:rPr>
                <w:sz w:val="24"/>
              </w:rPr>
            </w:pPr>
            <w:r>
              <w:rPr>
                <w:sz w:val="24"/>
              </w:rPr>
              <w:t>Харчування</w:t>
            </w:r>
            <w:r>
              <w:rPr>
                <w:spacing w:val="-3"/>
                <w:sz w:val="24"/>
              </w:rPr>
              <w:t xml:space="preserve"> </w:t>
            </w:r>
            <w:r>
              <w:rPr>
                <w:sz w:val="24"/>
              </w:rPr>
              <w:t>(просте</w:t>
            </w:r>
            <w:r>
              <w:rPr>
                <w:spacing w:val="-2"/>
                <w:sz w:val="24"/>
              </w:rPr>
              <w:t xml:space="preserve"> </w:t>
            </w:r>
            <w:r>
              <w:rPr>
                <w:sz w:val="24"/>
              </w:rPr>
              <w:t>меню,</w:t>
            </w:r>
            <w:r>
              <w:rPr>
                <w:spacing w:val="-2"/>
                <w:sz w:val="24"/>
              </w:rPr>
              <w:t xml:space="preserve"> </w:t>
            </w:r>
            <w:r>
              <w:rPr>
                <w:sz w:val="24"/>
              </w:rPr>
              <w:t>фрукти,</w:t>
            </w:r>
            <w:r>
              <w:rPr>
                <w:spacing w:val="-2"/>
                <w:sz w:val="24"/>
              </w:rPr>
              <w:t xml:space="preserve"> </w:t>
            </w:r>
            <w:r>
              <w:rPr>
                <w:sz w:val="24"/>
              </w:rPr>
              <w:t>овочі,</w:t>
            </w:r>
            <w:r>
              <w:rPr>
                <w:spacing w:val="-2"/>
                <w:sz w:val="24"/>
              </w:rPr>
              <w:t xml:space="preserve"> </w:t>
            </w:r>
            <w:r>
              <w:rPr>
                <w:sz w:val="24"/>
              </w:rPr>
              <w:t>напої,</w:t>
            </w:r>
            <w:r>
              <w:rPr>
                <w:spacing w:val="-2"/>
                <w:sz w:val="24"/>
              </w:rPr>
              <w:t xml:space="preserve"> ціна).</w:t>
            </w:r>
          </w:p>
          <w:p w:rsidR="00735B10" w:rsidRDefault="00735B10" w:rsidP="00735B10">
            <w:pPr>
              <w:pStyle w:val="TableParagraph"/>
              <w:ind w:left="148"/>
              <w:rPr>
                <w:sz w:val="24"/>
              </w:rPr>
            </w:pPr>
            <w:r>
              <w:rPr>
                <w:sz w:val="24"/>
              </w:rPr>
              <w:t>Школа</w:t>
            </w:r>
            <w:r>
              <w:rPr>
                <w:spacing w:val="-5"/>
                <w:sz w:val="24"/>
              </w:rPr>
              <w:t xml:space="preserve"> </w:t>
            </w:r>
            <w:r>
              <w:rPr>
                <w:sz w:val="24"/>
              </w:rPr>
              <w:t>(шкільне</w:t>
            </w:r>
            <w:r>
              <w:rPr>
                <w:spacing w:val="-3"/>
                <w:sz w:val="24"/>
              </w:rPr>
              <w:t xml:space="preserve"> </w:t>
            </w:r>
            <w:r>
              <w:rPr>
                <w:sz w:val="24"/>
              </w:rPr>
              <w:t>приладдя,</w:t>
            </w:r>
            <w:r>
              <w:rPr>
                <w:spacing w:val="-2"/>
                <w:sz w:val="24"/>
              </w:rPr>
              <w:t xml:space="preserve"> </w:t>
            </w:r>
            <w:r>
              <w:rPr>
                <w:sz w:val="24"/>
              </w:rPr>
              <w:t>шкільні</w:t>
            </w:r>
            <w:r>
              <w:rPr>
                <w:spacing w:val="-1"/>
                <w:sz w:val="24"/>
              </w:rPr>
              <w:t xml:space="preserve"> </w:t>
            </w:r>
            <w:r>
              <w:rPr>
                <w:sz w:val="24"/>
              </w:rPr>
              <w:t>меблі,</w:t>
            </w:r>
            <w:r>
              <w:rPr>
                <w:spacing w:val="-2"/>
                <w:sz w:val="24"/>
              </w:rPr>
              <w:t xml:space="preserve"> </w:t>
            </w:r>
            <w:r>
              <w:rPr>
                <w:sz w:val="24"/>
              </w:rPr>
              <w:t>моя</w:t>
            </w:r>
            <w:r>
              <w:rPr>
                <w:spacing w:val="-2"/>
                <w:sz w:val="24"/>
              </w:rPr>
              <w:t xml:space="preserve"> </w:t>
            </w:r>
            <w:r>
              <w:rPr>
                <w:sz w:val="24"/>
              </w:rPr>
              <w:t>класна</w:t>
            </w:r>
            <w:r>
              <w:rPr>
                <w:spacing w:val="-2"/>
                <w:sz w:val="24"/>
              </w:rPr>
              <w:t xml:space="preserve"> кімната).</w:t>
            </w:r>
          </w:p>
          <w:p w:rsidR="00735B10" w:rsidRDefault="00735B10" w:rsidP="00735B10">
            <w:pPr>
              <w:pStyle w:val="TableParagraph"/>
              <w:ind w:left="148"/>
              <w:rPr>
                <w:i/>
                <w:sz w:val="24"/>
              </w:rPr>
            </w:pPr>
            <w:r>
              <w:rPr>
                <w:i/>
                <w:sz w:val="24"/>
              </w:rPr>
              <w:t>Мовленнєві</w:t>
            </w:r>
            <w:r>
              <w:rPr>
                <w:i/>
                <w:spacing w:val="-5"/>
                <w:sz w:val="24"/>
              </w:rPr>
              <w:t xml:space="preserve"> </w:t>
            </w:r>
            <w:r>
              <w:rPr>
                <w:i/>
                <w:spacing w:val="-2"/>
                <w:sz w:val="24"/>
              </w:rPr>
              <w:t>функції:</w:t>
            </w:r>
          </w:p>
          <w:p w:rsidR="00735B10" w:rsidRDefault="00735B10" w:rsidP="00735B10">
            <w:pPr>
              <w:pStyle w:val="TableParagraph"/>
              <w:ind w:left="148" w:right="200"/>
              <w:rPr>
                <w:sz w:val="24"/>
              </w:rPr>
            </w:pPr>
            <w:r>
              <w:rPr>
                <w:sz w:val="24"/>
              </w:rPr>
              <w:t>привітатися,</w:t>
            </w:r>
            <w:r>
              <w:rPr>
                <w:spacing w:val="-5"/>
                <w:sz w:val="24"/>
              </w:rPr>
              <w:t xml:space="preserve"> </w:t>
            </w:r>
            <w:r>
              <w:rPr>
                <w:sz w:val="24"/>
              </w:rPr>
              <w:t>попрощатися,</w:t>
            </w:r>
            <w:r>
              <w:rPr>
                <w:spacing w:val="-5"/>
                <w:sz w:val="24"/>
              </w:rPr>
              <w:t xml:space="preserve"> </w:t>
            </w:r>
            <w:r>
              <w:rPr>
                <w:sz w:val="24"/>
              </w:rPr>
              <w:t>попросити</w:t>
            </w:r>
            <w:r>
              <w:rPr>
                <w:spacing w:val="-5"/>
                <w:sz w:val="24"/>
              </w:rPr>
              <w:t xml:space="preserve"> </w:t>
            </w:r>
            <w:r>
              <w:rPr>
                <w:sz w:val="24"/>
              </w:rPr>
              <w:t>вибачення,</w:t>
            </w:r>
            <w:r>
              <w:rPr>
                <w:spacing w:val="-5"/>
                <w:sz w:val="24"/>
              </w:rPr>
              <w:t xml:space="preserve"> </w:t>
            </w:r>
            <w:r>
              <w:rPr>
                <w:sz w:val="24"/>
              </w:rPr>
              <w:t>подякувати,</w:t>
            </w:r>
            <w:r>
              <w:rPr>
                <w:spacing w:val="-5"/>
                <w:sz w:val="24"/>
              </w:rPr>
              <w:t xml:space="preserve"> </w:t>
            </w:r>
            <w:r>
              <w:rPr>
                <w:sz w:val="24"/>
              </w:rPr>
              <w:t>представити</w:t>
            </w:r>
            <w:r>
              <w:rPr>
                <w:spacing w:val="-4"/>
                <w:sz w:val="24"/>
              </w:rPr>
              <w:t xml:space="preserve"> </w:t>
            </w:r>
            <w:r>
              <w:rPr>
                <w:sz w:val="24"/>
              </w:rPr>
              <w:t>себе</w:t>
            </w:r>
            <w:r>
              <w:rPr>
                <w:spacing w:val="-6"/>
                <w:sz w:val="24"/>
              </w:rPr>
              <w:t xml:space="preserve"> </w:t>
            </w:r>
            <w:r>
              <w:rPr>
                <w:sz w:val="24"/>
              </w:rPr>
              <w:t>/</w:t>
            </w:r>
            <w:r>
              <w:rPr>
                <w:spacing w:val="-5"/>
                <w:sz w:val="24"/>
              </w:rPr>
              <w:t xml:space="preserve"> </w:t>
            </w:r>
            <w:r>
              <w:rPr>
                <w:sz w:val="24"/>
              </w:rPr>
              <w:t>когось, називати / описувати когось / щось, ставити запитання і відповідати на них, розуміти та виконувати прості вказівки / інструкції / команди, розуміти прості інформаційні знаки, вітати зі святом, виражати настрій.</w:t>
            </w:r>
          </w:p>
          <w:p w:rsidR="00735B10" w:rsidRDefault="00735B10" w:rsidP="00735B10">
            <w:pPr>
              <w:pStyle w:val="TableParagraph"/>
              <w:spacing w:line="270" w:lineRule="atLeast"/>
              <w:ind w:left="148" w:right="88"/>
              <w:rPr>
                <w:sz w:val="24"/>
              </w:rPr>
            </w:pPr>
            <w:r>
              <w:rPr>
                <w:i/>
                <w:sz w:val="24"/>
              </w:rPr>
              <w:t xml:space="preserve">Мовний інвентар (лексика і граматика) </w:t>
            </w:r>
            <w:r>
              <w:rPr>
                <w:sz w:val="24"/>
              </w:rPr>
              <w:t>є орієнтовним. Його добір здійснюється відповідно до комунікативної ситуації, потреб учнів та принципу концентричного навчання. Він не є метою навчання, тому його не структуровано в окремі лексичні або граматичні теми, а запропоновано вивчати в контексті тематики ситуативного спілкування. Вивчення граматичного матеріалу відбувається здебільшого на рівні лексичних одиниць: учні засвоюють</w:t>
            </w:r>
            <w:r>
              <w:rPr>
                <w:spacing w:val="-3"/>
                <w:sz w:val="24"/>
              </w:rPr>
              <w:t xml:space="preserve"> </w:t>
            </w:r>
            <w:r>
              <w:rPr>
                <w:sz w:val="24"/>
              </w:rPr>
              <w:t>окремі</w:t>
            </w:r>
            <w:r>
              <w:rPr>
                <w:spacing w:val="-4"/>
                <w:sz w:val="24"/>
              </w:rPr>
              <w:t xml:space="preserve"> </w:t>
            </w:r>
            <w:r>
              <w:rPr>
                <w:sz w:val="24"/>
              </w:rPr>
              <w:t>граматичні</w:t>
            </w:r>
            <w:r>
              <w:rPr>
                <w:spacing w:val="-4"/>
                <w:sz w:val="24"/>
              </w:rPr>
              <w:t xml:space="preserve"> </w:t>
            </w:r>
            <w:r>
              <w:rPr>
                <w:sz w:val="24"/>
              </w:rPr>
              <w:t>явища</w:t>
            </w:r>
            <w:r>
              <w:rPr>
                <w:spacing w:val="-5"/>
                <w:sz w:val="24"/>
              </w:rPr>
              <w:t xml:space="preserve"> </w:t>
            </w:r>
            <w:r>
              <w:rPr>
                <w:sz w:val="24"/>
              </w:rPr>
              <w:t>в</w:t>
            </w:r>
            <w:r>
              <w:rPr>
                <w:spacing w:val="-5"/>
                <w:sz w:val="24"/>
              </w:rPr>
              <w:t xml:space="preserve"> </w:t>
            </w:r>
            <w:r>
              <w:rPr>
                <w:sz w:val="24"/>
              </w:rPr>
              <w:t>мовленнєвих</w:t>
            </w:r>
            <w:r>
              <w:rPr>
                <w:spacing w:val="-2"/>
                <w:sz w:val="24"/>
              </w:rPr>
              <w:t xml:space="preserve"> </w:t>
            </w:r>
            <w:r>
              <w:rPr>
                <w:sz w:val="24"/>
              </w:rPr>
              <w:t>зразках</w:t>
            </w:r>
            <w:r>
              <w:rPr>
                <w:spacing w:val="-5"/>
                <w:sz w:val="24"/>
              </w:rPr>
              <w:t xml:space="preserve"> </w:t>
            </w:r>
            <w:r>
              <w:rPr>
                <w:sz w:val="24"/>
              </w:rPr>
              <w:t>без</w:t>
            </w:r>
            <w:r>
              <w:rPr>
                <w:spacing w:val="-4"/>
                <w:sz w:val="24"/>
              </w:rPr>
              <w:t xml:space="preserve"> </w:t>
            </w:r>
            <w:r>
              <w:rPr>
                <w:sz w:val="24"/>
              </w:rPr>
              <w:t>пояснення</w:t>
            </w:r>
            <w:r>
              <w:rPr>
                <w:spacing w:val="-4"/>
                <w:sz w:val="24"/>
              </w:rPr>
              <w:t xml:space="preserve"> </w:t>
            </w:r>
            <w:r>
              <w:rPr>
                <w:sz w:val="24"/>
              </w:rPr>
              <w:t>морфологічних</w:t>
            </w:r>
            <w:r>
              <w:rPr>
                <w:spacing w:val="-5"/>
                <w:sz w:val="24"/>
              </w:rPr>
              <w:t xml:space="preserve"> </w:t>
            </w:r>
            <w:r>
              <w:rPr>
                <w:sz w:val="24"/>
              </w:rPr>
              <w:t>та синтаксичних зв’язків між частинами мови або структурними одиницями, що входять до цього зразка</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Pr="00CF0062" w:rsidRDefault="00735B10" w:rsidP="00CF0062">
      <w:pPr>
        <w:ind w:left="16" w:right="299"/>
        <w:jc w:val="center"/>
        <w:rPr>
          <w:b/>
          <w:sz w:val="24"/>
          <w:szCs w:val="24"/>
        </w:rPr>
      </w:pPr>
      <w:r w:rsidRPr="00CF0062">
        <w:rPr>
          <w:b/>
          <w:spacing w:val="-2"/>
          <w:sz w:val="24"/>
          <w:szCs w:val="24"/>
        </w:rPr>
        <w:lastRenderedPageBreak/>
        <w:t>Математика</w:t>
      </w:r>
    </w:p>
    <w:p w:rsidR="00CF0062" w:rsidRDefault="00735B10" w:rsidP="00CF0062">
      <w:pPr>
        <w:ind w:left="3557" w:right="3841" w:firstLine="1"/>
        <w:jc w:val="center"/>
        <w:rPr>
          <w:sz w:val="24"/>
          <w:szCs w:val="24"/>
        </w:rPr>
      </w:pPr>
      <w:r w:rsidRPr="00CF0062">
        <w:rPr>
          <w:sz w:val="24"/>
          <w:szCs w:val="24"/>
        </w:rPr>
        <w:t>(навчальний предмет) Математична</w:t>
      </w:r>
      <w:r w:rsidRPr="00CF0062">
        <w:rPr>
          <w:spacing w:val="-17"/>
          <w:sz w:val="24"/>
          <w:szCs w:val="24"/>
        </w:rPr>
        <w:t xml:space="preserve"> </w:t>
      </w:r>
      <w:r w:rsidRPr="00CF0062">
        <w:rPr>
          <w:sz w:val="24"/>
          <w:szCs w:val="24"/>
        </w:rPr>
        <w:t>освітня</w:t>
      </w:r>
      <w:r w:rsidRPr="00CF0062">
        <w:rPr>
          <w:spacing w:val="-17"/>
          <w:sz w:val="24"/>
          <w:szCs w:val="24"/>
        </w:rPr>
        <w:t xml:space="preserve"> </w:t>
      </w:r>
      <w:r w:rsidRPr="00CF0062">
        <w:rPr>
          <w:sz w:val="24"/>
          <w:szCs w:val="24"/>
        </w:rPr>
        <w:t xml:space="preserve">галузь </w:t>
      </w:r>
    </w:p>
    <w:p w:rsidR="00CF0062" w:rsidRDefault="00CF0062" w:rsidP="00CF0062">
      <w:pPr>
        <w:ind w:left="3557" w:right="3841" w:firstLine="1"/>
        <w:jc w:val="center"/>
        <w:rPr>
          <w:sz w:val="24"/>
          <w:szCs w:val="24"/>
        </w:rPr>
      </w:pPr>
    </w:p>
    <w:p w:rsidR="00735B10" w:rsidRPr="00CF0062" w:rsidRDefault="00735B10" w:rsidP="00CF0062">
      <w:pPr>
        <w:ind w:left="3557" w:right="3841" w:firstLine="1"/>
        <w:jc w:val="center"/>
        <w:rPr>
          <w:b/>
          <w:sz w:val="24"/>
          <w:szCs w:val="24"/>
        </w:rPr>
      </w:pPr>
      <w:r w:rsidRPr="00CF0062">
        <w:rPr>
          <w:b/>
          <w:sz w:val="24"/>
          <w:szCs w:val="24"/>
        </w:rPr>
        <w:t>Пояснювальна записка</w:t>
      </w:r>
    </w:p>
    <w:p w:rsidR="00735B10" w:rsidRDefault="00735B10" w:rsidP="00735B10">
      <w:pPr>
        <w:pStyle w:val="a8"/>
        <w:ind w:right="713"/>
      </w:pPr>
      <w:r>
        <w:t>Під</w:t>
      </w:r>
      <w:r>
        <w:rPr>
          <w:spacing w:val="-12"/>
        </w:rPr>
        <w:t xml:space="preserve"> </w:t>
      </w:r>
      <w:r>
        <w:t>час</w:t>
      </w:r>
      <w:r>
        <w:rPr>
          <w:spacing w:val="-13"/>
        </w:rPr>
        <w:t xml:space="preserve"> </w:t>
      </w:r>
      <w:r>
        <w:t>конструювання</w:t>
      </w:r>
      <w:r>
        <w:rPr>
          <w:spacing w:val="-13"/>
        </w:rPr>
        <w:t xml:space="preserve"> </w:t>
      </w:r>
      <w:r>
        <w:t>програми</w:t>
      </w:r>
      <w:r>
        <w:rPr>
          <w:spacing w:val="-13"/>
        </w:rPr>
        <w:t xml:space="preserve"> </w:t>
      </w:r>
      <w:r>
        <w:t>з</w:t>
      </w:r>
      <w:r>
        <w:rPr>
          <w:spacing w:val="-14"/>
        </w:rPr>
        <w:t xml:space="preserve"> </w:t>
      </w:r>
      <w:r>
        <w:t>вивчення</w:t>
      </w:r>
      <w:r>
        <w:rPr>
          <w:spacing w:val="-13"/>
        </w:rPr>
        <w:t xml:space="preserve"> </w:t>
      </w:r>
      <w:r>
        <w:t>математичної</w:t>
      </w:r>
      <w:r>
        <w:rPr>
          <w:spacing w:val="-13"/>
        </w:rPr>
        <w:t xml:space="preserve"> </w:t>
      </w:r>
      <w:r>
        <w:t>освітньої</w:t>
      </w:r>
      <w:r>
        <w:rPr>
          <w:spacing w:val="-13"/>
        </w:rPr>
        <w:t xml:space="preserve"> </w:t>
      </w:r>
      <w:r>
        <w:t>галузі головний</w:t>
      </w:r>
      <w:r>
        <w:rPr>
          <w:spacing w:val="-6"/>
        </w:rPr>
        <w:t xml:space="preserve"> </w:t>
      </w:r>
      <w:r>
        <w:t>акцент</w:t>
      </w:r>
      <w:r>
        <w:rPr>
          <w:spacing w:val="-7"/>
        </w:rPr>
        <w:t xml:space="preserve"> </w:t>
      </w:r>
      <w:r>
        <w:t>зроблено</w:t>
      </w:r>
      <w:r>
        <w:rPr>
          <w:spacing w:val="-6"/>
        </w:rPr>
        <w:t xml:space="preserve"> </w:t>
      </w:r>
      <w:r>
        <w:t>на</w:t>
      </w:r>
      <w:r>
        <w:rPr>
          <w:spacing w:val="-6"/>
        </w:rPr>
        <w:t xml:space="preserve"> </w:t>
      </w:r>
      <w:r>
        <w:t>реалізацію</w:t>
      </w:r>
      <w:r>
        <w:rPr>
          <w:spacing w:val="-9"/>
        </w:rPr>
        <w:t xml:space="preserve"> </w:t>
      </w:r>
      <w:r>
        <w:t>компетентнісного</w:t>
      </w:r>
      <w:r>
        <w:rPr>
          <w:spacing w:val="-8"/>
        </w:rPr>
        <w:t xml:space="preserve"> </w:t>
      </w:r>
      <w:r>
        <w:t>підходу</w:t>
      </w:r>
      <w:r>
        <w:rPr>
          <w:spacing w:val="-7"/>
        </w:rPr>
        <w:t xml:space="preserve"> </w:t>
      </w:r>
      <w:r>
        <w:t>у</w:t>
      </w:r>
      <w:r>
        <w:rPr>
          <w:spacing w:val="-11"/>
        </w:rPr>
        <w:t xml:space="preserve"> </w:t>
      </w:r>
      <w:r>
        <w:t>викладанні математики. Визначальними у структурі програми є обов’язкові та очікувані результати навчання на кінець другого та четвертого класів.</w:t>
      </w:r>
    </w:p>
    <w:p w:rsidR="00735B10" w:rsidRDefault="00735B10" w:rsidP="00735B10">
      <w:pPr>
        <w:pStyle w:val="a8"/>
        <w:ind w:right="704"/>
      </w:pPr>
      <w:r>
        <w:t>Такий</w:t>
      </w:r>
      <w:r>
        <w:rPr>
          <w:spacing w:val="-18"/>
        </w:rPr>
        <w:t xml:space="preserve"> </w:t>
      </w:r>
      <w:r>
        <w:t>підхід</w:t>
      </w:r>
      <w:r>
        <w:rPr>
          <w:spacing w:val="-17"/>
        </w:rPr>
        <w:t xml:space="preserve"> </w:t>
      </w:r>
      <w:r>
        <w:t>дає</w:t>
      </w:r>
      <w:r>
        <w:rPr>
          <w:spacing w:val="-18"/>
        </w:rPr>
        <w:t xml:space="preserve"> </w:t>
      </w:r>
      <w:r>
        <w:t>можливість</w:t>
      </w:r>
      <w:r>
        <w:rPr>
          <w:spacing w:val="-17"/>
        </w:rPr>
        <w:t xml:space="preserve"> </w:t>
      </w:r>
      <w:r>
        <w:t>чітко</w:t>
      </w:r>
      <w:r>
        <w:rPr>
          <w:spacing w:val="-18"/>
        </w:rPr>
        <w:t xml:space="preserve"> </w:t>
      </w:r>
      <w:r>
        <w:t>бачити,</w:t>
      </w:r>
      <w:r>
        <w:rPr>
          <w:spacing w:val="-17"/>
        </w:rPr>
        <w:t xml:space="preserve"> </w:t>
      </w:r>
      <w:r>
        <w:t>якими</w:t>
      </w:r>
      <w:r>
        <w:rPr>
          <w:spacing w:val="-18"/>
        </w:rPr>
        <w:t xml:space="preserve"> </w:t>
      </w:r>
      <w:r>
        <w:t>компетентностями</w:t>
      </w:r>
      <w:r>
        <w:rPr>
          <w:spacing w:val="-17"/>
        </w:rPr>
        <w:t xml:space="preserve"> </w:t>
      </w:r>
      <w:r>
        <w:t>мають оволодіти молодші школярі на першому та другому циклах початкової освіти, а вчитель не мусить концентрувати свою увагу на вивченні однакового для всіх обсягу</w:t>
      </w:r>
      <w:r>
        <w:rPr>
          <w:spacing w:val="-11"/>
        </w:rPr>
        <w:t xml:space="preserve"> </w:t>
      </w:r>
      <w:r>
        <w:t>і</w:t>
      </w:r>
      <w:r>
        <w:rPr>
          <w:spacing w:val="-7"/>
        </w:rPr>
        <w:t xml:space="preserve"> </w:t>
      </w:r>
      <w:r>
        <w:t>змісту</w:t>
      </w:r>
      <w:r>
        <w:rPr>
          <w:spacing w:val="-12"/>
        </w:rPr>
        <w:t xml:space="preserve"> </w:t>
      </w:r>
      <w:r>
        <w:t>матеріалу,</w:t>
      </w:r>
      <w:r>
        <w:rPr>
          <w:spacing w:val="-9"/>
        </w:rPr>
        <w:t xml:space="preserve"> </w:t>
      </w:r>
      <w:r>
        <w:t>залишаючи</w:t>
      </w:r>
      <w:r>
        <w:rPr>
          <w:spacing w:val="-7"/>
        </w:rPr>
        <w:t xml:space="preserve"> </w:t>
      </w:r>
      <w:r>
        <w:t>за</w:t>
      </w:r>
      <w:r>
        <w:rPr>
          <w:spacing w:val="-11"/>
        </w:rPr>
        <w:t xml:space="preserve"> </w:t>
      </w:r>
      <w:r>
        <w:t>собою</w:t>
      </w:r>
      <w:r>
        <w:rPr>
          <w:spacing w:val="-9"/>
        </w:rPr>
        <w:t xml:space="preserve"> </w:t>
      </w:r>
      <w:r>
        <w:t>право</w:t>
      </w:r>
      <w:r>
        <w:rPr>
          <w:spacing w:val="-10"/>
        </w:rPr>
        <w:t xml:space="preserve"> </w:t>
      </w:r>
      <w:r>
        <w:t>його</w:t>
      </w:r>
      <w:r>
        <w:rPr>
          <w:spacing w:val="-7"/>
        </w:rPr>
        <w:t xml:space="preserve"> </w:t>
      </w:r>
      <w:r>
        <w:t>вибору</w:t>
      </w:r>
      <w:r>
        <w:rPr>
          <w:spacing w:val="-12"/>
        </w:rPr>
        <w:t xml:space="preserve"> </w:t>
      </w:r>
      <w:r>
        <w:t>з</w:t>
      </w:r>
      <w:r>
        <w:rPr>
          <w:spacing w:val="-6"/>
        </w:rPr>
        <w:t xml:space="preserve"> </w:t>
      </w:r>
      <w:r>
        <w:t>урахуванням вікових та індивідуальних психофізіологічних особливостей і потреб учнів шляхом розроблення</w:t>
      </w:r>
      <w:r>
        <w:rPr>
          <w:spacing w:val="40"/>
        </w:rPr>
        <w:t xml:space="preserve"> </w:t>
      </w:r>
      <w:r>
        <w:t>власної освітньої програми.</w:t>
      </w:r>
    </w:p>
    <w:p w:rsidR="00735B10" w:rsidRDefault="00735B10" w:rsidP="00735B10">
      <w:pPr>
        <w:pStyle w:val="a8"/>
        <w:ind w:right="705" w:firstLine="852"/>
        <w:rPr>
          <w:rFonts w:ascii="Calibri" w:hAnsi="Calibri"/>
        </w:rPr>
      </w:pPr>
      <w:r>
        <w:rPr>
          <w:b/>
        </w:rPr>
        <w:t xml:space="preserve">Метою </w:t>
      </w:r>
      <w:r>
        <w:t>математичної освітньої галузі Стандарт визначає «розвиток математичного</w:t>
      </w:r>
      <w:r>
        <w:rPr>
          <w:spacing w:val="-2"/>
        </w:rPr>
        <w:t xml:space="preserve"> </w:t>
      </w:r>
      <w:r>
        <w:t>мислення</w:t>
      </w:r>
      <w:r>
        <w:rPr>
          <w:spacing w:val="-6"/>
        </w:rPr>
        <w:t xml:space="preserve"> </w:t>
      </w:r>
      <w:r>
        <w:t>дитини,</w:t>
      </w:r>
      <w:r>
        <w:rPr>
          <w:spacing w:val="-4"/>
        </w:rPr>
        <w:t xml:space="preserve"> </w:t>
      </w:r>
      <w:r>
        <w:t>здатностей</w:t>
      </w:r>
      <w:r>
        <w:rPr>
          <w:spacing w:val="-3"/>
        </w:rPr>
        <w:t xml:space="preserve"> </w:t>
      </w:r>
      <w:r>
        <w:t>розуміти</w:t>
      </w:r>
      <w:r>
        <w:rPr>
          <w:spacing w:val="-3"/>
        </w:rPr>
        <w:t xml:space="preserve"> </w:t>
      </w:r>
      <w:r>
        <w:t>й</w:t>
      </w:r>
      <w:r>
        <w:rPr>
          <w:spacing w:val="-2"/>
        </w:rPr>
        <w:t xml:space="preserve"> </w:t>
      </w:r>
      <w:r>
        <w:t>оцінювати</w:t>
      </w:r>
      <w:r>
        <w:rPr>
          <w:spacing w:val="-3"/>
        </w:rPr>
        <w:t xml:space="preserve"> </w:t>
      </w:r>
      <w:r>
        <w:t xml:space="preserve">математичні факти й закономірності, робити усвідомлений вибір, розпізнавати в повсякденному житті проблеми, які можна розв’язувати із застосуванням математичних методів, моделювати процеси та ситуації для вирішення </w:t>
      </w:r>
      <w:r>
        <w:rPr>
          <w:spacing w:val="-2"/>
        </w:rPr>
        <w:t>проблем»</w:t>
      </w:r>
      <w:r>
        <w:rPr>
          <w:rFonts w:ascii="Calibri" w:hAnsi="Calibri"/>
          <w:spacing w:val="-2"/>
        </w:rPr>
        <w:t>.</w:t>
      </w:r>
    </w:p>
    <w:p w:rsidR="00735B10" w:rsidRDefault="00735B10" w:rsidP="00735B10">
      <w:pPr>
        <w:pStyle w:val="a8"/>
        <w:spacing w:line="322" w:lineRule="exact"/>
        <w:ind w:left="936"/>
        <w:rPr>
          <w:b/>
        </w:rPr>
      </w:pPr>
      <w:r>
        <w:t>У</w:t>
      </w:r>
      <w:r>
        <w:rPr>
          <w:spacing w:val="39"/>
        </w:rPr>
        <w:t xml:space="preserve">  </w:t>
      </w:r>
      <w:r>
        <w:t>відповідності</w:t>
      </w:r>
      <w:r>
        <w:rPr>
          <w:spacing w:val="40"/>
        </w:rPr>
        <w:t xml:space="preserve">  </w:t>
      </w:r>
      <w:r>
        <w:t>із</w:t>
      </w:r>
      <w:r>
        <w:rPr>
          <w:spacing w:val="41"/>
        </w:rPr>
        <w:t xml:space="preserve">  </w:t>
      </w:r>
      <w:r>
        <w:t>загальними</w:t>
      </w:r>
      <w:r>
        <w:rPr>
          <w:spacing w:val="40"/>
        </w:rPr>
        <w:t xml:space="preserve">  </w:t>
      </w:r>
      <w:r>
        <w:t>цілями</w:t>
      </w:r>
      <w:r>
        <w:rPr>
          <w:spacing w:val="41"/>
        </w:rPr>
        <w:t xml:space="preserve">  </w:t>
      </w:r>
      <w:r>
        <w:t>найважливішими</w:t>
      </w:r>
      <w:r>
        <w:rPr>
          <w:spacing w:val="45"/>
        </w:rPr>
        <w:t xml:space="preserve">  </w:t>
      </w:r>
      <w:r>
        <w:rPr>
          <w:b/>
          <w:spacing w:val="-2"/>
        </w:rPr>
        <w:t>завданнями</w:t>
      </w:r>
    </w:p>
    <w:p w:rsidR="00735B10" w:rsidRDefault="00735B10" w:rsidP="00735B10">
      <w:pPr>
        <w:pStyle w:val="a8"/>
      </w:pPr>
      <w:r>
        <w:t>навчання</w:t>
      </w:r>
      <w:r>
        <w:rPr>
          <w:spacing w:val="-7"/>
        </w:rPr>
        <w:t xml:space="preserve"> </w:t>
      </w:r>
      <w:r>
        <w:t>математики</w:t>
      </w:r>
      <w:r>
        <w:rPr>
          <w:spacing w:val="-6"/>
        </w:rPr>
        <w:t xml:space="preserve"> </w:t>
      </w:r>
      <w:r>
        <w:t>можуть</w:t>
      </w:r>
      <w:r>
        <w:rPr>
          <w:spacing w:val="-6"/>
        </w:rPr>
        <w:t xml:space="preserve"> </w:t>
      </w:r>
      <w:r>
        <w:rPr>
          <w:spacing w:val="-2"/>
        </w:rPr>
        <w:t>бути:</w:t>
      </w:r>
    </w:p>
    <w:p w:rsidR="00735B10" w:rsidRDefault="00735B10" w:rsidP="00355580">
      <w:pPr>
        <w:pStyle w:val="ac"/>
        <w:numPr>
          <w:ilvl w:val="0"/>
          <w:numId w:val="23"/>
        </w:numPr>
        <w:tabs>
          <w:tab w:val="left" w:pos="1444"/>
        </w:tabs>
        <w:suppressAutoHyphens w:val="0"/>
        <w:autoSpaceDE w:val="0"/>
        <w:autoSpaceDN w:val="0"/>
        <w:ind w:right="715" w:firstLine="708"/>
        <w:jc w:val="both"/>
        <w:rPr>
          <w:sz w:val="28"/>
        </w:rPr>
      </w:pPr>
      <w:r>
        <w:rPr>
          <w:sz w:val="28"/>
        </w:rPr>
        <w:t>формування здатності розпізнавати серед повсякденних проблем ті, які можна розв’язати із застосуванням математичних методів та способів;</w:t>
      </w:r>
    </w:p>
    <w:p w:rsidR="00735B10" w:rsidRDefault="00735B10" w:rsidP="00355580">
      <w:pPr>
        <w:pStyle w:val="ac"/>
        <w:numPr>
          <w:ilvl w:val="0"/>
          <w:numId w:val="23"/>
        </w:numPr>
        <w:tabs>
          <w:tab w:val="left" w:pos="1444"/>
        </w:tabs>
        <w:suppressAutoHyphens w:val="0"/>
        <w:autoSpaceDE w:val="0"/>
        <w:autoSpaceDN w:val="0"/>
        <w:ind w:right="711" w:firstLine="708"/>
        <w:jc w:val="both"/>
        <w:rPr>
          <w:sz w:val="28"/>
        </w:rPr>
      </w:pPr>
      <w:r>
        <w:rPr>
          <w:sz w:val="28"/>
        </w:rPr>
        <w:t>розвиток уміння здійснювати дослідження, аналіз, планування послідовності</w:t>
      </w:r>
      <w:r>
        <w:rPr>
          <w:spacing w:val="-7"/>
          <w:sz w:val="28"/>
        </w:rPr>
        <w:t xml:space="preserve"> </w:t>
      </w:r>
      <w:r>
        <w:rPr>
          <w:sz w:val="28"/>
        </w:rPr>
        <w:t>дій</w:t>
      </w:r>
      <w:r>
        <w:rPr>
          <w:spacing w:val="-8"/>
          <w:sz w:val="28"/>
        </w:rPr>
        <w:t xml:space="preserve"> </w:t>
      </w:r>
      <w:r>
        <w:rPr>
          <w:sz w:val="28"/>
        </w:rPr>
        <w:t>для</w:t>
      </w:r>
      <w:r>
        <w:rPr>
          <w:spacing w:val="-5"/>
          <w:sz w:val="28"/>
        </w:rPr>
        <w:t xml:space="preserve"> </w:t>
      </w:r>
      <w:r>
        <w:rPr>
          <w:sz w:val="28"/>
        </w:rPr>
        <w:t>розв’язання</w:t>
      </w:r>
      <w:r>
        <w:rPr>
          <w:spacing w:val="-8"/>
          <w:sz w:val="28"/>
        </w:rPr>
        <w:t xml:space="preserve"> </w:t>
      </w:r>
      <w:r>
        <w:rPr>
          <w:sz w:val="28"/>
        </w:rPr>
        <w:t>повсякденних</w:t>
      </w:r>
      <w:r>
        <w:rPr>
          <w:spacing w:val="-4"/>
          <w:sz w:val="28"/>
        </w:rPr>
        <w:t xml:space="preserve"> </w:t>
      </w:r>
      <w:r>
        <w:rPr>
          <w:sz w:val="28"/>
        </w:rPr>
        <w:t>проблем</w:t>
      </w:r>
      <w:r>
        <w:rPr>
          <w:spacing w:val="-5"/>
          <w:sz w:val="28"/>
        </w:rPr>
        <w:t xml:space="preserve"> </w:t>
      </w:r>
      <w:r>
        <w:rPr>
          <w:sz w:val="28"/>
        </w:rPr>
        <w:t>математичного</w:t>
      </w:r>
      <w:r>
        <w:rPr>
          <w:spacing w:val="-4"/>
          <w:sz w:val="28"/>
        </w:rPr>
        <w:t xml:space="preserve"> </w:t>
      </w:r>
      <w:r>
        <w:rPr>
          <w:sz w:val="28"/>
        </w:rPr>
        <w:t>змісту, зокрема й сюжетних задач;</w:t>
      </w:r>
    </w:p>
    <w:p w:rsidR="00735B10" w:rsidRDefault="00735B10" w:rsidP="00355580">
      <w:pPr>
        <w:pStyle w:val="ac"/>
        <w:numPr>
          <w:ilvl w:val="0"/>
          <w:numId w:val="23"/>
        </w:numPr>
        <w:tabs>
          <w:tab w:val="left" w:pos="1444"/>
        </w:tabs>
        <w:suppressAutoHyphens w:val="0"/>
        <w:autoSpaceDE w:val="0"/>
        <w:autoSpaceDN w:val="0"/>
        <w:ind w:right="713" w:firstLine="708"/>
        <w:jc w:val="both"/>
        <w:rPr>
          <w:sz w:val="28"/>
        </w:rPr>
      </w:pPr>
      <w:r>
        <w:rPr>
          <w:sz w:val="28"/>
        </w:rPr>
        <w:t xml:space="preserve">формування та розвиток усвідомлених і міцних обчислювальних </w:t>
      </w:r>
      <w:r>
        <w:rPr>
          <w:spacing w:val="-2"/>
          <w:sz w:val="28"/>
        </w:rPr>
        <w:t>навичок;</w:t>
      </w:r>
    </w:p>
    <w:p w:rsidR="00735B10" w:rsidRDefault="00735B10" w:rsidP="00355580">
      <w:pPr>
        <w:pStyle w:val="ac"/>
        <w:numPr>
          <w:ilvl w:val="0"/>
          <w:numId w:val="23"/>
        </w:numPr>
        <w:tabs>
          <w:tab w:val="left" w:pos="1444"/>
        </w:tabs>
        <w:suppressAutoHyphens w:val="0"/>
        <w:autoSpaceDE w:val="0"/>
        <w:autoSpaceDN w:val="0"/>
        <w:ind w:right="710" w:firstLine="708"/>
        <w:jc w:val="both"/>
        <w:rPr>
          <w:sz w:val="28"/>
        </w:rPr>
      </w:pPr>
      <w:r>
        <w:rPr>
          <w:sz w:val="28"/>
        </w:rPr>
        <w:t>вироблення вміння описувати побачене, почуте, прочитане за допомогою простих математичних моделей;</w:t>
      </w:r>
    </w:p>
    <w:p w:rsidR="00735B10" w:rsidRDefault="00735B10" w:rsidP="00355580">
      <w:pPr>
        <w:pStyle w:val="ac"/>
        <w:numPr>
          <w:ilvl w:val="0"/>
          <w:numId w:val="23"/>
        </w:numPr>
        <w:tabs>
          <w:tab w:val="left" w:pos="1444"/>
        </w:tabs>
        <w:suppressAutoHyphens w:val="0"/>
        <w:autoSpaceDE w:val="0"/>
        <w:autoSpaceDN w:val="0"/>
        <w:ind w:right="715" w:firstLine="708"/>
        <w:jc w:val="both"/>
        <w:rPr>
          <w:sz w:val="28"/>
        </w:rPr>
      </w:pPr>
      <w:r>
        <w:rPr>
          <w:sz w:val="28"/>
        </w:rPr>
        <w:t>формування відповідального ставлення щодо висування гіпотез, їх оцінки, доведення або спростування, обґрунтування свого вибору;</w:t>
      </w:r>
    </w:p>
    <w:p w:rsidR="00735B10" w:rsidRDefault="00735B10" w:rsidP="00355580">
      <w:pPr>
        <w:pStyle w:val="ac"/>
        <w:numPr>
          <w:ilvl w:val="0"/>
          <w:numId w:val="23"/>
        </w:numPr>
        <w:tabs>
          <w:tab w:val="left" w:pos="1444"/>
        </w:tabs>
        <w:suppressAutoHyphens w:val="0"/>
        <w:autoSpaceDE w:val="0"/>
        <w:autoSpaceDN w:val="0"/>
        <w:ind w:right="710" w:firstLine="708"/>
        <w:jc w:val="both"/>
        <w:rPr>
          <w:sz w:val="28"/>
        </w:rPr>
      </w:pPr>
      <w:r>
        <w:rPr>
          <w:sz w:val="28"/>
        </w:rPr>
        <w:t>вироблення</w:t>
      </w:r>
      <w:r>
        <w:rPr>
          <w:spacing w:val="-14"/>
          <w:sz w:val="28"/>
        </w:rPr>
        <w:t xml:space="preserve"> </w:t>
      </w:r>
      <w:r>
        <w:rPr>
          <w:sz w:val="28"/>
        </w:rPr>
        <w:t>досвіду</w:t>
      </w:r>
      <w:r>
        <w:rPr>
          <w:spacing w:val="-18"/>
          <w:sz w:val="28"/>
        </w:rPr>
        <w:t xml:space="preserve"> </w:t>
      </w:r>
      <w:r>
        <w:rPr>
          <w:sz w:val="28"/>
        </w:rPr>
        <w:t>дослідження</w:t>
      </w:r>
      <w:r>
        <w:rPr>
          <w:spacing w:val="-13"/>
          <w:sz w:val="28"/>
        </w:rPr>
        <w:t xml:space="preserve"> </w:t>
      </w:r>
      <w:r>
        <w:rPr>
          <w:sz w:val="28"/>
        </w:rPr>
        <w:t>просторових</w:t>
      </w:r>
      <w:r>
        <w:rPr>
          <w:spacing w:val="-14"/>
          <w:sz w:val="28"/>
        </w:rPr>
        <w:t xml:space="preserve"> </w:t>
      </w:r>
      <w:r>
        <w:rPr>
          <w:sz w:val="28"/>
        </w:rPr>
        <w:t>відношень,</w:t>
      </w:r>
      <w:r>
        <w:rPr>
          <w:spacing w:val="-15"/>
          <w:sz w:val="28"/>
        </w:rPr>
        <w:t xml:space="preserve"> </w:t>
      </w:r>
      <w:r>
        <w:rPr>
          <w:sz w:val="28"/>
        </w:rPr>
        <w:t>форм</w:t>
      </w:r>
      <w:r>
        <w:rPr>
          <w:spacing w:val="-17"/>
          <w:sz w:val="28"/>
        </w:rPr>
        <w:t xml:space="preserve"> </w:t>
      </w:r>
      <w:r>
        <w:rPr>
          <w:sz w:val="28"/>
        </w:rPr>
        <w:t xml:space="preserve">об’єктів навколишнього світу, конструювання площинних та об’ємних геометричних </w:t>
      </w:r>
      <w:r>
        <w:rPr>
          <w:spacing w:val="-2"/>
          <w:sz w:val="28"/>
        </w:rPr>
        <w:t>фігур;</w:t>
      </w:r>
    </w:p>
    <w:p w:rsidR="00735B10" w:rsidRDefault="00735B10" w:rsidP="00355580">
      <w:pPr>
        <w:pStyle w:val="ac"/>
        <w:numPr>
          <w:ilvl w:val="0"/>
          <w:numId w:val="23"/>
        </w:numPr>
        <w:tabs>
          <w:tab w:val="left" w:pos="1444"/>
        </w:tabs>
        <w:suppressAutoHyphens w:val="0"/>
        <w:autoSpaceDE w:val="0"/>
        <w:autoSpaceDN w:val="0"/>
        <w:ind w:right="705" w:firstLine="708"/>
        <w:jc w:val="both"/>
        <w:rPr>
          <w:sz w:val="28"/>
        </w:rPr>
      </w:pPr>
      <w:r>
        <w:rPr>
          <w:sz w:val="28"/>
        </w:rPr>
        <w:t>вироблення вміння сприймати, перетворювати та оцінювати отриману інформацію,</w:t>
      </w:r>
      <w:r>
        <w:rPr>
          <w:spacing w:val="-18"/>
          <w:sz w:val="28"/>
        </w:rPr>
        <w:t xml:space="preserve"> </w:t>
      </w:r>
      <w:r>
        <w:rPr>
          <w:sz w:val="28"/>
        </w:rPr>
        <w:t>використовуючи</w:t>
      </w:r>
      <w:r>
        <w:rPr>
          <w:spacing w:val="-17"/>
          <w:sz w:val="28"/>
        </w:rPr>
        <w:t xml:space="preserve"> </w:t>
      </w:r>
      <w:r>
        <w:rPr>
          <w:sz w:val="28"/>
        </w:rPr>
        <w:t>різні</w:t>
      </w:r>
      <w:r>
        <w:rPr>
          <w:spacing w:val="-18"/>
          <w:sz w:val="28"/>
        </w:rPr>
        <w:t xml:space="preserve"> </w:t>
      </w:r>
      <w:r>
        <w:rPr>
          <w:sz w:val="28"/>
        </w:rPr>
        <w:t>джерела,</w:t>
      </w:r>
      <w:r>
        <w:rPr>
          <w:spacing w:val="-17"/>
          <w:sz w:val="28"/>
        </w:rPr>
        <w:t xml:space="preserve"> </w:t>
      </w:r>
      <w:r>
        <w:rPr>
          <w:sz w:val="28"/>
        </w:rPr>
        <w:t>у</w:t>
      </w:r>
      <w:r>
        <w:rPr>
          <w:spacing w:val="-18"/>
          <w:sz w:val="28"/>
        </w:rPr>
        <w:t xml:space="preserve"> </w:t>
      </w:r>
      <w:r>
        <w:rPr>
          <w:sz w:val="28"/>
        </w:rPr>
        <w:t>тому</w:t>
      </w:r>
      <w:r>
        <w:rPr>
          <w:spacing w:val="-17"/>
          <w:sz w:val="28"/>
        </w:rPr>
        <w:t xml:space="preserve"> </w:t>
      </w:r>
      <w:r>
        <w:rPr>
          <w:sz w:val="28"/>
        </w:rPr>
        <w:t>числі</w:t>
      </w:r>
      <w:r>
        <w:rPr>
          <w:spacing w:val="-18"/>
          <w:sz w:val="28"/>
        </w:rPr>
        <w:t xml:space="preserve"> </w:t>
      </w:r>
      <w:r>
        <w:rPr>
          <w:sz w:val="28"/>
        </w:rPr>
        <w:t>й</w:t>
      </w:r>
      <w:r>
        <w:rPr>
          <w:spacing w:val="-17"/>
          <w:sz w:val="28"/>
        </w:rPr>
        <w:t xml:space="preserve"> </w:t>
      </w:r>
      <w:r>
        <w:rPr>
          <w:sz w:val="28"/>
        </w:rPr>
        <w:t>засоби</w:t>
      </w:r>
      <w:r>
        <w:rPr>
          <w:spacing w:val="-18"/>
          <w:sz w:val="28"/>
        </w:rPr>
        <w:t xml:space="preserve"> </w:t>
      </w:r>
      <w:r>
        <w:rPr>
          <w:sz w:val="28"/>
        </w:rPr>
        <w:t>інформаційно- комунікаційних технологій.</w:t>
      </w:r>
    </w:p>
    <w:p w:rsidR="00735B10" w:rsidRDefault="00735B10" w:rsidP="00735B10">
      <w:pPr>
        <w:pStyle w:val="a8"/>
        <w:ind w:right="707"/>
      </w:pPr>
      <w:r>
        <w:t>У початковому курсі математичної освіти відповідно до зазначеної мети і сформульованих</w:t>
      </w:r>
      <w:r>
        <w:rPr>
          <w:spacing w:val="40"/>
        </w:rPr>
        <w:t xml:space="preserve"> </w:t>
      </w:r>
      <w:r>
        <w:t>завдань</w:t>
      </w:r>
      <w:r>
        <w:rPr>
          <w:spacing w:val="40"/>
        </w:rPr>
        <w:t xml:space="preserve"> </w:t>
      </w:r>
      <w:r>
        <w:t>виділено</w:t>
      </w:r>
      <w:r>
        <w:rPr>
          <w:spacing w:val="40"/>
        </w:rPr>
        <w:t xml:space="preserve"> </w:t>
      </w:r>
      <w:r>
        <w:t>такі</w:t>
      </w:r>
      <w:r>
        <w:rPr>
          <w:spacing w:val="40"/>
        </w:rPr>
        <w:t xml:space="preserve"> </w:t>
      </w:r>
      <w:r>
        <w:rPr>
          <w:b/>
        </w:rPr>
        <w:t>змістові</w:t>
      </w:r>
      <w:r>
        <w:rPr>
          <w:b/>
          <w:spacing w:val="40"/>
        </w:rPr>
        <w:t xml:space="preserve"> </w:t>
      </w:r>
      <w:r>
        <w:rPr>
          <w:b/>
        </w:rPr>
        <w:t>лінії:</w:t>
      </w:r>
      <w:r>
        <w:rPr>
          <w:b/>
          <w:spacing w:val="40"/>
        </w:rPr>
        <w:t xml:space="preserve"> </w:t>
      </w:r>
      <w:r>
        <w:t>«Лічба»,</w:t>
      </w:r>
      <w:r>
        <w:rPr>
          <w:spacing w:val="40"/>
        </w:rPr>
        <w:t xml:space="preserve"> </w:t>
      </w:r>
      <w:r>
        <w:t>«Числа.</w:t>
      </w:r>
      <w:r>
        <w:rPr>
          <w:spacing w:val="40"/>
        </w:rPr>
        <w:t xml:space="preserve"> </w:t>
      </w:r>
      <w:r>
        <w:t>Дії</w:t>
      </w:r>
      <w:r>
        <w:rPr>
          <w:spacing w:val="40"/>
        </w:rPr>
        <w:t xml:space="preserve"> </w:t>
      </w:r>
      <w:r>
        <w:t>з</w:t>
      </w:r>
    </w:p>
    <w:p w:rsidR="00735B10" w:rsidRDefault="00735B10" w:rsidP="00735B10">
      <w:pPr>
        <w:pStyle w:val="a8"/>
        <w:spacing w:before="79" w:line="242" w:lineRule="auto"/>
        <w:ind w:right="712"/>
      </w:pPr>
      <w:r>
        <w:t>числами», «Вимірювання величин», «Просторові відношення. Геометричні фігури», «Робота з даними».</w:t>
      </w:r>
    </w:p>
    <w:p w:rsidR="00735B10" w:rsidRDefault="00735B10" w:rsidP="00735B10">
      <w:pPr>
        <w:pStyle w:val="a8"/>
        <w:ind w:right="704"/>
      </w:pPr>
      <w:r>
        <w:t xml:space="preserve">У межах змістових ліній </w:t>
      </w:r>
      <w:r>
        <w:rPr>
          <w:b/>
        </w:rPr>
        <w:t xml:space="preserve">«Лічба», «Числа. Дії з числами» </w:t>
      </w:r>
      <w:r>
        <w:t>здійснюється формування поняття числа, насамперед, розуміння учнями принципу утворення різних видів чисел (натуральних одноцифрових, натуральних багатоцифрових, дробових тощо) та способів виконання дій з цими числами ‒ порівняння, додавання, віднімання, множення та ділення. Крім того, розгортається робота з дослідження законів і властивостей, способів виконання арифметичних дій під час розв’язання повсякденних проблем математичного змісту, зокрема й сюжетних задач.</w:t>
      </w:r>
    </w:p>
    <w:p w:rsidR="00735B10" w:rsidRDefault="00735B10" w:rsidP="00735B10">
      <w:pPr>
        <w:pStyle w:val="a8"/>
        <w:ind w:right="706"/>
      </w:pPr>
      <w:r>
        <w:t xml:space="preserve">У рамках змістової лінії </w:t>
      </w:r>
      <w:r>
        <w:rPr>
          <w:b/>
        </w:rPr>
        <w:t>«Вимірювання величин»</w:t>
      </w:r>
      <w:r>
        <w:t xml:space="preserve">, опираючись на суб’єктний досвід та навички дослідницької роботи, молодші школярі вчаться </w:t>
      </w:r>
      <w:r>
        <w:rPr>
          <w:i/>
        </w:rPr>
        <w:t xml:space="preserve">вимірювати величини </w:t>
      </w:r>
      <w:r>
        <w:t>довжини, маси, температури, часу, місткості (об’єму) за допомогою підручних засобів і вимірювальних приладів, оперувати грошима.</w:t>
      </w:r>
    </w:p>
    <w:p w:rsidR="00735B10" w:rsidRDefault="00735B10" w:rsidP="00735B10">
      <w:pPr>
        <w:pStyle w:val="a8"/>
        <w:ind w:right="708"/>
      </w:pPr>
      <w:r>
        <w:lastRenderedPageBreak/>
        <w:t>Разом з тим, учні виконують перетворення, порівняння, додавання і віднімання</w:t>
      </w:r>
      <w:r>
        <w:rPr>
          <w:spacing w:val="-18"/>
        </w:rPr>
        <w:t xml:space="preserve"> </w:t>
      </w:r>
      <w:r>
        <w:t>іменованих</w:t>
      </w:r>
      <w:r>
        <w:rPr>
          <w:spacing w:val="-17"/>
        </w:rPr>
        <w:t xml:space="preserve"> </w:t>
      </w:r>
      <w:r>
        <w:t>чисел,</w:t>
      </w:r>
      <w:r>
        <w:rPr>
          <w:spacing w:val="-18"/>
        </w:rPr>
        <w:t xml:space="preserve"> </w:t>
      </w:r>
      <w:r>
        <w:t>розв’язують</w:t>
      </w:r>
      <w:r>
        <w:rPr>
          <w:spacing w:val="-17"/>
        </w:rPr>
        <w:t xml:space="preserve"> </w:t>
      </w:r>
      <w:r>
        <w:t>повсякденні</w:t>
      </w:r>
      <w:r>
        <w:rPr>
          <w:spacing w:val="-18"/>
        </w:rPr>
        <w:t xml:space="preserve"> </w:t>
      </w:r>
      <w:r>
        <w:t>проблеми</w:t>
      </w:r>
      <w:r>
        <w:rPr>
          <w:spacing w:val="-17"/>
        </w:rPr>
        <w:t xml:space="preserve"> </w:t>
      </w:r>
      <w:r>
        <w:t>математичного змісту, в тому числі й сюжетні задачі, використовуючи різні одиниці вимірювання величин.</w:t>
      </w:r>
    </w:p>
    <w:p w:rsidR="00735B10" w:rsidRDefault="00735B10" w:rsidP="00735B10">
      <w:pPr>
        <w:pStyle w:val="a8"/>
        <w:ind w:right="708"/>
      </w:pPr>
      <w:r>
        <w:t xml:space="preserve">У процесі навчальної роботи з різного роду величинами виокремлюється також і </w:t>
      </w:r>
      <w:r>
        <w:rPr>
          <w:i/>
        </w:rPr>
        <w:t xml:space="preserve">робота з геометричним матеріалом, </w:t>
      </w:r>
      <w:r>
        <w:t>дослідження просторових відношень та геометричних фігур різних форм, конструювання площинних та об’ємних фігур з підручного матеріалу, створення макетів реальних та уявних об’єктів різних конструкцій, виконання простих завдань, описаних у математичних</w:t>
      </w:r>
      <w:r>
        <w:rPr>
          <w:spacing w:val="-13"/>
        </w:rPr>
        <w:t xml:space="preserve"> </w:t>
      </w:r>
      <w:r>
        <w:t>текстах,</w:t>
      </w:r>
      <w:r>
        <w:rPr>
          <w:spacing w:val="-14"/>
        </w:rPr>
        <w:t xml:space="preserve"> </w:t>
      </w:r>
      <w:r>
        <w:t>в</w:t>
      </w:r>
      <w:r>
        <w:rPr>
          <w:spacing w:val="-14"/>
        </w:rPr>
        <w:t xml:space="preserve"> </w:t>
      </w:r>
      <w:r>
        <w:t>т.ч.</w:t>
      </w:r>
      <w:r>
        <w:rPr>
          <w:spacing w:val="-14"/>
        </w:rPr>
        <w:t xml:space="preserve"> </w:t>
      </w:r>
      <w:r>
        <w:t>й</w:t>
      </w:r>
      <w:r>
        <w:rPr>
          <w:spacing w:val="-15"/>
        </w:rPr>
        <w:t xml:space="preserve"> </w:t>
      </w:r>
      <w:r>
        <w:t>сюжетних</w:t>
      </w:r>
      <w:r>
        <w:rPr>
          <w:spacing w:val="-13"/>
        </w:rPr>
        <w:t xml:space="preserve"> </w:t>
      </w:r>
      <w:r>
        <w:t>задачах</w:t>
      </w:r>
      <w:r>
        <w:rPr>
          <w:spacing w:val="-13"/>
        </w:rPr>
        <w:t xml:space="preserve"> </w:t>
      </w:r>
      <w:r>
        <w:t>геометричного</w:t>
      </w:r>
      <w:r>
        <w:rPr>
          <w:spacing w:val="-13"/>
        </w:rPr>
        <w:t xml:space="preserve"> </w:t>
      </w:r>
      <w:r>
        <w:t>змісту</w:t>
      </w:r>
      <w:r>
        <w:rPr>
          <w:spacing w:val="-17"/>
        </w:rPr>
        <w:t xml:space="preserve"> </w:t>
      </w:r>
      <w:r>
        <w:t xml:space="preserve">(змістова лінія </w:t>
      </w:r>
      <w:r>
        <w:rPr>
          <w:b/>
        </w:rPr>
        <w:t>«Просторові відношення. Геометричні фігури»)</w:t>
      </w:r>
      <w:r>
        <w:t>.</w:t>
      </w:r>
    </w:p>
    <w:p w:rsidR="00735B10" w:rsidRDefault="00735B10" w:rsidP="00735B10">
      <w:pPr>
        <w:pStyle w:val="a8"/>
        <w:ind w:right="708"/>
      </w:pPr>
      <w:r>
        <w:t>Формування в учнів уміння аналізувати повсякденні проблеми математичного</w:t>
      </w:r>
      <w:r>
        <w:rPr>
          <w:spacing w:val="-9"/>
        </w:rPr>
        <w:t xml:space="preserve"> </w:t>
      </w:r>
      <w:r>
        <w:t>змісту</w:t>
      </w:r>
      <w:r>
        <w:rPr>
          <w:spacing w:val="-14"/>
        </w:rPr>
        <w:t xml:space="preserve"> </w:t>
      </w:r>
      <w:r>
        <w:t>потребує</w:t>
      </w:r>
      <w:r>
        <w:rPr>
          <w:spacing w:val="-10"/>
        </w:rPr>
        <w:t xml:space="preserve"> </w:t>
      </w:r>
      <w:r>
        <w:t>оволодіння</w:t>
      </w:r>
      <w:r>
        <w:rPr>
          <w:spacing w:val="-12"/>
        </w:rPr>
        <w:t xml:space="preserve"> </w:t>
      </w:r>
      <w:r>
        <w:t>ними</w:t>
      </w:r>
      <w:r>
        <w:rPr>
          <w:spacing w:val="-7"/>
        </w:rPr>
        <w:t xml:space="preserve"> </w:t>
      </w:r>
      <w:r>
        <w:rPr>
          <w:i/>
        </w:rPr>
        <w:t>математичним</w:t>
      </w:r>
      <w:r>
        <w:rPr>
          <w:i/>
          <w:spacing w:val="-12"/>
        </w:rPr>
        <w:t xml:space="preserve"> </w:t>
      </w:r>
      <w:r>
        <w:rPr>
          <w:i/>
        </w:rPr>
        <w:t xml:space="preserve">моделюванням </w:t>
      </w:r>
      <w:r>
        <w:t xml:space="preserve">як прийомом </w:t>
      </w:r>
      <w:r>
        <w:rPr>
          <w:i/>
        </w:rPr>
        <w:t xml:space="preserve">діяльності </w:t>
      </w:r>
      <w:r>
        <w:t>при дослідженні реальних об’єктів і процесів та при розв’язуванні навчально - пізнавальних і практико зорієнтованих задач, використовуючи різні джерела інформації, в тому числі й засоби інформаційно- комунікаційних технологій.</w:t>
      </w:r>
    </w:p>
    <w:p w:rsidR="00735B10" w:rsidRDefault="00735B10" w:rsidP="00735B10">
      <w:pPr>
        <w:pStyle w:val="a8"/>
        <w:ind w:right="708"/>
      </w:pPr>
      <w:r>
        <w:t>З</w:t>
      </w:r>
      <w:r>
        <w:rPr>
          <w:spacing w:val="-1"/>
        </w:rPr>
        <w:t xml:space="preserve"> </w:t>
      </w:r>
      <w:r>
        <w:t>прикладами</w:t>
      </w:r>
      <w:r>
        <w:rPr>
          <w:spacing w:val="-1"/>
        </w:rPr>
        <w:t xml:space="preserve"> </w:t>
      </w:r>
      <w:r>
        <w:t>так</w:t>
      </w:r>
      <w:r>
        <w:rPr>
          <w:spacing w:val="-2"/>
        </w:rPr>
        <w:t xml:space="preserve"> </w:t>
      </w:r>
      <w:r>
        <w:t>званих</w:t>
      </w:r>
      <w:r>
        <w:rPr>
          <w:spacing w:val="-1"/>
        </w:rPr>
        <w:t xml:space="preserve"> </w:t>
      </w:r>
      <w:r>
        <w:t>«фізичних»</w:t>
      </w:r>
      <w:r>
        <w:rPr>
          <w:spacing w:val="-3"/>
        </w:rPr>
        <w:t xml:space="preserve"> </w:t>
      </w:r>
      <w:r>
        <w:t>моделей</w:t>
      </w:r>
      <w:r>
        <w:rPr>
          <w:spacing w:val="-2"/>
        </w:rPr>
        <w:t xml:space="preserve"> </w:t>
      </w:r>
      <w:r>
        <w:t>школярі</w:t>
      </w:r>
      <w:r>
        <w:rPr>
          <w:spacing w:val="-1"/>
        </w:rPr>
        <w:t xml:space="preserve"> </w:t>
      </w:r>
      <w:r>
        <w:t>зустрічаються</w:t>
      </w:r>
      <w:r>
        <w:rPr>
          <w:spacing w:val="-1"/>
        </w:rPr>
        <w:t xml:space="preserve"> </w:t>
      </w:r>
      <w:r>
        <w:t>ще</w:t>
      </w:r>
      <w:r>
        <w:rPr>
          <w:spacing w:val="-2"/>
        </w:rPr>
        <w:t xml:space="preserve"> </w:t>
      </w:r>
      <w:r>
        <w:t xml:space="preserve">в дошкіллі: іграшки, що оточують дитину, фотографія людини, глобус та ін., а математичне моделювання – це створення моделей та їх дослідження засобами </w:t>
      </w:r>
      <w:r>
        <w:rPr>
          <w:spacing w:val="-2"/>
        </w:rPr>
        <w:t>математики.</w:t>
      </w:r>
    </w:p>
    <w:p w:rsidR="00735B10" w:rsidRDefault="00735B10" w:rsidP="00735B10">
      <w:pPr>
        <w:pStyle w:val="a8"/>
        <w:ind w:right="706"/>
      </w:pPr>
      <w:r>
        <w:t xml:space="preserve">З 1 класу учнів варто привчати до роботи з різного виду </w:t>
      </w:r>
      <w:r>
        <w:rPr>
          <w:i/>
        </w:rPr>
        <w:t>простими математичними</w:t>
      </w:r>
      <w:r>
        <w:rPr>
          <w:i/>
          <w:spacing w:val="-2"/>
        </w:rPr>
        <w:t xml:space="preserve"> </w:t>
      </w:r>
      <w:r>
        <w:rPr>
          <w:i/>
        </w:rPr>
        <w:t>моделями,</w:t>
      </w:r>
      <w:r>
        <w:rPr>
          <w:i/>
          <w:spacing w:val="-1"/>
        </w:rPr>
        <w:t xml:space="preserve"> </w:t>
      </w:r>
      <w:r>
        <w:t>оскільки</w:t>
      </w:r>
      <w:r>
        <w:rPr>
          <w:spacing w:val="-3"/>
        </w:rPr>
        <w:t xml:space="preserve"> </w:t>
      </w:r>
      <w:r>
        <w:t>вони</w:t>
      </w:r>
      <w:r>
        <w:rPr>
          <w:spacing w:val="-3"/>
        </w:rPr>
        <w:t xml:space="preserve"> </w:t>
      </w:r>
      <w:r>
        <w:t>так</w:t>
      </w:r>
      <w:r>
        <w:rPr>
          <w:spacing w:val="-3"/>
        </w:rPr>
        <w:t xml:space="preserve"> </w:t>
      </w:r>
      <w:r>
        <w:t>чи</w:t>
      </w:r>
      <w:r>
        <w:rPr>
          <w:spacing w:val="-2"/>
        </w:rPr>
        <w:t xml:space="preserve"> </w:t>
      </w:r>
      <w:r>
        <w:t>інакше</w:t>
      </w:r>
      <w:r>
        <w:rPr>
          <w:spacing w:val="-3"/>
        </w:rPr>
        <w:t xml:space="preserve"> </w:t>
      </w:r>
      <w:r>
        <w:t>допомагають</w:t>
      </w:r>
      <w:r>
        <w:rPr>
          <w:spacing w:val="-4"/>
        </w:rPr>
        <w:t xml:space="preserve"> </w:t>
      </w:r>
      <w:r>
        <w:t>виділити, впорядкувати,</w:t>
      </w:r>
      <w:r>
        <w:rPr>
          <w:spacing w:val="-1"/>
        </w:rPr>
        <w:t xml:space="preserve"> </w:t>
      </w:r>
      <w:r>
        <w:t>проаналізувати</w:t>
      </w:r>
      <w:r>
        <w:rPr>
          <w:spacing w:val="-1"/>
        </w:rPr>
        <w:t xml:space="preserve"> </w:t>
      </w:r>
      <w:r>
        <w:t>та</w:t>
      </w:r>
      <w:r>
        <w:rPr>
          <w:spacing w:val="-1"/>
        </w:rPr>
        <w:t xml:space="preserve"> </w:t>
      </w:r>
      <w:r>
        <w:t>зафіксувати</w:t>
      </w:r>
      <w:r>
        <w:rPr>
          <w:spacing w:val="-1"/>
        </w:rPr>
        <w:t xml:space="preserve"> </w:t>
      </w:r>
      <w:r>
        <w:t>дані (подані в</w:t>
      </w:r>
      <w:r>
        <w:rPr>
          <w:spacing w:val="-1"/>
        </w:rPr>
        <w:t xml:space="preserve"> </w:t>
      </w:r>
      <w:r>
        <w:t>умові задачі,</w:t>
      </w:r>
      <w:r>
        <w:rPr>
          <w:spacing w:val="-1"/>
        </w:rPr>
        <w:t xml:space="preserve"> </w:t>
      </w:r>
      <w:r>
        <w:t>зібрані за допомогою опитувальника тощо). Ця робота розгортається у межах змістової лінії «</w:t>
      </w:r>
      <w:r>
        <w:rPr>
          <w:b/>
        </w:rPr>
        <w:t>Робота з даними</w:t>
      </w:r>
      <w:r>
        <w:t>».</w:t>
      </w:r>
    </w:p>
    <w:p w:rsidR="00735B10" w:rsidRDefault="00735B10" w:rsidP="00735B10">
      <w:pPr>
        <w:pStyle w:val="a8"/>
        <w:ind w:right="713"/>
      </w:pPr>
      <w:r>
        <w:t>Таким чином, упродовж двох циклів навчання математики у поєднанні з іншими освітніми галузями у здобувачів початкової освіти здійснюватиметься формування</w:t>
      </w:r>
      <w:r>
        <w:rPr>
          <w:spacing w:val="-18"/>
        </w:rPr>
        <w:t xml:space="preserve"> </w:t>
      </w:r>
      <w:r>
        <w:t>знань,</w:t>
      </w:r>
      <w:r>
        <w:rPr>
          <w:spacing w:val="-17"/>
        </w:rPr>
        <w:t xml:space="preserve"> </w:t>
      </w:r>
      <w:r>
        <w:t>умінь,</w:t>
      </w:r>
      <w:r>
        <w:rPr>
          <w:spacing w:val="-18"/>
        </w:rPr>
        <w:t xml:space="preserve"> </w:t>
      </w:r>
      <w:r>
        <w:t>ставлень,</w:t>
      </w:r>
      <w:r>
        <w:rPr>
          <w:spacing w:val="-17"/>
        </w:rPr>
        <w:t xml:space="preserve"> </w:t>
      </w:r>
      <w:r>
        <w:t>що</w:t>
      </w:r>
      <w:r>
        <w:rPr>
          <w:spacing w:val="-18"/>
        </w:rPr>
        <w:t xml:space="preserve"> </w:t>
      </w:r>
      <w:r>
        <w:t>є</w:t>
      </w:r>
      <w:r>
        <w:rPr>
          <w:spacing w:val="-17"/>
        </w:rPr>
        <w:t xml:space="preserve"> </w:t>
      </w:r>
      <w:r>
        <w:t>сутністю</w:t>
      </w:r>
      <w:r>
        <w:rPr>
          <w:spacing w:val="-18"/>
        </w:rPr>
        <w:t xml:space="preserve"> </w:t>
      </w:r>
      <w:r>
        <w:t>компетентнісного</w:t>
      </w:r>
      <w:r>
        <w:rPr>
          <w:spacing w:val="-17"/>
        </w:rPr>
        <w:t xml:space="preserve"> </w:t>
      </w:r>
      <w:r>
        <w:t>підходу,</w:t>
      </w:r>
      <w:r>
        <w:rPr>
          <w:spacing w:val="-18"/>
        </w:rPr>
        <w:t xml:space="preserve"> </w:t>
      </w:r>
      <w:r>
        <w:t>для забезпечення подальшої здатності успішно навчатися, усвідомлюючи роль математичних знань та вмінь в особистому і суспільному житті людини.</w:t>
      </w:r>
    </w:p>
    <w:p w:rsidR="00735B10" w:rsidRPr="004632D4" w:rsidRDefault="00735B10" w:rsidP="00735B10">
      <w:pPr>
        <w:pStyle w:val="1"/>
        <w:spacing w:before="83" w:line="242" w:lineRule="auto"/>
        <w:ind w:left="4513" w:right="2784" w:hanging="2012"/>
        <w:rPr>
          <w:sz w:val="24"/>
          <w:szCs w:val="24"/>
        </w:rPr>
      </w:pPr>
      <w:r w:rsidRPr="004632D4">
        <w:rPr>
          <w:sz w:val="24"/>
          <w:szCs w:val="24"/>
        </w:rPr>
        <w:t>Результати</w:t>
      </w:r>
      <w:r w:rsidRPr="004632D4">
        <w:rPr>
          <w:spacing w:val="-8"/>
          <w:sz w:val="24"/>
          <w:szCs w:val="24"/>
        </w:rPr>
        <w:t xml:space="preserve"> </w:t>
      </w:r>
      <w:r w:rsidRPr="004632D4">
        <w:rPr>
          <w:sz w:val="24"/>
          <w:szCs w:val="24"/>
        </w:rPr>
        <w:t>навчання</w:t>
      </w:r>
      <w:r w:rsidRPr="004632D4">
        <w:rPr>
          <w:spacing w:val="-9"/>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8"/>
          <w:sz w:val="24"/>
          <w:szCs w:val="24"/>
        </w:rPr>
        <w:t xml:space="preserve"> </w:t>
      </w:r>
      <w:r w:rsidRPr="004632D4">
        <w:rPr>
          <w:sz w:val="24"/>
          <w:szCs w:val="24"/>
        </w:rPr>
        <w:t>зміст 1 – 2-й клас</w:t>
      </w:r>
    </w:p>
    <w:p w:rsidR="00735B10" w:rsidRDefault="00735B10" w:rsidP="00735B10">
      <w:pPr>
        <w:pStyle w:val="a8"/>
        <w:spacing w:before="90"/>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743"/>
        </w:trPr>
        <w:tc>
          <w:tcPr>
            <w:tcW w:w="3404" w:type="dxa"/>
          </w:tcPr>
          <w:p w:rsidR="00735B10" w:rsidRDefault="00735B10" w:rsidP="00735B10">
            <w:pPr>
              <w:pStyle w:val="TableParagraph"/>
              <w:spacing w:before="95"/>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231"/>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346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«Лічба»</w:t>
            </w:r>
          </w:p>
        </w:tc>
      </w:tr>
      <w:tr w:rsidR="00735B10" w:rsidTr="00735B10">
        <w:trPr>
          <w:trHeight w:val="1379"/>
        </w:trPr>
        <w:tc>
          <w:tcPr>
            <w:tcW w:w="3404" w:type="dxa"/>
          </w:tcPr>
          <w:p w:rsidR="00735B10" w:rsidRDefault="00735B10" w:rsidP="00735B10">
            <w:pPr>
              <w:pStyle w:val="TableParagraph"/>
              <w:ind w:right="259"/>
              <w:rPr>
                <w:sz w:val="24"/>
              </w:rPr>
            </w:pPr>
            <w:r>
              <w:rPr>
                <w:sz w:val="24"/>
              </w:rPr>
              <w:t>лічить об’єкти, позначає числом результат лічби; порівнює</w:t>
            </w:r>
            <w:r>
              <w:rPr>
                <w:spacing w:val="-10"/>
                <w:sz w:val="24"/>
              </w:rPr>
              <w:t xml:space="preserve"> </w:t>
            </w:r>
            <w:r>
              <w:rPr>
                <w:sz w:val="24"/>
              </w:rPr>
              <w:t>числа</w:t>
            </w:r>
            <w:r>
              <w:rPr>
                <w:spacing w:val="-10"/>
                <w:sz w:val="24"/>
              </w:rPr>
              <w:t xml:space="preserve"> </w:t>
            </w:r>
            <w:r>
              <w:rPr>
                <w:sz w:val="24"/>
              </w:rPr>
              <w:t>в</w:t>
            </w:r>
            <w:r>
              <w:rPr>
                <w:spacing w:val="-10"/>
                <w:sz w:val="24"/>
              </w:rPr>
              <w:t xml:space="preserve"> </w:t>
            </w:r>
            <w:r>
              <w:rPr>
                <w:sz w:val="24"/>
              </w:rPr>
              <w:t>межах</w:t>
            </w:r>
            <w:r>
              <w:rPr>
                <w:spacing w:val="-8"/>
                <w:sz w:val="24"/>
              </w:rPr>
              <w:t xml:space="preserve"> </w:t>
            </w:r>
            <w:r>
              <w:rPr>
                <w:sz w:val="24"/>
              </w:rPr>
              <w:t>ста та упорядковує їх</w:t>
            </w:r>
          </w:p>
        </w:tc>
        <w:tc>
          <w:tcPr>
            <w:tcW w:w="6237" w:type="dxa"/>
          </w:tcPr>
          <w:p w:rsidR="00735B10" w:rsidRDefault="00735B10" w:rsidP="00735B10">
            <w:pPr>
              <w:pStyle w:val="TableParagraph"/>
              <w:ind w:left="146" w:right="137"/>
              <w:jc w:val="both"/>
              <w:rPr>
                <w:sz w:val="24"/>
              </w:rPr>
            </w:pPr>
            <w:r>
              <w:rPr>
                <w:i/>
                <w:sz w:val="24"/>
              </w:rPr>
              <w:t xml:space="preserve">лічить </w:t>
            </w:r>
            <w:r>
              <w:rPr>
                <w:sz w:val="24"/>
              </w:rPr>
              <w:t>за правилами лічби об’єкти навколишнього світу (розташовані послідовно, по колу, хаотично; двійками, п’ятірками, десятками) [2 МАО 1-4.2-1];</w:t>
            </w:r>
          </w:p>
          <w:p w:rsidR="00735B10" w:rsidRDefault="00735B10" w:rsidP="00735B10">
            <w:pPr>
              <w:pStyle w:val="TableParagraph"/>
              <w:spacing w:line="270" w:lineRule="atLeast"/>
              <w:ind w:left="146" w:right="136"/>
              <w:jc w:val="both"/>
              <w:rPr>
                <w:sz w:val="24"/>
              </w:rPr>
            </w:pPr>
            <w:r>
              <w:rPr>
                <w:i/>
                <w:sz w:val="24"/>
              </w:rPr>
              <w:t>лічить</w:t>
            </w:r>
            <w:r>
              <w:rPr>
                <w:i/>
                <w:spacing w:val="-5"/>
                <w:sz w:val="24"/>
              </w:rPr>
              <w:t xml:space="preserve"> </w:t>
            </w:r>
            <w:r>
              <w:rPr>
                <w:sz w:val="24"/>
              </w:rPr>
              <w:t>до</w:t>
            </w:r>
            <w:r>
              <w:rPr>
                <w:spacing w:val="-6"/>
                <w:sz w:val="24"/>
              </w:rPr>
              <w:t xml:space="preserve"> </w:t>
            </w:r>
            <w:r>
              <w:rPr>
                <w:sz w:val="24"/>
              </w:rPr>
              <w:t>100</w:t>
            </w:r>
            <w:r>
              <w:rPr>
                <w:spacing w:val="-6"/>
                <w:sz w:val="24"/>
              </w:rPr>
              <w:t xml:space="preserve"> </w:t>
            </w:r>
            <w:r>
              <w:rPr>
                <w:sz w:val="24"/>
              </w:rPr>
              <w:t>в</w:t>
            </w:r>
            <w:r>
              <w:rPr>
                <w:spacing w:val="-6"/>
                <w:sz w:val="24"/>
              </w:rPr>
              <w:t xml:space="preserve"> </w:t>
            </w:r>
            <w:r>
              <w:rPr>
                <w:sz w:val="24"/>
              </w:rPr>
              <w:t>прямому</w:t>
            </w:r>
            <w:r>
              <w:rPr>
                <w:spacing w:val="-8"/>
                <w:sz w:val="24"/>
              </w:rPr>
              <w:t xml:space="preserve"> </w:t>
            </w:r>
            <w:r>
              <w:rPr>
                <w:sz w:val="24"/>
              </w:rPr>
              <w:t>і</w:t>
            </w:r>
            <w:r>
              <w:rPr>
                <w:spacing w:val="-5"/>
                <w:sz w:val="24"/>
              </w:rPr>
              <w:t xml:space="preserve"> </w:t>
            </w:r>
            <w:r>
              <w:rPr>
                <w:sz w:val="24"/>
              </w:rPr>
              <w:t>зворотному</w:t>
            </w:r>
            <w:r>
              <w:rPr>
                <w:spacing w:val="-10"/>
                <w:sz w:val="24"/>
              </w:rPr>
              <w:t xml:space="preserve"> </w:t>
            </w:r>
            <w:r>
              <w:rPr>
                <w:sz w:val="24"/>
              </w:rPr>
              <w:t>порядку</w:t>
            </w:r>
            <w:r>
              <w:rPr>
                <w:spacing w:val="-8"/>
                <w:sz w:val="24"/>
              </w:rPr>
              <w:t xml:space="preserve"> </w:t>
            </w:r>
            <w:r>
              <w:rPr>
                <w:sz w:val="24"/>
              </w:rPr>
              <w:t>[2</w:t>
            </w:r>
            <w:r>
              <w:rPr>
                <w:spacing w:val="-6"/>
                <w:sz w:val="24"/>
              </w:rPr>
              <w:t xml:space="preserve"> </w:t>
            </w:r>
            <w:r>
              <w:rPr>
                <w:sz w:val="24"/>
              </w:rPr>
              <w:t>МАО</w:t>
            </w:r>
            <w:r>
              <w:rPr>
                <w:spacing w:val="-7"/>
                <w:sz w:val="24"/>
              </w:rPr>
              <w:t xml:space="preserve"> </w:t>
            </w:r>
            <w:r>
              <w:rPr>
                <w:sz w:val="24"/>
              </w:rPr>
              <w:t>1- 4.2- 2]</w:t>
            </w:r>
          </w:p>
        </w:tc>
      </w:tr>
      <w:tr w:rsidR="00735B10" w:rsidTr="00735B10">
        <w:trPr>
          <w:trHeight w:val="1932"/>
        </w:trPr>
        <w:tc>
          <w:tcPr>
            <w:tcW w:w="3404" w:type="dxa"/>
          </w:tcPr>
          <w:p w:rsidR="00735B10" w:rsidRDefault="00735B10" w:rsidP="00735B10">
            <w:pPr>
              <w:pStyle w:val="TableParagraph"/>
              <w:ind w:right="392"/>
              <w:rPr>
                <w:sz w:val="24"/>
              </w:rPr>
            </w:pPr>
            <w:r>
              <w:rPr>
                <w:sz w:val="24"/>
              </w:rPr>
              <w:t>Розпізнає</w:t>
            </w:r>
            <w:r>
              <w:rPr>
                <w:spacing w:val="-14"/>
                <w:sz w:val="24"/>
              </w:rPr>
              <w:t xml:space="preserve"> </w:t>
            </w:r>
            <w:r>
              <w:rPr>
                <w:sz w:val="24"/>
              </w:rPr>
              <w:t>серед</w:t>
            </w:r>
            <w:r>
              <w:rPr>
                <w:spacing w:val="-13"/>
                <w:sz w:val="24"/>
              </w:rPr>
              <w:t xml:space="preserve"> </w:t>
            </w:r>
            <w:r>
              <w:rPr>
                <w:sz w:val="24"/>
              </w:rPr>
              <w:t>ситуацій</w:t>
            </w:r>
            <w:r>
              <w:rPr>
                <w:spacing w:val="-13"/>
                <w:sz w:val="24"/>
              </w:rPr>
              <w:t xml:space="preserve"> </w:t>
            </w:r>
            <w:r>
              <w:rPr>
                <w:sz w:val="24"/>
              </w:rPr>
              <w:t>із свого життя ті, що потребують</w:t>
            </w:r>
            <w:r>
              <w:rPr>
                <w:spacing w:val="-15"/>
                <w:sz w:val="24"/>
              </w:rPr>
              <w:t xml:space="preserve"> </w:t>
            </w:r>
            <w:r>
              <w:rPr>
                <w:sz w:val="24"/>
              </w:rPr>
              <w:t>перелічування об’єктів, вимірювання величин, обчислення</w:t>
            </w:r>
          </w:p>
        </w:tc>
        <w:tc>
          <w:tcPr>
            <w:tcW w:w="6237" w:type="dxa"/>
          </w:tcPr>
          <w:p w:rsidR="00735B10" w:rsidRDefault="00735B10" w:rsidP="00735B10">
            <w:pPr>
              <w:pStyle w:val="TableParagraph"/>
              <w:ind w:left="146" w:right="136"/>
              <w:jc w:val="both"/>
              <w:rPr>
                <w:sz w:val="24"/>
              </w:rPr>
            </w:pPr>
            <w:r>
              <w:rPr>
                <w:i/>
                <w:sz w:val="24"/>
              </w:rPr>
              <w:t xml:space="preserve">уживає </w:t>
            </w:r>
            <w:r>
              <w:rPr>
                <w:sz w:val="24"/>
              </w:rPr>
              <w:t>в мовленні порядкові числівники при встановленні порядкового номера об’єкта відносно іншого [2 МАО 1-1.1- 1];</w:t>
            </w:r>
          </w:p>
          <w:p w:rsidR="00735B10" w:rsidRDefault="00735B10" w:rsidP="00735B10">
            <w:pPr>
              <w:pStyle w:val="TableParagraph"/>
              <w:spacing w:line="270" w:lineRule="atLeast"/>
              <w:ind w:left="146" w:right="205"/>
              <w:rPr>
                <w:sz w:val="24"/>
              </w:rPr>
            </w:pPr>
            <w:r>
              <w:rPr>
                <w:i/>
                <w:sz w:val="24"/>
              </w:rPr>
              <w:t xml:space="preserve">відтворює </w:t>
            </w:r>
            <w:r>
              <w:rPr>
                <w:sz w:val="24"/>
              </w:rPr>
              <w:t>в різних видах діяльності ймовірні та фактичні результати лічби об’єктів, що їх оточують (малює,</w:t>
            </w:r>
            <w:r>
              <w:rPr>
                <w:spacing w:val="-8"/>
                <w:sz w:val="24"/>
              </w:rPr>
              <w:t xml:space="preserve"> </w:t>
            </w:r>
            <w:r>
              <w:rPr>
                <w:sz w:val="24"/>
              </w:rPr>
              <w:t>викладає</w:t>
            </w:r>
            <w:r>
              <w:rPr>
                <w:spacing w:val="-7"/>
                <w:sz w:val="24"/>
              </w:rPr>
              <w:t xml:space="preserve"> </w:t>
            </w:r>
            <w:r>
              <w:rPr>
                <w:sz w:val="24"/>
              </w:rPr>
              <w:t>мозаїку,</w:t>
            </w:r>
            <w:r>
              <w:rPr>
                <w:spacing w:val="-8"/>
                <w:sz w:val="24"/>
              </w:rPr>
              <w:t xml:space="preserve"> </w:t>
            </w:r>
            <w:r>
              <w:rPr>
                <w:sz w:val="24"/>
              </w:rPr>
              <w:t>створює</w:t>
            </w:r>
            <w:r>
              <w:rPr>
                <w:spacing w:val="-9"/>
                <w:sz w:val="24"/>
              </w:rPr>
              <w:t xml:space="preserve"> </w:t>
            </w:r>
            <w:r>
              <w:rPr>
                <w:sz w:val="24"/>
              </w:rPr>
              <w:t>аплікацію,</w:t>
            </w:r>
            <w:r>
              <w:rPr>
                <w:spacing w:val="-11"/>
                <w:sz w:val="24"/>
              </w:rPr>
              <w:t xml:space="preserve"> </w:t>
            </w:r>
            <w:r>
              <w:rPr>
                <w:sz w:val="24"/>
              </w:rPr>
              <w:t>співає, складає власні лічилки тощо) [2 МАО 1-1.1-2]</w:t>
            </w:r>
          </w:p>
        </w:tc>
      </w:tr>
      <w:tr w:rsidR="00735B10" w:rsidTr="00735B10">
        <w:trPr>
          <w:trHeight w:val="2207"/>
        </w:trPr>
        <w:tc>
          <w:tcPr>
            <w:tcW w:w="3404" w:type="dxa"/>
          </w:tcPr>
          <w:p w:rsidR="00735B10" w:rsidRDefault="00735B10" w:rsidP="00735B10">
            <w:pPr>
              <w:pStyle w:val="TableParagraph"/>
              <w:ind w:right="158"/>
              <w:rPr>
                <w:sz w:val="24"/>
              </w:rPr>
            </w:pPr>
            <w:r>
              <w:rPr>
                <w:sz w:val="24"/>
              </w:rPr>
              <w:t>Визначає істотні, спільні і відмінні ознаки об’єктів навколишнього світу; порівнює,</w:t>
            </w:r>
            <w:r>
              <w:rPr>
                <w:spacing w:val="-10"/>
                <w:sz w:val="24"/>
              </w:rPr>
              <w:t xml:space="preserve"> </w:t>
            </w:r>
            <w:r>
              <w:rPr>
                <w:sz w:val="24"/>
              </w:rPr>
              <w:t>об’єднує</w:t>
            </w:r>
            <w:r>
              <w:rPr>
                <w:spacing w:val="-6"/>
                <w:sz w:val="24"/>
              </w:rPr>
              <w:t xml:space="preserve"> </w:t>
            </w:r>
            <w:r>
              <w:rPr>
                <w:sz w:val="24"/>
              </w:rPr>
              <w:t>у</w:t>
            </w:r>
            <w:r>
              <w:rPr>
                <w:spacing w:val="-14"/>
                <w:sz w:val="24"/>
              </w:rPr>
              <w:t xml:space="preserve"> </w:t>
            </w:r>
            <w:r>
              <w:rPr>
                <w:sz w:val="24"/>
              </w:rPr>
              <w:t>групу</w:t>
            </w:r>
            <w:r>
              <w:rPr>
                <w:spacing w:val="-14"/>
                <w:sz w:val="24"/>
              </w:rPr>
              <w:t xml:space="preserve"> </w:t>
            </w:r>
            <w:r>
              <w:rPr>
                <w:sz w:val="24"/>
              </w:rPr>
              <w:t>і розподіляє на групи за спільною ознакою</w:t>
            </w:r>
          </w:p>
        </w:tc>
        <w:tc>
          <w:tcPr>
            <w:tcW w:w="6237" w:type="dxa"/>
          </w:tcPr>
          <w:p w:rsidR="00735B10" w:rsidRDefault="00735B10" w:rsidP="00735B10">
            <w:pPr>
              <w:pStyle w:val="TableParagraph"/>
              <w:ind w:left="146"/>
              <w:rPr>
                <w:sz w:val="24"/>
              </w:rPr>
            </w:pPr>
            <w:r>
              <w:rPr>
                <w:i/>
                <w:sz w:val="24"/>
              </w:rPr>
              <w:t>визначає</w:t>
            </w:r>
            <w:r>
              <w:rPr>
                <w:i/>
                <w:spacing w:val="80"/>
                <w:sz w:val="24"/>
              </w:rPr>
              <w:t xml:space="preserve"> </w:t>
            </w:r>
            <w:r>
              <w:rPr>
                <w:sz w:val="24"/>
              </w:rPr>
              <w:t>істотні,</w:t>
            </w:r>
            <w:r>
              <w:rPr>
                <w:spacing w:val="80"/>
                <w:sz w:val="24"/>
              </w:rPr>
              <w:t xml:space="preserve"> </w:t>
            </w:r>
            <w:r>
              <w:rPr>
                <w:sz w:val="24"/>
              </w:rPr>
              <w:t>спільні</w:t>
            </w:r>
            <w:r>
              <w:rPr>
                <w:spacing w:val="80"/>
                <w:sz w:val="24"/>
              </w:rPr>
              <w:t xml:space="preserve"> </w:t>
            </w:r>
            <w:r>
              <w:rPr>
                <w:sz w:val="24"/>
              </w:rPr>
              <w:t>та</w:t>
            </w:r>
            <w:r>
              <w:rPr>
                <w:spacing w:val="80"/>
                <w:sz w:val="24"/>
              </w:rPr>
              <w:t xml:space="preserve"> </w:t>
            </w:r>
            <w:r>
              <w:rPr>
                <w:sz w:val="24"/>
              </w:rPr>
              <w:t>відмінні</w:t>
            </w:r>
            <w:r>
              <w:rPr>
                <w:spacing w:val="80"/>
                <w:sz w:val="24"/>
              </w:rPr>
              <w:t xml:space="preserve"> </w:t>
            </w:r>
            <w:r>
              <w:rPr>
                <w:sz w:val="24"/>
              </w:rPr>
              <w:t>ознаки</w:t>
            </w:r>
            <w:r>
              <w:rPr>
                <w:spacing w:val="80"/>
                <w:sz w:val="24"/>
              </w:rPr>
              <w:t xml:space="preserve"> </w:t>
            </w:r>
            <w:r>
              <w:rPr>
                <w:sz w:val="24"/>
              </w:rPr>
              <w:t>об’єктів навколишнього світу [2 МАО 1-4.1-1];</w:t>
            </w:r>
          </w:p>
          <w:p w:rsidR="00735B10" w:rsidRDefault="00735B10" w:rsidP="00735B10">
            <w:pPr>
              <w:pStyle w:val="TableParagraph"/>
              <w:ind w:left="146"/>
              <w:rPr>
                <w:sz w:val="24"/>
              </w:rPr>
            </w:pPr>
            <w:r>
              <w:rPr>
                <w:i/>
                <w:sz w:val="24"/>
              </w:rPr>
              <w:t>порівнює</w:t>
            </w:r>
            <w:r>
              <w:rPr>
                <w:i/>
                <w:spacing w:val="38"/>
                <w:sz w:val="24"/>
              </w:rPr>
              <w:t xml:space="preserve"> </w:t>
            </w:r>
            <w:r>
              <w:rPr>
                <w:sz w:val="24"/>
              </w:rPr>
              <w:t>і</w:t>
            </w:r>
            <w:r>
              <w:rPr>
                <w:spacing w:val="37"/>
                <w:sz w:val="24"/>
              </w:rPr>
              <w:t xml:space="preserve"> </w:t>
            </w:r>
            <w:r>
              <w:rPr>
                <w:i/>
                <w:sz w:val="24"/>
              </w:rPr>
              <w:t>впорядковує</w:t>
            </w:r>
            <w:r>
              <w:rPr>
                <w:i/>
                <w:spacing w:val="38"/>
                <w:sz w:val="24"/>
              </w:rPr>
              <w:t xml:space="preserve"> </w:t>
            </w:r>
            <w:r>
              <w:rPr>
                <w:sz w:val="24"/>
              </w:rPr>
              <w:t>об’єкти</w:t>
            </w:r>
            <w:r>
              <w:rPr>
                <w:spacing w:val="38"/>
                <w:sz w:val="24"/>
              </w:rPr>
              <w:t xml:space="preserve"> </w:t>
            </w:r>
            <w:r>
              <w:rPr>
                <w:sz w:val="24"/>
              </w:rPr>
              <w:t>навколишнього</w:t>
            </w:r>
            <w:r>
              <w:rPr>
                <w:spacing w:val="36"/>
                <w:sz w:val="24"/>
              </w:rPr>
              <w:t xml:space="preserve"> </w:t>
            </w:r>
            <w:r>
              <w:rPr>
                <w:sz w:val="24"/>
              </w:rPr>
              <w:t>світу</w:t>
            </w:r>
            <w:r>
              <w:rPr>
                <w:spacing w:val="33"/>
                <w:sz w:val="24"/>
              </w:rPr>
              <w:t xml:space="preserve"> </w:t>
            </w:r>
            <w:r>
              <w:rPr>
                <w:sz w:val="24"/>
              </w:rPr>
              <w:t>за однією або декількома ознаками [2 МАО 1-4.1-2];</w:t>
            </w:r>
          </w:p>
          <w:p w:rsidR="00735B10" w:rsidRDefault="00735B10" w:rsidP="00735B10">
            <w:pPr>
              <w:pStyle w:val="TableParagraph"/>
              <w:ind w:left="146" w:right="131"/>
              <w:rPr>
                <w:sz w:val="24"/>
              </w:rPr>
            </w:pPr>
            <w:r>
              <w:rPr>
                <w:i/>
                <w:sz w:val="24"/>
              </w:rPr>
              <w:t xml:space="preserve">об’єднує </w:t>
            </w:r>
            <w:r>
              <w:rPr>
                <w:sz w:val="24"/>
              </w:rPr>
              <w:t>об’єкти у</w:t>
            </w:r>
            <w:r>
              <w:rPr>
                <w:spacing w:val="-4"/>
                <w:sz w:val="24"/>
              </w:rPr>
              <w:t xml:space="preserve"> </w:t>
            </w:r>
            <w:r>
              <w:rPr>
                <w:sz w:val="24"/>
              </w:rPr>
              <w:t>групу</w:t>
            </w:r>
            <w:r>
              <w:rPr>
                <w:spacing w:val="-1"/>
                <w:sz w:val="24"/>
              </w:rPr>
              <w:t xml:space="preserve"> </w:t>
            </w:r>
            <w:r>
              <w:rPr>
                <w:sz w:val="24"/>
              </w:rPr>
              <w:t>за спільною ознакою [2 МАО 1- 4.1- 3];</w:t>
            </w:r>
          </w:p>
          <w:p w:rsidR="00735B10" w:rsidRDefault="00735B10" w:rsidP="00735B10">
            <w:pPr>
              <w:pStyle w:val="TableParagraph"/>
              <w:spacing w:line="270" w:lineRule="atLeast"/>
              <w:ind w:left="146" w:right="134"/>
              <w:rPr>
                <w:sz w:val="24"/>
              </w:rPr>
            </w:pPr>
            <w:r>
              <w:rPr>
                <w:i/>
                <w:sz w:val="24"/>
              </w:rPr>
              <w:t>розбиває</w:t>
            </w:r>
            <w:r>
              <w:rPr>
                <w:i/>
                <w:spacing w:val="-13"/>
                <w:sz w:val="24"/>
              </w:rPr>
              <w:t xml:space="preserve"> </w:t>
            </w:r>
            <w:r>
              <w:rPr>
                <w:sz w:val="24"/>
              </w:rPr>
              <w:t>об’єкти</w:t>
            </w:r>
            <w:r>
              <w:rPr>
                <w:spacing w:val="-15"/>
                <w:sz w:val="24"/>
              </w:rPr>
              <w:t xml:space="preserve"> </w:t>
            </w:r>
            <w:r>
              <w:rPr>
                <w:sz w:val="24"/>
              </w:rPr>
              <w:t>на</w:t>
            </w:r>
            <w:r>
              <w:rPr>
                <w:spacing w:val="-15"/>
                <w:sz w:val="24"/>
              </w:rPr>
              <w:t xml:space="preserve"> </w:t>
            </w:r>
            <w:r>
              <w:rPr>
                <w:sz w:val="24"/>
              </w:rPr>
              <w:t>групи</w:t>
            </w:r>
            <w:r>
              <w:rPr>
                <w:spacing w:val="-15"/>
                <w:sz w:val="24"/>
              </w:rPr>
              <w:t xml:space="preserve"> </w:t>
            </w:r>
            <w:r>
              <w:rPr>
                <w:sz w:val="24"/>
              </w:rPr>
              <w:t>за</w:t>
            </w:r>
            <w:r>
              <w:rPr>
                <w:spacing w:val="-15"/>
                <w:sz w:val="24"/>
              </w:rPr>
              <w:t xml:space="preserve"> </w:t>
            </w:r>
            <w:r>
              <w:rPr>
                <w:sz w:val="24"/>
              </w:rPr>
              <w:t>спільною</w:t>
            </w:r>
            <w:r>
              <w:rPr>
                <w:spacing w:val="-15"/>
                <w:sz w:val="24"/>
              </w:rPr>
              <w:t xml:space="preserve"> </w:t>
            </w:r>
            <w:r>
              <w:rPr>
                <w:sz w:val="24"/>
              </w:rPr>
              <w:t>ознакою</w:t>
            </w:r>
            <w:r>
              <w:rPr>
                <w:spacing w:val="-15"/>
                <w:sz w:val="24"/>
              </w:rPr>
              <w:t xml:space="preserve"> </w:t>
            </w:r>
            <w:r>
              <w:rPr>
                <w:sz w:val="24"/>
              </w:rPr>
              <w:t>[2</w:t>
            </w:r>
            <w:r>
              <w:rPr>
                <w:spacing w:val="-14"/>
                <w:sz w:val="24"/>
              </w:rPr>
              <w:t xml:space="preserve"> </w:t>
            </w:r>
            <w:r>
              <w:rPr>
                <w:sz w:val="24"/>
              </w:rPr>
              <w:t>МАО</w:t>
            </w:r>
            <w:r>
              <w:rPr>
                <w:spacing w:val="-15"/>
                <w:sz w:val="24"/>
              </w:rPr>
              <w:t xml:space="preserve"> </w:t>
            </w:r>
            <w:r>
              <w:rPr>
                <w:sz w:val="24"/>
              </w:rPr>
              <w:t>1- 4.1- 4]</w:t>
            </w:r>
          </w:p>
        </w:tc>
      </w:tr>
      <w:tr w:rsidR="00735B10" w:rsidTr="00735B10">
        <w:trPr>
          <w:trHeight w:val="2812"/>
        </w:trPr>
        <w:tc>
          <w:tcPr>
            <w:tcW w:w="3404" w:type="dxa"/>
          </w:tcPr>
          <w:p w:rsidR="00735B10" w:rsidRDefault="00735B10" w:rsidP="00735B10">
            <w:pPr>
              <w:pStyle w:val="TableParagraph"/>
              <w:ind w:right="392"/>
              <w:rPr>
                <w:sz w:val="24"/>
              </w:rPr>
            </w:pPr>
            <w:r>
              <w:rPr>
                <w:sz w:val="24"/>
              </w:rPr>
              <w:lastRenderedPageBreak/>
              <w:t>Зіставляє одержаний результат</w:t>
            </w:r>
            <w:r>
              <w:rPr>
                <w:spacing w:val="-15"/>
                <w:sz w:val="24"/>
              </w:rPr>
              <w:t xml:space="preserve"> </w:t>
            </w:r>
            <w:r>
              <w:rPr>
                <w:sz w:val="24"/>
              </w:rPr>
              <w:t>з</w:t>
            </w:r>
            <w:r>
              <w:rPr>
                <w:spacing w:val="-15"/>
                <w:sz w:val="24"/>
              </w:rPr>
              <w:t xml:space="preserve"> </w:t>
            </w:r>
            <w:r>
              <w:rPr>
                <w:sz w:val="24"/>
              </w:rPr>
              <w:t>прогнозованим</w:t>
            </w:r>
          </w:p>
        </w:tc>
        <w:tc>
          <w:tcPr>
            <w:tcW w:w="6237" w:type="dxa"/>
          </w:tcPr>
          <w:p w:rsidR="00735B10" w:rsidRDefault="00735B10" w:rsidP="00735B10">
            <w:pPr>
              <w:pStyle w:val="TableParagraph"/>
              <w:ind w:left="146"/>
              <w:rPr>
                <w:sz w:val="24"/>
              </w:rPr>
            </w:pPr>
            <w:r>
              <w:rPr>
                <w:i/>
                <w:sz w:val="24"/>
              </w:rPr>
              <w:t xml:space="preserve">Прогнозує </w:t>
            </w:r>
            <w:r>
              <w:rPr>
                <w:sz w:val="24"/>
              </w:rPr>
              <w:t>результат лічби об’єктів навколишнього світу, доступних для спостереження [2 МАО 1-3.3-1];</w:t>
            </w:r>
          </w:p>
          <w:p w:rsidR="00735B10" w:rsidRDefault="00735B10" w:rsidP="00735B10">
            <w:pPr>
              <w:pStyle w:val="TableParagraph"/>
              <w:ind w:left="146"/>
              <w:rPr>
                <w:sz w:val="24"/>
              </w:rPr>
            </w:pPr>
            <w:r>
              <w:rPr>
                <w:i/>
                <w:sz w:val="24"/>
              </w:rPr>
              <w:t xml:space="preserve">припускає, </w:t>
            </w:r>
            <w:r>
              <w:rPr>
                <w:sz w:val="24"/>
              </w:rPr>
              <w:t>як і на скільки рівних частин треба поділити об’єкти / групи об’єктів [2 МАО 1-3.3-2];</w:t>
            </w:r>
          </w:p>
          <w:p w:rsidR="00735B10" w:rsidRDefault="00735B10" w:rsidP="00735B10">
            <w:pPr>
              <w:pStyle w:val="TableParagraph"/>
              <w:tabs>
                <w:tab w:val="left" w:pos="1452"/>
                <w:tab w:val="left" w:pos="2841"/>
                <w:tab w:val="left" w:pos="4085"/>
                <w:tab w:val="left" w:pos="4905"/>
                <w:tab w:val="left" w:pos="5996"/>
              </w:tabs>
              <w:ind w:left="146" w:right="133" w:firstLine="60"/>
              <w:rPr>
                <w:sz w:val="24"/>
              </w:rPr>
            </w:pPr>
            <w:r>
              <w:rPr>
                <w:i/>
                <w:spacing w:val="-2"/>
                <w:sz w:val="24"/>
              </w:rPr>
              <w:t>зіставляє</w:t>
            </w:r>
            <w:r>
              <w:rPr>
                <w:i/>
                <w:sz w:val="24"/>
              </w:rPr>
              <w:tab/>
            </w:r>
            <w:r>
              <w:rPr>
                <w:spacing w:val="-2"/>
                <w:sz w:val="24"/>
              </w:rPr>
              <w:t>одержаний</w:t>
            </w:r>
            <w:r>
              <w:rPr>
                <w:sz w:val="24"/>
              </w:rPr>
              <w:tab/>
            </w:r>
            <w:r>
              <w:rPr>
                <w:spacing w:val="-2"/>
                <w:sz w:val="24"/>
              </w:rPr>
              <w:t>результат</w:t>
            </w:r>
            <w:r>
              <w:rPr>
                <w:sz w:val="24"/>
              </w:rPr>
              <w:tab/>
            </w:r>
            <w:r>
              <w:rPr>
                <w:spacing w:val="-2"/>
                <w:sz w:val="24"/>
              </w:rPr>
              <w:t>лічби</w:t>
            </w:r>
            <w:r>
              <w:rPr>
                <w:sz w:val="24"/>
              </w:rPr>
              <w:tab/>
            </w:r>
            <w:r>
              <w:rPr>
                <w:spacing w:val="-2"/>
                <w:sz w:val="24"/>
              </w:rPr>
              <w:t>об’єктів</w:t>
            </w:r>
            <w:r>
              <w:rPr>
                <w:sz w:val="24"/>
              </w:rPr>
              <w:tab/>
            </w:r>
            <w:r>
              <w:rPr>
                <w:spacing w:val="-10"/>
                <w:sz w:val="24"/>
              </w:rPr>
              <w:t xml:space="preserve">з </w:t>
            </w:r>
            <w:r>
              <w:rPr>
                <w:sz w:val="24"/>
              </w:rPr>
              <w:t>прогнозованим [2 МАО 1-3.3-3];</w:t>
            </w:r>
          </w:p>
          <w:p w:rsidR="00735B10" w:rsidRDefault="00735B10" w:rsidP="00735B10">
            <w:pPr>
              <w:pStyle w:val="TableParagraph"/>
              <w:tabs>
                <w:tab w:val="left" w:pos="1231"/>
                <w:tab w:val="left" w:pos="2524"/>
                <w:tab w:val="left" w:pos="4174"/>
                <w:tab w:val="left" w:pos="5028"/>
              </w:tabs>
              <w:ind w:left="146" w:right="135"/>
              <w:rPr>
                <w:sz w:val="24"/>
              </w:rPr>
            </w:pPr>
            <w:r>
              <w:rPr>
                <w:i/>
                <w:spacing w:val="-2"/>
                <w:sz w:val="24"/>
              </w:rPr>
              <w:t>виконує</w:t>
            </w:r>
            <w:r>
              <w:rPr>
                <w:i/>
                <w:sz w:val="24"/>
              </w:rPr>
              <w:tab/>
            </w:r>
            <w:r>
              <w:rPr>
                <w:spacing w:val="-2"/>
                <w:sz w:val="24"/>
              </w:rPr>
              <w:t>перевірку</w:t>
            </w:r>
            <w:r>
              <w:rPr>
                <w:sz w:val="24"/>
              </w:rPr>
              <w:tab/>
            </w:r>
            <w:r>
              <w:rPr>
                <w:spacing w:val="-2"/>
                <w:sz w:val="24"/>
              </w:rPr>
              <w:t>правильності</w:t>
            </w:r>
            <w:r>
              <w:rPr>
                <w:sz w:val="24"/>
              </w:rPr>
              <w:tab/>
            </w:r>
            <w:r>
              <w:rPr>
                <w:spacing w:val="-2"/>
                <w:sz w:val="24"/>
              </w:rPr>
              <w:t>лічби</w:t>
            </w:r>
            <w:r>
              <w:rPr>
                <w:sz w:val="24"/>
              </w:rPr>
              <w:tab/>
            </w:r>
            <w:r>
              <w:rPr>
                <w:spacing w:val="-2"/>
                <w:sz w:val="24"/>
              </w:rPr>
              <w:t xml:space="preserve">довільним </w:t>
            </w:r>
            <w:r>
              <w:rPr>
                <w:sz w:val="24"/>
              </w:rPr>
              <w:t>способом [2 МАО 1-3.3-4];</w:t>
            </w:r>
          </w:p>
          <w:p w:rsidR="00735B10" w:rsidRDefault="00735B10" w:rsidP="00735B10">
            <w:pPr>
              <w:pStyle w:val="TableParagraph"/>
              <w:tabs>
                <w:tab w:val="left" w:pos="1161"/>
                <w:tab w:val="left" w:pos="2318"/>
                <w:tab w:val="left" w:pos="2939"/>
                <w:tab w:val="left" w:pos="4582"/>
              </w:tabs>
              <w:ind w:left="146" w:right="138"/>
              <w:rPr>
                <w:sz w:val="24"/>
              </w:rPr>
            </w:pPr>
            <w:r>
              <w:rPr>
                <w:i/>
                <w:spacing w:val="-2"/>
                <w:sz w:val="24"/>
              </w:rPr>
              <w:t>робить</w:t>
            </w:r>
            <w:r>
              <w:rPr>
                <w:i/>
                <w:sz w:val="24"/>
              </w:rPr>
              <w:tab/>
            </w:r>
            <w:r>
              <w:rPr>
                <w:i/>
                <w:spacing w:val="-2"/>
                <w:sz w:val="24"/>
              </w:rPr>
              <w:t>висновок</w:t>
            </w:r>
            <w:r>
              <w:rPr>
                <w:i/>
                <w:sz w:val="24"/>
              </w:rPr>
              <w:tab/>
            </w:r>
            <w:r>
              <w:rPr>
                <w:spacing w:val="-4"/>
                <w:sz w:val="24"/>
              </w:rPr>
              <w:t>про</w:t>
            </w:r>
            <w:r>
              <w:rPr>
                <w:sz w:val="24"/>
              </w:rPr>
              <w:tab/>
            </w:r>
            <w:r>
              <w:rPr>
                <w:spacing w:val="-2"/>
                <w:sz w:val="24"/>
              </w:rPr>
              <w:t>достовірність</w:t>
            </w:r>
            <w:r>
              <w:rPr>
                <w:sz w:val="24"/>
              </w:rPr>
              <w:tab/>
            </w:r>
            <w:r>
              <w:rPr>
                <w:spacing w:val="-2"/>
                <w:sz w:val="24"/>
              </w:rPr>
              <w:t xml:space="preserve">передбаченого </w:t>
            </w:r>
            <w:r>
              <w:rPr>
                <w:sz w:val="24"/>
              </w:rPr>
              <w:t>результату [2МАО 1-3.3-5]</w:t>
            </w:r>
          </w:p>
        </w:tc>
      </w:tr>
      <w:tr w:rsidR="00735B10" w:rsidTr="00735B10">
        <w:trPr>
          <w:trHeight w:val="2287"/>
        </w:trPr>
        <w:tc>
          <w:tcPr>
            <w:tcW w:w="9641" w:type="dxa"/>
            <w:gridSpan w:val="2"/>
          </w:tcPr>
          <w:p w:rsidR="00735B10" w:rsidRDefault="00735B10" w:rsidP="00735B10">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39"/>
              <w:jc w:val="both"/>
              <w:rPr>
                <w:sz w:val="24"/>
              </w:rPr>
            </w:pPr>
            <w:r>
              <w:rPr>
                <w:sz w:val="24"/>
              </w:rPr>
              <w:t>Ознаки об’єктів навколишнього світу: колір, розмір, форма тощо. Спільні та відмінні ознаки. Порівняння і впорядкування об’єктів навколишнього світу за однією або декількома ознаками. Лічба за правилами об’єктів навколишнього світу в межах 100. Порядкова лічба.</w:t>
            </w:r>
          </w:p>
          <w:p w:rsidR="00735B10" w:rsidRDefault="00735B10" w:rsidP="00735B10">
            <w:pPr>
              <w:pStyle w:val="TableParagraph"/>
              <w:rPr>
                <w:sz w:val="24"/>
              </w:rPr>
            </w:pPr>
            <w:r>
              <w:rPr>
                <w:sz w:val="24"/>
              </w:rPr>
              <w:t>Лічба в прямому і зворотному порядку. Лічба двійками, п’ятірками, десятками. Співставлення ймовірного та фактичного результатів лічби. Перевірка правильності лічби зручним для себе способом.</w:t>
            </w:r>
          </w:p>
        </w:tc>
      </w:tr>
      <w:tr w:rsidR="00735B10" w:rsidTr="00735B10">
        <w:trPr>
          <w:trHeight w:val="275"/>
        </w:trPr>
        <w:tc>
          <w:tcPr>
            <w:tcW w:w="9641" w:type="dxa"/>
            <w:gridSpan w:val="2"/>
          </w:tcPr>
          <w:p w:rsidR="00735B10" w:rsidRDefault="00735B10" w:rsidP="00735B10">
            <w:pPr>
              <w:pStyle w:val="TableParagraph"/>
              <w:spacing w:line="256" w:lineRule="exact"/>
              <w:ind w:left="2652"/>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«Числа.</w:t>
            </w:r>
            <w:r>
              <w:rPr>
                <w:b/>
                <w:spacing w:val="-1"/>
                <w:sz w:val="24"/>
              </w:rPr>
              <w:t xml:space="preserve"> </w:t>
            </w:r>
            <w:r>
              <w:rPr>
                <w:b/>
                <w:sz w:val="24"/>
              </w:rPr>
              <w:t>Дії</w:t>
            </w:r>
            <w:r>
              <w:rPr>
                <w:b/>
                <w:spacing w:val="-1"/>
                <w:sz w:val="24"/>
              </w:rPr>
              <w:t xml:space="preserve"> </w:t>
            </w:r>
            <w:r>
              <w:rPr>
                <w:b/>
                <w:sz w:val="24"/>
              </w:rPr>
              <w:t>з</w:t>
            </w:r>
            <w:r>
              <w:rPr>
                <w:b/>
                <w:spacing w:val="-1"/>
                <w:sz w:val="24"/>
              </w:rPr>
              <w:t xml:space="preserve"> </w:t>
            </w:r>
            <w:r>
              <w:rPr>
                <w:b/>
                <w:spacing w:val="-2"/>
                <w:sz w:val="24"/>
              </w:rPr>
              <w:t>числами»</w:t>
            </w:r>
          </w:p>
        </w:tc>
      </w:tr>
      <w:tr w:rsidR="00735B10" w:rsidTr="00735B10">
        <w:trPr>
          <w:trHeight w:val="1103"/>
        </w:trPr>
        <w:tc>
          <w:tcPr>
            <w:tcW w:w="3404" w:type="dxa"/>
          </w:tcPr>
          <w:p w:rsidR="00735B10" w:rsidRDefault="00735B10" w:rsidP="00735B10">
            <w:pPr>
              <w:pStyle w:val="TableParagraph"/>
              <w:rPr>
                <w:sz w:val="24"/>
              </w:rPr>
            </w:pPr>
            <w:r>
              <w:rPr>
                <w:sz w:val="24"/>
              </w:rPr>
              <w:t>Лічить об’єкти, позначає числом результат лічби; порівнює</w:t>
            </w:r>
            <w:r>
              <w:rPr>
                <w:spacing w:val="-10"/>
                <w:sz w:val="24"/>
              </w:rPr>
              <w:t xml:space="preserve"> </w:t>
            </w:r>
            <w:r>
              <w:rPr>
                <w:sz w:val="24"/>
              </w:rPr>
              <w:t>числа</w:t>
            </w:r>
            <w:r>
              <w:rPr>
                <w:spacing w:val="-10"/>
                <w:sz w:val="24"/>
              </w:rPr>
              <w:t xml:space="preserve"> </w:t>
            </w:r>
            <w:r>
              <w:rPr>
                <w:sz w:val="24"/>
              </w:rPr>
              <w:t>в</w:t>
            </w:r>
            <w:r>
              <w:rPr>
                <w:spacing w:val="-10"/>
                <w:sz w:val="24"/>
              </w:rPr>
              <w:t xml:space="preserve"> </w:t>
            </w:r>
            <w:r>
              <w:rPr>
                <w:sz w:val="24"/>
              </w:rPr>
              <w:t>межах</w:t>
            </w:r>
            <w:r>
              <w:rPr>
                <w:spacing w:val="-8"/>
                <w:sz w:val="24"/>
              </w:rPr>
              <w:t xml:space="preserve"> </w:t>
            </w:r>
            <w:r>
              <w:rPr>
                <w:sz w:val="24"/>
              </w:rPr>
              <w:t>ста</w:t>
            </w:r>
          </w:p>
          <w:p w:rsidR="00735B10" w:rsidRDefault="00735B10" w:rsidP="00735B10">
            <w:pPr>
              <w:pStyle w:val="TableParagraph"/>
              <w:spacing w:line="261" w:lineRule="exact"/>
              <w:rPr>
                <w:sz w:val="24"/>
              </w:rPr>
            </w:pPr>
            <w:r>
              <w:rPr>
                <w:sz w:val="24"/>
              </w:rPr>
              <w:t>та</w:t>
            </w:r>
            <w:r>
              <w:rPr>
                <w:spacing w:val="-4"/>
                <w:sz w:val="24"/>
              </w:rPr>
              <w:t xml:space="preserve"> </w:t>
            </w:r>
            <w:r>
              <w:rPr>
                <w:sz w:val="24"/>
              </w:rPr>
              <w:t>упорядковує</w:t>
            </w:r>
            <w:r>
              <w:rPr>
                <w:spacing w:val="-5"/>
                <w:sz w:val="24"/>
              </w:rPr>
              <w:t xml:space="preserve"> їх</w:t>
            </w:r>
          </w:p>
        </w:tc>
        <w:tc>
          <w:tcPr>
            <w:tcW w:w="6237" w:type="dxa"/>
          </w:tcPr>
          <w:p w:rsidR="00735B10" w:rsidRDefault="00735B10" w:rsidP="00735B10">
            <w:pPr>
              <w:pStyle w:val="TableParagraph"/>
              <w:ind w:left="146" w:right="144"/>
              <w:rPr>
                <w:sz w:val="24"/>
              </w:rPr>
            </w:pPr>
            <w:r>
              <w:rPr>
                <w:i/>
                <w:sz w:val="24"/>
              </w:rPr>
              <w:t>читає</w:t>
            </w:r>
            <w:r>
              <w:rPr>
                <w:i/>
                <w:spacing w:val="-10"/>
                <w:sz w:val="24"/>
              </w:rPr>
              <w:t xml:space="preserve"> </w:t>
            </w:r>
            <w:r>
              <w:rPr>
                <w:sz w:val="24"/>
              </w:rPr>
              <w:t>і</w:t>
            </w:r>
            <w:r>
              <w:rPr>
                <w:spacing w:val="-10"/>
                <w:sz w:val="24"/>
              </w:rPr>
              <w:t xml:space="preserve"> </w:t>
            </w:r>
            <w:r>
              <w:rPr>
                <w:i/>
                <w:sz w:val="24"/>
              </w:rPr>
              <w:t>записує</w:t>
            </w:r>
            <w:r>
              <w:rPr>
                <w:i/>
                <w:spacing w:val="-12"/>
                <w:sz w:val="24"/>
              </w:rPr>
              <w:t xml:space="preserve"> </w:t>
            </w:r>
            <w:r>
              <w:rPr>
                <w:sz w:val="24"/>
              </w:rPr>
              <w:t>натуральні</w:t>
            </w:r>
            <w:r>
              <w:rPr>
                <w:spacing w:val="-10"/>
                <w:sz w:val="24"/>
              </w:rPr>
              <w:t xml:space="preserve"> </w:t>
            </w:r>
            <w:r>
              <w:rPr>
                <w:sz w:val="24"/>
              </w:rPr>
              <w:t>числа</w:t>
            </w:r>
            <w:r>
              <w:rPr>
                <w:spacing w:val="-11"/>
                <w:sz w:val="24"/>
              </w:rPr>
              <w:t xml:space="preserve"> </w:t>
            </w:r>
            <w:r>
              <w:rPr>
                <w:sz w:val="24"/>
              </w:rPr>
              <w:t>(мінімум</w:t>
            </w:r>
            <w:r>
              <w:rPr>
                <w:spacing w:val="-11"/>
                <w:sz w:val="24"/>
              </w:rPr>
              <w:t xml:space="preserve"> </w:t>
            </w:r>
            <w:r>
              <w:rPr>
                <w:sz w:val="24"/>
              </w:rPr>
              <w:t>до</w:t>
            </w:r>
            <w:r>
              <w:rPr>
                <w:spacing w:val="-10"/>
                <w:sz w:val="24"/>
              </w:rPr>
              <w:t xml:space="preserve"> </w:t>
            </w:r>
            <w:r>
              <w:rPr>
                <w:sz w:val="24"/>
              </w:rPr>
              <w:t>100)</w:t>
            </w:r>
            <w:r>
              <w:rPr>
                <w:spacing w:val="-11"/>
                <w:sz w:val="24"/>
              </w:rPr>
              <w:t xml:space="preserve"> </w:t>
            </w:r>
            <w:r>
              <w:rPr>
                <w:sz w:val="24"/>
              </w:rPr>
              <w:t>та</w:t>
            </w:r>
            <w:r>
              <w:rPr>
                <w:spacing w:val="-10"/>
                <w:sz w:val="24"/>
              </w:rPr>
              <w:t xml:space="preserve"> </w:t>
            </w:r>
            <w:r>
              <w:rPr>
                <w:sz w:val="24"/>
              </w:rPr>
              <w:t>нуль – словами і цифрами[2 МАО 2-4.2-3];</w:t>
            </w:r>
          </w:p>
          <w:p w:rsidR="00735B10" w:rsidRDefault="00735B10" w:rsidP="00735B10">
            <w:pPr>
              <w:pStyle w:val="TableParagraph"/>
              <w:spacing w:line="270" w:lineRule="atLeast"/>
              <w:ind w:left="146"/>
              <w:rPr>
                <w:sz w:val="24"/>
              </w:rPr>
            </w:pPr>
            <w:r>
              <w:rPr>
                <w:i/>
                <w:sz w:val="24"/>
              </w:rPr>
              <w:t>утворює</w:t>
            </w:r>
            <w:r>
              <w:rPr>
                <w:i/>
                <w:spacing w:val="-13"/>
                <w:sz w:val="24"/>
              </w:rPr>
              <w:t xml:space="preserve"> </w:t>
            </w:r>
            <w:r>
              <w:rPr>
                <w:sz w:val="24"/>
              </w:rPr>
              <w:t>натуральні</w:t>
            </w:r>
            <w:r>
              <w:rPr>
                <w:spacing w:val="-14"/>
                <w:sz w:val="24"/>
              </w:rPr>
              <w:t xml:space="preserve"> </w:t>
            </w:r>
            <w:r>
              <w:rPr>
                <w:sz w:val="24"/>
              </w:rPr>
              <w:t>числа</w:t>
            </w:r>
            <w:r>
              <w:rPr>
                <w:spacing w:val="-13"/>
                <w:sz w:val="24"/>
              </w:rPr>
              <w:t xml:space="preserve"> </w:t>
            </w:r>
            <w:r>
              <w:rPr>
                <w:sz w:val="24"/>
              </w:rPr>
              <w:t>прилічуванням</w:t>
            </w:r>
            <w:r>
              <w:rPr>
                <w:spacing w:val="-15"/>
                <w:sz w:val="24"/>
              </w:rPr>
              <w:t xml:space="preserve"> </w:t>
            </w:r>
            <w:r>
              <w:rPr>
                <w:sz w:val="24"/>
              </w:rPr>
              <w:t>і</w:t>
            </w:r>
            <w:r>
              <w:rPr>
                <w:spacing w:val="-14"/>
                <w:sz w:val="24"/>
              </w:rPr>
              <w:t xml:space="preserve"> </w:t>
            </w:r>
            <w:r>
              <w:rPr>
                <w:sz w:val="24"/>
              </w:rPr>
              <w:t>відлічуванням одиниці [2 МАО 2-4.2-4];</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14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4"/>
              <w:jc w:val="both"/>
              <w:rPr>
                <w:sz w:val="24"/>
              </w:rPr>
            </w:pPr>
            <w:r>
              <w:rPr>
                <w:i/>
                <w:sz w:val="24"/>
              </w:rPr>
              <w:t>досліджує</w:t>
            </w:r>
            <w:r>
              <w:rPr>
                <w:sz w:val="24"/>
              </w:rPr>
              <w:t>, що одна і та ж цифра в записі числа набуває різних</w:t>
            </w:r>
            <w:r>
              <w:rPr>
                <w:spacing w:val="-1"/>
                <w:sz w:val="24"/>
              </w:rPr>
              <w:t xml:space="preserve"> </w:t>
            </w:r>
            <w:r>
              <w:rPr>
                <w:sz w:val="24"/>
              </w:rPr>
              <w:t>значень</w:t>
            </w:r>
            <w:r>
              <w:rPr>
                <w:spacing w:val="-2"/>
                <w:sz w:val="24"/>
              </w:rPr>
              <w:t xml:space="preserve"> </w:t>
            </w:r>
            <w:r>
              <w:rPr>
                <w:sz w:val="24"/>
              </w:rPr>
              <w:t>залежно</w:t>
            </w:r>
            <w:r>
              <w:rPr>
                <w:spacing w:val="-5"/>
                <w:sz w:val="24"/>
              </w:rPr>
              <w:t xml:space="preserve"> </w:t>
            </w:r>
            <w:r>
              <w:rPr>
                <w:sz w:val="24"/>
              </w:rPr>
              <w:t>від</w:t>
            </w:r>
            <w:r>
              <w:rPr>
                <w:spacing w:val="-2"/>
                <w:sz w:val="24"/>
              </w:rPr>
              <w:t xml:space="preserve"> </w:t>
            </w:r>
            <w:r>
              <w:rPr>
                <w:sz w:val="24"/>
              </w:rPr>
              <w:t>своєї</w:t>
            </w:r>
            <w:r>
              <w:rPr>
                <w:spacing w:val="-2"/>
                <w:sz w:val="24"/>
              </w:rPr>
              <w:t xml:space="preserve"> </w:t>
            </w:r>
            <w:r>
              <w:rPr>
                <w:sz w:val="24"/>
              </w:rPr>
              <w:t>позиції</w:t>
            </w:r>
            <w:r>
              <w:rPr>
                <w:spacing w:val="-4"/>
                <w:sz w:val="24"/>
              </w:rPr>
              <w:t xml:space="preserve"> </w:t>
            </w:r>
            <w:r>
              <w:rPr>
                <w:sz w:val="24"/>
              </w:rPr>
              <w:t>[2</w:t>
            </w:r>
            <w:r>
              <w:rPr>
                <w:spacing w:val="-2"/>
                <w:sz w:val="24"/>
              </w:rPr>
              <w:t xml:space="preserve"> </w:t>
            </w:r>
            <w:r>
              <w:rPr>
                <w:sz w:val="24"/>
              </w:rPr>
              <w:t>МАО</w:t>
            </w:r>
            <w:r>
              <w:rPr>
                <w:spacing w:val="-3"/>
                <w:sz w:val="24"/>
              </w:rPr>
              <w:t xml:space="preserve"> </w:t>
            </w:r>
            <w:r>
              <w:rPr>
                <w:sz w:val="24"/>
              </w:rPr>
              <w:t xml:space="preserve">2-4.2-5]; </w:t>
            </w:r>
            <w:r>
              <w:rPr>
                <w:i/>
                <w:sz w:val="24"/>
              </w:rPr>
              <w:t xml:space="preserve">порівнює </w:t>
            </w:r>
            <w:r>
              <w:rPr>
                <w:sz w:val="24"/>
              </w:rPr>
              <w:t>натуральні числа в межах 100, позначає результат порівнювання за допомогою знаків &gt;, &lt;, = [2 МАО 2-4.2-6];</w:t>
            </w:r>
          </w:p>
          <w:p w:rsidR="00735B10" w:rsidRDefault="00735B10" w:rsidP="00735B10">
            <w:pPr>
              <w:pStyle w:val="TableParagraph"/>
              <w:ind w:left="146" w:right="135"/>
              <w:jc w:val="both"/>
              <w:rPr>
                <w:sz w:val="24"/>
              </w:rPr>
            </w:pPr>
            <w:r>
              <w:rPr>
                <w:i/>
                <w:sz w:val="24"/>
              </w:rPr>
              <w:t xml:space="preserve">співвідносить </w:t>
            </w:r>
            <w:r>
              <w:rPr>
                <w:sz w:val="24"/>
              </w:rPr>
              <w:t>кількість об’єктів навколишнього середовища з відповідним натуральним числом і навпаки [2 МАО 2-4.2-7];</w:t>
            </w:r>
          </w:p>
          <w:p w:rsidR="00735B10" w:rsidRDefault="00735B10" w:rsidP="00735B10">
            <w:pPr>
              <w:pStyle w:val="TableParagraph"/>
              <w:ind w:left="146" w:right="134"/>
              <w:jc w:val="both"/>
              <w:rPr>
                <w:sz w:val="24"/>
              </w:rPr>
            </w:pPr>
            <w:r>
              <w:rPr>
                <w:i/>
                <w:sz w:val="24"/>
              </w:rPr>
              <w:t xml:space="preserve">ділить </w:t>
            </w:r>
            <w:r>
              <w:rPr>
                <w:sz w:val="24"/>
              </w:rPr>
              <w:t xml:space="preserve">конкретні об’єкти / групи об’єктів навпіл, на три, чотири рівні частини (яблуко, торт, піца, квадрат, цукерки, зошити, книжки та ін.) у процесі гри або імітуючи життєві ситуації, </w:t>
            </w:r>
            <w:r>
              <w:rPr>
                <w:i/>
                <w:sz w:val="24"/>
              </w:rPr>
              <w:t xml:space="preserve">описує </w:t>
            </w:r>
            <w:r>
              <w:rPr>
                <w:sz w:val="24"/>
              </w:rPr>
              <w:t>за допомогою відповідних моделей [2 МАО 2-4.2-8];</w:t>
            </w:r>
          </w:p>
          <w:p w:rsidR="00735B10" w:rsidRDefault="00735B10" w:rsidP="00735B10">
            <w:pPr>
              <w:pStyle w:val="TableParagraph"/>
              <w:spacing w:line="270" w:lineRule="atLeast"/>
              <w:ind w:left="146" w:right="134"/>
              <w:jc w:val="both"/>
              <w:rPr>
                <w:sz w:val="24"/>
              </w:rPr>
            </w:pPr>
            <w:r>
              <w:rPr>
                <w:i/>
                <w:sz w:val="24"/>
              </w:rPr>
              <w:t>демонструє</w:t>
            </w:r>
            <w:r>
              <w:rPr>
                <w:sz w:val="24"/>
              </w:rPr>
              <w:t>, що таке цілий предмет і його частини – половина, третина, чверть [2 МАО 2-4.2-9]</w:t>
            </w:r>
          </w:p>
        </w:tc>
      </w:tr>
      <w:tr w:rsidR="00735B10" w:rsidTr="00735B10">
        <w:trPr>
          <w:trHeight w:val="1514"/>
        </w:trPr>
        <w:tc>
          <w:tcPr>
            <w:tcW w:w="3404" w:type="dxa"/>
          </w:tcPr>
          <w:p w:rsidR="00735B10" w:rsidRDefault="00735B10" w:rsidP="00735B10">
            <w:pPr>
              <w:pStyle w:val="TableParagraph"/>
              <w:ind w:right="171"/>
              <w:rPr>
                <w:sz w:val="24"/>
              </w:rPr>
            </w:pPr>
            <w:r>
              <w:rPr>
                <w:sz w:val="24"/>
              </w:rPr>
              <w:t>Перетворює інформацію (почуту, побачену, прочитану)</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237" w:type="dxa"/>
          </w:tcPr>
          <w:p w:rsidR="00735B10" w:rsidRDefault="00735B10" w:rsidP="00735B10">
            <w:pPr>
              <w:pStyle w:val="TableParagraph"/>
              <w:ind w:left="146" w:right="142"/>
              <w:jc w:val="both"/>
              <w:rPr>
                <w:sz w:val="24"/>
              </w:rPr>
            </w:pPr>
            <w:r>
              <w:rPr>
                <w:i/>
                <w:sz w:val="24"/>
              </w:rPr>
              <w:t xml:space="preserve">знаходить </w:t>
            </w:r>
            <w:r>
              <w:rPr>
                <w:sz w:val="24"/>
              </w:rPr>
              <w:t>потрібну інформацію, використовуючи зокрема й засоби ІКТ [2 МАО 2-2.1-1];</w:t>
            </w:r>
          </w:p>
          <w:p w:rsidR="00735B10" w:rsidRDefault="00735B10" w:rsidP="00735B10">
            <w:pPr>
              <w:pStyle w:val="TableParagraph"/>
              <w:ind w:left="146" w:right="132"/>
              <w:jc w:val="both"/>
              <w:rPr>
                <w:sz w:val="24"/>
              </w:rPr>
            </w:pPr>
            <w:r>
              <w:rPr>
                <w:i/>
                <w:sz w:val="24"/>
              </w:rPr>
              <w:t>перетворює</w:t>
            </w:r>
            <w:r>
              <w:rPr>
                <w:i/>
                <w:spacing w:val="-1"/>
                <w:sz w:val="24"/>
              </w:rPr>
              <w:t xml:space="preserve"> </w:t>
            </w:r>
            <w:r>
              <w:rPr>
                <w:sz w:val="24"/>
              </w:rPr>
              <w:t>інформацію</w:t>
            </w:r>
            <w:r>
              <w:rPr>
                <w:spacing w:val="-2"/>
                <w:sz w:val="24"/>
              </w:rPr>
              <w:t xml:space="preserve"> </w:t>
            </w:r>
            <w:r>
              <w:rPr>
                <w:sz w:val="24"/>
              </w:rPr>
              <w:t>(почуту,</w:t>
            </w:r>
            <w:r>
              <w:rPr>
                <w:spacing w:val="-2"/>
                <w:sz w:val="24"/>
              </w:rPr>
              <w:t xml:space="preserve"> </w:t>
            </w:r>
            <w:r>
              <w:rPr>
                <w:sz w:val="24"/>
              </w:rPr>
              <w:t>побачену,</w:t>
            </w:r>
            <w:r>
              <w:rPr>
                <w:spacing w:val="-2"/>
                <w:sz w:val="24"/>
              </w:rPr>
              <w:t xml:space="preserve"> </w:t>
            </w:r>
            <w:r>
              <w:rPr>
                <w:sz w:val="24"/>
              </w:rPr>
              <w:t>прочитану) у схематичний</w:t>
            </w:r>
            <w:r>
              <w:rPr>
                <w:spacing w:val="-6"/>
                <w:sz w:val="24"/>
              </w:rPr>
              <w:t xml:space="preserve"> </w:t>
            </w:r>
            <w:r>
              <w:rPr>
                <w:sz w:val="24"/>
              </w:rPr>
              <w:t>рисунок,</w:t>
            </w:r>
            <w:r>
              <w:rPr>
                <w:spacing w:val="-4"/>
                <w:sz w:val="24"/>
              </w:rPr>
              <w:t xml:space="preserve"> </w:t>
            </w:r>
            <w:r>
              <w:rPr>
                <w:sz w:val="24"/>
              </w:rPr>
              <w:t>схему,</w:t>
            </w:r>
            <w:r>
              <w:rPr>
                <w:spacing w:val="-4"/>
                <w:sz w:val="24"/>
              </w:rPr>
              <w:t xml:space="preserve"> </w:t>
            </w:r>
            <w:r>
              <w:rPr>
                <w:sz w:val="24"/>
              </w:rPr>
              <w:t>таблицю,</w:t>
            </w:r>
            <w:r>
              <w:rPr>
                <w:spacing w:val="-4"/>
                <w:sz w:val="24"/>
              </w:rPr>
              <w:t xml:space="preserve"> </w:t>
            </w:r>
            <w:r>
              <w:rPr>
                <w:sz w:val="24"/>
              </w:rPr>
              <w:t>числовий</w:t>
            </w:r>
            <w:r>
              <w:rPr>
                <w:spacing w:val="-3"/>
                <w:sz w:val="24"/>
              </w:rPr>
              <w:t xml:space="preserve"> </w:t>
            </w:r>
            <w:r>
              <w:rPr>
                <w:sz w:val="24"/>
              </w:rPr>
              <w:t>вираз</w:t>
            </w:r>
            <w:r>
              <w:rPr>
                <w:spacing w:val="-6"/>
                <w:sz w:val="24"/>
              </w:rPr>
              <w:t xml:space="preserve"> </w:t>
            </w:r>
            <w:r>
              <w:rPr>
                <w:sz w:val="24"/>
              </w:rPr>
              <w:t>[2 МАО 2-2.1-2]</w:t>
            </w:r>
          </w:p>
        </w:tc>
      </w:tr>
      <w:tr w:rsidR="00735B10" w:rsidTr="00735B10">
        <w:trPr>
          <w:trHeight w:val="1931"/>
        </w:trPr>
        <w:tc>
          <w:tcPr>
            <w:tcW w:w="3404" w:type="dxa"/>
          </w:tcPr>
          <w:p w:rsidR="00735B10" w:rsidRDefault="00735B10" w:rsidP="00735B10">
            <w:pPr>
              <w:pStyle w:val="TableParagraph"/>
              <w:ind w:right="158"/>
              <w:rPr>
                <w:sz w:val="24"/>
              </w:rPr>
            </w:pPr>
            <w:r>
              <w:rPr>
                <w:sz w:val="24"/>
              </w:rPr>
              <w:t>Обирає</w:t>
            </w:r>
            <w:r>
              <w:rPr>
                <w:spacing w:val="-13"/>
                <w:sz w:val="24"/>
              </w:rPr>
              <w:t xml:space="preserve"> </w:t>
            </w:r>
            <w:r>
              <w:rPr>
                <w:sz w:val="24"/>
              </w:rPr>
              <w:t>послідовність</w:t>
            </w:r>
            <w:r>
              <w:rPr>
                <w:spacing w:val="-12"/>
                <w:sz w:val="24"/>
              </w:rPr>
              <w:t xml:space="preserve"> </w:t>
            </w:r>
            <w:r>
              <w:rPr>
                <w:sz w:val="24"/>
              </w:rPr>
              <w:t>дій</w:t>
            </w:r>
            <w:r>
              <w:rPr>
                <w:spacing w:val="-12"/>
                <w:sz w:val="24"/>
              </w:rPr>
              <w:t xml:space="preserve"> </w:t>
            </w:r>
            <w:r>
              <w:rPr>
                <w:sz w:val="24"/>
              </w:rPr>
              <w:t xml:space="preserve">для розв’язання проблемної </w:t>
            </w:r>
            <w:r>
              <w:rPr>
                <w:spacing w:val="-2"/>
                <w:sz w:val="24"/>
              </w:rPr>
              <w:t>ситуації</w:t>
            </w:r>
          </w:p>
        </w:tc>
        <w:tc>
          <w:tcPr>
            <w:tcW w:w="6237" w:type="dxa"/>
          </w:tcPr>
          <w:p w:rsidR="00735B10" w:rsidRDefault="00735B10" w:rsidP="00735B10">
            <w:pPr>
              <w:pStyle w:val="TableParagraph"/>
              <w:ind w:left="146" w:right="136"/>
              <w:jc w:val="both"/>
              <w:rPr>
                <w:sz w:val="24"/>
              </w:rPr>
            </w:pPr>
            <w:r>
              <w:rPr>
                <w:i/>
                <w:sz w:val="24"/>
              </w:rPr>
              <w:t>з’ясовує</w:t>
            </w:r>
            <w:r>
              <w:rPr>
                <w:sz w:val="24"/>
              </w:rPr>
              <w:t>, яка інформація потрібна для розв’язування проблемного завдання, в тому числі й сюжетних задач (яка інформація наявна, якої інформації немає і яку</w:t>
            </w:r>
            <w:r>
              <w:rPr>
                <w:spacing w:val="-4"/>
                <w:sz w:val="24"/>
              </w:rPr>
              <w:t xml:space="preserve"> </w:t>
            </w:r>
            <w:r>
              <w:rPr>
                <w:sz w:val="24"/>
              </w:rPr>
              <w:t>треба знайти) [2 МАО 2-2.2-1];</w:t>
            </w:r>
          </w:p>
          <w:p w:rsidR="00735B10" w:rsidRDefault="00735B10" w:rsidP="00735B10">
            <w:pPr>
              <w:pStyle w:val="TableParagraph"/>
              <w:spacing w:line="270" w:lineRule="atLeast"/>
              <w:ind w:left="146"/>
              <w:rPr>
                <w:sz w:val="24"/>
              </w:rPr>
            </w:pPr>
            <w:r>
              <w:rPr>
                <w:i/>
                <w:spacing w:val="-2"/>
                <w:sz w:val="24"/>
              </w:rPr>
              <w:t>описує (коментує)</w:t>
            </w:r>
            <w:r>
              <w:rPr>
                <w:i/>
                <w:spacing w:val="-7"/>
                <w:sz w:val="24"/>
              </w:rPr>
              <w:t xml:space="preserve"> </w:t>
            </w:r>
            <w:r>
              <w:rPr>
                <w:i/>
                <w:spacing w:val="-2"/>
                <w:sz w:val="24"/>
              </w:rPr>
              <w:t xml:space="preserve">послідовність </w:t>
            </w:r>
            <w:r>
              <w:rPr>
                <w:spacing w:val="-2"/>
                <w:sz w:val="24"/>
              </w:rPr>
              <w:t>дій</w:t>
            </w:r>
            <w:r>
              <w:rPr>
                <w:spacing w:val="-3"/>
                <w:sz w:val="24"/>
              </w:rPr>
              <w:t xml:space="preserve"> </w:t>
            </w:r>
            <w:r>
              <w:rPr>
                <w:spacing w:val="-2"/>
                <w:sz w:val="24"/>
              </w:rPr>
              <w:t>стосовно</w:t>
            </w:r>
            <w:r>
              <w:rPr>
                <w:spacing w:val="-3"/>
                <w:sz w:val="24"/>
              </w:rPr>
              <w:t xml:space="preserve"> </w:t>
            </w:r>
            <w:r>
              <w:rPr>
                <w:spacing w:val="-2"/>
                <w:sz w:val="24"/>
              </w:rPr>
              <w:t xml:space="preserve">розв’язання </w:t>
            </w:r>
            <w:r>
              <w:rPr>
                <w:sz w:val="24"/>
              </w:rPr>
              <w:t>проблемного завдання (в тому числі сюжетної задачі) за допомогою дорослого або самостійно [2 МАО 2-2.2-2]</w:t>
            </w:r>
          </w:p>
        </w:tc>
      </w:tr>
      <w:tr w:rsidR="00735B10" w:rsidTr="00735B10">
        <w:trPr>
          <w:trHeight w:val="4692"/>
        </w:trPr>
        <w:tc>
          <w:tcPr>
            <w:tcW w:w="3404" w:type="dxa"/>
          </w:tcPr>
          <w:p w:rsidR="00735B10" w:rsidRDefault="00735B10" w:rsidP="00735B10">
            <w:pPr>
              <w:pStyle w:val="TableParagraph"/>
              <w:rPr>
                <w:sz w:val="24"/>
              </w:rPr>
            </w:pPr>
            <w:r>
              <w:rPr>
                <w:sz w:val="24"/>
              </w:rPr>
              <w:t>Обчислює усно зручним для себе</w:t>
            </w:r>
            <w:r>
              <w:rPr>
                <w:spacing w:val="-10"/>
                <w:sz w:val="24"/>
              </w:rPr>
              <w:t xml:space="preserve"> </w:t>
            </w:r>
            <w:r>
              <w:rPr>
                <w:sz w:val="24"/>
              </w:rPr>
              <w:t>способом</w:t>
            </w:r>
            <w:r>
              <w:rPr>
                <w:spacing w:val="-7"/>
                <w:sz w:val="24"/>
              </w:rPr>
              <w:t xml:space="preserve"> </w:t>
            </w:r>
            <w:r>
              <w:rPr>
                <w:sz w:val="24"/>
              </w:rPr>
              <w:t>у</w:t>
            </w:r>
            <w:r>
              <w:rPr>
                <w:spacing w:val="-14"/>
                <w:sz w:val="24"/>
              </w:rPr>
              <w:t xml:space="preserve"> </w:t>
            </w:r>
            <w:r>
              <w:rPr>
                <w:sz w:val="24"/>
              </w:rPr>
              <w:t>навчальних</w:t>
            </w:r>
            <w:r>
              <w:rPr>
                <w:spacing w:val="-10"/>
                <w:sz w:val="24"/>
              </w:rPr>
              <w:t xml:space="preserve"> </w:t>
            </w:r>
            <w:r>
              <w:rPr>
                <w:sz w:val="24"/>
              </w:rPr>
              <w:t>і практичних ситуаціях</w:t>
            </w:r>
          </w:p>
        </w:tc>
        <w:tc>
          <w:tcPr>
            <w:tcW w:w="6237" w:type="dxa"/>
          </w:tcPr>
          <w:p w:rsidR="00735B10" w:rsidRDefault="00735B10" w:rsidP="00735B10">
            <w:pPr>
              <w:pStyle w:val="TableParagraph"/>
              <w:ind w:left="146" w:right="138"/>
              <w:jc w:val="both"/>
              <w:rPr>
                <w:sz w:val="24"/>
              </w:rPr>
            </w:pPr>
            <w:r>
              <w:rPr>
                <w:i/>
                <w:sz w:val="24"/>
              </w:rPr>
              <w:t xml:space="preserve">оперує </w:t>
            </w:r>
            <w:r>
              <w:rPr>
                <w:sz w:val="24"/>
              </w:rPr>
              <w:t>числами в межах 100, розв’язуючи різні життєві проблеми (шукає номер квартири (будинку), місця в кінотеатрі, у вагоні потяга, автобусі, літаку, номер кабінету в різних установах, номер телефону тощо) [2 МАО 2-4.3-1];</w:t>
            </w:r>
          </w:p>
          <w:p w:rsidR="00735B10" w:rsidRDefault="00735B10" w:rsidP="00735B10">
            <w:pPr>
              <w:pStyle w:val="TableParagraph"/>
              <w:ind w:left="146" w:right="138"/>
              <w:jc w:val="both"/>
              <w:rPr>
                <w:sz w:val="24"/>
              </w:rPr>
            </w:pPr>
            <w:r>
              <w:rPr>
                <w:i/>
                <w:sz w:val="24"/>
              </w:rPr>
              <w:t xml:space="preserve">обчислює </w:t>
            </w:r>
            <w:r>
              <w:rPr>
                <w:sz w:val="24"/>
              </w:rPr>
              <w:t>суму (додає), різницю (віднімає), добуток (множить), частку (ділить) зручним для себе способом у межах 100, зокрема й користуючись предметами або засобами, які їх замінюють) [2 МАО 2-4.3-2];</w:t>
            </w:r>
          </w:p>
          <w:p w:rsidR="00735B10" w:rsidRDefault="00735B10" w:rsidP="00735B10">
            <w:pPr>
              <w:pStyle w:val="TableParagraph"/>
              <w:ind w:left="146" w:right="136"/>
              <w:jc w:val="both"/>
              <w:rPr>
                <w:sz w:val="24"/>
              </w:rPr>
            </w:pPr>
            <w:r>
              <w:rPr>
                <w:i/>
                <w:sz w:val="24"/>
              </w:rPr>
              <w:t xml:space="preserve">знаходить </w:t>
            </w:r>
            <w:r>
              <w:rPr>
                <w:sz w:val="24"/>
              </w:rPr>
              <w:t>значення</w:t>
            </w:r>
            <w:r>
              <w:rPr>
                <w:spacing w:val="-1"/>
                <w:sz w:val="24"/>
              </w:rPr>
              <w:t xml:space="preserve"> </w:t>
            </w:r>
            <w:r>
              <w:rPr>
                <w:sz w:val="24"/>
              </w:rPr>
              <w:t>математичних виразів</w:t>
            </w:r>
            <w:r>
              <w:rPr>
                <w:spacing w:val="-1"/>
                <w:sz w:val="24"/>
              </w:rPr>
              <w:t xml:space="preserve"> </w:t>
            </w:r>
            <w:r>
              <w:rPr>
                <w:sz w:val="24"/>
              </w:rPr>
              <w:t>[2</w:t>
            </w:r>
            <w:r>
              <w:rPr>
                <w:spacing w:val="-3"/>
                <w:sz w:val="24"/>
              </w:rPr>
              <w:t xml:space="preserve"> </w:t>
            </w:r>
            <w:r>
              <w:rPr>
                <w:sz w:val="24"/>
              </w:rPr>
              <w:t>МАО</w:t>
            </w:r>
            <w:r>
              <w:rPr>
                <w:spacing w:val="-2"/>
                <w:sz w:val="24"/>
              </w:rPr>
              <w:t xml:space="preserve"> </w:t>
            </w:r>
            <w:r>
              <w:rPr>
                <w:sz w:val="24"/>
              </w:rPr>
              <w:t xml:space="preserve">2-4.3- </w:t>
            </w:r>
            <w:r>
              <w:rPr>
                <w:spacing w:val="-4"/>
                <w:sz w:val="24"/>
              </w:rPr>
              <w:t>3];</w:t>
            </w:r>
          </w:p>
          <w:p w:rsidR="00735B10" w:rsidRDefault="00735B10" w:rsidP="00735B10">
            <w:pPr>
              <w:pStyle w:val="TableParagraph"/>
              <w:ind w:left="146"/>
              <w:jc w:val="both"/>
              <w:rPr>
                <w:sz w:val="24"/>
              </w:rPr>
            </w:pPr>
            <w:r>
              <w:rPr>
                <w:i/>
                <w:sz w:val="24"/>
              </w:rPr>
              <w:t>обчислює</w:t>
            </w:r>
            <w:r>
              <w:rPr>
                <w:i/>
                <w:spacing w:val="-3"/>
                <w:sz w:val="24"/>
              </w:rPr>
              <w:t xml:space="preserve"> </w:t>
            </w:r>
            <w:r>
              <w:rPr>
                <w:sz w:val="24"/>
              </w:rPr>
              <w:t>значення</w:t>
            </w:r>
            <w:r>
              <w:rPr>
                <w:spacing w:val="-2"/>
                <w:sz w:val="24"/>
              </w:rPr>
              <w:t xml:space="preserve"> </w:t>
            </w:r>
            <w:r>
              <w:rPr>
                <w:sz w:val="24"/>
              </w:rPr>
              <w:t>виразів</w:t>
            </w:r>
            <w:r>
              <w:rPr>
                <w:spacing w:val="-4"/>
                <w:sz w:val="24"/>
              </w:rPr>
              <w:t xml:space="preserve"> </w:t>
            </w:r>
            <w:r>
              <w:rPr>
                <w:sz w:val="24"/>
              </w:rPr>
              <w:t>зі</w:t>
            </w:r>
            <w:r>
              <w:rPr>
                <w:spacing w:val="-2"/>
                <w:sz w:val="24"/>
              </w:rPr>
              <w:t xml:space="preserve"> </w:t>
            </w:r>
            <w:r>
              <w:rPr>
                <w:sz w:val="24"/>
              </w:rPr>
              <w:t>змінною</w:t>
            </w:r>
            <w:r>
              <w:rPr>
                <w:spacing w:val="-5"/>
                <w:sz w:val="24"/>
              </w:rPr>
              <w:t xml:space="preserve"> </w:t>
            </w:r>
            <w:r>
              <w:rPr>
                <w:sz w:val="24"/>
              </w:rPr>
              <w:t>[2</w:t>
            </w:r>
            <w:r>
              <w:rPr>
                <w:spacing w:val="-2"/>
                <w:sz w:val="24"/>
              </w:rPr>
              <w:t xml:space="preserve"> </w:t>
            </w:r>
            <w:r>
              <w:rPr>
                <w:sz w:val="24"/>
              </w:rPr>
              <w:t>МАО</w:t>
            </w:r>
            <w:r>
              <w:rPr>
                <w:spacing w:val="-6"/>
                <w:sz w:val="24"/>
              </w:rPr>
              <w:t xml:space="preserve"> </w:t>
            </w:r>
            <w:r>
              <w:rPr>
                <w:sz w:val="24"/>
              </w:rPr>
              <w:t>2-4.3-</w:t>
            </w:r>
            <w:r>
              <w:rPr>
                <w:spacing w:val="-5"/>
                <w:sz w:val="24"/>
              </w:rPr>
              <w:t>4];</w:t>
            </w:r>
          </w:p>
          <w:p w:rsidR="00735B10" w:rsidRDefault="00735B10" w:rsidP="00735B10">
            <w:pPr>
              <w:pStyle w:val="TableParagraph"/>
              <w:ind w:left="146" w:right="138"/>
              <w:jc w:val="both"/>
              <w:rPr>
                <w:sz w:val="24"/>
              </w:rPr>
            </w:pPr>
            <w:r>
              <w:rPr>
                <w:i/>
                <w:sz w:val="24"/>
              </w:rPr>
              <w:t xml:space="preserve">застосовує </w:t>
            </w:r>
            <w:r>
              <w:rPr>
                <w:sz w:val="24"/>
              </w:rPr>
              <w:t xml:space="preserve">різні способи виконання арифметичних дій з числами (додавання, віднімання, множення, ділення) під </w:t>
            </w:r>
            <w:r>
              <w:rPr>
                <w:spacing w:val="-4"/>
                <w:sz w:val="24"/>
              </w:rPr>
              <w:t>час</w:t>
            </w:r>
          </w:p>
          <w:p w:rsidR="00735B10" w:rsidRDefault="00735B10" w:rsidP="00735B10">
            <w:pPr>
              <w:pStyle w:val="TableParagraph"/>
              <w:spacing w:line="270" w:lineRule="atLeast"/>
              <w:ind w:left="146" w:right="140"/>
              <w:jc w:val="both"/>
              <w:rPr>
                <w:sz w:val="24"/>
              </w:rPr>
            </w:pPr>
            <w:r>
              <w:rPr>
                <w:sz w:val="24"/>
              </w:rPr>
              <w:t>розв’язування завдань та конкретних життєвих проблем, описаних у математичних задачах [2 МАО 2-4.3-5]</w:t>
            </w:r>
          </w:p>
        </w:tc>
      </w:tr>
      <w:tr w:rsidR="00735B10" w:rsidTr="00735B10">
        <w:trPr>
          <w:trHeight w:val="837"/>
        </w:trPr>
        <w:tc>
          <w:tcPr>
            <w:tcW w:w="3404" w:type="dxa"/>
          </w:tcPr>
          <w:p w:rsidR="00735B10" w:rsidRDefault="00735B10" w:rsidP="00735B10">
            <w:pPr>
              <w:pStyle w:val="TableParagraph"/>
              <w:rPr>
                <w:sz w:val="24"/>
              </w:rPr>
            </w:pPr>
            <w:r>
              <w:rPr>
                <w:sz w:val="24"/>
              </w:rPr>
              <w:t>Встановлює залежність між компонентами</w:t>
            </w:r>
            <w:r>
              <w:rPr>
                <w:spacing w:val="-15"/>
                <w:sz w:val="24"/>
              </w:rPr>
              <w:t xml:space="preserve"> </w:t>
            </w:r>
            <w:r>
              <w:rPr>
                <w:sz w:val="24"/>
              </w:rPr>
              <w:t>і</w:t>
            </w:r>
            <w:r>
              <w:rPr>
                <w:spacing w:val="-15"/>
                <w:sz w:val="24"/>
              </w:rPr>
              <w:t xml:space="preserve"> </w:t>
            </w:r>
            <w:r>
              <w:rPr>
                <w:sz w:val="24"/>
              </w:rPr>
              <w:t>результатом</w:t>
            </w:r>
          </w:p>
          <w:p w:rsidR="00735B10" w:rsidRDefault="00735B10" w:rsidP="00735B10">
            <w:pPr>
              <w:pStyle w:val="TableParagraph"/>
              <w:spacing w:line="271" w:lineRule="exact"/>
              <w:rPr>
                <w:sz w:val="24"/>
              </w:rPr>
            </w:pPr>
            <w:r>
              <w:rPr>
                <w:sz w:val="24"/>
              </w:rPr>
              <w:t>арифметичної</w:t>
            </w:r>
            <w:r>
              <w:rPr>
                <w:spacing w:val="-5"/>
                <w:sz w:val="24"/>
              </w:rPr>
              <w:t xml:space="preserve"> дії</w:t>
            </w:r>
          </w:p>
        </w:tc>
        <w:tc>
          <w:tcPr>
            <w:tcW w:w="6237" w:type="dxa"/>
          </w:tcPr>
          <w:p w:rsidR="00735B10" w:rsidRDefault="00735B10" w:rsidP="00735B10">
            <w:pPr>
              <w:pStyle w:val="TableParagraph"/>
              <w:ind w:left="146"/>
              <w:rPr>
                <w:sz w:val="24"/>
              </w:rPr>
            </w:pPr>
            <w:r>
              <w:rPr>
                <w:i/>
                <w:sz w:val="24"/>
              </w:rPr>
              <w:t>розуміє</w:t>
            </w:r>
            <w:r>
              <w:rPr>
                <w:i/>
                <w:spacing w:val="80"/>
                <w:sz w:val="24"/>
              </w:rPr>
              <w:t xml:space="preserve"> </w:t>
            </w:r>
            <w:r>
              <w:rPr>
                <w:sz w:val="24"/>
              </w:rPr>
              <w:t>залежність</w:t>
            </w:r>
            <w:r>
              <w:rPr>
                <w:spacing w:val="80"/>
                <w:sz w:val="24"/>
              </w:rPr>
              <w:t xml:space="preserve"> </w:t>
            </w:r>
            <w:r>
              <w:rPr>
                <w:sz w:val="24"/>
              </w:rPr>
              <w:t>результатів</w:t>
            </w:r>
            <w:r>
              <w:rPr>
                <w:spacing w:val="80"/>
                <w:sz w:val="24"/>
              </w:rPr>
              <w:t xml:space="preserve"> </w:t>
            </w:r>
            <w:r>
              <w:rPr>
                <w:sz w:val="24"/>
              </w:rPr>
              <w:t>арифметичних</w:t>
            </w:r>
            <w:r>
              <w:rPr>
                <w:spacing w:val="80"/>
                <w:sz w:val="24"/>
              </w:rPr>
              <w:t xml:space="preserve"> </w:t>
            </w:r>
            <w:r>
              <w:rPr>
                <w:sz w:val="24"/>
              </w:rPr>
              <w:t>дій</w:t>
            </w:r>
            <w:r>
              <w:rPr>
                <w:spacing w:val="80"/>
                <w:sz w:val="24"/>
              </w:rPr>
              <w:t xml:space="preserve"> </w:t>
            </w:r>
            <w:r>
              <w:rPr>
                <w:sz w:val="24"/>
              </w:rPr>
              <w:t>від зміни одного з компонентів [2 МАО 2-4.8-1]</w:t>
            </w:r>
          </w:p>
        </w:tc>
      </w:tr>
      <w:tr w:rsidR="00735B10" w:rsidTr="00735B10">
        <w:trPr>
          <w:trHeight w:val="1103"/>
        </w:trPr>
        <w:tc>
          <w:tcPr>
            <w:tcW w:w="3404" w:type="dxa"/>
          </w:tcPr>
          <w:p w:rsidR="00735B10" w:rsidRDefault="00735B10" w:rsidP="00735B10">
            <w:pPr>
              <w:pStyle w:val="TableParagraph"/>
              <w:ind w:right="158"/>
              <w:rPr>
                <w:sz w:val="24"/>
              </w:rPr>
            </w:pPr>
            <w:r>
              <w:rPr>
                <w:sz w:val="24"/>
              </w:rPr>
              <w:t>Прогнозує результат виконання</w:t>
            </w:r>
            <w:r>
              <w:rPr>
                <w:spacing w:val="-15"/>
                <w:sz w:val="24"/>
              </w:rPr>
              <w:t xml:space="preserve"> </w:t>
            </w:r>
            <w:r>
              <w:rPr>
                <w:sz w:val="24"/>
              </w:rPr>
              <w:t>арифметичних</w:t>
            </w:r>
            <w:r>
              <w:rPr>
                <w:spacing w:val="-15"/>
                <w:sz w:val="24"/>
              </w:rPr>
              <w:t xml:space="preserve"> </w:t>
            </w:r>
            <w:r>
              <w:rPr>
                <w:sz w:val="24"/>
              </w:rPr>
              <w:t>дій</w:t>
            </w:r>
          </w:p>
        </w:tc>
        <w:tc>
          <w:tcPr>
            <w:tcW w:w="6237" w:type="dxa"/>
          </w:tcPr>
          <w:p w:rsidR="00735B10" w:rsidRDefault="00735B10" w:rsidP="00735B10">
            <w:pPr>
              <w:pStyle w:val="TableParagraph"/>
              <w:spacing w:line="270" w:lineRule="exact"/>
              <w:ind w:left="146"/>
              <w:jc w:val="both"/>
              <w:rPr>
                <w:sz w:val="24"/>
              </w:rPr>
            </w:pPr>
            <w:r>
              <w:rPr>
                <w:i/>
                <w:sz w:val="24"/>
              </w:rPr>
              <w:t>прогнозує</w:t>
            </w:r>
            <w:r>
              <w:rPr>
                <w:i/>
                <w:spacing w:val="-4"/>
                <w:sz w:val="24"/>
              </w:rPr>
              <w:t xml:space="preserve"> </w:t>
            </w:r>
            <w:r>
              <w:rPr>
                <w:sz w:val="24"/>
              </w:rPr>
              <w:t>результат</w:t>
            </w:r>
            <w:r>
              <w:rPr>
                <w:spacing w:val="-3"/>
                <w:sz w:val="24"/>
              </w:rPr>
              <w:t xml:space="preserve"> </w:t>
            </w:r>
            <w:r>
              <w:rPr>
                <w:sz w:val="24"/>
              </w:rPr>
              <w:t>обчислень</w:t>
            </w:r>
            <w:r>
              <w:rPr>
                <w:spacing w:val="-3"/>
                <w:sz w:val="24"/>
              </w:rPr>
              <w:t xml:space="preserve"> </w:t>
            </w:r>
            <w:r>
              <w:rPr>
                <w:sz w:val="24"/>
              </w:rPr>
              <w:t>[2</w:t>
            </w:r>
            <w:r>
              <w:rPr>
                <w:spacing w:val="-3"/>
                <w:sz w:val="24"/>
              </w:rPr>
              <w:t xml:space="preserve"> </w:t>
            </w:r>
            <w:r>
              <w:rPr>
                <w:sz w:val="24"/>
              </w:rPr>
              <w:t>МАО</w:t>
            </w:r>
            <w:r>
              <w:rPr>
                <w:spacing w:val="-3"/>
                <w:sz w:val="24"/>
              </w:rPr>
              <w:t xml:space="preserve"> </w:t>
            </w:r>
            <w:r>
              <w:rPr>
                <w:sz w:val="24"/>
              </w:rPr>
              <w:t>2-1.3-</w:t>
            </w:r>
            <w:r>
              <w:rPr>
                <w:spacing w:val="-5"/>
                <w:sz w:val="24"/>
              </w:rPr>
              <w:t>1];</w:t>
            </w:r>
          </w:p>
          <w:p w:rsidR="00735B10" w:rsidRDefault="00735B10" w:rsidP="00735B10">
            <w:pPr>
              <w:pStyle w:val="TableParagraph"/>
              <w:spacing w:line="270" w:lineRule="atLeast"/>
              <w:ind w:left="146" w:right="138"/>
              <w:jc w:val="both"/>
              <w:rPr>
                <w:sz w:val="24"/>
              </w:rPr>
            </w:pPr>
            <w:r>
              <w:rPr>
                <w:i/>
                <w:sz w:val="24"/>
              </w:rPr>
              <w:t xml:space="preserve">переконується </w:t>
            </w:r>
            <w:r>
              <w:rPr>
                <w:sz w:val="24"/>
              </w:rPr>
              <w:t>в достовірності обчислення, здійснивши перевірку</w:t>
            </w:r>
            <w:r>
              <w:rPr>
                <w:spacing w:val="-15"/>
                <w:sz w:val="24"/>
              </w:rPr>
              <w:t xml:space="preserve"> </w:t>
            </w:r>
            <w:r>
              <w:rPr>
                <w:sz w:val="24"/>
              </w:rPr>
              <w:t>зручним</w:t>
            </w:r>
            <w:r>
              <w:rPr>
                <w:spacing w:val="-15"/>
                <w:sz w:val="24"/>
              </w:rPr>
              <w:t xml:space="preserve"> </w:t>
            </w:r>
            <w:r>
              <w:rPr>
                <w:sz w:val="24"/>
              </w:rPr>
              <w:t>для</w:t>
            </w:r>
            <w:r>
              <w:rPr>
                <w:spacing w:val="-15"/>
                <w:sz w:val="24"/>
              </w:rPr>
              <w:t xml:space="preserve"> </w:t>
            </w:r>
            <w:r>
              <w:rPr>
                <w:sz w:val="24"/>
              </w:rPr>
              <w:t>себе</w:t>
            </w:r>
            <w:r>
              <w:rPr>
                <w:spacing w:val="-15"/>
                <w:sz w:val="24"/>
              </w:rPr>
              <w:t xml:space="preserve"> </w:t>
            </w:r>
            <w:r>
              <w:rPr>
                <w:sz w:val="24"/>
              </w:rPr>
              <w:t>способом,</w:t>
            </w:r>
            <w:r>
              <w:rPr>
                <w:spacing w:val="-15"/>
                <w:sz w:val="24"/>
              </w:rPr>
              <w:t xml:space="preserve"> </w:t>
            </w:r>
            <w:r>
              <w:rPr>
                <w:sz w:val="24"/>
              </w:rPr>
              <w:t>робить</w:t>
            </w:r>
            <w:r>
              <w:rPr>
                <w:spacing w:val="-15"/>
                <w:sz w:val="24"/>
              </w:rPr>
              <w:t xml:space="preserve"> </w:t>
            </w:r>
            <w:r>
              <w:rPr>
                <w:sz w:val="24"/>
              </w:rPr>
              <w:t>відповідний висновок [2 МАО 2-1.3-2]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3404" w:type="dxa"/>
          </w:tcPr>
          <w:p w:rsidR="00735B10" w:rsidRDefault="00735B10" w:rsidP="00735B10">
            <w:pPr>
              <w:pStyle w:val="TableParagraph"/>
              <w:rPr>
                <w:sz w:val="24"/>
              </w:rPr>
            </w:pPr>
            <w:r>
              <w:rPr>
                <w:sz w:val="24"/>
              </w:rPr>
              <w:t>Перевіряє правильність результату</w:t>
            </w:r>
            <w:r>
              <w:rPr>
                <w:spacing w:val="-15"/>
                <w:sz w:val="24"/>
              </w:rPr>
              <w:t xml:space="preserve"> </w:t>
            </w:r>
            <w:r>
              <w:rPr>
                <w:sz w:val="24"/>
              </w:rPr>
              <w:t>арифметичної</w:t>
            </w:r>
            <w:r>
              <w:rPr>
                <w:spacing w:val="-15"/>
                <w:sz w:val="24"/>
              </w:rPr>
              <w:t xml:space="preserve"> </w:t>
            </w:r>
            <w:r>
              <w:rPr>
                <w:sz w:val="24"/>
              </w:rPr>
              <w:t>дії; виявляє та виправляє</w:t>
            </w:r>
          </w:p>
          <w:p w:rsidR="00735B10" w:rsidRDefault="00735B10" w:rsidP="00735B10">
            <w:pPr>
              <w:pStyle w:val="TableParagraph"/>
              <w:spacing w:line="261" w:lineRule="exact"/>
              <w:rPr>
                <w:sz w:val="24"/>
              </w:rPr>
            </w:pPr>
            <w:r>
              <w:rPr>
                <w:spacing w:val="-2"/>
                <w:sz w:val="24"/>
              </w:rPr>
              <w:t>помилки</w:t>
            </w:r>
          </w:p>
        </w:tc>
        <w:tc>
          <w:tcPr>
            <w:tcW w:w="6237" w:type="dxa"/>
          </w:tcPr>
          <w:p w:rsidR="00735B10" w:rsidRDefault="00735B10" w:rsidP="00735B10">
            <w:pPr>
              <w:pStyle w:val="TableParagraph"/>
              <w:spacing w:line="273" w:lineRule="exact"/>
              <w:ind w:left="146"/>
              <w:rPr>
                <w:i/>
                <w:sz w:val="24"/>
              </w:rPr>
            </w:pPr>
            <w:r>
              <w:rPr>
                <w:i/>
                <w:sz w:val="24"/>
              </w:rPr>
              <w:t>знаходить</w:t>
            </w:r>
            <w:r>
              <w:rPr>
                <w:i/>
                <w:spacing w:val="10"/>
                <w:sz w:val="24"/>
              </w:rPr>
              <w:t xml:space="preserve"> </w:t>
            </w:r>
            <w:r>
              <w:rPr>
                <w:sz w:val="24"/>
              </w:rPr>
              <w:t>помилки</w:t>
            </w:r>
            <w:r>
              <w:rPr>
                <w:spacing w:val="12"/>
                <w:sz w:val="24"/>
              </w:rPr>
              <w:t xml:space="preserve"> </w:t>
            </w:r>
            <w:r>
              <w:rPr>
                <w:sz w:val="24"/>
              </w:rPr>
              <w:t>у</w:t>
            </w:r>
            <w:r>
              <w:rPr>
                <w:spacing w:val="6"/>
                <w:sz w:val="24"/>
              </w:rPr>
              <w:t xml:space="preserve"> </w:t>
            </w:r>
            <w:r>
              <w:rPr>
                <w:sz w:val="24"/>
              </w:rPr>
              <w:t>математичних</w:t>
            </w:r>
            <w:r>
              <w:rPr>
                <w:spacing w:val="10"/>
                <w:sz w:val="24"/>
              </w:rPr>
              <w:t xml:space="preserve"> </w:t>
            </w:r>
            <w:r>
              <w:rPr>
                <w:sz w:val="24"/>
              </w:rPr>
              <w:t>обчисленнях,</w:t>
            </w:r>
            <w:r>
              <w:rPr>
                <w:spacing w:val="13"/>
                <w:sz w:val="24"/>
              </w:rPr>
              <w:t xml:space="preserve"> </w:t>
            </w:r>
            <w:r>
              <w:rPr>
                <w:i/>
                <w:spacing w:val="-2"/>
                <w:sz w:val="24"/>
              </w:rPr>
              <w:t>усуває</w:t>
            </w:r>
          </w:p>
          <w:p w:rsidR="00735B10" w:rsidRDefault="00735B10" w:rsidP="00735B10">
            <w:pPr>
              <w:pStyle w:val="TableParagraph"/>
              <w:ind w:left="146"/>
              <w:rPr>
                <w:sz w:val="24"/>
              </w:rPr>
            </w:pPr>
            <w:r>
              <w:rPr>
                <w:sz w:val="24"/>
              </w:rPr>
              <w:t>їх,</w:t>
            </w:r>
            <w:r>
              <w:rPr>
                <w:spacing w:val="-4"/>
                <w:sz w:val="24"/>
              </w:rPr>
              <w:t xml:space="preserve"> </w:t>
            </w:r>
            <w:r>
              <w:rPr>
                <w:sz w:val="24"/>
              </w:rPr>
              <w:t>виконуючи</w:t>
            </w:r>
            <w:r>
              <w:rPr>
                <w:spacing w:val="-2"/>
                <w:sz w:val="24"/>
              </w:rPr>
              <w:t xml:space="preserve"> </w:t>
            </w:r>
            <w:r>
              <w:rPr>
                <w:sz w:val="24"/>
              </w:rPr>
              <w:t>необхідні</w:t>
            </w:r>
            <w:r>
              <w:rPr>
                <w:spacing w:val="-2"/>
                <w:sz w:val="24"/>
              </w:rPr>
              <w:t xml:space="preserve"> </w:t>
            </w:r>
            <w:r>
              <w:rPr>
                <w:sz w:val="24"/>
              </w:rPr>
              <w:t>дії</w:t>
            </w:r>
            <w:r>
              <w:rPr>
                <w:spacing w:val="-2"/>
                <w:sz w:val="24"/>
              </w:rPr>
              <w:t xml:space="preserve"> </w:t>
            </w:r>
            <w:r>
              <w:rPr>
                <w:sz w:val="24"/>
              </w:rPr>
              <w:t>[2</w:t>
            </w:r>
            <w:r>
              <w:rPr>
                <w:spacing w:val="-5"/>
                <w:sz w:val="24"/>
              </w:rPr>
              <w:t xml:space="preserve"> </w:t>
            </w:r>
            <w:r>
              <w:rPr>
                <w:sz w:val="24"/>
              </w:rPr>
              <w:t>МАО</w:t>
            </w:r>
            <w:r>
              <w:rPr>
                <w:spacing w:val="-2"/>
                <w:sz w:val="24"/>
              </w:rPr>
              <w:t xml:space="preserve"> </w:t>
            </w:r>
            <w:r>
              <w:rPr>
                <w:sz w:val="24"/>
              </w:rPr>
              <w:t>2-3.4-</w:t>
            </w:r>
            <w:r>
              <w:rPr>
                <w:spacing w:val="-5"/>
                <w:sz w:val="24"/>
              </w:rPr>
              <w:t>1]</w:t>
            </w:r>
          </w:p>
        </w:tc>
      </w:tr>
      <w:tr w:rsidR="00735B10" w:rsidTr="00735B10">
        <w:trPr>
          <w:trHeight w:val="1103"/>
        </w:trPr>
        <w:tc>
          <w:tcPr>
            <w:tcW w:w="3404" w:type="dxa"/>
          </w:tcPr>
          <w:p w:rsidR="00735B10" w:rsidRDefault="00735B10" w:rsidP="00735B10">
            <w:pPr>
              <w:pStyle w:val="TableParagraph"/>
              <w:ind w:right="381"/>
              <w:jc w:val="both"/>
              <w:rPr>
                <w:sz w:val="24"/>
              </w:rPr>
            </w:pPr>
            <w:r>
              <w:rPr>
                <w:sz w:val="24"/>
              </w:rPr>
              <w:t>Визначає</w:t>
            </w:r>
            <w:r>
              <w:rPr>
                <w:spacing w:val="-15"/>
                <w:sz w:val="24"/>
              </w:rPr>
              <w:t xml:space="preserve"> </w:t>
            </w:r>
            <w:r>
              <w:rPr>
                <w:sz w:val="24"/>
              </w:rPr>
              <w:t>достатність</w:t>
            </w:r>
            <w:r>
              <w:rPr>
                <w:spacing w:val="-15"/>
                <w:sz w:val="24"/>
              </w:rPr>
              <w:t xml:space="preserve"> </w:t>
            </w:r>
            <w:r>
              <w:rPr>
                <w:sz w:val="24"/>
              </w:rPr>
              <w:t>даних для</w:t>
            </w:r>
            <w:r>
              <w:rPr>
                <w:spacing w:val="-15"/>
                <w:sz w:val="24"/>
              </w:rPr>
              <w:t xml:space="preserve"> </w:t>
            </w:r>
            <w:r>
              <w:rPr>
                <w:sz w:val="24"/>
              </w:rPr>
              <w:t>розв’язання</w:t>
            </w:r>
            <w:r>
              <w:rPr>
                <w:spacing w:val="-15"/>
                <w:sz w:val="24"/>
              </w:rPr>
              <w:t xml:space="preserve"> </w:t>
            </w:r>
            <w:r>
              <w:rPr>
                <w:sz w:val="24"/>
              </w:rPr>
              <w:t xml:space="preserve">проблемної </w:t>
            </w:r>
            <w:r>
              <w:rPr>
                <w:spacing w:val="-2"/>
                <w:sz w:val="24"/>
              </w:rPr>
              <w:t>ситуації</w:t>
            </w:r>
          </w:p>
        </w:tc>
        <w:tc>
          <w:tcPr>
            <w:tcW w:w="6237" w:type="dxa"/>
          </w:tcPr>
          <w:p w:rsidR="00735B10" w:rsidRDefault="00735B10" w:rsidP="00735B10">
            <w:pPr>
              <w:pStyle w:val="TableParagraph"/>
              <w:tabs>
                <w:tab w:val="left" w:pos="1459"/>
                <w:tab w:val="left" w:pos="2665"/>
                <w:tab w:val="left" w:pos="3771"/>
                <w:tab w:val="left" w:pos="4423"/>
                <w:tab w:val="left" w:pos="5004"/>
              </w:tabs>
              <w:ind w:left="146" w:right="139"/>
              <w:rPr>
                <w:sz w:val="24"/>
              </w:rPr>
            </w:pPr>
            <w:r>
              <w:rPr>
                <w:i/>
                <w:spacing w:val="-2"/>
                <w:sz w:val="24"/>
              </w:rPr>
              <w:t>знаходить</w:t>
            </w:r>
            <w:r>
              <w:rPr>
                <w:i/>
                <w:sz w:val="24"/>
              </w:rPr>
              <w:tab/>
            </w:r>
            <w:r>
              <w:rPr>
                <w:spacing w:val="-2"/>
                <w:sz w:val="24"/>
              </w:rPr>
              <w:t>необхідні</w:t>
            </w:r>
            <w:r>
              <w:rPr>
                <w:sz w:val="24"/>
              </w:rPr>
              <w:tab/>
            </w:r>
            <w:r>
              <w:rPr>
                <w:spacing w:val="-2"/>
                <w:sz w:val="24"/>
              </w:rPr>
              <w:t>(суттєві)</w:t>
            </w:r>
            <w:r>
              <w:rPr>
                <w:sz w:val="24"/>
              </w:rPr>
              <w:tab/>
            </w:r>
            <w:r>
              <w:rPr>
                <w:spacing w:val="-4"/>
                <w:sz w:val="24"/>
              </w:rPr>
              <w:t>дані</w:t>
            </w:r>
            <w:r>
              <w:rPr>
                <w:sz w:val="24"/>
              </w:rPr>
              <w:tab/>
            </w:r>
            <w:r>
              <w:rPr>
                <w:spacing w:val="-4"/>
                <w:sz w:val="24"/>
              </w:rPr>
              <w:t>для</w:t>
            </w:r>
            <w:r>
              <w:rPr>
                <w:sz w:val="24"/>
              </w:rPr>
              <w:tab/>
            </w:r>
            <w:r>
              <w:rPr>
                <w:spacing w:val="-2"/>
                <w:sz w:val="24"/>
              </w:rPr>
              <w:t xml:space="preserve">виконання </w:t>
            </w:r>
            <w:r>
              <w:rPr>
                <w:sz w:val="24"/>
              </w:rPr>
              <w:t>завдання [2 МАО 2-3.1-1];</w:t>
            </w:r>
          </w:p>
          <w:p w:rsidR="00735B10" w:rsidRDefault="00735B10" w:rsidP="00735B10">
            <w:pPr>
              <w:pStyle w:val="TableParagraph"/>
              <w:spacing w:line="270" w:lineRule="atLeast"/>
              <w:ind w:left="146"/>
              <w:rPr>
                <w:sz w:val="24"/>
              </w:rPr>
            </w:pPr>
            <w:r>
              <w:rPr>
                <w:i/>
                <w:sz w:val="24"/>
              </w:rPr>
              <w:t>розуміє,</w:t>
            </w:r>
            <w:r>
              <w:rPr>
                <w:i/>
                <w:spacing w:val="32"/>
                <w:sz w:val="24"/>
              </w:rPr>
              <w:t xml:space="preserve"> </w:t>
            </w:r>
            <w:r>
              <w:rPr>
                <w:sz w:val="24"/>
              </w:rPr>
              <w:t>що</w:t>
            </w:r>
            <w:r>
              <w:rPr>
                <w:spacing w:val="32"/>
                <w:sz w:val="24"/>
              </w:rPr>
              <w:t xml:space="preserve"> </w:t>
            </w:r>
            <w:r>
              <w:rPr>
                <w:sz w:val="24"/>
              </w:rPr>
              <w:t>для</w:t>
            </w:r>
            <w:r>
              <w:rPr>
                <w:spacing w:val="32"/>
                <w:sz w:val="24"/>
              </w:rPr>
              <w:t xml:space="preserve"> </w:t>
            </w:r>
            <w:r>
              <w:rPr>
                <w:sz w:val="24"/>
              </w:rPr>
              <w:t>відповіді</w:t>
            </w:r>
            <w:r>
              <w:rPr>
                <w:spacing w:val="33"/>
                <w:sz w:val="24"/>
              </w:rPr>
              <w:t xml:space="preserve"> </w:t>
            </w:r>
            <w:r>
              <w:rPr>
                <w:sz w:val="24"/>
              </w:rPr>
              <w:t>на</w:t>
            </w:r>
            <w:r>
              <w:rPr>
                <w:spacing w:val="28"/>
                <w:sz w:val="24"/>
              </w:rPr>
              <w:t xml:space="preserve"> </w:t>
            </w:r>
            <w:r>
              <w:rPr>
                <w:sz w:val="24"/>
              </w:rPr>
              <w:t>запитання</w:t>
            </w:r>
            <w:r>
              <w:rPr>
                <w:spacing w:val="32"/>
                <w:sz w:val="24"/>
              </w:rPr>
              <w:t xml:space="preserve"> </w:t>
            </w:r>
            <w:r>
              <w:rPr>
                <w:sz w:val="24"/>
              </w:rPr>
              <w:t>може</w:t>
            </w:r>
            <w:r>
              <w:rPr>
                <w:spacing w:val="31"/>
                <w:sz w:val="24"/>
              </w:rPr>
              <w:t xml:space="preserve"> </w:t>
            </w:r>
            <w:r>
              <w:rPr>
                <w:sz w:val="24"/>
              </w:rPr>
              <w:t>бракувати числових даних [2 МАО 2-3.1-2]</w:t>
            </w:r>
          </w:p>
        </w:tc>
      </w:tr>
      <w:tr w:rsidR="00735B10" w:rsidTr="00735B10">
        <w:trPr>
          <w:trHeight w:val="1655"/>
        </w:trPr>
        <w:tc>
          <w:tcPr>
            <w:tcW w:w="3404" w:type="dxa"/>
          </w:tcPr>
          <w:p w:rsidR="00735B10" w:rsidRDefault="00735B10" w:rsidP="00735B10">
            <w:pPr>
              <w:pStyle w:val="TableParagraph"/>
              <w:ind w:right="158"/>
              <w:rPr>
                <w:sz w:val="24"/>
              </w:rPr>
            </w:pPr>
            <w:r>
              <w:rPr>
                <w:sz w:val="24"/>
              </w:rPr>
              <w:t>Обирає числові дані, необхідні і достатні для відповіді на конкретне запитання;</w:t>
            </w:r>
            <w:r>
              <w:rPr>
                <w:spacing w:val="-13"/>
                <w:sz w:val="24"/>
              </w:rPr>
              <w:t xml:space="preserve"> </w:t>
            </w:r>
            <w:r>
              <w:rPr>
                <w:sz w:val="24"/>
              </w:rPr>
              <w:t>визначає</w:t>
            </w:r>
            <w:r>
              <w:rPr>
                <w:spacing w:val="-14"/>
                <w:sz w:val="24"/>
              </w:rPr>
              <w:t xml:space="preserve"> </w:t>
            </w:r>
            <w:r>
              <w:rPr>
                <w:sz w:val="24"/>
              </w:rPr>
              <w:t>дію</w:t>
            </w:r>
            <w:r>
              <w:rPr>
                <w:spacing w:val="-13"/>
                <w:sz w:val="24"/>
              </w:rPr>
              <w:t xml:space="preserve"> </w:t>
            </w:r>
            <w:r>
              <w:rPr>
                <w:sz w:val="24"/>
              </w:rPr>
              <w:t>(дії) для розв’язання проблемної</w:t>
            </w:r>
          </w:p>
          <w:p w:rsidR="00735B10" w:rsidRDefault="00735B10" w:rsidP="00735B10">
            <w:pPr>
              <w:pStyle w:val="TableParagraph"/>
              <w:spacing w:line="261" w:lineRule="exact"/>
              <w:rPr>
                <w:sz w:val="24"/>
              </w:rPr>
            </w:pPr>
            <w:r>
              <w:rPr>
                <w:sz w:val="24"/>
              </w:rPr>
              <w:t>ситуації,</w:t>
            </w:r>
            <w:r>
              <w:rPr>
                <w:spacing w:val="-6"/>
                <w:sz w:val="24"/>
              </w:rPr>
              <w:t xml:space="preserve"> </w:t>
            </w:r>
            <w:r>
              <w:rPr>
                <w:sz w:val="24"/>
              </w:rPr>
              <w:t>виконує</w:t>
            </w:r>
            <w:r>
              <w:rPr>
                <w:spacing w:val="-5"/>
                <w:sz w:val="24"/>
              </w:rPr>
              <w:t xml:space="preserve"> </w:t>
            </w:r>
            <w:r>
              <w:rPr>
                <w:sz w:val="24"/>
              </w:rPr>
              <w:t>її</w:t>
            </w:r>
            <w:r>
              <w:rPr>
                <w:spacing w:val="-2"/>
                <w:sz w:val="24"/>
              </w:rPr>
              <w:t xml:space="preserve"> </w:t>
            </w:r>
            <w:r>
              <w:rPr>
                <w:spacing w:val="-4"/>
                <w:sz w:val="24"/>
              </w:rPr>
              <w:t>(їх)</w:t>
            </w:r>
          </w:p>
        </w:tc>
        <w:tc>
          <w:tcPr>
            <w:tcW w:w="6237" w:type="dxa"/>
          </w:tcPr>
          <w:p w:rsidR="00735B10" w:rsidRDefault="00735B10" w:rsidP="00735B10">
            <w:pPr>
              <w:pStyle w:val="TableParagraph"/>
              <w:ind w:left="146" w:right="144"/>
              <w:rPr>
                <w:sz w:val="24"/>
              </w:rPr>
            </w:pPr>
            <w:r>
              <w:rPr>
                <w:i/>
                <w:sz w:val="24"/>
              </w:rPr>
              <w:t xml:space="preserve">визначає </w:t>
            </w:r>
            <w:r>
              <w:rPr>
                <w:sz w:val="24"/>
              </w:rPr>
              <w:t>числові дані, необхідні і достатні для відповіді на конкретне запитання [2 МАО 2-2.3-1];</w:t>
            </w:r>
          </w:p>
          <w:p w:rsidR="00735B10" w:rsidRDefault="00735B10" w:rsidP="00735B10">
            <w:pPr>
              <w:pStyle w:val="TableParagraph"/>
              <w:tabs>
                <w:tab w:val="left" w:pos="1305"/>
                <w:tab w:val="left" w:pos="2594"/>
                <w:tab w:val="left" w:pos="3646"/>
                <w:tab w:val="left" w:pos="3967"/>
                <w:tab w:val="left" w:pos="4977"/>
                <w:tab w:val="left" w:pos="5437"/>
              </w:tabs>
              <w:ind w:left="146" w:right="140"/>
              <w:rPr>
                <w:sz w:val="24"/>
              </w:rPr>
            </w:pPr>
            <w:r>
              <w:rPr>
                <w:i/>
                <w:spacing w:val="-2"/>
                <w:sz w:val="24"/>
              </w:rPr>
              <w:t>розв’язує</w:t>
            </w:r>
            <w:r>
              <w:rPr>
                <w:i/>
                <w:sz w:val="24"/>
              </w:rPr>
              <w:tab/>
            </w:r>
            <w:r>
              <w:rPr>
                <w:spacing w:val="-2"/>
                <w:sz w:val="24"/>
              </w:rPr>
              <w:t>проблемні</w:t>
            </w:r>
            <w:r>
              <w:rPr>
                <w:sz w:val="24"/>
              </w:rPr>
              <w:tab/>
            </w:r>
            <w:r>
              <w:rPr>
                <w:spacing w:val="-2"/>
                <w:sz w:val="24"/>
              </w:rPr>
              <w:t>ситуації</w:t>
            </w:r>
            <w:r>
              <w:rPr>
                <w:sz w:val="24"/>
              </w:rPr>
              <w:tab/>
            </w:r>
            <w:r>
              <w:rPr>
                <w:spacing w:val="-10"/>
                <w:sz w:val="24"/>
              </w:rPr>
              <w:t>з</w:t>
            </w:r>
            <w:r>
              <w:rPr>
                <w:sz w:val="24"/>
              </w:rPr>
              <w:tab/>
            </w:r>
            <w:r>
              <w:rPr>
                <w:spacing w:val="-2"/>
                <w:sz w:val="24"/>
              </w:rPr>
              <w:t>опорою</w:t>
            </w:r>
            <w:r>
              <w:rPr>
                <w:sz w:val="24"/>
              </w:rPr>
              <w:tab/>
            </w:r>
            <w:r>
              <w:rPr>
                <w:spacing w:val="-6"/>
                <w:sz w:val="24"/>
              </w:rPr>
              <w:t>на</w:t>
            </w:r>
            <w:r>
              <w:rPr>
                <w:sz w:val="24"/>
              </w:rPr>
              <w:tab/>
            </w:r>
            <w:r>
              <w:rPr>
                <w:spacing w:val="-2"/>
                <w:sz w:val="24"/>
              </w:rPr>
              <w:t xml:space="preserve">прості </w:t>
            </w:r>
            <w:r>
              <w:rPr>
                <w:sz w:val="24"/>
              </w:rPr>
              <w:t>математичні моделі [2 МАО 2-2.3-2]</w:t>
            </w:r>
          </w:p>
        </w:tc>
      </w:tr>
      <w:tr w:rsidR="00735B10" w:rsidTr="00735B10">
        <w:trPr>
          <w:trHeight w:val="828"/>
        </w:trPr>
        <w:tc>
          <w:tcPr>
            <w:tcW w:w="3404" w:type="dxa"/>
          </w:tcPr>
          <w:p w:rsidR="00735B10" w:rsidRDefault="00735B10" w:rsidP="00735B10">
            <w:pPr>
              <w:pStyle w:val="TableParagraph"/>
              <w:rPr>
                <w:sz w:val="24"/>
              </w:rPr>
            </w:pPr>
            <w:r>
              <w:rPr>
                <w:sz w:val="24"/>
              </w:rPr>
              <w:t>Визначає</w:t>
            </w:r>
            <w:r>
              <w:rPr>
                <w:spacing w:val="-15"/>
                <w:sz w:val="24"/>
              </w:rPr>
              <w:t xml:space="preserve"> </w:t>
            </w:r>
            <w:r>
              <w:rPr>
                <w:sz w:val="24"/>
              </w:rPr>
              <w:t>шляхи</w:t>
            </w:r>
            <w:r>
              <w:rPr>
                <w:spacing w:val="-15"/>
                <w:sz w:val="24"/>
              </w:rPr>
              <w:t xml:space="preserve"> </w:t>
            </w:r>
            <w:r>
              <w:rPr>
                <w:sz w:val="24"/>
              </w:rPr>
              <w:t>розв’язання проблемної ситуації</w:t>
            </w:r>
          </w:p>
        </w:tc>
        <w:tc>
          <w:tcPr>
            <w:tcW w:w="6237" w:type="dxa"/>
          </w:tcPr>
          <w:p w:rsidR="00735B10" w:rsidRDefault="00735B10" w:rsidP="00735B10">
            <w:pPr>
              <w:pStyle w:val="TableParagraph"/>
              <w:ind w:left="146"/>
              <w:rPr>
                <w:i/>
                <w:sz w:val="24"/>
              </w:rPr>
            </w:pPr>
            <w:r>
              <w:rPr>
                <w:i/>
                <w:sz w:val="24"/>
              </w:rPr>
              <w:t>з’ясовує</w:t>
            </w:r>
            <w:r>
              <w:rPr>
                <w:sz w:val="24"/>
              </w:rPr>
              <w:t>, чи існує інший шлях розв’язування проблемної ситуації</w:t>
            </w:r>
            <w:r>
              <w:rPr>
                <w:spacing w:val="-6"/>
                <w:sz w:val="24"/>
              </w:rPr>
              <w:t xml:space="preserve"> </w:t>
            </w:r>
            <w:r>
              <w:rPr>
                <w:sz w:val="24"/>
              </w:rPr>
              <w:t>(з</w:t>
            </w:r>
            <w:r>
              <w:rPr>
                <w:spacing w:val="-5"/>
                <w:sz w:val="24"/>
              </w:rPr>
              <w:t xml:space="preserve"> </w:t>
            </w:r>
            <w:r>
              <w:rPr>
                <w:sz w:val="24"/>
              </w:rPr>
              <w:t>допомогою</w:t>
            </w:r>
            <w:r>
              <w:rPr>
                <w:spacing w:val="-6"/>
                <w:sz w:val="24"/>
              </w:rPr>
              <w:t xml:space="preserve"> </w:t>
            </w:r>
            <w:r>
              <w:rPr>
                <w:sz w:val="24"/>
              </w:rPr>
              <w:t>дорослого</w:t>
            </w:r>
            <w:r>
              <w:rPr>
                <w:spacing w:val="-6"/>
                <w:sz w:val="24"/>
              </w:rPr>
              <w:t xml:space="preserve"> </w:t>
            </w:r>
            <w:r>
              <w:rPr>
                <w:sz w:val="24"/>
              </w:rPr>
              <w:t>або</w:t>
            </w:r>
            <w:r>
              <w:rPr>
                <w:spacing w:val="-6"/>
                <w:sz w:val="24"/>
              </w:rPr>
              <w:t xml:space="preserve"> </w:t>
            </w:r>
            <w:r>
              <w:rPr>
                <w:sz w:val="24"/>
              </w:rPr>
              <w:t>самостійно),</w:t>
            </w:r>
            <w:r>
              <w:rPr>
                <w:spacing w:val="-4"/>
                <w:sz w:val="24"/>
              </w:rPr>
              <w:t xml:space="preserve"> </w:t>
            </w:r>
            <w:r>
              <w:rPr>
                <w:i/>
                <w:spacing w:val="-2"/>
                <w:sz w:val="24"/>
              </w:rPr>
              <w:t>робить</w:t>
            </w:r>
          </w:p>
          <w:p w:rsidR="00735B10" w:rsidRDefault="00735B10" w:rsidP="00735B10">
            <w:pPr>
              <w:pStyle w:val="TableParagraph"/>
              <w:spacing w:line="261" w:lineRule="exact"/>
              <w:ind w:left="146"/>
              <w:rPr>
                <w:sz w:val="24"/>
              </w:rPr>
            </w:pPr>
            <w:r>
              <w:rPr>
                <w:sz w:val="24"/>
              </w:rPr>
              <w:t>відповідний</w:t>
            </w:r>
            <w:r>
              <w:rPr>
                <w:spacing w:val="-6"/>
                <w:sz w:val="24"/>
              </w:rPr>
              <w:t xml:space="preserve"> </w:t>
            </w:r>
            <w:r>
              <w:rPr>
                <w:sz w:val="24"/>
              </w:rPr>
              <w:t>висновок</w:t>
            </w:r>
            <w:r>
              <w:rPr>
                <w:spacing w:val="-4"/>
                <w:sz w:val="24"/>
              </w:rPr>
              <w:t xml:space="preserve"> </w:t>
            </w:r>
            <w:r>
              <w:rPr>
                <w:sz w:val="24"/>
              </w:rPr>
              <w:t>[2</w:t>
            </w:r>
            <w:r>
              <w:rPr>
                <w:spacing w:val="-3"/>
                <w:sz w:val="24"/>
              </w:rPr>
              <w:t xml:space="preserve"> </w:t>
            </w:r>
            <w:r>
              <w:rPr>
                <w:sz w:val="24"/>
              </w:rPr>
              <w:t>МАО</w:t>
            </w:r>
            <w:r>
              <w:rPr>
                <w:spacing w:val="-4"/>
                <w:sz w:val="24"/>
              </w:rPr>
              <w:t xml:space="preserve"> </w:t>
            </w:r>
            <w:r>
              <w:rPr>
                <w:sz w:val="24"/>
              </w:rPr>
              <w:t>2-3.2-</w:t>
            </w:r>
            <w:r>
              <w:rPr>
                <w:spacing w:val="-5"/>
                <w:sz w:val="24"/>
              </w:rPr>
              <w:t>1]</w:t>
            </w:r>
          </w:p>
        </w:tc>
      </w:tr>
      <w:tr w:rsidR="00735B10" w:rsidTr="00735B10">
        <w:trPr>
          <w:trHeight w:val="608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Натуральні</w:t>
            </w:r>
            <w:r>
              <w:rPr>
                <w:spacing w:val="-4"/>
                <w:sz w:val="24"/>
              </w:rPr>
              <w:t xml:space="preserve"> </w:t>
            </w:r>
            <w:r>
              <w:rPr>
                <w:sz w:val="24"/>
              </w:rPr>
              <w:t>числа</w:t>
            </w:r>
            <w:r>
              <w:rPr>
                <w:spacing w:val="-4"/>
                <w:sz w:val="24"/>
              </w:rPr>
              <w:t xml:space="preserve"> </w:t>
            </w:r>
            <w:r>
              <w:rPr>
                <w:sz w:val="24"/>
              </w:rPr>
              <w:t>1-</w:t>
            </w:r>
            <w:r>
              <w:rPr>
                <w:spacing w:val="-5"/>
                <w:sz w:val="24"/>
              </w:rPr>
              <w:t>10.</w:t>
            </w:r>
          </w:p>
          <w:p w:rsidR="00735B10" w:rsidRDefault="00735B10" w:rsidP="00735B10">
            <w:pPr>
              <w:pStyle w:val="TableParagraph"/>
              <w:ind w:right="1390"/>
              <w:rPr>
                <w:sz w:val="24"/>
              </w:rPr>
            </w:pPr>
            <w:r>
              <w:rPr>
                <w:sz w:val="24"/>
              </w:rPr>
              <w:t>Позначення</w:t>
            </w:r>
            <w:r>
              <w:rPr>
                <w:spacing w:val="-5"/>
                <w:sz w:val="24"/>
              </w:rPr>
              <w:t xml:space="preserve"> </w:t>
            </w:r>
            <w:r>
              <w:rPr>
                <w:sz w:val="24"/>
              </w:rPr>
              <w:t>числа</w:t>
            </w:r>
            <w:r>
              <w:rPr>
                <w:spacing w:val="-6"/>
                <w:sz w:val="24"/>
              </w:rPr>
              <w:t xml:space="preserve"> </w:t>
            </w:r>
            <w:r>
              <w:rPr>
                <w:sz w:val="24"/>
              </w:rPr>
              <w:t>цифрою.</w:t>
            </w:r>
            <w:r>
              <w:rPr>
                <w:spacing w:val="-5"/>
                <w:sz w:val="24"/>
              </w:rPr>
              <w:t xml:space="preserve"> </w:t>
            </w:r>
            <w:r>
              <w:rPr>
                <w:sz w:val="24"/>
              </w:rPr>
              <w:t>Цифра</w:t>
            </w:r>
            <w:r>
              <w:rPr>
                <w:spacing w:val="-5"/>
                <w:sz w:val="24"/>
              </w:rPr>
              <w:t xml:space="preserve"> </w:t>
            </w:r>
            <w:r>
              <w:rPr>
                <w:sz w:val="24"/>
              </w:rPr>
              <w:t>0.</w:t>
            </w:r>
            <w:r>
              <w:rPr>
                <w:spacing w:val="-5"/>
                <w:sz w:val="24"/>
              </w:rPr>
              <w:t xml:space="preserve"> </w:t>
            </w:r>
            <w:r>
              <w:rPr>
                <w:sz w:val="24"/>
              </w:rPr>
              <w:t>Склад</w:t>
            </w:r>
            <w:r>
              <w:rPr>
                <w:spacing w:val="-5"/>
                <w:sz w:val="24"/>
              </w:rPr>
              <w:t xml:space="preserve"> </w:t>
            </w:r>
            <w:r>
              <w:rPr>
                <w:sz w:val="24"/>
              </w:rPr>
              <w:t>чисел</w:t>
            </w:r>
            <w:r>
              <w:rPr>
                <w:spacing w:val="-5"/>
                <w:sz w:val="24"/>
              </w:rPr>
              <w:t xml:space="preserve"> </w:t>
            </w:r>
            <w:r>
              <w:rPr>
                <w:sz w:val="24"/>
              </w:rPr>
              <w:t>2-10.</w:t>
            </w:r>
            <w:r>
              <w:rPr>
                <w:spacing w:val="-5"/>
                <w:sz w:val="24"/>
              </w:rPr>
              <w:t xml:space="preserve"> </w:t>
            </w:r>
            <w:r>
              <w:rPr>
                <w:sz w:val="24"/>
              </w:rPr>
              <w:t>Числова</w:t>
            </w:r>
            <w:r>
              <w:rPr>
                <w:spacing w:val="-6"/>
                <w:sz w:val="24"/>
              </w:rPr>
              <w:t xml:space="preserve"> </w:t>
            </w:r>
            <w:r>
              <w:rPr>
                <w:sz w:val="24"/>
              </w:rPr>
              <w:t>пряма. Попереднє і наступне число.</w:t>
            </w:r>
          </w:p>
          <w:p w:rsidR="00735B10" w:rsidRDefault="00735B10" w:rsidP="00735B10">
            <w:pPr>
              <w:pStyle w:val="TableParagraph"/>
              <w:ind w:right="600"/>
              <w:rPr>
                <w:sz w:val="24"/>
              </w:rPr>
            </w:pPr>
            <w:r>
              <w:rPr>
                <w:sz w:val="24"/>
              </w:rPr>
              <w:t>Числа 11-100. Позиційний запис числа. Порівняння чисел. Знаки &lt;, &gt; , =.</w:t>
            </w:r>
            <w:r>
              <w:rPr>
                <w:spacing w:val="40"/>
                <w:sz w:val="24"/>
              </w:rPr>
              <w:t xml:space="preserve"> </w:t>
            </w:r>
            <w:r>
              <w:rPr>
                <w:sz w:val="24"/>
              </w:rPr>
              <w:t>Арифметичні</w:t>
            </w:r>
            <w:r>
              <w:rPr>
                <w:spacing w:val="-5"/>
                <w:sz w:val="24"/>
              </w:rPr>
              <w:t xml:space="preserve"> </w:t>
            </w:r>
            <w:r>
              <w:rPr>
                <w:sz w:val="24"/>
              </w:rPr>
              <w:t>дії</w:t>
            </w:r>
            <w:r>
              <w:rPr>
                <w:spacing w:val="-7"/>
                <w:sz w:val="24"/>
              </w:rPr>
              <w:t xml:space="preserve"> </w:t>
            </w:r>
            <w:r>
              <w:rPr>
                <w:sz w:val="24"/>
              </w:rPr>
              <w:t>додавання</w:t>
            </w:r>
            <w:r>
              <w:rPr>
                <w:spacing w:val="-5"/>
                <w:sz w:val="24"/>
              </w:rPr>
              <w:t xml:space="preserve"> </w:t>
            </w:r>
            <w:r>
              <w:rPr>
                <w:sz w:val="24"/>
              </w:rPr>
              <w:t>(знаходження</w:t>
            </w:r>
            <w:r>
              <w:rPr>
                <w:spacing w:val="-5"/>
                <w:sz w:val="24"/>
              </w:rPr>
              <w:t xml:space="preserve"> </w:t>
            </w:r>
            <w:r>
              <w:rPr>
                <w:sz w:val="24"/>
              </w:rPr>
              <w:t>цілого)</w:t>
            </w:r>
            <w:r>
              <w:rPr>
                <w:spacing w:val="-5"/>
                <w:sz w:val="24"/>
              </w:rPr>
              <w:t xml:space="preserve"> </w:t>
            </w:r>
            <w:r>
              <w:rPr>
                <w:sz w:val="24"/>
              </w:rPr>
              <w:t>та</w:t>
            </w:r>
            <w:r>
              <w:rPr>
                <w:spacing w:val="-6"/>
                <w:sz w:val="24"/>
              </w:rPr>
              <w:t xml:space="preserve"> </w:t>
            </w:r>
            <w:r>
              <w:rPr>
                <w:sz w:val="24"/>
              </w:rPr>
              <w:t>віднімання</w:t>
            </w:r>
            <w:r>
              <w:rPr>
                <w:spacing w:val="-5"/>
                <w:sz w:val="24"/>
              </w:rPr>
              <w:t xml:space="preserve"> </w:t>
            </w:r>
            <w:r>
              <w:rPr>
                <w:sz w:val="24"/>
              </w:rPr>
              <w:t>(знаходження</w:t>
            </w:r>
            <w:r>
              <w:rPr>
                <w:spacing w:val="-5"/>
                <w:sz w:val="24"/>
              </w:rPr>
              <w:t xml:space="preserve"> </w:t>
            </w:r>
            <w:r>
              <w:rPr>
                <w:sz w:val="24"/>
              </w:rPr>
              <w:t>частини цілого). Назви компонентів дій додавання та віднімання.</w:t>
            </w:r>
          </w:p>
          <w:p w:rsidR="00735B10" w:rsidRDefault="00735B10" w:rsidP="00735B10">
            <w:pPr>
              <w:pStyle w:val="TableParagraph"/>
              <w:rPr>
                <w:sz w:val="24"/>
              </w:rPr>
            </w:pPr>
            <w:r>
              <w:rPr>
                <w:sz w:val="24"/>
              </w:rPr>
              <w:t>Знаходження</w:t>
            </w:r>
            <w:r>
              <w:rPr>
                <w:spacing w:val="-5"/>
                <w:sz w:val="24"/>
              </w:rPr>
              <w:t xml:space="preserve"> </w:t>
            </w:r>
            <w:r>
              <w:rPr>
                <w:sz w:val="24"/>
              </w:rPr>
              <w:t>невідомих</w:t>
            </w:r>
            <w:r>
              <w:rPr>
                <w:spacing w:val="-3"/>
                <w:sz w:val="24"/>
              </w:rPr>
              <w:t xml:space="preserve"> </w:t>
            </w:r>
            <w:r>
              <w:rPr>
                <w:sz w:val="24"/>
              </w:rPr>
              <w:t>компонентів</w:t>
            </w:r>
            <w:r>
              <w:rPr>
                <w:spacing w:val="-6"/>
                <w:sz w:val="24"/>
              </w:rPr>
              <w:t xml:space="preserve"> </w:t>
            </w:r>
            <w:r>
              <w:rPr>
                <w:sz w:val="24"/>
              </w:rPr>
              <w:t>дій</w:t>
            </w:r>
            <w:r>
              <w:rPr>
                <w:spacing w:val="-4"/>
                <w:sz w:val="24"/>
              </w:rPr>
              <w:t xml:space="preserve"> </w:t>
            </w:r>
            <w:r>
              <w:rPr>
                <w:sz w:val="24"/>
              </w:rPr>
              <w:t>додавання</w:t>
            </w:r>
            <w:r>
              <w:rPr>
                <w:spacing w:val="-5"/>
                <w:sz w:val="24"/>
              </w:rPr>
              <w:t xml:space="preserve"> </w:t>
            </w:r>
            <w:r>
              <w:rPr>
                <w:sz w:val="24"/>
              </w:rPr>
              <w:t>та</w:t>
            </w:r>
            <w:r>
              <w:rPr>
                <w:spacing w:val="-5"/>
                <w:sz w:val="24"/>
              </w:rPr>
              <w:t xml:space="preserve"> </w:t>
            </w:r>
            <w:r>
              <w:rPr>
                <w:sz w:val="24"/>
              </w:rPr>
              <w:t>віднімання</w:t>
            </w:r>
            <w:r>
              <w:rPr>
                <w:spacing w:val="-5"/>
                <w:sz w:val="24"/>
              </w:rPr>
              <w:t xml:space="preserve"> </w:t>
            </w:r>
            <w:r>
              <w:rPr>
                <w:sz w:val="24"/>
              </w:rPr>
              <w:t>Зв’язок</w:t>
            </w:r>
            <w:r>
              <w:rPr>
                <w:spacing w:val="-5"/>
                <w:sz w:val="24"/>
              </w:rPr>
              <w:t xml:space="preserve"> </w:t>
            </w:r>
            <w:r>
              <w:rPr>
                <w:sz w:val="24"/>
              </w:rPr>
              <w:t>між</w:t>
            </w:r>
            <w:r>
              <w:rPr>
                <w:spacing w:val="-5"/>
                <w:sz w:val="24"/>
              </w:rPr>
              <w:t xml:space="preserve"> </w:t>
            </w:r>
            <w:r>
              <w:rPr>
                <w:sz w:val="24"/>
              </w:rPr>
              <w:t>діями додавання та віднімання.</w:t>
            </w:r>
          </w:p>
          <w:p w:rsidR="00735B10" w:rsidRDefault="00735B10" w:rsidP="00735B10">
            <w:pPr>
              <w:pStyle w:val="TableParagraph"/>
              <w:ind w:right="1002"/>
              <w:rPr>
                <w:sz w:val="24"/>
              </w:rPr>
            </w:pPr>
            <w:r>
              <w:rPr>
                <w:sz w:val="24"/>
              </w:rPr>
              <w:t>Переставний закон додавання. Додавання і віднімання чисел у межах 100 Прийоми</w:t>
            </w:r>
            <w:r>
              <w:rPr>
                <w:spacing w:val="-5"/>
                <w:sz w:val="24"/>
              </w:rPr>
              <w:t xml:space="preserve"> </w:t>
            </w:r>
            <w:r>
              <w:rPr>
                <w:sz w:val="24"/>
              </w:rPr>
              <w:t>виконання</w:t>
            </w:r>
            <w:r>
              <w:rPr>
                <w:spacing w:val="-5"/>
                <w:sz w:val="24"/>
              </w:rPr>
              <w:t xml:space="preserve"> </w:t>
            </w:r>
            <w:r>
              <w:rPr>
                <w:sz w:val="24"/>
              </w:rPr>
              <w:t>арифметичних</w:t>
            </w:r>
            <w:r>
              <w:rPr>
                <w:spacing w:val="-6"/>
                <w:sz w:val="24"/>
              </w:rPr>
              <w:t xml:space="preserve"> </w:t>
            </w:r>
            <w:r>
              <w:rPr>
                <w:sz w:val="24"/>
              </w:rPr>
              <w:t>дій</w:t>
            </w:r>
            <w:r>
              <w:rPr>
                <w:spacing w:val="-5"/>
                <w:sz w:val="24"/>
              </w:rPr>
              <w:t xml:space="preserve"> </w:t>
            </w:r>
            <w:r>
              <w:rPr>
                <w:sz w:val="24"/>
              </w:rPr>
              <w:t>додавання</w:t>
            </w:r>
            <w:r>
              <w:rPr>
                <w:spacing w:val="-5"/>
                <w:sz w:val="24"/>
              </w:rPr>
              <w:t xml:space="preserve"> </w:t>
            </w:r>
            <w:r>
              <w:rPr>
                <w:sz w:val="24"/>
              </w:rPr>
              <w:t>і</w:t>
            </w:r>
            <w:r>
              <w:rPr>
                <w:spacing w:val="-5"/>
                <w:sz w:val="24"/>
              </w:rPr>
              <w:t xml:space="preserve"> </w:t>
            </w:r>
            <w:r>
              <w:rPr>
                <w:sz w:val="24"/>
              </w:rPr>
              <w:t>віднімання.</w:t>
            </w:r>
            <w:r>
              <w:rPr>
                <w:spacing w:val="-5"/>
                <w:sz w:val="24"/>
              </w:rPr>
              <w:t xml:space="preserve"> </w:t>
            </w:r>
            <w:r>
              <w:rPr>
                <w:sz w:val="24"/>
              </w:rPr>
              <w:t>Арифметичні</w:t>
            </w:r>
            <w:r>
              <w:rPr>
                <w:spacing w:val="-5"/>
                <w:sz w:val="24"/>
              </w:rPr>
              <w:t xml:space="preserve"> </w:t>
            </w:r>
            <w:r>
              <w:rPr>
                <w:sz w:val="24"/>
              </w:rPr>
              <w:t>дії множення та ділення.</w:t>
            </w:r>
          </w:p>
          <w:p w:rsidR="00735B10" w:rsidRDefault="00735B10" w:rsidP="00735B10">
            <w:pPr>
              <w:pStyle w:val="TableParagraph"/>
              <w:rPr>
                <w:sz w:val="24"/>
              </w:rPr>
            </w:pPr>
            <w:r>
              <w:rPr>
                <w:sz w:val="24"/>
              </w:rPr>
              <w:t>Назви</w:t>
            </w:r>
            <w:r>
              <w:rPr>
                <w:spacing w:val="-3"/>
                <w:sz w:val="24"/>
              </w:rPr>
              <w:t xml:space="preserve"> </w:t>
            </w:r>
            <w:r>
              <w:rPr>
                <w:sz w:val="24"/>
              </w:rPr>
              <w:t>компонентів</w:t>
            </w:r>
            <w:r>
              <w:rPr>
                <w:spacing w:val="-3"/>
                <w:sz w:val="24"/>
              </w:rPr>
              <w:t xml:space="preserve"> </w:t>
            </w:r>
            <w:r>
              <w:rPr>
                <w:sz w:val="24"/>
              </w:rPr>
              <w:t>дій</w:t>
            </w:r>
            <w:r>
              <w:rPr>
                <w:spacing w:val="-5"/>
                <w:sz w:val="24"/>
              </w:rPr>
              <w:t xml:space="preserve"> </w:t>
            </w:r>
            <w:r>
              <w:rPr>
                <w:sz w:val="24"/>
              </w:rPr>
              <w:t>множення</w:t>
            </w:r>
            <w:r>
              <w:rPr>
                <w:spacing w:val="-2"/>
                <w:sz w:val="24"/>
              </w:rPr>
              <w:t xml:space="preserve"> </w:t>
            </w:r>
            <w:r>
              <w:rPr>
                <w:sz w:val="24"/>
              </w:rPr>
              <w:t>і</w:t>
            </w:r>
            <w:r>
              <w:rPr>
                <w:spacing w:val="-2"/>
                <w:sz w:val="24"/>
              </w:rPr>
              <w:t xml:space="preserve"> ділення.</w:t>
            </w:r>
          </w:p>
          <w:p w:rsidR="00735B10" w:rsidRDefault="00735B10" w:rsidP="00735B10">
            <w:pPr>
              <w:pStyle w:val="TableParagraph"/>
              <w:ind w:right="490"/>
              <w:rPr>
                <w:sz w:val="24"/>
              </w:rPr>
            </w:pPr>
            <w:r>
              <w:rPr>
                <w:sz w:val="24"/>
              </w:rPr>
              <w:t>Знаходження</w:t>
            </w:r>
            <w:r>
              <w:rPr>
                <w:spacing w:val="-5"/>
                <w:sz w:val="24"/>
              </w:rPr>
              <w:t xml:space="preserve"> </w:t>
            </w:r>
            <w:r>
              <w:rPr>
                <w:sz w:val="24"/>
              </w:rPr>
              <w:t>невідомих</w:t>
            </w:r>
            <w:r>
              <w:rPr>
                <w:spacing w:val="-3"/>
                <w:sz w:val="24"/>
              </w:rPr>
              <w:t xml:space="preserve"> </w:t>
            </w:r>
            <w:r>
              <w:rPr>
                <w:sz w:val="24"/>
              </w:rPr>
              <w:t>компонентів</w:t>
            </w:r>
            <w:r>
              <w:rPr>
                <w:spacing w:val="-6"/>
                <w:sz w:val="24"/>
              </w:rPr>
              <w:t xml:space="preserve"> </w:t>
            </w:r>
            <w:r>
              <w:rPr>
                <w:sz w:val="24"/>
              </w:rPr>
              <w:t>дій</w:t>
            </w:r>
            <w:r>
              <w:rPr>
                <w:spacing w:val="-4"/>
                <w:sz w:val="24"/>
              </w:rPr>
              <w:t xml:space="preserve"> </w:t>
            </w:r>
            <w:r>
              <w:rPr>
                <w:sz w:val="24"/>
              </w:rPr>
              <w:t>множення</w:t>
            </w:r>
            <w:r>
              <w:rPr>
                <w:spacing w:val="-5"/>
                <w:sz w:val="24"/>
              </w:rPr>
              <w:t xml:space="preserve"> </w:t>
            </w:r>
            <w:r>
              <w:rPr>
                <w:sz w:val="24"/>
              </w:rPr>
              <w:t>та</w:t>
            </w:r>
            <w:r>
              <w:rPr>
                <w:spacing w:val="-5"/>
                <w:sz w:val="24"/>
              </w:rPr>
              <w:t xml:space="preserve"> </w:t>
            </w:r>
            <w:r>
              <w:rPr>
                <w:sz w:val="24"/>
              </w:rPr>
              <w:t>ділення</w:t>
            </w:r>
            <w:r>
              <w:rPr>
                <w:spacing w:val="-5"/>
                <w:sz w:val="24"/>
              </w:rPr>
              <w:t xml:space="preserve"> </w:t>
            </w:r>
            <w:r>
              <w:rPr>
                <w:sz w:val="24"/>
              </w:rPr>
              <w:t>Зв’язок між</w:t>
            </w:r>
            <w:r>
              <w:rPr>
                <w:spacing w:val="-5"/>
                <w:sz w:val="24"/>
              </w:rPr>
              <w:t xml:space="preserve"> </w:t>
            </w:r>
            <w:r>
              <w:rPr>
                <w:sz w:val="24"/>
              </w:rPr>
              <w:t>діями множення і ділення.</w:t>
            </w:r>
          </w:p>
          <w:p w:rsidR="00735B10" w:rsidRDefault="00735B10" w:rsidP="00735B10">
            <w:pPr>
              <w:pStyle w:val="TableParagraph"/>
              <w:rPr>
                <w:sz w:val="24"/>
              </w:rPr>
            </w:pPr>
            <w:r>
              <w:rPr>
                <w:sz w:val="24"/>
              </w:rPr>
              <w:t>Переставний</w:t>
            </w:r>
            <w:r>
              <w:rPr>
                <w:spacing w:val="-4"/>
                <w:sz w:val="24"/>
              </w:rPr>
              <w:t xml:space="preserve"> </w:t>
            </w:r>
            <w:r>
              <w:rPr>
                <w:sz w:val="24"/>
              </w:rPr>
              <w:t>закон</w:t>
            </w:r>
            <w:r>
              <w:rPr>
                <w:spacing w:val="-4"/>
                <w:sz w:val="24"/>
              </w:rPr>
              <w:t xml:space="preserve"> </w:t>
            </w:r>
            <w:r>
              <w:rPr>
                <w:sz w:val="24"/>
              </w:rPr>
              <w:t>множення.</w:t>
            </w:r>
            <w:r>
              <w:rPr>
                <w:spacing w:val="-3"/>
                <w:sz w:val="24"/>
              </w:rPr>
              <w:t xml:space="preserve"> </w:t>
            </w:r>
            <w:r>
              <w:rPr>
                <w:sz w:val="24"/>
              </w:rPr>
              <w:t>Ціле,</w:t>
            </w:r>
            <w:r>
              <w:rPr>
                <w:spacing w:val="-4"/>
                <w:sz w:val="24"/>
              </w:rPr>
              <w:t xml:space="preserve"> </w:t>
            </w:r>
            <w:r>
              <w:rPr>
                <w:sz w:val="24"/>
              </w:rPr>
              <w:t>частини</w:t>
            </w:r>
            <w:r>
              <w:rPr>
                <w:spacing w:val="-3"/>
                <w:sz w:val="24"/>
              </w:rPr>
              <w:t xml:space="preserve"> </w:t>
            </w:r>
            <w:r>
              <w:rPr>
                <w:spacing w:val="-2"/>
                <w:sz w:val="24"/>
              </w:rPr>
              <w:t>цілого.</w:t>
            </w:r>
          </w:p>
          <w:p w:rsidR="00735B10" w:rsidRDefault="00735B10" w:rsidP="00735B10">
            <w:pPr>
              <w:pStyle w:val="TableParagraph"/>
              <w:rPr>
                <w:sz w:val="24"/>
              </w:rPr>
            </w:pPr>
            <w:r>
              <w:rPr>
                <w:sz w:val="24"/>
              </w:rPr>
              <w:t>Різницеве</w:t>
            </w:r>
            <w:r>
              <w:rPr>
                <w:spacing w:val="-7"/>
                <w:sz w:val="24"/>
              </w:rPr>
              <w:t xml:space="preserve"> </w:t>
            </w:r>
            <w:r>
              <w:rPr>
                <w:sz w:val="24"/>
              </w:rPr>
              <w:t>та</w:t>
            </w:r>
            <w:r>
              <w:rPr>
                <w:spacing w:val="-2"/>
                <w:sz w:val="24"/>
              </w:rPr>
              <w:t xml:space="preserve"> </w:t>
            </w:r>
            <w:r>
              <w:rPr>
                <w:sz w:val="24"/>
              </w:rPr>
              <w:t>кратне</w:t>
            </w:r>
            <w:r>
              <w:rPr>
                <w:spacing w:val="-3"/>
                <w:sz w:val="24"/>
              </w:rPr>
              <w:t xml:space="preserve"> </w:t>
            </w:r>
            <w:r>
              <w:rPr>
                <w:sz w:val="24"/>
              </w:rPr>
              <w:t>порівняння.</w:t>
            </w:r>
            <w:r>
              <w:rPr>
                <w:spacing w:val="-5"/>
                <w:sz w:val="24"/>
              </w:rPr>
              <w:t xml:space="preserve"> </w:t>
            </w:r>
            <w:r>
              <w:rPr>
                <w:sz w:val="24"/>
              </w:rPr>
              <w:t>Математичний</w:t>
            </w:r>
            <w:r>
              <w:rPr>
                <w:spacing w:val="-5"/>
                <w:sz w:val="24"/>
              </w:rPr>
              <w:t xml:space="preserve"> </w:t>
            </w:r>
            <w:r>
              <w:rPr>
                <w:sz w:val="24"/>
              </w:rPr>
              <w:t>вираз</w:t>
            </w:r>
            <w:r>
              <w:rPr>
                <w:spacing w:val="-2"/>
                <w:sz w:val="24"/>
              </w:rPr>
              <w:t xml:space="preserve"> </w:t>
            </w:r>
            <w:r>
              <w:rPr>
                <w:sz w:val="24"/>
              </w:rPr>
              <w:t>та</w:t>
            </w:r>
            <w:r>
              <w:rPr>
                <w:spacing w:val="-2"/>
                <w:sz w:val="24"/>
              </w:rPr>
              <w:t xml:space="preserve"> </w:t>
            </w:r>
            <w:r>
              <w:rPr>
                <w:sz w:val="24"/>
              </w:rPr>
              <w:t>його</w:t>
            </w:r>
            <w:r>
              <w:rPr>
                <w:spacing w:val="-2"/>
                <w:sz w:val="24"/>
              </w:rPr>
              <w:t xml:space="preserve"> значення.</w:t>
            </w:r>
          </w:p>
          <w:p w:rsidR="00735B10" w:rsidRDefault="00735B10" w:rsidP="00735B10">
            <w:pPr>
              <w:pStyle w:val="TableParagraph"/>
              <w:rPr>
                <w:sz w:val="24"/>
              </w:rPr>
            </w:pPr>
            <w:r>
              <w:rPr>
                <w:sz w:val="24"/>
              </w:rPr>
              <w:t>Порядок</w:t>
            </w:r>
            <w:r>
              <w:rPr>
                <w:spacing w:val="-3"/>
                <w:sz w:val="24"/>
              </w:rPr>
              <w:t xml:space="preserve"> </w:t>
            </w:r>
            <w:r>
              <w:rPr>
                <w:sz w:val="24"/>
              </w:rPr>
              <w:t>виконання</w:t>
            </w:r>
            <w:r>
              <w:rPr>
                <w:spacing w:val="-3"/>
                <w:sz w:val="24"/>
              </w:rPr>
              <w:t xml:space="preserve"> </w:t>
            </w:r>
            <w:r>
              <w:rPr>
                <w:sz w:val="24"/>
              </w:rPr>
              <w:t>дій</w:t>
            </w:r>
            <w:r>
              <w:rPr>
                <w:spacing w:val="-3"/>
                <w:sz w:val="24"/>
              </w:rPr>
              <w:t xml:space="preserve"> </w:t>
            </w:r>
            <w:r>
              <w:rPr>
                <w:sz w:val="24"/>
              </w:rPr>
              <w:t>у</w:t>
            </w:r>
            <w:r>
              <w:rPr>
                <w:spacing w:val="-7"/>
                <w:sz w:val="24"/>
              </w:rPr>
              <w:t xml:space="preserve"> </w:t>
            </w:r>
            <w:r>
              <w:rPr>
                <w:sz w:val="24"/>
              </w:rPr>
              <w:t>математичних</w:t>
            </w:r>
            <w:r>
              <w:rPr>
                <w:spacing w:val="-1"/>
                <w:sz w:val="24"/>
              </w:rPr>
              <w:t xml:space="preserve"> </w:t>
            </w:r>
            <w:r>
              <w:rPr>
                <w:sz w:val="24"/>
              </w:rPr>
              <w:t>виразах</w:t>
            </w:r>
            <w:r>
              <w:rPr>
                <w:spacing w:val="-1"/>
                <w:sz w:val="24"/>
              </w:rPr>
              <w:t xml:space="preserve"> </w:t>
            </w:r>
            <w:r>
              <w:rPr>
                <w:sz w:val="24"/>
              </w:rPr>
              <w:t>на</w:t>
            </w:r>
            <w:r>
              <w:rPr>
                <w:spacing w:val="-4"/>
                <w:sz w:val="24"/>
              </w:rPr>
              <w:t xml:space="preserve"> </w:t>
            </w:r>
            <w:r>
              <w:rPr>
                <w:sz w:val="24"/>
              </w:rPr>
              <w:t>1 –</w:t>
            </w:r>
            <w:r>
              <w:rPr>
                <w:spacing w:val="-3"/>
                <w:sz w:val="24"/>
              </w:rPr>
              <w:t xml:space="preserve"> </w:t>
            </w:r>
            <w:r>
              <w:rPr>
                <w:sz w:val="24"/>
              </w:rPr>
              <w:t>2</w:t>
            </w:r>
            <w:r>
              <w:rPr>
                <w:spacing w:val="-3"/>
                <w:sz w:val="24"/>
              </w:rPr>
              <w:t xml:space="preserve"> </w:t>
            </w:r>
            <w:r>
              <w:rPr>
                <w:sz w:val="24"/>
              </w:rPr>
              <w:t>дії.</w:t>
            </w:r>
            <w:r>
              <w:rPr>
                <w:spacing w:val="-3"/>
                <w:sz w:val="24"/>
              </w:rPr>
              <w:t xml:space="preserve"> </w:t>
            </w:r>
            <w:r>
              <w:rPr>
                <w:sz w:val="24"/>
              </w:rPr>
              <w:t>Вирази</w:t>
            </w:r>
            <w:r>
              <w:rPr>
                <w:spacing w:val="-3"/>
                <w:sz w:val="24"/>
              </w:rPr>
              <w:t xml:space="preserve"> </w:t>
            </w:r>
            <w:r>
              <w:rPr>
                <w:sz w:val="24"/>
              </w:rPr>
              <w:t>зі</w:t>
            </w:r>
            <w:r>
              <w:rPr>
                <w:spacing w:val="-4"/>
                <w:sz w:val="24"/>
              </w:rPr>
              <w:t xml:space="preserve"> </w:t>
            </w:r>
            <w:r>
              <w:rPr>
                <w:sz w:val="24"/>
              </w:rPr>
              <w:t>змінною</w:t>
            </w:r>
            <w:r>
              <w:rPr>
                <w:spacing w:val="-3"/>
                <w:sz w:val="24"/>
              </w:rPr>
              <w:t xml:space="preserve"> </w:t>
            </w:r>
            <w:r>
              <w:rPr>
                <w:sz w:val="24"/>
              </w:rPr>
              <w:t>на</w:t>
            </w:r>
            <w:r>
              <w:rPr>
                <w:spacing w:val="-4"/>
                <w:sz w:val="24"/>
              </w:rPr>
              <w:t xml:space="preserve"> </w:t>
            </w:r>
            <w:r>
              <w:rPr>
                <w:sz w:val="24"/>
              </w:rPr>
              <w:t>1-2</w:t>
            </w:r>
            <w:r>
              <w:rPr>
                <w:spacing w:val="-3"/>
                <w:sz w:val="24"/>
              </w:rPr>
              <w:t xml:space="preserve"> </w:t>
            </w:r>
            <w:r>
              <w:rPr>
                <w:sz w:val="24"/>
              </w:rPr>
              <w:t>дії. Ймовірний та фактичний результати обчислень. Числові рівності і нерівності.</w:t>
            </w:r>
          </w:p>
          <w:p w:rsidR="00735B10" w:rsidRDefault="00735B10" w:rsidP="00735B10">
            <w:pPr>
              <w:pStyle w:val="TableParagraph"/>
              <w:spacing w:before="1"/>
              <w:rPr>
                <w:sz w:val="24"/>
              </w:rPr>
            </w:pPr>
            <w:r>
              <w:rPr>
                <w:sz w:val="24"/>
              </w:rPr>
              <w:t>Життєві</w:t>
            </w:r>
            <w:r>
              <w:rPr>
                <w:spacing w:val="-6"/>
                <w:sz w:val="24"/>
              </w:rPr>
              <w:t xml:space="preserve"> </w:t>
            </w:r>
            <w:r>
              <w:rPr>
                <w:sz w:val="24"/>
              </w:rPr>
              <w:t>ситуації,</w:t>
            </w:r>
            <w:r>
              <w:rPr>
                <w:spacing w:val="-6"/>
                <w:sz w:val="24"/>
              </w:rPr>
              <w:t xml:space="preserve"> </w:t>
            </w:r>
            <w:r>
              <w:rPr>
                <w:sz w:val="24"/>
              </w:rPr>
              <w:t>які</w:t>
            </w:r>
            <w:r>
              <w:rPr>
                <w:spacing w:val="-6"/>
                <w:sz w:val="24"/>
              </w:rPr>
              <w:t xml:space="preserve"> </w:t>
            </w:r>
            <w:r>
              <w:rPr>
                <w:sz w:val="24"/>
              </w:rPr>
              <w:t>розв’язуються</w:t>
            </w:r>
            <w:r>
              <w:rPr>
                <w:spacing w:val="-6"/>
                <w:sz w:val="24"/>
              </w:rPr>
              <w:t xml:space="preserve"> </w:t>
            </w:r>
            <w:r>
              <w:rPr>
                <w:sz w:val="24"/>
              </w:rPr>
              <w:t>математичним</w:t>
            </w:r>
            <w:r>
              <w:rPr>
                <w:spacing w:val="-7"/>
                <w:sz w:val="24"/>
              </w:rPr>
              <w:t xml:space="preserve"> </w:t>
            </w:r>
            <w:r>
              <w:rPr>
                <w:sz w:val="24"/>
              </w:rPr>
              <w:t>шляхом</w:t>
            </w:r>
            <w:r>
              <w:rPr>
                <w:spacing w:val="-7"/>
                <w:sz w:val="24"/>
              </w:rPr>
              <w:t xml:space="preserve"> </w:t>
            </w:r>
            <w:r>
              <w:rPr>
                <w:sz w:val="24"/>
              </w:rPr>
              <w:t>(тексти</w:t>
            </w:r>
            <w:r>
              <w:rPr>
                <w:spacing w:val="-5"/>
                <w:sz w:val="24"/>
              </w:rPr>
              <w:t xml:space="preserve"> </w:t>
            </w:r>
            <w:r>
              <w:rPr>
                <w:sz w:val="24"/>
              </w:rPr>
              <w:t>математичного</w:t>
            </w:r>
            <w:r>
              <w:rPr>
                <w:spacing w:val="-6"/>
                <w:sz w:val="24"/>
              </w:rPr>
              <w:t xml:space="preserve"> </w:t>
            </w:r>
            <w:r>
              <w:rPr>
                <w:sz w:val="24"/>
              </w:rPr>
              <w:t>змісту, сюжетні задачі), їх розв’язання з опорою на прості математичні моделі.</w:t>
            </w:r>
          </w:p>
          <w:p w:rsidR="00735B10" w:rsidRDefault="00735B10" w:rsidP="00735B10">
            <w:pPr>
              <w:pStyle w:val="TableParagraph"/>
              <w:spacing w:line="271" w:lineRule="exact"/>
              <w:rPr>
                <w:sz w:val="24"/>
              </w:rPr>
            </w:pPr>
            <w:r>
              <w:rPr>
                <w:sz w:val="24"/>
              </w:rPr>
              <w:t>Помилки</w:t>
            </w:r>
            <w:r>
              <w:rPr>
                <w:spacing w:val="-5"/>
                <w:sz w:val="24"/>
              </w:rPr>
              <w:t xml:space="preserve"> </w:t>
            </w:r>
            <w:r>
              <w:rPr>
                <w:sz w:val="24"/>
              </w:rPr>
              <w:t>в</w:t>
            </w:r>
            <w:r>
              <w:rPr>
                <w:spacing w:val="-5"/>
                <w:sz w:val="24"/>
              </w:rPr>
              <w:t xml:space="preserve"> </w:t>
            </w:r>
            <w:r>
              <w:rPr>
                <w:sz w:val="24"/>
              </w:rPr>
              <w:t>обчисленнях.</w:t>
            </w:r>
            <w:r>
              <w:rPr>
                <w:spacing w:val="-4"/>
                <w:sz w:val="24"/>
              </w:rPr>
              <w:t xml:space="preserve"> </w:t>
            </w:r>
            <w:r>
              <w:rPr>
                <w:sz w:val="24"/>
              </w:rPr>
              <w:t>Способи</w:t>
            </w:r>
            <w:r>
              <w:rPr>
                <w:spacing w:val="-1"/>
                <w:sz w:val="24"/>
              </w:rPr>
              <w:t xml:space="preserve"> </w:t>
            </w:r>
            <w:r>
              <w:rPr>
                <w:sz w:val="24"/>
              </w:rPr>
              <w:t>усунення</w:t>
            </w:r>
            <w:r>
              <w:rPr>
                <w:spacing w:val="-4"/>
                <w:sz w:val="24"/>
              </w:rPr>
              <w:t xml:space="preserve"> </w:t>
            </w:r>
            <w:r>
              <w:rPr>
                <w:spacing w:val="-2"/>
                <w:sz w:val="24"/>
              </w:rPr>
              <w:t>помилок.</w:t>
            </w:r>
          </w:p>
        </w:tc>
      </w:tr>
      <w:tr w:rsidR="00735B10" w:rsidTr="00735B10">
        <w:trPr>
          <w:trHeight w:val="275"/>
        </w:trPr>
        <w:tc>
          <w:tcPr>
            <w:tcW w:w="9641" w:type="dxa"/>
            <w:gridSpan w:val="2"/>
          </w:tcPr>
          <w:p w:rsidR="00735B10" w:rsidRDefault="00735B10" w:rsidP="00735B10">
            <w:pPr>
              <w:pStyle w:val="TableParagraph"/>
              <w:spacing w:line="256" w:lineRule="exact"/>
              <w:ind w:left="2535"/>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«Вимірювання</w:t>
            </w:r>
            <w:r>
              <w:rPr>
                <w:b/>
                <w:spacing w:val="-2"/>
                <w:sz w:val="24"/>
              </w:rPr>
              <w:t xml:space="preserve"> величин»</w:t>
            </w:r>
          </w:p>
        </w:tc>
      </w:tr>
      <w:tr w:rsidR="00735B10" w:rsidTr="00735B10">
        <w:trPr>
          <w:trHeight w:val="3036"/>
        </w:trPr>
        <w:tc>
          <w:tcPr>
            <w:tcW w:w="3404" w:type="dxa"/>
          </w:tcPr>
          <w:p w:rsidR="00735B10" w:rsidRDefault="00735B10" w:rsidP="00735B10">
            <w:pPr>
              <w:pStyle w:val="TableParagraph"/>
              <w:ind w:right="180"/>
              <w:rPr>
                <w:sz w:val="24"/>
              </w:rPr>
            </w:pPr>
            <w:r>
              <w:rPr>
                <w:sz w:val="24"/>
              </w:rPr>
              <w:t>Вимірює величини за допомогою</w:t>
            </w:r>
            <w:r>
              <w:rPr>
                <w:spacing w:val="-15"/>
                <w:sz w:val="24"/>
              </w:rPr>
              <w:t xml:space="preserve"> </w:t>
            </w:r>
            <w:r>
              <w:rPr>
                <w:sz w:val="24"/>
              </w:rPr>
              <w:t>підручних</w:t>
            </w:r>
            <w:r>
              <w:rPr>
                <w:spacing w:val="-15"/>
                <w:sz w:val="24"/>
              </w:rPr>
              <w:t xml:space="preserve"> </w:t>
            </w:r>
            <w:r>
              <w:rPr>
                <w:sz w:val="24"/>
              </w:rPr>
              <w:t>засобів і вимірювальних приладів</w:t>
            </w:r>
          </w:p>
        </w:tc>
        <w:tc>
          <w:tcPr>
            <w:tcW w:w="6237" w:type="dxa"/>
          </w:tcPr>
          <w:p w:rsidR="00735B10" w:rsidRDefault="00735B10" w:rsidP="00735B10">
            <w:pPr>
              <w:pStyle w:val="TableParagraph"/>
              <w:ind w:left="153" w:right="136"/>
              <w:jc w:val="both"/>
              <w:rPr>
                <w:sz w:val="24"/>
              </w:rPr>
            </w:pPr>
            <w:r>
              <w:rPr>
                <w:i/>
                <w:sz w:val="24"/>
              </w:rPr>
              <w:t>здійснює</w:t>
            </w:r>
            <w:r>
              <w:rPr>
                <w:i/>
                <w:spacing w:val="-8"/>
                <w:sz w:val="24"/>
              </w:rPr>
              <w:t xml:space="preserve"> </w:t>
            </w:r>
            <w:r>
              <w:rPr>
                <w:sz w:val="24"/>
              </w:rPr>
              <w:t>вимірювання</w:t>
            </w:r>
            <w:r>
              <w:rPr>
                <w:spacing w:val="-9"/>
                <w:sz w:val="24"/>
              </w:rPr>
              <w:t xml:space="preserve"> </w:t>
            </w:r>
            <w:r>
              <w:rPr>
                <w:sz w:val="24"/>
              </w:rPr>
              <w:t>величин,</w:t>
            </w:r>
            <w:r>
              <w:rPr>
                <w:spacing w:val="-7"/>
                <w:sz w:val="24"/>
              </w:rPr>
              <w:t xml:space="preserve"> </w:t>
            </w:r>
            <w:r>
              <w:rPr>
                <w:sz w:val="24"/>
              </w:rPr>
              <w:t>маючи</w:t>
            </w:r>
            <w:r>
              <w:rPr>
                <w:spacing w:val="-7"/>
                <w:sz w:val="24"/>
              </w:rPr>
              <w:t xml:space="preserve"> </w:t>
            </w:r>
            <w:r>
              <w:rPr>
                <w:sz w:val="24"/>
              </w:rPr>
              <w:t>вільний</w:t>
            </w:r>
            <w:r>
              <w:rPr>
                <w:spacing w:val="-7"/>
                <w:sz w:val="24"/>
              </w:rPr>
              <w:t xml:space="preserve"> </w:t>
            </w:r>
            <w:r>
              <w:rPr>
                <w:sz w:val="24"/>
              </w:rPr>
              <w:t>доступ</w:t>
            </w:r>
            <w:r>
              <w:rPr>
                <w:spacing w:val="-7"/>
                <w:sz w:val="24"/>
              </w:rPr>
              <w:t xml:space="preserve"> </w:t>
            </w:r>
            <w:r>
              <w:rPr>
                <w:sz w:val="24"/>
              </w:rPr>
              <w:t>до необхідних</w:t>
            </w:r>
            <w:r>
              <w:rPr>
                <w:spacing w:val="-3"/>
                <w:sz w:val="24"/>
              </w:rPr>
              <w:t xml:space="preserve"> </w:t>
            </w:r>
            <w:r>
              <w:rPr>
                <w:sz w:val="24"/>
              </w:rPr>
              <w:t>вимірювальних</w:t>
            </w:r>
            <w:r>
              <w:rPr>
                <w:spacing w:val="-3"/>
                <w:sz w:val="24"/>
              </w:rPr>
              <w:t xml:space="preserve"> </w:t>
            </w:r>
            <w:r>
              <w:rPr>
                <w:sz w:val="24"/>
              </w:rPr>
              <w:t>приладів</w:t>
            </w:r>
            <w:r>
              <w:rPr>
                <w:spacing w:val="-5"/>
                <w:sz w:val="24"/>
              </w:rPr>
              <w:t xml:space="preserve"> </w:t>
            </w:r>
            <w:r>
              <w:rPr>
                <w:sz w:val="24"/>
              </w:rPr>
              <w:t>(лінійка,</w:t>
            </w:r>
            <w:r>
              <w:rPr>
                <w:spacing w:val="-5"/>
                <w:sz w:val="24"/>
              </w:rPr>
              <w:t xml:space="preserve"> </w:t>
            </w:r>
            <w:r>
              <w:rPr>
                <w:sz w:val="24"/>
              </w:rPr>
              <w:t>термометр, годинник,</w:t>
            </w:r>
            <w:r>
              <w:rPr>
                <w:spacing w:val="-7"/>
                <w:sz w:val="24"/>
              </w:rPr>
              <w:t xml:space="preserve"> </w:t>
            </w:r>
            <w:r>
              <w:rPr>
                <w:sz w:val="24"/>
              </w:rPr>
              <w:t>мензурка)</w:t>
            </w:r>
            <w:r>
              <w:rPr>
                <w:spacing w:val="-6"/>
                <w:sz w:val="24"/>
              </w:rPr>
              <w:t xml:space="preserve"> </w:t>
            </w:r>
            <w:r>
              <w:rPr>
                <w:sz w:val="24"/>
              </w:rPr>
              <w:t>та</w:t>
            </w:r>
            <w:r>
              <w:rPr>
                <w:spacing w:val="1"/>
                <w:sz w:val="24"/>
              </w:rPr>
              <w:t xml:space="preserve"> </w:t>
            </w:r>
            <w:r>
              <w:rPr>
                <w:sz w:val="24"/>
              </w:rPr>
              <w:t>різного</w:t>
            </w:r>
            <w:r>
              <w:rPr>
                <w:spacing w:val="-5"/>
                <w:sz w:val="24"/>
              </w:rPr>
              <w:t xml:space="preserve"> </w:t>
            </w:r>
            <w:r>
              <w:rPr>
                <w:sz w:val="24"/>
              </w:rPr>
              <w:t>роду</w:t>
            </w:r>
            <w:r>
              <w:rPr>
                <w:spacing w:val="-11"/>
                <w:sz w:val="24"/>
              </w:rPr>
              <w:t xml:space="preserve"> </w:t>
            </w:r>
            <w:r>
              <w:rPr>
                <w:sz w:val="24"/>
              </w:rPr>
              <w:t>нестандартних</w:t>
            </w:r>
            <w:r>
              <w:rPr>
                <w:spacing w:val="-3"/>
                <w:sz w:val="24"/>
              </w:rPr>
              <w:t xml:space="preserve"> </w:t>
            </w:r>
            <w:r>
              <w:rPr>
                <w:spacing w:val="-2"/>
                <w:sz w:val="24"/>
              </w:rPr>
              <w:t>мірок</w:t>
            </w:r>
          </w:p>
          <w:p w:rsidR="00735B10" w:rsidRDefault="00735B10" w:rsidP="00735B10">
            <w:pPr>
              <w:pStyle w:val="TableParagraph"/>
              <w:ind w:left="153" w:right="140"/>
              <w:jc w:val="both"/>
              <w:rPr>
                <w:sz w:val="24"/>
              </w:rPr>
            </w:pPr>
            <w:r>
              <w:rPr>
                <w:sz w:val="24"/>
              </w:rPr>
              <w:t>/ підручних засобів (стрічка, сірникова</w:t>
            </w:r>
            <w:r>
              <w:rPr>
                <w:spacing w:val="-1"/>
                <w:sz w:val="24"/>
              </w:rPr>
              <w:t xml:space="preserve"> </w:t>
            </w:r>
            <w:r>
              <w:rPr>
                <w:sz w:val="24"/>
              </w:rPr>
              <w:t>коробка, пісковий годинник, склянка, ложка тощо) [2 МАО 3-4.7-1];</w:t>
            </w:r>
          </w:p>
          <w:p w:rsidR="00735B10" w:rsidRDefault="00735B10" w:rsidP="00735B10">
            <w:pPr>
              <w:pStyle w:val="TableParagraph"/>
              <w:ind w:left="153" w:right="137"/>
              <w:jc w:val="both"/>
              <w:rPr>
                <w:sz w:val="24"/>
              </w:rPr>
            </w:pPr>
            <w:r>
              <w:rPr>
                <w:i/>
                <w:sz w:val="24"/>
              </w:rPr>
              <w:t xml:space="preserve">знає </w:t>
            </w:r>
            <w:r>
              <w:rPr>
                <w:sz w:val="24"/>
              </w:rPr>
              <w:t>одиниці вимірювання величин та співвідношення між ними [2 МАО 3-4.7-2];</w:t>
            </w:r>
          </w:p>
          <w:p w:rsidR="00735B10" w:rsidRDefault="00735B10" w:rsidP="00735B10">
            <w:pPr>
              <w:pStyle w:val="TableParagraph"/>
              <w:spacing w:line="270" w:lineRule="atLeast"/>
              <w:ind w:left="153" w:right="133"/>
              <w:jc w:val="both"/>
              <w:rPr>
                <w:sz w:val="24"/>
              </w:rPr>
            </w:pPr>
            <w:r>
              <w:rPr>
                <w:i/>
                <w:sz w:val="24"/>
              </w:rPr>
              <w:t xml:space="preserve">записує </w:t>
            </w:r>
            <w:r>
              <w:rPr>
                <w:sz w:val="24"/>
              </w:rPr>
              <w:t>результати вимірювання основних величин у сантиметрах (см), дециметрах (дм), метрах (м); кілограмах (кг), центнерах (ц); градусах Цельсія (С</w:t>
            </w:r>
            <w:r>
              <w:rPr>
                <w:sz w:val="24"/>
                <w:vertAlign w:val="superscript"/>
              </w:rPr>
              <w:t>о</w:t>
            </w:r>
            <w:r>
              <w:rPr>
                <w:sz w:val="24"/>
              </w:rPr>
              <w:t>), годинах (год), хвилинах (хв); літрах (л) [2 МАО 3-4.7-3];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486"/>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53" w:right="131"/>
              <w:rPr>
                <w:sz w:val="24"/>
              </w:rPr>
            </w:pPr>
            <w:r>
              <w:rPr>
                <w:i/>
                <w:sz w:val="24"/>
              </w:rPr>
              <w:t>вимірює</w:t>
            </w:r>
            <w:r>
              <w:rPr>
                <w:i/>
                <w:spacing w:val="-15"/>
                <w:sz w:val="24"/>
              </w:rPr>
              <w:t xml:space="preserve"> </w:t>
            </w:r>
            <w:r>
              <w:rPr>
                <w:sz w:val="24"/>
              </w:rPr>
              <w:t>довжини</w:t>
            </w:r>
            <w:r>
              <w:rPr>
                <w:spacing w:val="-15"/>
                <w:sz w:val="24"/>
              </w:rPr>
              <w:t xml:space="preserve"> </w:t>
            </w:r>
            <w:r>
              <w:rPr>
                <w:sz w:val="24"/>
              </w:rPr>
              <w:t>предметів</w:t>
            </w:r>
            <w:r>
              <w:rPr>
                <w:spacing w:val="-15"/>
                <w:sz w:val="24"/>
              </w:rPr>
              <w:t xml:space="preserve"> </w:t>
            </w:r>
            <w:r>
              <w:rPr>
                <w:sz w:val="24"/>
              </w:rPr>
              <w:t>або</w:t>
            </w:r>
            <w:r>
              <w:rPr>
                <w:spacing w:val="-15"/>
                <w:sz w:val="24"/>
              </w:rPr>
              <w:t xml:space="preserve"> </w:t>
            </w:r>
            <w:r>
              <w:rPr>
                <w:sz w:val="24"/>
              </w:rPr>
              <w:t>відрізків</w:t>
            </w:r>
            <w:r>
              <w:rPr>
                <w:spacing w:val="-15"/>
                <w:sz w:val="24"/>
              </w:rPr>
              <w:t xml:space="preserve"> </w:t>
            </w:r>
            <w:r>
              <w:rPr>
                <w:sz w:val="24"/>
              </w:rPr>
              <w:t>[2</w:t>
            </w:r>
            <w:r>
              <w:rPr>
                <w:spacing w:val="-15"/>
                <w:sz w:val="24"/>
              </w:rPr>
              <w:t xml:space="preserve"> </w:t>
            </w:r>
            <w:r>
              <w:rPr>
                <w:sz w:val="24"/>
              </w:rPr>
              <w:t>МАО</w:t>
            </w:r>
            <w:r>
              <w:rPr>
                <w:spacing w:val="-15"/>
                <w:sz w:val="24"/>
              </w:rPr>
              <w:t xml:space="preserve"> </w:t>
            </w:r>
            <w:r>
              <w:rPr>
                <w:sz w:val="24"/>
              </w:rPr>
              <w:t xml:space="preserve">3-4.7-4]; </w:t>
            </w:r>
            <w:r>
              <w:rPr>
                <w:i/>
                <w:sz w:val="24"/>
              </w:rPr>
              <w:t xml:space="preserve">будує </w:t>
            </w:r>
            <w:r>
              <w:rPr>
                <w:sz w:val="24"/>
              </w:rPr>
              <w:t xml:space="preserve">відрізки заданої довжини ) [2 МАО 3-4.7-5]; </w:t>
            </w:r>
            <w:r>
              <w:rPr>
                <w:i/>
                <w:sz w:val="24"/>
              </w:rPr>
              <w:t>визначає</w:t>
            </w:r>
            <w:r>
              <w:rPr>
                <w:i/>
                <w:spacing w:val="-8"/>
                <w:sz w:val="24"/>
              </w:rPr>
              <w:t xml:space="preserve"> </w:t>
            </w:r>
            <w:r>
              <w:rPr>
                <w:sz w:val="24"/>
              </w:rPr>
              <w:t>час</w:t>
            </w:r>
            <w:r>
              <w:rPr>
                <w:spacing w:val="-10"/>
                <w:sz w:val="24"/>
              </w:rPr>
              <w:t xml:space="preserve"> </w:t>
            </w:r>
            <w:r>
              <w:rPr>
                <w:sz w:val="24"/>
              </w:rPr>
              <w:t>з</w:t>
            </w:r>
            <w:r>
              <w:rPr>
                <w:spacing w:val="-10"/>
                <w:sz w:val="24"/>
              </w:rPr>
              <w:t xml:space="preserve"> </w:t>
            </w:r>
            <w:r>
              <w:rPr>
                <w:sz w:val="24"/>
              </w:rPr>
              <w:t>точністю</w:t>
            </w:r>
            <w:r>
              <w:rPr>
                <w:spacing w:val="-11"/>
                <w:sz w:val="24"/>
              </w:rPr>
              <w:t xml:space="preserve"> </w:t>
            </w:r>
            <w:r>
              <w:rPr>
                <w:sz w:val="24"/>
              </w:rPr>
              <w:t>до</w:t>
            </w:r>
            <w:r>
              <w:rPr>
                <w:spacing w:val="-11"/>
                <w:sz w:val="24"/>
              </w:rPr>
              <w:t xml:space="preserve"> </w:t>
            </w:r>
            <w:r>
              <w:rPr>
                <w:sz w:val="24"/>
              </w:rPr>
              <w:t>п’яти</w:t>
            </w:r>
            <w:r>
              <w:rPr>
                <w:spacing w:val="-12"/>
                <w:sz w:val="24"/>
              </w:rPr>
              <w:t xml:space="preserve"> </w:t>
            </w:r>
            <w:r>
              <w:rPr>
                <w:sz w:val="24"/>
              </w:rPr>
              <w:t>хвилин</w:t>
            </w:r>
            <w:r>
              <w:rPr>
                <w:spacing w:val="-11"/>
                <w:sz w:val="24"/>
              </w:rPr>
              <w:t xml:space="preserve"> </w:t>
            </w:r>
            <w:r>
              <w:rPr>
                <w:sz w:val="24"/>
              </w:rPr>
              <w:t>[</w:t>
            </w:r>
            <w:r>
              <w:rPr>
                <w:spacing w:val="-10"/>
                <w:sz w:val="24"/>
              </w:rPr>
              <w:t xml:space="preserve"> </w:t>
            </w:r>
            <w:r>
              <w:rPr>
                <w:sz w:val="24"/>
              </w:rPr>
              <w:t>2</w:t>
            </w:r>
            <w:r>
              <w:rPr>
                <w:spacing w:val="-9"/>
                <w:sz w:val="24"/>
              </w:rPr>
              <w:t xml:space="preserve"> </w:t>
            </w:r>
            <w:r>
              <w:rPr>
                <w:sz w:val="24"/>
              </w:rPr>
              <w:t>МАО</w:t>
            </w:r>
            <w:r>
              <w:rPr>
                <w:spacing w:val="-10"/>
                <w:sz w:val="24"/>
              </w:rPr>
              <w:t xml:space="preserve"> </w:t>
            </w:r>
            <w:r>
              <w:rPr>
                <w:sz w:val="24"/>
              </w:rPr>
              <w:t xml:space="preserve">3-4.7-6]; </w:t>
            </w:r>
            <w:r>
              <w:rPr>
                <w:i/>
                <w:sz w:val="24"/>
              </w:rPr>
              <w:t>позначає</w:t>
            </w:r>
            <w:r>
              <w:rPr>
                <w:i/>
                <w:spacing w:val="-15"/>
                <w:sz w:val="24"/>
              </w:rPr>
              <w:t xml:space="preserve"> </w:t>
            </w:r>
            <w:r>
              <w:rPr>
                <w:sz w:val="24"/>
              </w:rPr>
              <w:t>час</w:t>
            </w:r>
            <w:r>
              <w:rPr>
                <w:spacing w:val="-15"/>
                <w:sz w:val="24"/>
              </w:rPr>
              <w:t xml:space="preserve"> </w:t>
            </w:r>
            <w:r>
              <w:rPr>
                <w:sz w:val="24"/>
              </w:rPr>
              <w:t>на</w:t>
            </w:r>
            <w:r>
              <w:rPr>
                <w:spacing w:val="-15"/>
                <w:sz w:val="24"/>
              </w:rPr>
              <w:t xml:space="preserve"> </w:t>
            </w:r>
            <w:r>
              <w:rPr>
                <w:sz w:val="24"/>
              </w:rPr>
              <w:t>зображенні/</w:t>
            </w:r>
            <w:r>
              <w:rPr>
                <w:spacing w:val="-15"/>
                <w:sz w:val="24"/>
              </w:rPr>
              <w:t xml:space="preserve"> </w:t>
            </w:r>
            <w:r>
              <w:rPr>
                <w:sz w:val="24"/>
              </w:rPr>
              <w:t>макеті</w:t>
            </w:r>
            <w:r>
              <w:rPr>
                <w:spacing w:val="-15"/>
                <w:sz w:val="24"/>
              </w:rPr>
              <w:t xml:space="preserve"> </w:t>
            </w:r>
            <w:r>
              <w:rPr>
                <w:sz w:val="24"/>
              </w:rPr>
              <w:t>циферблату</w:t>
            </w:r>
            <w:r>
              <w:rPr>
                <w:spacing w:val="-15"/>
                <w:sz w:val="24"/>
              </w:rPr>
              <w:t xml:space="preserve"> </w:t>
            </w:r>
            <w:r>
              <w:rPr>
                <w:sz w:val="24"/>
              </w:rPr>
              <w:t>годинника зі стрілками [2 МАО 3-4.7-7];</w:t>
            </w:r>
          </w:p>
          <w:p w:rsidR="00735B10" w:rsidRDefault="00735B10" w:rsidP="00735B10">
            <w:pPr>
              <w:pStyle w:val="TableParagraph"/>
              <w:tabs>
                <w:tab w:val="left" w:pos="1836"/>
                <w:tab w:val="left" w:pos="3035"/>
                <w:tab w:val="left" w:pos="3661"/>
                <w:tab w:val="left" w:pos="4536"/>
                <w:tab w:val="left" w:pos="4879"/>
              </w:tabs>
              <w:ind w:left="153" w:right="136"/>
              <w:rPr>
                <w:sz w:val="24"/>
              </w:rPr>
            </w:pPr>
            <w:r>
              <w:rPr>
                <w:i/>
                <w:spacing w:val="-2"/>
                <w:sz w:val="24"/>
              </w:rPr>
              <w:t>використову</w:t>
            </w:r>
            <w:r>
              <w:rPr>
                <w:spacing w:val="-2"/>
                <w:sz w:val="24"/>
              </w:rPr>
              <w:t>є</w:t>
            </w:r>
            <w:r>
              <w:rPr>
                <w:sz w:val="24"/>
              </w:rPr>
              <w:tab/>
            </w:r>
            <w:r>
              <w:rPr>
                <w:spacing w:val="-2"/>
                <w:sz w:val="24"/>
              </w:rPr>
              <w:t>календар</w:t>
            </w:r>
            <w:r>
              <w:rPr>
                <w:sz w:val="24"/>
              </w:rPr>
              <w:tab/>
            </w:r>
            <w:r>
              <w:rPr>
                <w:spacing w:val="-4"/>
                <w:sz w:val="24"/>
              </w:rPr>
              <w:t>для</w:t>
            </w:r>
            <w:r>
              <w:rPr>
                <w:sz w:val="24"/>
              </w:rPr>
              <w:tab/>
            </w:r>
            <w:r>
              <w:rPr>
                <w:spacing w:val="-4"/>
                <w:sz w:val="24"/>
              </w:rPr>
              <w:t>опису</w:t>
            </w:r>
            <w:r>
              <w:rPr>
                <w:sz w:val="24"/>
              </w:rPr>
              <w:tab/>
            </w:r>
            <w:r>
              <w:rPr>
                <w:spacing w:val="-10"/>
                <w:sz w:val="24"/>
              </w:rPr>
              <w:t>і</w:t>
            </w:r>
            <w:r>
              <w:rPr>
                <w:sz w:val="24"/>
              </w:rPr>
              <w:tab/>
            </w:r>
            <w:r>
              <w:rPr>
                <w:spacing w:val="-2"/>
                <w:sz w:val="24"/>
              </w:rPr>
              <w:t xml:space="preserve">розв’язання </w:t>
            </w:r>
            <w:r>
              <w:rPr>
                <w:sz w:val="24"/>
              </w:rPr>
              <w:t>повсякденних проблем [2 МАО 3-4.7-8];</w:t>
            </w:r>
          </w:p>
          <w:p w:rsidR="00735B10" w:rsidRDefault="00735B10" w:rsidP="00735B10">
            <w:pPr>
              <w:pStyle w:val="TableParagraph"/>
              <w:spacing w:line="270" w:lineRule="atLeast"/>
              <w:ind w:left="153" w:right="144"/>
              <w:rPr>
                <w:sz w:val="24"/>
              </w:rPr>
            </w:pPr>
            <w:r>
              <w:rPr>
                <w:i/>
                <w:sz w:val="24"/>
              </w:rPr>
              <w:t xml:space="preserve">вимірює </w:t>
            </w:r>
            <w:r>
              <w:rPr>
                <w:sz w:val="24"/>
              </w:rPr>
              <w:t>місткість посудини за</w:t>
            </w:r>
            <w:r>
              <w:rPr>
                <w:spacing w:val="-1"/>
                <w:sz w:val="24"/>
              </w:rPr>
              <w:t xml:space="preserve"> </w:t>
            </w:r>
            <w:r>
              <w:rPr>
                <w:sz w:val="24"/>
              </w:rPr>
              <w:t>допомогою літрової мірки [2 МАО 3-4.7-9]</w:t>
            </w:r>
          </w:p>
        </w:tc>
      </w:tr>
      <w:tr w:rsidR="00735B10" w:rsidTr="00735B10">
        <w:trPr>
          <w:trHeight w:val="4968"/>
        </w:trPr>
        <w:tc>
          <w:tcPr>
            <w:tcW w:w="3404" w:type="dxa"/>
          </w:tcPr>
          <w:p w:rsidR="00735B10" w:rsidRDefault="00735B10" w:rsidP="00735B10">
            <w:pPr>
              <w:pStyle w:val="TableParagraph"/>
              <w:ind w:right="216"/>
              <w:rPr>
                <w:sz w:val="24"/>
              </w:rPr>
            </w:pPr>
            <w:r>
              <w:rPr>
                <w:sz w:val="24"/>
              </w:rPr>
              <w:t>Аналізує</w:t>
            </w:r>
            <w:r>
              <w:rPr>
                <w:spacing w:val="-15"/>
                <w:sz w:val="24"/>
              </w:rPr>
              <w:t xml:space="preserve"> </w:t>
            </w:r>
            <w:r>
              <w:rPr>
                <w:sz w:val="24"/>
              </w:rPr>
              <w:t>проблемні</w:t>
            </w:r>
            <w:r>
              <w:rPr>
                <w:spacing w:val="-15"/>
                <w:sz w:val="24"/>
              </w:rPr>
              <w:t xml:space="preserve"> </w:t>
            </w:r>
            <w:r>
              <w:rPr>
                <w:sz w:val="24"/>
              </w:rPr>
              <w:t>ситуації зі свого життя; визначає групу</w:t>
            </w:r>
            <w:r>
              <w:rPr>
                <w:spacing w:val="-15"/>
                <w:sz w:val="24"/>
              </w:rPr>
              <w:t xml:space="preserve"> </w:t>
            </w:r>
            <w:r>
              <w:rPr>
                <w:sz w:val="24"/>
              </w:rPr>
              <w:t>пов’язаних</w:t>
            </w:r>
            <w:r>
              <w:rPr>
                <w:spacing w:val="-13"/>
                <w:sz w:val="24"/>
              </w:rPr>
              <w:t xml:space="preserve"> </w:t>
            </w:r>
            <w:r>
              <w:rPr>
                <w:sz w:val="24"/>
              </w:rPr>
              <w:t>між</w:t>
            </w:r>
            <w:r>
              <w:rPr>
                <w:spacing w:val="-13"/>
                <w:sz w:val="24"/>
              </w:rPr>
              <w:t xml:space="preserve"> </w:t>
            </w:r>
            <w:r>
              <w:rPr>
                <w:sz w:val="24"/>
              </w:rPr>
              <w:t>собою величин для розв’язання повсякденних проблем математичного змісту</w:t>
            </w:r>
          </w:p>
        </w:tc>
        <w:tc>
          <w:tcPr>
            <w:tcW w:w="6237" w:type="dxa"/>
          </w:tcPr>
          <w:p w:rsidR="00735B10" w:rsidRDefault="00735B10" w:rsidP="00735B10">
            <w:pPr>
              <w:pStyle w:val="TableParagraph"/>
              <w:ind w:left="153" w:right="137"/>
              <w:jc w:val="both"/>
              <w:rPr>
                <w:sz w:val="24"/>
              </w:rPr>
            </w:pPr>
            <w:r>
              <w:rPr>
                <w:i/>
                <w:sz w:val="24"/>
              </w:rPr>
              <w:t xml:space="preserve">розв’язує </w:t>
            </w:r>
            <w:r>
              <w:rPr>
                <w:sz w:val="24"/>
              </w:rPr>
              <w:t>проблемні ситуації зі свого життя, що містять групи пов’язаних між собою величин (довжини, маси, температури, часу, місткості (об’єму) [2 МАО 3-1.2-1];</w:t>
            </w:r>
          </w:p>
          <w:p w:rsidR="00735B10" w:rsidRDefault="00735B10" w:rsidP="00735B10">
            <w:pPr>
              <w:pStyle w:val="TableParagraph"/>
              <w:ind w:left="153" w:right="140"/>
              <w:jc w:val="both"/>
              <w:rPr>
                <w:sz w:val="24"/>
              </w:rPr>
            </w:pPr>
            <w:r>
              <w:rPr>
                <w:i/>
                <w:sz w:val="24"/>
              </w:rPr>
              <w:t xml:space="preserve">оперує </w:t>
            </w:r>
            <w:r>
              <w:rPr>
                <w:sz w:val="24"/>
              </w:rPr>
              <w:t>грошима, здійснюючи покупки у крамницях (справжніх та уявних), продаж і покупки на шкільних ярмарках та ін. [2 МАО 3-1.2-2];</w:t>
            </w:r>
          </w:p>
          <w:p w:rsidR="00735B10" w:rsidRDefault="00735B10" w:rsidP="00735B10">
            <w:pPr>
              <w:pStyle w:val="TableParagraph"/>
              <w:ind w:left="153" w:right="136"/>
              <w:jc w:val="both"/>
              <w:rPr>
                <w:sz w:val="24"/>
              </w:rPr>
            </w:pPr>
            <w:r>
              <w:rPr>
                <w:i/>
                <w:sz w:val="24"/>
              </w:rPr>
              <w:t xml:space="preserve">порівнює </w:t>
            </w:r>
            <w:r>
              <w:rPr>
                <w:sz w:val="24"/>
              </w:rPr>
              <w:t>об’єкти навколишнього світу за довжиною, масою, місткістю (об’ємом) [2 МАО 3-1.2-3];</w:t>
            </w:r>
          </w:p>
          <w:p w:rsidR="00735B10" w:rsidRDefault="00735B10" w:rsidP="00735B10">
            <w:pPr>
              <w:pStyle w:val="TableParagraph"/>
              <w:ind w:left="153" w:right="135"/>
              <w:jc w:val="both"/>
              <w:rPr>
                <w:sz w:val="24"/>
              </w:rPr>
            </w:pPr>
            <w:r>
              <w:rPr>
                <w:i/>
                <w:sz w:val="24"/>
              </w:rPr>
              <w:t xml:space="preserve">розуміє, </w:t>
            </w:r>
            <w:r>
              <w:rPr>
                <w:sz w:val="24"/>
              </w:rPr>
              <w:t>які одиниці вимірювання величини доцільно використовувати</w:t>
            </w:r>
            <w:r>
              <w:rPr>
                <w:spacing w:val="-15"/>
                <w:sz w:val="24"/>
              </w:rPr>
              <w:t xml:space="preserve"> </w:t>
            </w:r>
            <w:r>
              <w:rPr>
                <w:sz w:val="24"/>
              </w:rPr>
              <w:t>в</w:t>
            </w:r>
            <w:r>
              <w:rPr>
                <w:spacing w:val="-15"/>
                <w:sz w:val="24"/>
              </w:rPr>
              <w:t xml:space="preserve"> </w:t>
            </w:r>
            <w:r>
              <w:rPr>
                <w:sz w:val="24"/>
              </w:rPr>
              <w:t>конкретному</w:t>
            </w:r>
            <w:r>
              <w:rPr>
                <w:spacing w:val="-15"/>
                <w:sz w:val="24"/>
              </w:rPr>
              <w:t xml:space="preserve"> </w:t>
            </w:r>
            <w:r>
              <w:rPr>
                <w:sz w:val="24"/>
              </w:rPr>
              <w:t>випадку</w:t>
            </w:r>
            <w:r>
              <w:rPr>
                <w:spacing w:val="-15"/>
                <w:sz w:val="24"/>
              </w:rPr>
              <w:t xml:space="preserve"> </w:t>
            </w:r>
            <w:r>
              <w:rPr>
                <w:sz w:val="24"/>
              </w:rPr>
              <w:t>[2</w:t>
            </w:r>
            <w:r>
              <w:rPr>
                <w:spacing w:val="-15"/>
                <w:sz w:val="24"/>
              </w:rPr>
              <w:t xml:space="preserve"> </w:t>
            </w:r>
            <w:r>
              <w:rPr>
                <w:sz w:val="24"/>
              </w:rPr>
              <w:t>МАО</w:t>
            </w:r>
            <w:r>
              <w:rPr>
                <w:spacing w:val="-15"/>
                <w:sz w:val="24"/>
              </w:rPr>
              <w:t xml:space="preserve"> </w:t>
            </w:r>
            <w:r>
              <w:rPr>
                <w:sz w:val="24"/>
              </w:rPr>
              <w:t xml:space="preserve">3-1.2-4]; </w:t>
            </w:r>
            <w:r>
              <w:rPr>
                <w:i/>
                <w:sz w:val="24"/>
              </w:rPr>
              <w:t xml:space="preserve">порівнює </w:t>
            </w:r>
            <w:r>
              <w:rPr>
                <w:sz w:val="24"/>
              </w:rPr>
              <w:t>іменовані числа, подані в одиницях довжини, маси,</w:t>
            </w:r>
            <w:r>
              <w:rPr>
                <w:spacing w:val="-13"/>
                <w:sz w:val="24"/>
              </w:rPr>
              <w:t xml:space="preserve"> </w:t>
            </w:r>
            <w:r>
              <w:rPr>
                <w:sz w:val="24"/>
              </w:rPr>
              <w:t>місткості</w:t>
            </w:r>
            <w:r>
              <w:rPr>
                <w:spacing w:val="-12"/>
                <w:sz w:val="24"/>
              </w:rPr>
              <w:t xml:space="preserve"> </w:t>
            </w:r>
            <w:r>
              <w:rPr>
                <w:sz w:val="24"/>
              </w:rPr>
              <w:t>(об’єму),</w:t>
            </w:r>
            <w:r>
              <w:rPr>
                <w:spacing w:val="-13"/>
                <w:sz w:val="24"/>
              </w:rPr>
              <w:t xml:space="preserve"> </w:t>
            </w:r>
            <w:r>
              <w:rPr>
                <w:sz w:val="24"/>
              </w:rPr>
              <w:t>часу,</w:t>
            </w:r>
            <w:r>
              <w:rPr>
                <w:spacing w:val="-13"/>
                <w:sz w:val="24"/>
              </w:rPr>
              <w:t xml:space="preserve"> </w:t>
            </w:r>
            <w:r>
              <w:rPr>
                <w:sz w:val="24"/>
              </w:rPr>
              <w:t>температури</w:t>
            </w:r>
            <w:r>
              <w:rPr>
                <w:spacing w:val="-12"/>
                <w:sz w:val="24"/>
              </w:rPr>
              <w:t xml:space="preserve"> </w:t>
            </w:r>
            <w:r>
              <w:rPr>
                <w:sz w:val="24"/>
              </w:rPr>
              <w:t>[2</w:t>
            </w:r>
            <w:r>
              <w:rPr>
                <w:spacing w:val="-15"/>
                <w:sz w:val="24"/>
              </w:rPr>
              <w:t xml:space="preserve"> </w:t>
            </w:r>
            <w:r>
              <w:rPr>
                <w:sz w:val="24"/>
              </w:rPr>
              <w:t>МАО</w:t>
            </w:r>
            <w:r>
              <w:rPr>
                <w:spacing w:val="-13"/>
                <w:sz w:val="24"/>
              </w:rPr>
              <w:t xml:space="preserve"> </w:t>
            </w:r>
            <w:r>
              <w:rPr>
                <w:sz w:val="24"/>
              </w:rPr>
              <w:t xml:space="preserve">3-1.2- </w:t>
            </w:r>
            <w:r>
              <w:rPr>
                <w:spacing w:val="-4"/>
                <w:sz w:val="24"/>
              </w:rPr>
              <w:t>5];</w:t>
            </w:r>
          </w:p>
          <w:p w:rsidR="00735B10" w:rsidRDefault="00735B10" w:rsidP="00735B10">
            <w:pPr>
              <w:pStyle w:val="TableParagraph"/>
              <w:ind w:left="153" w:right="139"/>
              <w:jc w:val="both"/>
              <w:rPr>
                <w:sz w:val="24"/>
              </w:rPr>
            </w:pPr>
            <w:r>
              <w:rPr>
                <w:i/>
                <w:sz w:val="24"/>
              </w:rPr>
              <w:t xml:space="preserve">перетворює </w:t>
            </w:r>
            <w:r>
              <w:rPr>
                <w:sz w:val="24"/>
              </w:rPr>
              <w:t>іменовані числа, виражені в одиницях двох найменувань [2 МАО 3-1.2-6];</w:t>
            </w:r>
          </w:p>
          <w:p w:rsidR="00735B10" w:rsidRDefault="00735B10" w:rsidP="00735B10">
            <w:pPr>
              <w:pStyle w:val="TableParagraph"/>
              <w:spacing w:line="270" w:lineRule="atLeast"/>
              <w:ind w:left="153" w:right="138"/>
              <w:jc w:val="both"/>
              <w:rPr>
                <w:sz w:val="24"/>
              </w:rPr>
            </w:pPr>
            <w:r>
              <w:rPr>
                <w:i/>
                <w:sz w:val="24"/>
              </w:rPr>
              <w:t xml:space="preserve">виконує </w:t>
            </w:r>
            <w:r>
              <w:rPr>
                <w:sz w:val="24"/>
              </w:rPr>
              <w:t xml:space="preserve">дії додавання і віднімання з іменованими </w:t>
            </w:r>
            <w:r>
              <w:rPr>
                <w:spacing w:val="-2"/>
                <w:sz w:val="24"/>
              </w:rPr>
              <w:t>числами,</w:t>
            </w:r>
            <w:r>
              <w:rPr>
                <w:spacing w:val="-6"/>
                <w:sz w:val="24"/>
              </w:rPr>
              <w:t xml:space="preserve"> </w:t>
            </w:r>
            <w:r>
              <w:rPr>
                <w:spacing w:val="-2"/>
                <w:sz w:val="24"/>
              </w:rPr>
              <w:t>поданими</w:t>
            </w:r>
            <w:r>
              <w:rPr>
                <w:spacing w:val="-5"/>
                <w:sz w:val="24"/>
              </w:rPr>
              <w:t xml:space="preserve"> </w:t>
            </w:r>
            <w:r>
              <w:rPr>
                <w:spacing w:val="-2"/>
                <w:sz w:val="24"/>
              </w:rPr>
              <w:t>в</w:t>
            </w:r>
            <w:r>
              <w:rPr>
                <w:spacing w:val="-6"/>
                <w:sz w:val="24"/>
              </w:rPr>
              <w:t xml:space="preserve"> </w:t>
            </w:r>
            <w:r>
              <w:rPr>
                <w:spacing w:val="-2"/>
                <w:sz w:val="24"/>
              </w:rPr>
              <w:t>однакових</w:t>
            </w:r>
            <w:r>
              <w:rPr>
                <w:spacing w:val="-4"/>
                <w:sz w:val="24"/>
              </w:rPr>
              <w:t xml:space="preserve"> </w:t>
            </w:r>
            <w:r>
              <w:rPr>
                <w:spacing w:val="-2"/>
                <w:sz w:val="24"/>
              </w:rPr>
              <w:t>одиницях</w:t>
            </w:r>
            <w:r>
              <w:rPr>
                <w:spacing w:val="-4"/>
                <w:sz w:val="24"/>
              </w:rPr>
              <w:t xml:space="preserve"> </w:t>
            </w:r>
            <w:r>
              <w:rPr>
                <w:spacing w:val="-2"/>
                <w:sz w:val="24"/>
              </w:rPr>
              <w:t>вимірювання</w:t>
            </w:r>
            <w:r>
              <w:rPr>
                <w:spacing w:val="-6"/>
                <w:sz w:val="24"/>
              </w:rPr>
              <w:t xml:space="preserve"> </w:t>
            </w:r>
            <w:r>
              <w:rPr>
                <w:spacing w:val="-2"/>
                <w:sz w:val="24"/>
              </w:rPr>
              <w:t xml:space="preserve">[2 </w:t>
            </w:r>
            <w:r>
              <w:rPr>
                <w:sz w:val="24"/>
              </w:rPr>
              <w:t>МАО 3-1.2- 7]</w:t>
            </w:r>
          </w:p>
        </w:tc>
      </w:tr>
      <w:tr w:rsidR="00735B10" w:rsidTr="00735B10">
        <w:trPr>
          <w:trHeight w:val="4140"/>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Вимірювання</w:t>
            </w:r>
            <w:r>
              <w:rPr>
                <w:spacing w:val="-13"/>
                <w:sz w:val="24"/>
              </w:rPr>
              <w:t xml:space="preserve"> </w:t>
            </w:r>
            <w:r>
              <w:rPr>
                <w:sz w:val="24"/>
              </w:rPr>
              <w:t>величин</w:t>
            </w:r>
            <w:r>
              <w:rPr>
                <w:spacing w:val="-14"/>
                <w:sz w:val="24"/>
              </w:rPr>
              <w:t xml:space="preserve"> </w:t>
            </w:r>
            <w:r>
              <w:rPr>
                <w:sz w:val="24"/>
              </w:rPr>
              <w:t>(довжини,</w:t>
            </w:r>
            <w:r>
              <w:rPr>
                <w:spacing w:val="-15"/>
                <w:sz w:val="24"/>
              </w:rPr>
              <w:t xml:space="preserve"> </w:t>
            </w:r>
            <w:r>
              <w:rPr>
                <w:sz w:val="24"/>
              </w:rPr>
              <w:t>маси,</w:t>
            </w:r>
            <w:r>
              <w:rPr>
                <w:spacing w:val="-13"/>
                <w:sz w:val="24"/>
              </w:rPr>
              <w:t xml:space="preserve"> </w:t>
            </w:r>
            <w:r>
              <w:rPr>
                <w:sz w:val="24"/>
              </w:rPr>
              <w:t>температури,</w:t>
            </w:r>
            <w:r>
              <w:rPr>
                <w:spacing w:val="-13"/>
                <w:sz w:val="24"/>
              </w:rPr>
              <w:t xml:space="preserve"> </w:t>
            </w:r>
            <w:r>
              <w:rPr>
                <w:sz w:val="24"/>
              </w:rPr>
              <w:t>часу,</w:t>
            </w:r>
            <w:r>
              <w:rPr>
                <w:spacing w:val="-13"/>
                <w:sz w:val="24"/>
              </w:rPr>
              <w:t xml:space="preserve"> </w:t>
            </w:r>
            <w:r>
              <w:rPr>
                <w:sz w:val="24"/>
              </w:rPr>
              <w:t>місткості</w:t>
            </w:r>
            <w:r>
              <w:rPr>
                <w:spacing w:val="-12"/>
                <w:sz w:val="24"/>
              </w:rPr>
              <w:t xml:space="preserve"> </w:t>
            </w:r>
            <w:r>
              <w:rPr>
                <w:sz w:val="24"/>
              </w:rPr>
              <w:t>(об’єму)</w:t>
            </w:r>
            <w:r>
              <w:rPr>
                <w:spacing w:val="-13"/>
                <w:sz w:val="24"/>
              </w:rPr>
              <w:t xml:space="preserve"> </w:t>
            </w:r>
            <w:r>
              <w:rPr>
                <w:sz w:val="24"/>
              </w:rPr>
              <w:t>за</w:t>
            </w:r>
            <w:r>
              <w:rPr>
                <w:spacing w:val="-14"/>
                <w:sz w:val="24"/>
              </w:rPr>
              <w:t xml:space="preserve"> </w:t>
            </w:r>
            <w:r>
              <w:rPr>
                <w:sz w:val="24"/>
              </w:rPr>
              <w:t>допомогою підручних засобів та вимірювальних приладів.</w:t>
            </w:r>
          </w:p>
          <w:p w:rsidR="00735B10" w:rsidRDefault="00735B10" w:rsidP="00735B10">
            <w:pPr>
              <w:pStyle w:val="TableParagraph"/>
              <w:tabs>
                <w:tab w:val="left" w:pos="1239"/>
                <w:tab w:val="left" w:pos="2796"/>
                <w:tab w:val="left" w:pos="3853"/>
                <w:tab w:val="left" w:pos="4278"/>
                <w:tab w:val="left" w:pos="6115"/>
                <w:tab w:val="left" w:pos="6710"/>
                <w:tab w:val="left" w:pos="7518"/>
                <w:tab w:val="left" w:pos="8322"/>
              </w:tabs>
              <w:ind w:right="142"/>
              <w:rPr>
                <w:sz w:val="24"/>
              </w:rPr>
            </w:pPr>
            <w:r>
              <w:rPr>
                <w:spacing w:val="-2"/>
                <w:sz w:val="24"/>
              </w:rPr>
              <w:t>Одиниці</w:t>
            </w:r>
            <w:r>
              <w:rPr>
                <w:sz w:val="24"/>
              </w:rPr>
              <w:tab/>
            </w:r>
            <w:r>
              <w:rPr>
                <w:spacing w:val="-2"/>
                <w:sz w:val="24"/>
              </w:rPr>
              <w:t>вимірювання</w:t>
            </w:r>
            <w:r>
              <w:rPr>
                <w:sz w:val="24"/>
              </w:rPr>
              <w:tab/>
            </w:r>
            <w:r>
              <w:rPr>
                <w:spacing w:val="-2"/>
                <w:sz w:val="24"/>
              </w:rPr>
              <w:t>величин</w:t>
            </w:r>
            <w:r>
              <w:rPr>
                <w:sz w:val="24"/>
              </w:rPr>
              <w:tab/>
            </w:r>
            <w:r>
              <w:rPr>
                <w:spacing w:val="-6"/>
                <w:sz w:val="24"/>
              </w:rPr>
              <w:t>та</w:t>
            </w:r>
            <w:r>
              <w:rPr>
                <w:sz w:val="24"/>
              </w:rPr>
              <w:tab/>
            </w:r>
            <w:r>
              <w:rPr>
                <w:spacing w:val="-2"/>
                <w:sz w:val="24"/>
              </w:rPr>
              <w:t>співвідношення</w:t>
            </w:r>
            <w:r>
              <w:rPr>
                <w:sz w:val="24"/>
              </w:rPr>
              <w:tab/>
            </w:r>
            <w:r>
              <w:rPr>
                <w:spacing w:val="-4"/>
                <w:sz w:val="24"/>
              </w:rPr>
              <w:t>між</w:t>
            </w:r>
            <w:r>
              <w:rPr>
                <w:sz w:val="24"/>
              </w:rPr>
              <w:tab/>
            </w:r>
            <w:r>
              <w:rPr>
                <w:spacing w:val="-2"/>
                <w:sz w:val="24"/>
              </w:rPr>
              <w:t>ними.</w:t>
            </w:r>
            <w:r>
              <w:rPr>
                <w:sz w:val="24"/>
              </w:rPr>
              <w:tab/>
            </w:r>
            <w:r>
              <w:rPr>
                <w:spacing w:val="-2"/>
                <w:sz w:val="24"/>
              </w:rPr>
              <w:t>Запис</w:t>
            </w:r>
            <w:r>
              <w:rPr>
                <w:sz w:val="24"/>
              </w:rPr>
              <w:tab/>
            </w:r>
            <w:r>
              <w:rPr>
                <w:spacing w:val="-2"/>
                <w:sz w:val="24"/>
              </w:rPr>
              <w:t xml:space="preserve">результатів </w:t>
            </w:r>
            <w:r>
              <w:rPr>
                <w:sz w:val="24"/>
              </w:rPr>
              <w:t>вимірювання величин. Вимірювання довжини предметів або відрізків.</w:t>
            </w:r>
          </w:p>
          <w:p w:rsidR="00735B10" w:rsidRDefault="00735B10" w:rsidP="00735B10">
            <w:pPr>
              <w:pStyle w:val="TableParagraph"/>
              <w:rPr>
                <w:sz w:val="24"/>
              </w:rPr>
            </w:pPr>
            <w:r>
              <w:rPr>
                <w:sz w:val="24"/>
              </w:rPr>
              <w:t>Побудова</w:t>
            </w:r>
            <w:r>
              <w:rPr>
                <w:spacing w:val="-4"/>
                <w:sz w:val="24"/>
              </w:rPr>
              <w:t xml:space="preserve"> </w:t>
            </w:r>
            <w:r>
              <w:rPr>
                <w:sz w:val="24"/>
              </w:rPr>
              <w:t>відрізків</w:t>
            </w:r>
            <w:r>
              <w:rPr>
                <w:spacing w:val="-3"/>
                <w:sz w:val="24"/>
              </w:rPr>
              <w:t xml:space="preserve"> </w:t>
            </w:r>
            <w:r>
              <w:rPr>
                <w:sz w:val="24"/>
              </w:rPr>
              <w:t>заданої</w:t>
            </w:r>
            <w:r>
              <w:rPr>
                <w:spacing w:val="-2"/>
                <w:sz w:val="24"/>
              </w:rPr>
              <w:t xml:space="preserve"> довжини.</w:t>
            </w:r>
          </w:p>
          <w:p w:rsidR="00735B10" w:rsidRDefault="00735B10" w:rsidP="00735B10">
            <w:pPr>
              <w:pStyle w:val="TableParagraph"/>
              <w:rPr>
                <w:sz w:val="24"/>
              </w:rPr>
            </w:pPr>
            <w:r>
              <w:rPr>
                <w:sz w:val="24"/>
              </w:rPr>
              <w:t>Визначення</w:t>
            </w:r>
            <w:r>
              <w:rPr>
                <w:spacing w:val="-2"/>
                <w:sz w:val="24"/>
              </w:rPr>
              <w:t xml:space="preserve"> </w:t>
            </w:r>
            <w:r>
              <w:rPr>
                <w:sz w:val="24"/>
              </w:rPr>
              <w:t>часу</w:t>
            </w:r>
            <w:r>
              <w:rPr>
                <w:spacing w:val="-6"/>
                <w:sz w:val="24"/>
              </w:rPr>
              <w:t xml:space="preserve"> </w:t>
            </w:r>
            <w:r>
              <w:rPr>
                <w:sz w:val="24"/>
              </w:rPr>
              <w:t>за</w:t>
            </w:r>
            <w:r>
              <w:rPr>
                <w:spacing w:val="-2"/>
                <w:sz w:val="24"/>
              </w:rPr>
              <w:t xml:space="preserve"> </w:t>
            </w:r>
            <w:r>
              <w:rPr>
                <w:sz w:val="24"/>
              </w:rPr>
              <w:t>годинником</w:t>
            </w:r>
            <w:r>
              <w:rPr>
                <w:spacing w:val="-5"/>
                <w:sz w:val="24"/>
              </w:rPr>
              <w:t xml:space="preserve"> </w:t>
            </w:r>
            <w:r>
              <w:rPr>
                <w:sz w:val="24"/>
              </w:rPr>
              <w:t>з</w:t>
            </w:r>
            <w:r>
              <w:rPr>
                <w:spacing w:val="-1"/>
                <w:sz w:val="24"/>
              </w:rPr>
              <w:t xml:space="preserve"> </w:t>
            </w:r>
            <w:r>
              <w:rPr>
                <w:sz w:val="24"/>
              </w:rPr>
              <w:t>точністю</w:t>
            </w:r>
            <w:r>
              <w:rPr>
                <w:spacing w:val="-3"/>
                <w:sz w:val="24"/>
              </w:rPr>
              <w:t xml:space="preserve"> </w:t>
            </w:r>
            <w:r>
              <w:rPr>
                <w:sz w:val="24"/>
              </w:rPr>
              <w:t>до</w:t>
            </w:r>
            <w:r>
              <w:rPr>
                <w:spacing w:val="-4"/>
                <w:sz w:val="24"/>
              </w:rPr>
              <w:t xml:space="preserve"> </w:t>
            </w:r>
            <w:r>
              <w:rPr>
                <w:sz w:val="24"/>
              </w:rPr>
              <w:t>1</w:t>
            </w:r>
            <w:r>
              <w:rPr>
                <w:spacing w:val="-1"/>
                <w:sz w:val="24"/>
              </w:rPr>
              <w:t xml:space="preserve"> </w:t>
            </w:r>
            <w:r>
              <w:rPr>
                <w:sz w:val="24"/>
              </w:rPr>
              <w:t>год</w:t>
            </w:r>
            <w:r>
              <w:rPr>
                <w:spacing w:val="-1"/>
                <w:sz w:val="24"/>
              </w:rPr>
              <w:t xml:space="preserve"> </w:t>
            </w:r>
            <w:r>
              <w:rPr>
                <w:sz w:val="24"/>
              </w:rPr>
              <w:t>/</w:t>
            </w:r>
            <w:r>
              <w:rPr>
                <w:spacing w:val="-1"/>
                <w:sz w:val="24"/>
              </w:rPr>
              <w:t xml:space="preserve"> </w:t>
            </w:r>
            <w:r>
              <w:rPr>
                <w:sz w:val="24"/>
              </w:rPr>
              <w:t>5</w:t>
            </w:r>
            <w:r>
              <w:rPr>
                <w:spacing w:val="-1"/>
                <w:sz w:val="24"/>
              </w:rPr>
              <w:t xml:space="preserve"> </w:t>
            </w:r>
            <w:r>
              <w:rPr>
                <w:spacing w:val="-5"/>
                <w:sz w:val="24"/>
              </w:rPr>
              <w:t>хв.</w:t>
            </w:r>
          </w:p>
          <w:p w:rsidR="00735B10" w:rsidRDefault="00735B10" w:rsidP="00735B10">
            <w:pPr>
              <w:pStyle w:val="TableParagraph"/>
              <w:rPr>
                <w:sz w:val="24"/>
              </w:rPr>
            </w:pPr>
            <w:r>
              <w:rPr>
                <w:sz w:val="24"/>
              </w:rPr>
              <w:t>Календар та його використання для опису і розв’язання повсякденних проблем. Вимірювання місткості (об’єму) посудини за допомогою літрової (або іншої) мірки. Порівняння</w:t>
            </w:r>
            <w:r>
              <w:rPr>
                <w:spacing w:val="-5"/>
                <w:sz w:val="24"/>
              </w:rPr>
              <w:t xml:space="preserve"> </w:t>
            </w:r>
            <w:r>
              <w:rPr>
                <w:sz w:val="24"/>
              </w:rPr>
              <w:t>об’єктів</w:t>
            </w:r>
            <w:r>
              <w:rPr>
                <w:spacing w:val="-6"/>
                <w:sz w:val="24"/>
              </w:rPr>
              <w:t xml:space="preserve"> </w:t>
            </w:r>
            <w:r>
              <w:rPr>
                <w:sz w:val="24"/>
              </w:rPr>
              <w:t>навколишнього</w:t>
            </w:r>
            <w:r>
              <w:rPr>
                <w:spacing w:val="-5"/>
                <w:sz w:val="24"/>
              </w:rPr>
              <w:t xml:space="preserve"> </w:t>
            </w:r>
            <w:r>
              <w:rPr>
                <w:sz w:val="24"/>
              </w:rPr>
              <w:t>світу</w:t>
            </w:r>
            <w:r>
              <w:rPr>
                <w:spacing w:val="-10"/>
                <w:sz w:val="24"/>
              </w:rPr>
              <w:t xml:space="preserve"> </w:t>
            </w:r>
            <w:r>
              <w:rPr>
                <w:sz w:val="24"/>
              </w:rPr>
              <w:t>за</w:t>
            </w:r>
            <w:r>
              <w:rPr>
                <w:spacing w:val="-6"/>
                <w:sz w:val="24"/>
              </w:rPr>
              <w:t xml:space="preserve"> </w:t>
            </w:r>
            <w:r>
              <w:rPr>
                <w:sz w:val="24"/>
              </w:rPr>
              <w:t>довжиною,</w:t>
            </w:r>
            <w:r>
              <w:rPr>
                <w:spacing w:val="-5"/>
                <w:sz w:val="24"/>
              </w:rPr>
              <w:t xml:space="preserve"> </w:t>
            </w:r>
            <w:r>
              <w:rPr>
                <w:sz w:val="24"/>
              </w:rPr>
              <w:t>масою,</w:t>
            </w:r>
            <w:r>
              <w:rPr>
                <w:spacing w:val="-5"/>
                <w:sz w:val="24"/>
              </w:rPr>
              <w:t xml:space="preserve"> </w:t>
            </w:r>
            <w:r>
              <w:rPr>
                <w:sz w:val="24"/>
              </w:rPr>
              <w:t>місткістю</w:t>
            </w:r>
            <w:r>
              <w:rPr>
                <w:spacing w:val="-5"/>
                <w:sz w:val="24"/>
              </w:rPr>
              <w:t xml:space="preserve"> </w:t>
            </w:r>
            <w:r>
              <w:rPr>
                <w:sz w:val="24"/>
              </w:rPr>
              <w:t>(об’ємом). Доцільність застосування одиниць вимірювання величин у конкретних випадках.</w:t>
            </w:r>
          </w:p>
          <w:p w:rsidR="00735B10" w:rsidRDefault="00735B10" w:rsidP="00735B10">
            <w:pPr>
              <w:pStyle w:val="TableParagraph"/>
              <w:rPr>
                <w:sz w:val="24"/>
              </w:rPr>
            </w:pPr>
            <w:r>
              <w:rPr>
                <w:sz w:val="24"/>
              </w:rPr>
              <w:t>Гроші.</w:t>
            </w:r>
            <w:r>
              <w:rPr>
                <w:spacing w:val="-5"/>
                <w:sz w:val="24"/>
              </w:rPr>
              <w:t xml:space="preserve"> </w:t>
            </w:r>
            <w:r>
              <w:rPr>
                <w:sz w:val="24"/>
              </w:rPr>
              <w:t>Операції</w:t>
            </w:r>
            <w:r>
              <w:rPr>
                <w:spacing w:val="-2"/>
                <w:sz w:val="24"/>
              </w:rPr>
              <w:t xml:space="preserve"> </w:t>
            </w:r>
            <w:r>
              <w:rPr>
                <w:sz w:val="24"/>
              </w:rPr>
              <w:t>з</w:t>
            </w:r>
            <w:r>
              <w:rPr>
                <w:spacing w:val="-3"/>
                <w:sz w:val="24"/>
              </w:rPr>
              <w:t xml:space="preserve"> </w:t>
            </w:r>
            <w:r>
              <w:rPr>
                <w:sz w:val="24"/>
              </w:rPr>
              <w:t>грошима.</w:t>
            </w:r>
            <w:r>
              <w:rPr>
                <w:spacing w:val="-2"/>
                <w:sz w:val="24"/>
              </w:rPr>
              <w:t xml:space="preserve"> </w:t>
            </w:r>
            <w:r>
              <w:rPr>
                <w:sz w:val="24"/>
              </w:rPr>
              <w:t>Формування</w:t>
            </w:r>
            <w:r>
              <w:rPr>
                <w:spacing w:val="-3"/>
                <w:sz w:val="24"/>
              </w:rPr>
              <w:t xml:space="preserve"> </w:t>
            </w:r>
            <w:r>
              <w:rPr>
                <w:sz w:val="24"/>
              </w:rPr>
              <w:t>поняття</w:t>
            </w:r>
            <w:r>
              <w:rPr>
                <w:spacing w:val="3"/>
                <w:sz w:val="24"/>
              </w:rPr>
              <w:t xml:space="preserve"> </w:t>
            </w:r>
            <w:r>
              <w:rPr>
                <w:spacing w:val="-2"/>
                <w:sz w:val="24"/>
              </w:rPr>
              <w:t>«решта».</w:t>
            </w:r>
          </w:p>
          <w:p w:rsidR="00735B10" w:rsidRDefault="00735B10" w:rsidP="00735B10">
            <w:pPr>
              <w:pStyle w:val="TableParagraph"/>
              <w:ind w:right="490"/>
              <w:rPr>
                <w:sz w:val="24"/>
              </w:rPr>
            </w:pPr>
            <w:r>
              <w:rPr>
                <w:sz w:val="24"/>
              </w:rPr>
              <w:t>Іменовані числа. Перетворення іменованих чисел, виражених в одиницях двох найменувань.</w:t>
            </w:r>
            <w:r>
              <w:rPr>
                <w:spacing w:val="-6"/>
                <w:sz w:val="24"/>
              </w:rPr>
              <w:t xml:space="preserve"> </w:t>
            </w:r>
            <w:r>
              <w:rPr>
                <w:sz w:val="24"/>
              </w:rPr>
              <w:t>Порівняння,</w:t>
            </w:r>
            <w:r>
              <w:rPr>
                <w:spacing w:val="-6"/>
                <w:sz w:val="24"/>
              </w:rPr>
              <w:t xml:space="preserve"> </w:t>
            </w:r>
            <w:r>
              <w:rPr>
                <w:sz w:val="24"/>
              </w:rPr>
              <w:t>додавання</w:t>
            </w:r>
            <w:r>
              <w:rPr>
                <w:spacing w:val="-6"/>
                <w:sz w:val="24"/>
              </w:rPr>
              <w:t xml:space="preserve"> </w:t>
            </w:r>
            <w:r>
              <w:rPr>
                <w:sz w:val="24"/>
              </w:rPr>
              <w:t>і</w:t>
            </w:r>
            <w:r>
              <w:rPr>
                <w:spacing w:val="-6"/>
                <w:sz w:val="24"/>
              </w:rPr>
              <w:t xml:space="preserve"> </w:t>
            </w:r>
            <w:r>
              <w:rPr>
                <w:sz w:val="24"/>
              </w:rPr>
              <w:t>віднімання</w:t>
            </w:r>
            <w:r>
              <w:rPr>
                <w:spacing w:val="-6"/>
                <w:sz w:val="24"/>
              </w:rPr>
              <w:t xml:space="preserve"> </w:t>
            </w:r>
            <w:r>
              <w:rPr>
                <w:sz w:val="24"/>
              </w:rPr>
              <w:t>іменованих</w:t>
            </w:r>
            <w:r>
              <w:rPr>
                <w:spacing w:val="-4"/>
                <w:sz w:val="24"/>
              </w:rPr>
              <w:t xml:space="preserve"> </w:t>
            </w:r>
            <w:r>
              <w:rPr>
                <w:sz w:val="24"/>
              </w:rPr>
              <w:t>чисел.</w:t>
            </w:r>
            <w:r>
              <w:rPr>
                <w:spacing w:val="-2"/>
                <w:sz w:val="24"/>
              </w:rPr>
              <w:t xml:space="preserve"> </w:t>
            </w:r>
            <w:r>
              <w:rPr>
                <w:sz w:val="24"/>
              </w:rPr>
              <w:t>Розв’язання</w:t>
            </w:r>
          </w:p>
          <w:p w:rsidR="00735B10" w:rsidRDefault="00735B10" w:rsidP="00735B10">
            <w:pPr>
              <w:pStyle w:val="TableParagraph"/>
              <w:spacing w:line="261" w:lineRule="exact"/>
              <w:rPr>
                <w:sz w:val="24"/>
              </w:rPr>
            </w:pPr>
            <w:r>
              <w:rPr>
                <w:sz w:val="24"/>
              </w:rPr>
              <w:t>проблемних</w:t>
            </w:r>
            <w:r>
              <w:rPr>
                <w:spacing w:val="-3"/>
                <w:sz w:val="24"/>
              </w:rPr>
              <w:t xml:space="preserve"> </w:t>
            </w:r>
            <w:r>
              <w:rPr>
                <w:sz w:val="24"/>
              </w:rPr>
              <w:t>ситуацій</w:t>
            </w:r>
            <w:r>
              <w:rPr>
                <w:spacing w:val="-2"/>
                <w:sz w:val="24"/>
              </w:rPr>
              <w:t xml:space="preserve"> </w:t>
            </w:r>
            <w:r>
              <w:rPr>
                <w:sz w:val="24"/>
              </w:rPr>
              <w:t>зі</w:t>
            </w:r>
            <w:r>
              <w:rPr>
                <w:spacing w:val="-4"/>
                <w:sz w:val="24"/>
              </w:rPr>
              <w:t xml:space="preserve"> </w:t>
            </w:r>
            <w:r>
              <w:rPr>
                <w:sz w:val="24"/>
              </w:rPr>
              <w:t>свого</w:t>
            </w:r>
            <w:r>
              <w:rPr>
                <w:spacing w:val="-3"/>
                <w:sz w:val="24"/>
              </w:rPr>
              <w:t xml:space="preserve"> </w:t>
            </w:r>
            <w:r>
              <w:rPr>
                <w:sz w:val="24"/>
              </w:rPr>
              <w:t>життя,</w:t>
            </w:r>
            <w:r>
              <w:rPr>
                <w:spacing w:val="-3"/>
                <w:sz w:val="24"/>
              </w:rPr>
              <w:t xml:space="preserve"> </w:t>
            </w:r>
            <w:r>
              <w:rPr>
                <w:sz w:val="24"/>
              </w:rPr>
              <w:t>що</w:t>
            </w:r>
            <w:r>
              <w:rPr>
                <w:spacing w:val="-2"/>
                <w:sz w:val="24"/>
              </w:rPr>
              <w:t xml:space="preserve"> </w:t>
            </w:r>
            <w:r>
              <w:rPr>
                <w:sz w:val="24"/>
              </w:rPr>
              <w:t>містять</w:t>
            </w:r>
            <w:r>
              <w:rPr>
                <w:spacing w:val="-3"/>
                <w:sz w:val="24"/>
              </w:rPr>
              <w:t xml:space="preserve"> </w:t>
            </w:r>
            <w:r>
              <w:rPr>
                <w:sz w:val="24"/>
              </w:rPr>
              <w:t>групи</w:t>
            </w:r>
            <w:r>
              <w:rPr>
                <w:spacing w:val="-3"/>
                <w:sz w:val="24"/>
              </w:rPr>
              <w:t xml:space="preserve"> </w:t>
            </w:r>
            <w:r>
              <w:rPr>
                <w:sz w:val="24"/>
              </w:rPr>
              <w:t>пов’язаних між</w:t>
            </w:r>
            <w:r>
              <w:rPr>
                <w:spacing w:val="-6"/>
                <w:sz w:val="24"/>
              </w:rPr>
              <w:t xml:space="preserve"> </w:t>
            </w:r>
            <w:r>
              <w:rPr>
                <w:sz w:val="24"/>
              </w:rPr>
              <w:t>собою</w:t>
            </w:r>
            <w:r>
              <w:rPr>
                <w:spacing w:val="-2"/>
                <w:sz w:val="24"/>
              </w:rPr>
              <w:t xml:space="preserve"> величин.</w:t>
            </w:r>
          </w:p>
        </w:tc>
      </w:tr>
      <w:tr w:rsidR="00735B10" w:rsidTr="00735B10">
        <w:trPr>
          <w:trHeight w:val="275"/>
        </w:trPr>
        <w:tc>
          <w:tcPr>
            <w:tcW w:w="9641" w:type="dxa"/>
            <w:gridSpan w:val="2"/>
          </w:tcPr>
          <w:p w:rsidR="00735B10" w:rsidRDefault="00735B10" w:rsidP="00735B10">
            <w:pPr>
              <w:pStyle w:val="TableParagraph"/>
              <w:spacing w:line="256" w:lineRule="exact"/>
              <w:ind w:left="1337"/>
              <w:rPr>
                <w:b/>
                <w:sz w:val="24"/>
              </w:rPr>
            </w:pPr>
            <w:r>
              <w:rPr>
                <w:b/>
                <w:sz w:val="24"/>
              </w:rPr>
              <w:t>4.</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«Просторові</w:t>
            </w:r>
            <w:r>
              <w:rPr>
                <w:b/>
                <w:spacing w:val="-3"/>
                <w:sz w:val="24"/>
              </w:rPr>
              <w:t xml:space="preserve"> </w:t>
            </w:r>
            <w:r>
              <w:rPr>
                <w:b/>
                <w:sz w:val="24"/>
              </w:rPr>
              <w:t>відношення.</w:t>
            </w:r>
            <w:r>
              <w:rPr>
                <w:b/>
                <w:spacing w:val="-3"/>
                <w:sz w:val="24"/>
              </w:rPr>
              <w:t xml:space="preserve"> </w:t>
            </w:r>
            <w:r>
              <w:rPr>
                <w:b/>
                <w:sz w:val="24"/>
              </w:rPr>
              <w:t>Геометричні</w:t>
            </w:r>
            <w:r>
              <w:rPr>
                <w:b/>
                <w:spacing w:val="-3"/>
                <w:sz w:val="24"/>
              </w:rPr>
              <w:t xml:space="preserve"> </w:t>
            </w:r>
            <w:r>
              <w:rPr>
                <w:b/>
                <w:spacing w:val="-2"/>
                <w:sz w:val="24"/>
              </w:rPr>
              <w:t>фігури»</w:t>
            </w:r>
          </w:p>
        </w:tc>
      </w:tr>
      <w:tr w:rsidR="00735B10" w:rsidTr="00735B10">
        <w:trPr>
          <w:trHeight w:val="2207"/>
        </w:trPr>
        <w:tc>
          <w:tcPr>
            <w:tcW w:w="3404" w:type="dxa"/>
          </w:tcPr>
          <w:p w:rsidR="00735B10" w:rsidRDefault="00735B10" w:rsidP="00735B10">
            <w:pPr>
              <w:pStyle w:val="TableParagraph"/>
              <w:ind w:right="216"/>
              <w:rPr>
                <w:sz w:val="24"/>
              </w:rPr>
            </w:pPr>
            <w:r>
              <w:rPr>
                <w:sz w:val="24"/>
              </w:rPr>
              <w:t>Орієнтується</w:t>
            </w:r>
            <w:r>
              <w:rPr>
                <w:spacing w:val="-9"/>
                <w:sz w:val="24"/>
              </w:rPr>
              <w:t xml:space="preserve"> </w:t>
            </w:r>
            <w:r>
              <w:rPr>
                <w:sz w:val="24"/>
              </w:rPr>
              <w:t>на</w:t>
            </w:r>
            <w:r>
              <w:rPr>
                <w:spacing w:val="-10"/>
                <w:sz w:val="24"/>
              </w:rPr>
              <w:t xml:space="preserve"> </w:t>
            </w:r>
            <w:r>
              <w:rPr>
                <w:sz w:val="24"/>
              </w:rPr>
              <w:t>площині</w:t>
            </w:r>
            <w:r>
              <w:rPr>
                <w:spacing w:val="-9"/>
                <w:sz w:val="24"/>
              </w:rPr>
              <w:t xml:space="preserve"> </w:t>
            </w:r>
            <w:r>
              <w:rPr>
                <w:sz w:val="24"/>
              </w:rPr>
              <w:t>і</w:t>
            </w:r>
            <w:r>
              <w:rPr>
                <w:spacing w:val="-9"/>
                <w:sz w:val="24"/>
              </w:rPr>
              <w:t xml:space="preserve"> </w:t>
            </w:r>
            <w:r>
              <w:rPr>
                <w:sz w:val="24"/>
              </w:rPr>
              <w:t>в просторі; описує або зображає схематично розміщення,</w:t>
            </w:r>
            <w:r>
              <w:rPr>
                <w:spacing w:val="-5"/>
                <w:sz w:val="24"/>
              </w:rPr>
              <w:t xml:space="preserve"> </w:t>
            </w:r>
            <w:r>
              <w:rPr>
                <w:sz w:val="24"/>
              </w:rPr>
              <w:t>напрямок</w:t>
            </w:r>
            <w:r>
              <w:rPr>
                <w:spacing w:val="-5"/>
                <w:sz w:val="24"/>
              </w:rPr>
              <w:t xml:space="preserve"> </w:t>
            </w:r>
            <w:r>
              <w:rPr>
                <w:sz w:val="24"/>
              </w:rPr>
              <w:t>і</w:t>
            </w:r>
            <w:r>
              <w:rPr>
                <w:spacing w:val="-7"/>
                <w:sz w:val="24"/>
              </w:rPr>
              <w:t xml:space="preserve"> </w:t>
            </w:r>
            <w:r>
              <w:rPr>
                <w:sz w:val="24"/>
              </w:rPr>
              <w:t xml:space="preserve">рух </w:t>
            </w:r>
            <w:r>
              <w:rPr>
                <w:spacing w:val="-2"/>
                <w:sz w:val="24"/>
              </w:rPr>
              <w:t>об’єктів</w:t>
            </w:r>
          </w:p>
        </w:tc>
        <w:tc>
          <w:tcPr>
            <w:tcW w:w="6237" w:type="dxa"/>
          </w:tcPr>
          <w:p w:rsidR="00735B10" w:rsidRDefault="00735B10" w:rsidP="00735B10">
            <w:pPr>
              <w:pStyle w:val="TableParagraph"/>
              <w:tabs>
                <w:tab w:val="left" w:pos="1331"/>
                <w:tab w:val="left" w:pos="2418"/>
                <w:tab w:val="left" w:pos="3592"/>
                <w:tab w:val="left" w:pos="4474"/>
                <w:tab w:val="left" w:pos="5414"/>
              </w:tabs>
              <w:ind w:left="153" w:right="133"/>
              <w:rPr>
                <w:sz w:val="24"/>
              </w:rPr>
            </w:pPr>
            <w:r>
              <w:rPr>
                <w:i/>
                <w:sz w:val="24"/>
              </w:rPr>
              <w:t>встановлює</w:t>
            </w:r>
            <w:r>
              <w:rPr>
                <w:i/>
                <w:spacing w:val="-13"/>
                <w:sz w:val="24"/>
              </w:rPr>
              <w:t xml:space="preserve"> </w:t>
            </w:r>
            <w:r>
              <w:rPr>
                <w:i/>
                <w:sz w:val="24"/>
              </w:rPr>
              <w:t>відносне</w:t>
            </w:r>
            <w:r>
              <w:rPr>
                <w:i/>
                <w:spacing w:val="-12"/>
                <w:sz w:val="24"/>
              </w:rPr>
              <w:t xml:space="preserve"> </w:t>
            </w:r>
            <w:r>
              <w:rPr>
                <w:sz w:val="24"/>
              </w:rPr>
              <w:t>розміщення</w:t>
            </w:r>
            <w:r>
              <w:rPr>
                <w:spacing w:val="-13"/>
                <w:sz w:val="24"/>
              </w:rPr>
              <w:t xml:space="preserve"> </w:t>
            </w:r>
            <w:r>
              <w:rPr>
                <w:sz w:val="24"/>
              </w:rPr>
              <w:t>об’єктів</w:t>
            </w:r>
            <w:r>
              <w:rPr>
                <w:spacing w:val="-15"/>
                <w:sz w:val="24"/>
              </w:rPr>
              <w:t xml:space="preserve"> </w:t>
            </w:r>
            <w:r>
              <w:rPr>
                <w:sz w:val="24"/>
              </w:rPr>
              <w:t>на</w:t>
            </w:r>
            <w:r>
              <w:rPr>
                <w:spacing w:val="-14"/>
                <w:sz w:val="24"/>
              </w:rPr>
              <w:t xml:space="preserve"> </w:t>
            </w:r>
            <w:r>
              <w:rPr>
                <w:sz w:val="24"/>
              </w:rPr>
              <w:t>площині</w:t>
            </w:r>
            <w:r>
              <w:rPr>
                <w:spacing w:val="-15"/>
                <w:sz w:val="24"/>
              </w:rPr>
              <w:t xml:space="preserve"> </w:t>
            </w:r>
            <w:r>
              <w:rPr>
                <w:sz w:val="24"/>
              </w:rPr>
              <w:t>та</w:t>
            </w:r>
            <w:r>
              <w:rPr>
                <w:spacing w:val="-10"/>
                <w:sz w:val="24"/>
              </w:rPr>
              <w:t xml:space="preserve"> </w:t>
            </w:r>
            <w:r>
              <w:rPr>
                <w:sz w:val="24"/>
              </w:rPr>
              <w:t xml:space="preserve">у </w:t>
            </w:r>
            <w:r>
              <w:rPr>
                <w:spacing w:val="-2"/>
                <w:sz w:val="24"/>
              </w:rPr>
              <w:t>просторі</w:t>
            </w:r>
            <w:r>
              <w:rPr>
                <w:sz w:val="24"/>
              </w:rPr>
              <w:tab/>
            </w:r>
            <w:r>
              <w:rPr>
                <w:spacing w:val="-2"/>
                <w:sz w:val="24"/>
              </w:rPr>
              <w:t>(лівіше,</w:t>
            </w:r>
            <w:r>
              <w:rPr>
                <w:sz w:val="24"/>
              </w:rPr>
              <w:tab/>
            </w:r>
            <w:r>
              <w:rPr>
                <w:spacing w:val="-2"/>
                <w:sz w:val="24"/>
              </w:rPr>
              <w:t>правіше,</w:t>
            </w:r>
            <w:r>
              <w:rPr>
                <w:sz w:val="24"/>
              </w:rPr>
              <w:tab/>
            </w:r>
            <w:r>
              <w:rPr>
                <w:spacing w:val="-4"/>
                <w:sz w:val="24"/>
              </w:rPr>
              <w:t>вище,</w:t>
            </w:r>
            <w:r>
              <w:rPr>
                <w:sz w:val="24"/>
              </w:rPr>
              <w:tab/>
            </w:r>
            <w:r>
              <w:rPr>
                <w:spacing w:val="-4"/>
                <w:sz w:val="24"/>
              </w:rPr>
              <w:t>нижче</w:t>
            </w:r>
            <w:r>
              <w:rPr>
                <w:sz w:val="24"/>
              </w:rPr>
              <w:tab/>
            </w:r>
            <w:r>
              <w:rPr>
                <w:spacing w:val="-2"/>
                <w:sz w:val="24"/>
              </w:rPr>
              <w:t xml:space="preserve">тощо), </w:t>
            </w:r>
            <w:r>
              <w:rPr>
                <w:sz w:val="24"/>
              </w:rPr>
              <w:t xml:space="preserve">використовуючи математичну мову [2 МАО 4-4.4-1]; </w:t>
            </w:r>
            <w:r>
              <w:rPr>
                <w:i/>
                <w:sz w:val="24"/>
              </w:rPr>
              <w:t>демонструє</w:t>
            </w:r>
            <w:r>
              <w:rPr>
                <w:i/>
                <w:spacing w:val="80"/>
                <w:sz w:val="24"/>
              </w:rPr>
              <w:t xml:space="preserve"> </w:t>
            </w:r>
            <w:r>
              <w:rPr>
                <w:i/>
                <w:sz w:val="24"/>
              </w:rPr>
              <w:t>вміння</w:t>
            </w:r>
            <w:r>
              <w:rPr>
                <w:i/>
                <w:spacing w:val="80"/>
                <w:sz w:val="24"/>
              </w:rPr>
              <w:t xml:space="preserve"> </w:t>
            </w:r>
            <w:r>
              <w:rPr>
                <w:sz w:val="24"/>
              </w:rPr>
              <w:t>переміщувати</w:t>
            </w:r>
            <w:r>
              <w:rPr>
                <w:spacing w:val="80"/>
                <w:sz w:val="24"/>
              </w:rPr>
              <w:t xml:space="preserve"> </w:t>
            </w:r>
            <w:r>
              <w:rPr>
                <w:sz w:val="24"/>
              </w:rPr>
              <w:t>об’єкти</w:t>
            </w:r>
            <w:r>
              <w:rPr>
                <w:spacing w:val="80"/>
                <w:sz w:val="24"/>
              </w:rPr>
              <w:t xml:space="preserve"> </w:t>
            </w:r>
            <w:r>
              <w:rPr>
                <w:sz w:val="24"/>
              </w:rPr>
              <w:t>в</w:t>
            </w:r>
            <w:r>
              <w:rPr>
                <w:spacing w:val="80"/>
                <w:sz w:val="24"/>
              </w:rPr>
              <w:t xml:space="preserve"> </w:t>
            </w:r>
            <w:r>
              <w:rPr>
                <w:sz w:val="24"/>
              </w:rPr>
              <w:t>заданих напрямках:</w:t>
            </w:r>
            <w:r>
              <w:rPr>
                <w:spacing w:val="40"/>
                <w:sz w:val="24"/>
              </w:rPr>
              <w:t xml:space="preserve"> </w:t>
            </w:r>
            <w:r>
              <w:rPr>
                <w:sz w:val="24"/>
              </w:rPr>
              <w:t>справа</w:t>
            </w:r>
            <w:r>
              <w:rPr>
                <w:spacing w:val="40"/>
                <w:sz w:val="24"/>
              </w:rPr>
              <w:t xml:space="preserve"> </w:t>
            </w:r>
            <w:r>
              <w:rPr>
                <w:sz w:val="24"/>
              </w:rPr>
              <w:t>наліво,</w:t>
            </w:r>
            <w:r>
              <w:rPr>
                <w:spacing w:val="40"/>
                <w:sz w:val="24"/>
              </w:rPr>
              <w:t xml:space="preserve"> </w:t>
            </w:r>
            <w:r>
              <w:rPr>
                <w:sz w:val="24"/>
              </w:rPr>
              <w:t>зліва</w:t>
            </w:r>
            <w:r>
              <w:rPr>
                <w:spacing w:val="40"/>
                <w:sz w:val="24"/>
              </w:rPr>
              <w:t xml:space="preserve"> </w:t>
            </w:r>
            <w:r>
              <w:rPr>
                <w:sz w:val="24"/>
              </w:rPr>
              <w:t>направо,</w:t>
            </w:r>
            <w:r>
              <w:rPr>
                <w:spacing w:val="40"/>
                <w:sz w:val="24"/>
              </w:rPr>
              <w:t xml:space="preserve"> </w:t>
            </w:r>
            <w:r>
              <w:rPr>
                <w:sz w:val="24"/>
              </w:rPr>
              <w:t>зверху</w:t>
            </w:r>
            <w:r>
              <w:rPr>
                <w:spacing w:val="40"/>
                <w:sz w:val="24"/>
              </w:rPr>
              <w:t xml:space="preserve"> </w:t>
            </w:r>
            <w:r>
              <w:rPr>
                <w:sz w:val="24"/>
              </w:rPr>
              <w:t>вниз, знизу вгору [2 МАО 4-4.4-2];</w:t>
            </w:r>
          </w:p>
          <w:p w:rsidR="00735B10" w:rsidRDefault="00735B10" w:rsidP="00735B10">
            <w:pPr>
              <w:pStyle w:val="TableParagraph"/>
              <w:spacing w:line="270" w:lineRule="atLeast"/>
              <w:ind w:left="153"/>
              <w:rPr>
                <w:sz w:val="24"/>
              </w:rPr>
            </w:pPr>
            <w:r>
              <w:rPr>
                <w:i/>
                <w:sz w:val="24"/>
              </w:rPr>
              <w:t>коментує</w:t>
            </w:r>
            <w:r>
              <w:rPr>
                <w:i/>
                <w:spacing w:val="-14"/>
                <w:sz w:val="24"/>
              </w:rPr>
              <w:t xml:space="preserve"> </w:t>
            </w:r>
            <w:r>
              <w:rPr>
                <w:sz w:val="24"/>
              </w:rPr>
              <w:t>виконувані</w:t>
            </w:r>
            <w:r>
              <w:rPr>
                <w:spacing w:val="-13"/>
                <w:sz w:val="24"/>
              </w:rPr>
              <w:t xml:space="preserve"> </w:t>
            </w:r>
            <w:r>
              <w:rPr>
                <w:sz w:val="24"/>
              </w:rPr>
              <w:t>дії,</w:t>
            </w:r>
            <w:r>
              <w:rPr>
                <w:spacing w:val="-14"/>
                <w:sz w:val="24"/>
              </w:rPr>
              <w:t xml:space="preserve"> </w:t>
            </w:r>
            <w:r>
              <w:rPr>
                <w:sz w:val="24"/>
              </w:rPr>
              <w:t>вживаючи</w:t>
            </w:r>
            <w:r>
              <w:rPr>
                <w:spacing w:val="-8"/>
                <w:sz w:val="24"/>
              </w:rPr>
              <w:t xml:space="preserve"> </w:t>
            </w:r>
            <w:r>
              <w:rPr>
                <w:sz w:val="24"/>
              </w:rPr>
              <w:t>у</w:t>
            </w:r>
            <w:r>
              <w:rPr>
                <w:spacing w:val="-15"/>
                <w:sz w:val="24"/>
              </w:rPr>
              <w:t xml:space="preserve"> </w:t>
            </w:r>
            <w:r>
              <w:rPr>
                <w:sz w:val="24"/>
              </w:rPr>
              <w:t>мовленні</w:t>
            </w:r>
            <w:r>
              <w:rPr>
                <w:spacing w:val="-13"/>
                <w:sz w:val="24"/>
              </w:rPr>
              <w:t xml:space="preserve"> </w:t>
            </w:r>
            <w:r>
              <w:rPr>
                <w:sz w:val="24"/>
              </w:rPr>
              <w:t>відповідні математичні терміни [2 МАО 4-4.4-3]</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419"/>
        </w:trPr>
        <w:tc>
          <w:tcPr>
            <w:tcW w:w="3404" w:type="dxa"/>
          </w:tcPr>
          <w:p w:rsidR="00735B10" w:rsidRDefault="00735B10" w:rsidP="00735B10">
            <w:pPr>
              <w:pStyle w:val="TableParagraph"/>
              <w:ind w:right="180"/>
              <w:rPr>
                <w:sz w:val="24"/>
              </w:rPr>
            </w:pPr>
            <w:r>
              <w:rPr>
                <w:sz w:val="24"/>
              </w:rPr>
              <w:t>Розпізнає знайомі геометричні площинні та об’ємні</w:t>
            </w:r>
            <w:r>
              <w:rPr>
                <w:spacing w:val="-13"/>
                <w:sz w:val="24"/>
              </w:rPr>
              <w:t xml:space="preserve"> </w:t>
            </w:r>
            <w:r>
              <w:rPr>
                <w:sz w:val="24"/>
              </w:rPr>
              <w:t>фігури</w:t>
            </w:r>
            <w:r>
              <w:rPr>
                <w:spacing w:val="-13"/>
                <w:sz w:val="24"/>
              </w:rPr>
              <w:t xml:space="preserve"> </w:t>
            </w:r>
            <w:r>
              <w:rPr>
                <w:sz w:val="24"/>
              </w:rPr>
              <w:t>серед</w:t>
            </w:r>
            <w:r>
              <w:rPr>
                <w:spacing w:val="-13"/>
                <w:sz w:val="24"/>
              </w:rPr>
              <w:t xml:space="preserve"> </w:t>
            </w:r>
            <w:r>
              <w:rPr>
                <w:sz w:val="24"/>
              </w:rPr>
              <w:t xml:space="preserve">об’єктів навколишнього світу, на </w:t>
            </w:r>
            <w:r>
              <w:rPr>
                <w:spacing w:val="-2"/>
                <w:sz w:val="24"/>
              </w:rPr>
              <w:t>малюнках</w:t>
            </w:r>
          </w:p>
        </w:tc>
        <w:tc>
          <w:tcPr>
            <w:tcW w:w="6237" w:type="dxa"/>
          </w:tcPr>
          <w:p w:rsidR="00735B10" w:rsidRDefault="00735B10" w:rsidP="00735B10">
            <w:pPr>
              <w:pStyle w:val="TableParagraph"/>
              <w:ind w:left="153" w:right="139"/>
              <w:jc w:val="both"/>
              <w:rPr>
                <w:sz w:val="24"/>
              </w:rPr>
            </w:pPr>
            <w:r>
              <w:rPr>
                <w:i/>
                <w:sz w:val="24"/>
              </w:rPr>
              <w:t xml:space="preserve">розрізняє </w:t>
            </w:r>
            <w:r>
              <w:rPr>
                <w:sz w:val="24"/>
              </w:rPr>
              <w:t>геометричні площинні та об’ємні фігури за їх істотними ознаками [2 МАО 4-4.5-1];</w:t>
            </w:r>
          </w:p>
          <w:p w:rsidR="00735B10" w:rsidRDefault="00735B10" w:rsidP="00735B10">
            <w:pPr>
              <w:pStyle w:val="TableParagraph"/>
              <w:ind w:left="153" w:right="133"/>
              <w:jc w:val="both"/>
              <w:rPr>
                <w:sz w:val="24"/>
              </w:rPr>
            </w:pPr>
            <w:r>
              <w:rPr>
                <w:i/>
                <w:sz w:val="24"/>
              </w:rPr>
              <w:t xml:space="preserve">відтворює </w:t>
            </w:r>
            <w:r>
              <w:rPr>
                <w:sz w:val="24"/>
              </w:rPr>
              <w:t>досліджувані геометричні форми (вирізає, наклеює, малює, моделює та ін.), використовуючи для цього не лише готові геометричні фігури, а й упізнані у предметах навколишнього світу [2 МАО 4-4.5-2];</w:t>
            </w:r>
          </w:p>
          <w:p w:rsidR="00735B10" w:rsidRDefault="00735B10" w:rsidP="00735B10">
            <w:pPr>
              <w:pStyle w:val="TableParagraph"/>
              <w:ind w:left="153" w:right="134"/>
              <w:jc w:val="both"/>
              <w:rPr>
                <w:sz w:val="24"/>
              </w:rPr>
            </w:pPr>
            <w:r>
              <w:rPr>
                <w:i/>
                <w:sz w:val="24"/>
              </w:rPr>
              <w:t xml:space="preserve">знаходить </w:t>
            </w:r>
            <w:r>
              <w:rPr>
                <w:sz w:val="24"/>
              </w:rPr>
              <w:t>відомі площинні та об’ємні фігури серед предметів навколишнього середовища, на малюнках [2 МАО 4-4.5-3];</w:t>
            </w:r>
          </w:p>
          <w:p w:rsidR="00735B10" w:rsidRDefault="00735B10" w:rsidP="00735B10">
            <w:pPr>
              <w:pStyle w:val="TableParagraph"/>
              <w:ind w:left="153" w:right="134"/>
              <w:jc w:val="both"/>
              <w:rPr>
                <w:sz w:val="24"/>
              </w:rPr>
            </w:pPr>
            <w:r>
              <w:rPr>
                <w:i/>
                <w:sz w:val="24"/>
              </w:rPr>
              <w:t xml:space="preserve">наводить приклади </w:t>
            </w:r>
            <w:r>
              <w:rPr>
                <w:sz w:val="24"/>
              </w:rPr>
              <w:t>предметів у</w:t>
            </w:r>
            <w:r>
              <w:rPr>
                <w:spacing w:val="-2"/>
                <w:sz w:val="24"/>
              </w:rPr>
              <w:t xml:space="preserve"> </w:t>
            </w:r>
            <w:r>
              <w:rPr>
                <w:sz w:val="24"/>
              </w:rPr>
              <w:t xml:space="preserve">навколишньому світі, які мають форму площинної чи об’ємної фігури [2 МАО 4- </w:t>
            </w:r>
            <w:r>
              <w:rPr>
                <w:spacing w:val="-2"/>
                <w:sz w:val="24"/>
              </w:rPr>
              <w:t>4.5-4];</w:t>
            </w:r>
          </w:p>
          <w:p w:rsidR="00735B10" w:rsidRDefault="00735B10" w:rsidP="00735B10">
            <w:pPr>
              <w:pStyle w:val="TableParagraph"/>
              <w:ind w:left="153" w:right="141"/>
              <w:jc w:val="both"/>
              <w:rPr>
                <w:sz w:val="24"/>
              </w:rPr>
            </w:pPr>
            <w:r>
              <w:rPr>
                <w:i/>
                <w:sz w:val="24"/>
              </w:rPr>
              <w:t xml:space="preserve">розрізняє </w:t>
            </w:r>
            <w:r>
              <w:rPr>
                <w:sz w:val="24"/>
              </w:rPr>
              <w:t>прямі і непрямі кути, зображає їх на аркуші в клітинку за допомогою косинця [2 МАО 4-4.5-5];</w:t>
            </w:r>
          </w:p>
          <w:p w:rsidR="00735B10" w:rsidRDefault="00735B10" w:rsidP="00735B10">
            <w:pPr>
              <w:pStyle w:val="TableParagraph"/>
              <w:spacing w:line="276" w:lineRule="exact"/>
              <w:ind w:left="153" w:right="138"/>
              <w:jc w:val="both"/>
              <w:rPr>
                <w:sz w:val="24"/>
              </w:rPr>
            </w:pPr>
            <w:r>
              <w:rPr>
                <w:i/>
                <w:sz w:val="24"/>
              </w:rPr>
              <w:t>будує</w:t>
            </w:r>
            <w:r>
              <w:rPr>
                <w:i/>
                <w:spacing w:val="-15"/>
                <w:sz w:val="24"/>
              </w:rPr>
              <w:t xml:space="preserve"> </w:t>
            </w:r>
            <w:r>
              <w:rPr>
                <w:sz w:val="24"/>
              </w:rPr>
              <w:t>прямокутник</w:t>
            </w:r>
            <w:r>
              <w:rPr>
                <w:spacing w:val="-15"/>
                <w:sz w:val="24"/>
              </w:rPr>
              <w:t xml:space="preserve"> </w:t>
            </w:r>
            <w:r>
              <w:rPr>
                <w:sz w:val="24"/>
              </w:rPr>
              <w:t>/</w:t>
            </w:r>
            <w:r>
              <w:rPr>
                <w:spacing w:val="-15"/>
                <w:sz w:val="24"/>
              </w:rPr>
              <w:t xml:space="preserve"> </w:t>
            </w:r>
            <w:r>
              <w:rPr>
                <w:sz w:val="24"/>
              </w:rPr>
              <w:t>квадрат</w:t>
            </w:r>
            <w:r>
              <w:rPr>
                <w:spacing w:val="-14"/>
                <w:sz w:val="24"/>
              </w:rPr>
              <w:t xml:space="preserve"> </w:t>
            </w:r>
            <w:r>
              <w:rPr>
                <w:sz w:val="24"/>
              </w:rPr>
              <w:t>на</w:t>
            </w:r>
            <w:r>
              <w:rPr>
                <w:spacing w:val="-15"/>
                <w:sz w:val="24"/>
              </w:rPr>
              <w:t xml:space="preserve"> </w:t>
            </w:r>
            <w:r>
              <w:rPr>
                <w:sz w:val="24"/>
              </w:rPr>
              <w:t>аркуші</w:t>
            </w:r>
            <w:r>
              <w:rPr>
                <w:spacing w:val="-14"/>
                <w:sz w:val="24"/>
              </w:rPr>
              <w:t xml:space="preserve"> </w:t>
            </w:r>
            <w:r>
              <w:rPr>
                <w:sz w:val="24"/>
              </w:rPr>
              <w:t>в</w:t>
            </w:r>
            <w:r>
              <w:rPr>
                <w:spacing w:val="-15"/>
                <w:sz w:val="24"/>
              </w:rPr>
              <w:t xml:space="preserve"> </w:t>
            </w:r>
            <w:r>
              <w:rPr>
                <w:sz w:val="24"/>
              </w:rPr>
              <w:t>клітинку</w:t>
            </w:r>
            <w:r>
              <w:rPr>
                <w:spacing w:val="-15"/>
                <w:sz w:val="24"/>
              </w:rPr>
              <w:t xml:space="preserve"> </w:t>
            </w:r>
            <w:r>
              <w:rPr>
                <w:sz w:val="24"/>
              </w:rPr>
              <w:t>[2</w:t>
            </w:r>
            <w:r>
              <w:rPr>
                <w:spacing w:val="-14"/>
                <w:sz w:val="24"/>
              </w:rPr>
              <w:t xml:space="preserve"> </w:t>
            </w:r>
            <w:r>
              <w:rPr>
                <w:sz w:val="24"/>
              </w:rPr>
              <w:t>МАО 4- 4.5-6]</w:t>
            </w:r>
          </w:p>
        </w:tc>
      </w:tr>
      <w:tr w:rsidR="00735B10" w:rsidTr="00735B10">
        <w:trPr>
          <w:trHeight w:val="1931"/>
        </w:trPr>
        <w:tc>
          <w:tcPr>
            <w:tcW w:w="3404" w:type="dxa"/>
          </w:tcPr>
          <w:p w:rsidR="00735B10" w:rsidRDefault="00735B10" w:rsidP="00735B10">
            <w:pPr>
              <w:pStyle w:val="TableParagraph"/>
              <w:ind w:right="158"/>
              <w:rPr>
                <w:sz w:val="24"/>
              </w:rPr>
            </w:pPr>
            <w:r>
              <w:rPr>
                <w:sz w:val="24"/>
              </w:rPr>
              <w:t>Конструює площинні та об’ємні</w:t>
            </w:r>
            <w:r>
              <w:rPr>
                <w:spacing w:val="-13"/>
                <w:sz w:val="24"/>
              </w:rPr>
              <w:t xml:space="preserve"> </w:t>
            </w:r>
            <w:r>
              <w:rPr>
                <w:sz w:val="24"/>
              </w:rPr>
              <w:t>фігури</w:t>
            </w:r>
            <w:r>
              <w:rPr>
                <w:spacing w:val="-13"/>
                <w:sz w:val="24"/>
              </w:rPr>
              <w:t xml:space="preserve"> </w:t>
            </w:r>
            <w:r>
              <w:rPr>
                <w:sz w:val="24"/>
              </w:rPr>
              <w:t>з</w:t>
            </w:r>
            <w:r>
              <w:rPr>
                <w:spacing w:val="-13"/>
                <w:sz w:val="24"/>
              </w:rPr>
              <w:t xml:space="preserve"> </w:t>
            </w:r>
            <w:r>
              <w:rPr>
                <w:sz w:val="24"/>
              </w:rPr>
              <w:t>підручного матеріалу, створює макети реальних</w:t>
            </w:r>
            <w:r>
              <w:rPr>
                <w:spacing w:val="-12"/>
                <w:sz w:val="24"/>
              </w:rPr>
              <w:t xml:space="preserve"> </w:t>
            </w:r>
            <w:r>
              <w:rPr>
                <w:sz w:val="24"/>
              </w:rPr>
              <w:t>та</w:t>
            </w:r>
            <w:r>
              <w:rPr>
                <w:spacing w:val="-13"/>
                <w:sz w:val="24"/>
              </w:rPr>
              <w:t xml:space="preserve"> </w:t>
            </w:r>
            <w:r>
              <w:rPr>
                <w:sz w:val="24"/>
              </w:rPr>
              <w:t>уявних</w:t>
            </w:r>
            <w:r>
              <w:rPr>
                <w:spacing w:val="-12"/>
                <w:sz w:val="24"/>
              </w:rPr>
              <w:t xml:space="preserve"> </w:t>
            </w:r>
            <w:r>
              <w:rPr>
                <w:sz w:val="24"/>
              </w:rPr>
              <w:t>об’єктів</w:t>
            </w:r>
          </w:p>
        </w:tc>
        <w:tc>
          <w:tcPr>
            <w:tcW w:w="6237" w:type="dxa"/>
          </w:tcPr>
          <w:p w:rsidR="00735B10" w:rsidRDefault="00735B10" w:rsidP="00735B10">
            <w:pPr>
              <w:pStyle w:val="TableParagraph"/>
              <w:ind w:left="153"/>
              <w:rPr>
                <w:sz w:val="24"/>
              </w:rPr>
            </w:pPr>
            <w:r>
              <w:rPr>
                <w:i/>
                <w:sz w:val="24"/>
              </w:rPr>
              <w:t>моделює</w:t>
            </w:r>
            <w:r>
              <w:rPr>
                <w:i/>
                <w:spacing w:val="80"/>
                <w:sz w:val="24"/>
              </w:rPr>
              <w:t xml:space="preserve"> </w:t>
            </w:r>
            <w:r>
              <w:rPr>
                <w:sz w:val="24"/>
              </w:rPr>
              <w:t>геометричні</w:t>
            </w:r>
            <w:r>
              <w:rPr>
                <w:spacing w:val="80"/>
                <w:sz w:val="24"/>
              </w:rPr>
              <w:t xml:space="preserve"> </w:t>
            </w:r>
            <w:r>
              <w:rPr>
                <w:sz w:val="24"/>
              </w:rPr>
              <w:t>фігури</w:t>
            </w:r>
            <w:r>
              <w:rPr>
                <w:spacing w:val="80"/>
                <w:sz w:val="24"/>
              </w:rPr>
              <w:t xml:space="preserve"> </w:t>
            </w:r>
            <w:r>
              <w:rPr>
                <w:sz w:val="24"/>
              </w:rPr>
              <w:t>з</w:t>
            </w:r>
            <w:r>
              <w:rPr>
                <w:spacing w:val="80"/>
                <w:sz w:val="24"/>
              </w:rPr>
              <w:t xml:space="preserve"> </w:t>
            </w:r>
            <w:r>
              <w:rPr>
                <w:sz w:val="24"/>
              </w:rPr>
              <w:t>підручного</w:t>
            </w:r>
            <w:r>
              <w:rPr>
                <w:spacing w:val="80"/>
                <w:sz w:val="24"/>
              </w:rPr>
              <w:t xml:space="preserve"> </w:t>
            </w:r>
            <w:r>
              <w:rPr>
                <w:sz w:val="24"/>
              </w:rPr>
              <w:t>матеріалу (шнурків, олівців, паличок тощо) [2 МАО 4-4.6-1];</w:t>
            </w:r>
          </w:p>
          <w:p w:rsidR="00735B10" w:rsidRDefault="00735B10" w:rsidP="00735B10">
            <w:pPr>
              <w:pStyle w:val="TableParagraph"/>
              <w:tabs>
                <w:tab w:val="left" w:pos="1493"/>
                <w:tab w:val="left" w:pos="2493"/>
                <w:tab w:val="left" w:pos="3704"/>
                <w:tab w:val="left" w:pos="4121"/>
                <w:tab w:val="left" w:pos="5098"/>
                <w:tab w:val="left" w:pos="5989"/>
              </w:tabs>
              <w:ind w:left="153" w:right="140"/>
              <w:rPr>
                <w:sz w:val="24"/>
              </w:rPr>
            </w:pPr>
            <w:r>
              <w:rPr>
                <w:i/>
                <w:spacing w:val="-2"/>
                <w:sz w:val="24"/>
              </w:rPr>
              <w:t>конструює</w:t>
            </w:r>
            <w:r>
              <w:rPr>
                <w:i/>
                <w:sz w:val="24"/>
              </w:rPr>
              <w:tab/>
            </w:r>
            <w:r>
              <w:rPr>
                <w:spacing w:val="-2"/>
                <w:sz w:val="24"/>
              </w:rPr>
              <w:t>знайомі</w:t>
            </w:r>
            <w:r>
              <w:rPr>
                <w:sz w:val="24"/>
              </w:rPr>
              <w:tab/>
            </w:r>
            <w:r>
              <w:rPr>
                <w:spacing w:val="-2"/>
                <w:sz w:val="24"/>
              </w:rPr>
              <w:t>площинні</w:t>
            </w:r>
            <w:r>
              <w:rPr>
                <w:sz w:val="24"/>
              </w:rPr>
              <w:tab/>
            </w:r>
            <w:r>
              <w:rPr>
                <w:spacing w:val="-6"/>
                <w:sz w:val="24"/>
              </w:rPr>
              <w:t>та</w:t>
            </w:r>
            <w:r>
              <w:rPr>
                <w:sz w:val="24"/>
              </w:rPr>
              <w:tab/>
            </w:r>
            <w:r>
              <w:rPr>
                <w:spacing w:val="-2"/>
                <w:sz w:val="24"/>
              </w:rPr>
              <w:t>об’ємні</w:t>
            </w:r>
            <w:r>
              <w:rPr>
                <w:sz w:val="24"/>
              </w:rPr>
              <w:tab/>
            </w:r>
            <w:r>
              <w:rPr>
                <w:spacing w:val="-2"/>
                <w:sz w:val="24"/>
              </w:rPr>
              <w:t>фігури</w:t>
            </w:r>
            <w:r>
              <w:rPr>
                <w:sz w:val="24"/>
              </w:rPr>
              <w:tab/>
            </w:r>
            <w:r>
              <w:rPr>
                <w:spacing w:val="-10"/>
                <w:sz w:val="24"/>
              </w:rPr>
              <w:t xml:space="preserve">з </w:t>
            </w:r>
            <w:r>
              <w:rPr>
                <w:sz w:val="24"/>
              </w:rPr>
              <w:t>підручного матеріалу (пластиліну, глини, соломки, конструктора тощо) [2 МАО 4-4.6-2];</w:t>
            </w:r>
          </w:p>
          <w:p w:rsidR="00735B10" w:rsidRDefault="00735B10" w:rsidP="00735B10">
            <w:pPr>
              <w:pStyle w:val="TableParagraph"/>
              <w:spacing w:line="270" w:lineRule="atLeast"/>
              <w:ind w:left="153" w:right="131"/>
              <w:rPr>
                <w:sz w:val="24"/>
              </w:rPr>
            </w:pPr>
            <w:r>
              <w:rPr>
                <w:i/>
                <w:sz w:val="24"/>
              </w:rPr>
              <w:t xml:space="preserve">створює </w:t>
            </w:r>
            <w:r>
              <w:rPr>
                <w:sz w:val="24"/>
              </w:rPr>
              <w:t xml:space="preserve">макети реальних та уявних об’єктів [2 МАО 4- </w:t>
            </w:r>
            <w:r>
              <w:rPr>
                <w:spacing w:val="-2"/>
                <w:sz w:val="24"/>
              </w:rPr>
              <w:t>4.6-3]</w:t>
            </w:r>
          </w:p>
        </w:tc>
      </w:tr>
      <w:tr w:rsidR="00735B10" w:rsidTr="00735B10">
        <w:trPr>
          <w:trHeight w:val="3312"/>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927"/>
              <w:rPr>
                <w:sz w:val="24"/>
              </w:rPr>
            </w:pPr>
            <w:r>
              <w:rPr>
                <w:sz w:val="24"/>
              </w:rPr>
              <w:t>Розміщення об’єктів на площині та у просторі. Напрямки руху об’єктів. Геометричні</w:t>
            </w:r>
            <w:r>
              <w:rPr>
                <w:spacing w:val="-5"/>
                <w:sz w:val="24"/>
              </w:rPr>
              <w:t xml:space="preserve"> </w:t>
            </w:r>
            <w:r>
              <w:rPr>
                <w:sz w:val="24"/>
              </w:rPr>
              <w:t>площинні</w:t>
            </w:r>
            <w:r>
              <w:rPr>
                <w:spacing w:val="-5"/>
                <w:sz w:val="24"/>
              </w:rPr>
              <w:t xml:space="preserve"> </w:t>
            </w:r>
            <w:r>
              <w:rPr>
                <w:sz w:val="24"/>
              </w:rPr>
              <w:t>фігури:</w:t>
            </w:r>
            <w:r>
              <w:rPr>
                <w:spacing w:val="-5"/>
                <w:sz w:val="24"/>
              </w:rPr>
              <w:t xml:space="preserve"> </w:t>
            </w:r>
            <w:r>
              <w:rPr>
                <w:sz w:val="24"/>
              </w:rPr>
              <w:t>точка,</w:t>
            </w:r>
            <w:r>
              <w:rPr>
                <w:spacing w:val="-5"/>
                <w:sz w:val="24"/>
              </w:rPr>
              <w:t xml:space="preserve"> </w:t>
            </w:r>
            <w:r>
              <w:rPr>
                <w:sz w:val="24"/>
              </w:rPr>
              <w:t>пряма,</w:t>
            </w:r>
            <w:r>
              <w:rPr>
                <w:spacing w:val="-5"/>
                <w:sz w:val="24"/>
              </w:rPr>
              <w:t xml:space="preserve"> </w:t>
            </w:r>
            <w:r>
              <w:rPr>
                <w:sz w:val="24"/>
              </w:rPr>
              <w:t>крива,</w:t>
            </w:r>
            <w:r>
              <w:rPr>
                <w:spacing w:val="-5"/>
                <w:sz w:val="24"/>
              </w:rPr>
              <w:t xml:space="preserve"> </w:t>
            </w:r>
            <w:r>
              <w:rPr>
                <w:sz w:val="24"/>
              </w:rPr>
              <w:t>промінь,</w:t>
            </w:r>
            <w:r>
              <w:rPr>
                <w:spacing w:val="-5"/>
                <w:sz w:val="24"/>
              </w:rPr>
              <w:t xml:space="preserve"> </w:t>
            </w:r>
            <w:r>
              <w:rPr>
                <w:sz w:val="24"/>
              </w:rPr>
              <w:t>відрізок,</w:t>
            </w:r>
            <w:r>
              <w:rPr>
                <w:spacing w:val="-8"/>
                <w:sz w:val="24"/>
              </w:rPr>
              <w:t xml:space="preserve"> </w:t>
            </w:r>
            <w:r>
              <w:rPr>
                <w:sz w:val="24"/>
              </w:rPr>
              <w:t>ламана,</w:t>
            </w:r>
            <w:r>
              <w:rPr>
                <w:spacing w:val="-5"/>
                <w:sz w:val="24"/>
              </w:rPr>
              <w:t xml:space="preserve"> </w:t>
            </w:r>
            <w:r>
              <w:rPr>
                <w:sz w:val="24"/>
              </w:rPr>
              <w:t>кут,</w:t>
            </w:r>
          </w:p>
          <w:p w:rsidR="00735B10" w:rsidRDefault="00735B10" w:rsidP="00735B10">
            <w:pPr>
              <w:pStyle w:val="TableParagraph"/>
              <w:ind w:right="178"/>
              <w:rPr>
                <w:sz w:val="24"/>
              </w:rPr>
            </w:pPr>
            <w:r>
              <w:rPr>
                <w:sz w:val="24"/>
              </w:rPr>
              <w:t>трикутник,</w:t>
            </w:r>
            <w:r>
              <w:rPr>
                <w:spacing w:val="-7"/>
                <w:sz w:val="24"/>
              </w:rPr>
              <w:t xml:space="preserve"> </w:t>
            </w:r>
            <w:r>
              <w:rPr>
                <w:sz w:val="24"/>
              </w:rPr>
              <w:t>чотирикутник</w:t>
            </w:r>
            <w:r>
              <w:rPr>
                <w:spacing w:val="-7"/>
                <w:sz w:val="24"/>
              </w:rPr>
              <w:t xml:space="preserve"> </w:t>
            </w:r>
            <w:r>
              <w:rPr>
                <w:sz w:val="24"/>
              </w:rPr>
              <w:t>(прямокутник,</w:t>
            </w:r>
            <w:r>
              <w:rPr>
                <w:spacing w:val="-7"/>
                <w:sz w:val="24"/>
              </w:rPr>
              <w:t xml:space="preserve"> </w:t>
            </w:r>
            <w:r>
              <w:rPr>
                <w:sz w:val="24"/>
              </w:rPr>
              <w:t>квадрат),</w:t>
            </w:r>
            <w:r>
              <w:rPr>
                <w:spacing w:val="-7"/>
                <w:sz w:val="24"/>
              </w:rPr>
              <w:t xml:space="preserve"> </w:t>
            </w:r>
            <w:r>
              <w:rPr>
                <w:sz w:val="24"/>
              </w:rPr>
              <w:t>п’ятикутник,</w:t>
            </w:r>
            <w:r>
              <w:rPr>
                <w:spacing w:val="-7"/>
                <w:sz w:val="24"/>
              </w:rPr>
              <w:t xml:space="preserve"> </w:t>
            </w:r>
            <w:r>
              <w:rPr>
                <w:sz w:val="24"/>
              </w:rPr>
              <w:t>шестикутник,</w:t>
            </w:r>
            <w:r>
              <w:rPr>
                <w:spacing w:val="-7"/>
                <w:sz w:val="24"/>
              </w:rPr>
              <w:t xml:space="preserve"> </w:t>
            </w:r>
            <w:r>
              <w:rPr>
                <w:sz w:val="24"/>
              </w:rPr>
              <w:t>коло,</w:t>
            </w:r>
            <w:r>
              <w:rPr>
                <w:spacing w:val="-7"/>
                <w:sz w:val="24"/>
              </w:rPr>
              <w:t xml:space="preserve"> </w:t>
            </w:r>
            <w:r>
              <w:rPr>
                <w:sz w:val="24"/>
              </w:rPr>
              <w:t>круг, їх істотні ознаки, властивості.</w:t>
            </w:r>
          </w:p>
          <w:p w:rsidR="00735B10" w:rsidRDefault="00735B10" w:rsidP="00735B10">
            <w:pPr>
              <w:pStyle w:val="TableParagraph"/>
              <w:ind w:right="490"/>
              <w:rPr>
                <w:sz w:val="24"/>
              </w:rPr>
            </w:pPr>
            <w:r>
              <w:rPr>
                <w:sz w:val="24"/>
              </w:rPr>
              <w:t>Моделювання</w:t>
            </w:r>
            <w:r>
              <w:rPr>
                <w:spacing w:val="-5"/>
                <w:sz w:val="24"/>
              </w:rPr>
              <w:t xml:space="preserve"> </w:t>
            </w:r>
            <w:r>
              <w:rPr>
                <w:sz w:val="24"/>
              </w:rPr>
              <w:t>геометричних</w:t>
            </w:r>
            <w:r>
              <w:rPr>
                <w:spacing w:val="-3"/>
                <w:sz w:val="24"/>
              </w:rPr>
              <w:t xml:space="preserve"> </w:t>
            </w:r>
            <w:r>
              <w:rPr>
                <w:sz w:val="24"/>
              </w:rPr>
              <w:t>фігур</w:t>
            </w:r>
            <w:r>
              <w:rPr>
                <w:spacing w:val="-5"/>
                <w:sz w:val="24"/>
              </w:rPr>
              <w:t xml:space="preserve"> </w:t>
            </w:r>
            <w:r>
              <w:rPr>
                <w:sz w:val="24"/>
              </w:rPr>
              <w:t>з</w:t>
            </w:r>
            <w:r>
              <w:rPr>
                <w:spacing w:val="-5"/>
                <w:sz w:val="24"/>
              </w:rPr>
              <w:t xml:space="preserve"> </w:t>
            </w:r>
            <w:r>
              <w:rPr>
                <w:sz w:val="24"/>
              </w:rPr>
              <w:t>підручного</w:t>
            </w:r>
            <w:r>
              <w:rPr>
                <w:spacing w:val="-5"/>
                <w:sz w:val="24"/>
              </w:rPr>
              <w:t xml:space="preserve"> </w:t>
            </w:r>
            <w:r>
              <w:rPr>
                <w:sz w:val="24"/>
              </w:rPr>
              <w:t>матеріалу</w:t>
            </w:r>
            <w:r>
              <w:rPr>
                <w:spacing w:val="-10"/>
                <w:sz w:val="24"/>
              </w:rPr>
              <w:t xml:space="preserve"> </w:t>
            </w:r>
            <w:r>
              <w:rPr>
                <w:sz w:val="24"/>
              </w:rPr>
              <w:t>(шнурків,</w:t>
            </w:r>
            <w:r>
              <w:rPr>
                <w:spacing w:val="-5"/>
                <w:sz w:val="24"/>
              </w:rPr>
              <w:t xml:space="preserve"> </w:t>
            </w:r>
            <w:r>
              <w:rPr>
                <w:sz w:val="24"/>
              </w:rPr>
              <w:t>олівців,</w:t>
            </w:r>
            <w:r>
              <w:rPr>
                <w:spacing w:val="-5"/>
                <w:sz w:val="24"/>
              </w:rPr>
              <w:t xml:space="preserve"> </w:t>
            </w:r>
            <w:r>
              <w:rPr>
                <w:sz w:val="24"/>
              </w:rPr>
              <w:t>паличок тощо). Побудова прямокутника /квадрата на аркуші в клітинку.</w:t>
            </w:r>
          </w:p>
          <w:p w:rsidR="00735B10" w:rsidRDefault="00735B10" w:rsidP="00735B10">
            <w:pPr>
              <w:pStyle w:val="TableParagraph"/>
              <w:spacing w:line="270" w:lineRule="atLeast"/>
              <w:rPr>
                <w:sz w:val="24"/>
              </w:rPr>
            </w:pPr>
            <w:r>
              <w:rPr>
                <w:sz w:val="24"/>
              </w:rPr>
              <w:t>Геометричні об’ємні фігури: куб, піраміда, куля, конус, циліндр, їх істотні ознаки. Розпізнавання</w:t>
            </w:r>
            <w:r>
              <w:rPr>
                <w:spacing w:val="-6"/>
                <w:sz w:val="24"/>
              </w:rPr>
              <w:t xml:space="preserve"> </w:t>
            </w:r>
            <w:r>
              <w:rPr>
                <w:sz w:val="24"/>
              </w:rPr>
              <w:t>знайомих</w:t>
            </w:r>
            <w:r>
              <w:rPr>
                <w:spacing w:val="-4"/>
                <w:sz w:val="24"/>
              </w:rPr>
              <w:t xml:space="preserve"> </w:t>
            </w:r>
            <w:r>
              <w:rPr>
                <w:sz w:val="24"/>
              </w:rPr>
              <w:t>геометричних</w:t>
            </w:r>
            <w:r>
              <w:rPr>
                <w:spacing w:val="-7"/>
                <w:sz w:val="24"/>
              </w:rPr>
              <w:t xml:space="preserve"> </w:t>
            </w:r>
            <w:r>
              <w:rPr>
                <w:sz w:val="24"/>
              </w:rPr>
              <w:t>площинних</w:t>
            </w:r>
            <w:r>
              <w:rPr>
                <w:spacing w:val="-7"/>
                <w:sz w:val="24"/>
              </w:rPr>
              <w:t xml:space="preserve"> </w:t>
            </w:r>
            <w:r>
              <w:rPr>
                <w:sz w:val="24"/>
              </w:rPr>
              <w:t>та</w:t>
            </w:r>
            <w:r>
              <w:rPr>
                <w:spacing w:val="-2"/>
                <w:sz w:val="24"/>
              </w:rPr>
              <w:t xml:space="preserve"> </w:t>
            </w:r>
            <w:r>
              <w:rPr>
                <w:sz w:val="24"/>
              </w:rPr>
              <w:t>об’ємних</w:t>
            </w:r>
            <w:r>
              <w:rPr>
                <w:spacing w:val="-4"/>
                <w:sz w:val="24"/>
              </w:rPr>
              <w:t xml:space="preserve"> </w:t>
            </w:r>
            <w:r>
              <w:rPr>
                <w:sz w:val="24"/>
              </w:rPr>
              <w:t>фігур</w:t>
            </w:r>
            <w:r>
              <w:rPr>
                <w:spacing w:val="-4"/>
                <w:sz w:val="24"/>
              </w:rPr>
              <w:t xml:space="preserve"> </w:t>
            </w:r>
            <w:r>
              <w:rPr>
                <w:sz w:val="24"/>
              </w:rPr>
              <w:t>серед</w:t>
            </w:r>
            <w:r>
              <w:rPr>
                <w:spacing w:val="-6"/>
                <w:sz w:val="24"/>
              </w:rPr>
              <w:t xml:space="preserve"> </w:t>
            </w:r>
            <w:r>
              <w:rPr>
                <w:sz w:val="24"/>
              </w:rPr>
              <w:t>предметів навколишнього середовища, на малюнках. Конструювання знайомих площинних та об’ємних геометричних фігур з підручного матеріалу. Створення макетів</w:t>
            </w:r>
            <w:r>
              <w:rPr>
                <w:spacing w:val="-1"/>
                <w:sz w:val="24"/>
              </w:rPr>
              <w:t xml:space="preserve"> </w:t>
            </w:r>
            <w:r>
              <w:rPr>
                <w:sz w:val="24"/>
              </w:rPr>
              <w:t>реальних та уявних об’єктів.</w:t>
            </w:r>
          </w:p>
        </w:tc>
      </w:tr>
      <w:tr w:rsidR="00735B10" w:rsidTr="00735B10">
        <w:trPr>
          <w:trHeight w:val="275"/>
        </w:trPr>
        <w:tc>
          <w:tcPr>
            <w:tcW w:w="9641" w:type="dxa"/>
            <w:gridSpan w:val="2"/>
          </w:tcPr>
          <w:p w:rsidR="00735B10" w:rsidRDefault="00735B10" w:rsidP="00735B10">
            <w:pPr>
              <w:pStyle w:val="TableParagraph"/>
              <w:spacing w:line="256" w:lineRule="exact"/>
              <w:ind w:left="2888"/>
              <w:rPr>
                <w:b/>
                <w:sz w:val="24"/>
              </w:rPr>
            </w:pPr>
            <w:r>
              <w:rPr>
                <w:b/>
                <w:sz w:val="24"/>
              </w:rPr>
              <w:t>5.</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«Робота</w:t>
            </w:r>
            <w:r>
              <w:rPr>
                <w:b/>
                <w:spacing w:val="-1"/>
                <w:sz w:val="24"/>
              </w:rPr>
              <w:t xml:space="preserve"> </w:t>
            </w:r>
            <w:r>
              <w:rPr>
                <w:b/>
                <w:sz w:val="24"/>
              </w:rPr>
              <w:t>з</w:t>
            </w:r>
            <w:r>
              <w:rPr>
                <w:b/>
                <w:spacing w:val="-1"/>
                <w:sz w:val="24"/>
              </w:rPr>
              <w:t xml:space="preserve"> </w:t>
            </w:r>
            <w:r>
              <w:rPr>
                <w:b/>
                <w:spacing w:val="-2"/>
                <w:sz w:val="24"/>
              </w:rPr>
              <w:t>даними»</w:t>
            </w:r>
          </w:p>
        </w:tc>
      </w:tr>
      <w:tr w:rsidR="00735B10" w:rsidTr="00735B10">
        <w:trPr>
          <w:trHeight w:val="1838"/>
        </w:trPr>
        <w:tc>
          <w:tcPr>
            <w:tcW w:w="3404" w:type="dxa"/>
          </w:tcPr>
          <w:p w:rsidR="00735B10" w:rsidRDefault="00735B10" w:rsidP="00735B10">
            <w:pPr>
              <w:pStyle w:val="TableParagraph"/>
              <w:ind w:right="158"/>
              <w:rPr>
                <w:sz w:val="24"/>
              </w:rPr>
            </w:pPr>
            <w:r>
              <w:rPr>
                <w:sz w:val="24"/>
              </w:rPr>
              <w:t>Аналізує</w:t>
            </w:r>
            <w:r>
              <w:rPr>
                <w:spacing w:val="-15"/>
                <w:sz w:val="24"/>
              </w:rPr>
              <w:t xml:space="preserve"> </w:t>
            </w:r>
            <w:r>
              <w:rPr>
                <w:sz w:val="24"/>
              </w:rPr>
              <w:t>проблемні</w:t>
            </w:r>
            <w:r>
              <w:rPr>
                <w:spacing w:val="-15"/>
                <w:sz w:val="24"/>
              </w:rPr>
              <w:t xml:space="preserve"> </w:t>
            </w:r>
            <w:r>
              <w:rPr>
                <w:sz w:val="24"/>
              </w:rPr>
              <w:t>ситуації свого</w:t>
            </w:r>
            <w:r>
              <w:rPr>
                <w:spacing w:val="-9"/>
                <w:sz w:val="24"/>
              </w:rPr>
              <w:t xml:space="preserve"> </w:t>
            </w:r>
            <w:r>
              <w:rPr>
                <w:sz w:val="24"/>
              </w:rPr>
              <w:t>життя;</w:t>
            </w:r>
            <w:r>
              <w:rPr>
                <w:spacing w:val="-8"/>
                <w:sz w:val="24"/>
              </w:rPr>
              <w:t xml:space="preserve"> </w:t>
            </w:r>
            <w:r>
              <w:rPr>
                <w:sz w:val="24"/>
              </w:rPr>
              <w:t>визначає</w:t>
            </w:r>
            <w:r>
              <w:rPr>
                <w:spacing w:val="-9"/>
                <w:sz w:val="24"/>
              </w:rPr>
              <w:t xml:space="preserve"> </w:t>
            </w:r>
            <w:r>
              <w:rPr>
                <w:sz w:val="24"/>
              </w:rPr>
              <w:t>групу пов’язаних між собою величин для розв’язання повсякденних проблем математичного змісту</w:t>
            </w:r>
          </w:p>
        </w:tc>
        <w:tc>
          <w:tcPr>
            <w:tcW w:w="6237" w:type="dxa"/>
          </w:tcPr>
          <w:p w:rsidR="00735B10" w:rsidRDefault="00735B10" w:rsidP="00735B10">
            <w:pPr>
              <w:pStyle w:val="TableParagraph"/>
              <w:ind w:left="139" w:right="134"/>
              <w:jc w:val="both"/>
              <w:rPr>
                <w:sz w:val="24"/>
              </w:rPr>
            </w:pPr>
            <w:r>
              <w:rPr>
                <w:i/>
                <w:sz w:val="24"/>
              </w:rPr>
              <w:t xml:space="preserve">збирає </w:t>
            </w:r>
            <w:r>
              <w:rPr>
                <w:sz w:val="24"/>
              </w:rPr>
              <w:t>дані, що відображають повсякденні проблеми, на основі запропонованого опитувальника (два-три запитання) [2 МАО 5-1.2-8];</w:t>
            </w:r>
          </w:p>
          <w:p w:rsidR="00735B10" w:rsidRDefault="00735B10" w:rsidP="00735B10">
            <w:pPr>
              <w:pStyle w:val="TableParagraph"/>
              <w:ind w:left="139" w:right="134"/>
              <w:jc w:val="both"/>
              <w:rPr>
                <w:sz w:val="24"/>
              </w:rPr>
            </w:pPr>
            <w:r>
              <w:rPr>
                <w:i/>
                <w:sz w:val="24"/>
              </w:rPr>
              <w:t xml:space="preserve">впорядковує, порівнює, групує </w:t>
            </w:r>
            <w:r>
              <w:rPr>
                <w:sz w:val="24"/>
              </w:rPr>
              <w:t>дані, застосовуючи прості моделі [2 МАО 5-1.2-9];</w:t>
            </w:r>
          </w:p>
          <w:p w:rsidR="00735B10" w:rsidRDefault="00735B10" w:rsidP="00735B10">
            <w:pPr>
              <w:pStyle w:val="TableParagraph"/>
              <w:ind w:left="139"/>
              <w:jc w:val="both"/>
              <w:rPr>
                <w:sz w:val="24"/>
              </w:rPr>
            </w:pPr>
            <w:r>
              <w:rPr>
                <w:i/>
                <w:sz w:val="24"/>
              </w:rPr>
              <w:t>зчитує</w:t>
            </w:r>
            <w:r>
              <w:rPr>
                <w:i/>
                <w:spacing w:val="-3"/>
                <w:sz w:val="24"/>
              </w:rPr>
              <w:t xml:space="preserve"> </w:t>
            </w:r>
            <w:r>
              <w:rPr>
                <w:sz w:val="24"/>
              </w:rPr>
              <w:t>дані</w:t>
            </w:r>
            <w:r>
              <w:rPr>
                <w:spacing w:val="-1"/>
                <w:sz w:val="24"/>
              </w:rPr>
              <w:t xml:space="preserve"> </w:t>
            </w:r>
            <w:r>
              <w:rPr>
                <w:sz w:val="24"/>
              </w:rPr>
              <w:t>з таблиць,</w:t>
            </w:r>
            <w:r>
              <w:rPr>
                <w:spacing w:val="-5"/>
                <w:sz w:val="24"/>
              </w:rPr>
              <w:t xml:space="preserve"> </w:t>
            </w:r>
            <w:r>
              <w:rPr>
                <w:sz w:val="24"/>
              </w:rPr>
              <w:t>піктограм,</w:t>
            </w:r>
            <w:r>
              <w:rPr>
                <w:spacing w:val="-1"/>
                <w:sz w:val="24"/>
              </w:rPr>
              <w:t xml:space="preserve"> </w:t>
            </w:r>
            <w:r>
              <w:rPr>
                <w:sz w:val="24"/>
              </w:rPr>
              <w:t>схем</w:t>
            </w:r>
            <w:r>
              <w:rPr>
                <w:spacing w:val="-2"/>
                <w:sz w:val="24"/>
              </w:rPr>
              <w:t xml:space="preserve"> </w:t>
            </w:r>
            <w:r>
              <w:rPr>
                <w:sz w:val="24"/>
              </w:rPr>
              <w:t>[2</w:t>
            </w:r>
            <w:r>
              <w:rPr>
                <w:spacing w:val="-1"/>
                <w:sz w:val="24"/>
              </w:rPr>
              <w:t xml:space="preserve"> </w:t>
            </w:r>
            <w:r>
              <w:rPr>
                <w:sz w:val="24"/>
              </w:rPr>
              <w:t>МАО</w:t>
            </w:r>
            <w:r>
              <w:rPr>
                <w:spacing w:val="-2"/>
                <w:sz w:val="24"/>
              </w:rPr>
              <w:t xml:space="preserve"> </w:t>
            </w:r>
            <w:r>
              <w:rPr>
                <w:sz w:val="24"/>
              </w:rPr>
              <w:t>5-1.2-</w:t>
            </w:r>
            <w:r>
              <w:rPr>
                <w:spacing w:val="-5"/>
                <w:sz w:val="24"/>
              </w:rPr>
              <w:t>10]</w:t>
            </w:r>
          </w:p>
        </w:tc>
      </w:tr>
      <w:tr w:rsidR="00735B10" w:rsidTr="00735B10">
        <w:trPr>
          <w:trHeight w:val="1655"/>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sz w:val="24"/>
              </w:rPr>
              <w:t>Збір,</w:t>
            </w:r>
            <w:r>
              <w:rPr>
                <w:spacing w:val="-6"/>
                <w:sz w:val="24"/>
              </w:rPr>
              <w:t xml:space="preserve"> </w:t>
            </w:r>
            <w:r>
              <w:rPr>
                <w:sz w:val="24"/>
              </w:rPr>
              <w:t>впорядкування,</w:t>
            </w:r>
            <w:r>
              <w:rPr>
                <w:spacing w:val="-6"/>
                <w:sz w:val="24"/>
              </w:rPr>
              <w:t xml:space="preserve"> </w:t>
            </w:r>
            <w:r>
              <w:rPr>
                <w:sz w:val="24"/>
              </w:rPr>
              <w:t>порівняння,</w:t>
            </w:r>
            <w:r>
              <w:rPr>
                <w:spacing w:val="-6"/>
                <w:sz w:val="24"/>
              </w:rPr>
              <w:t xml:space="preserve"> </w:t>
            </w:r>
            <w:r>
              <w:rPr>
                <w:sz w:val="24"/>
              </w:rPr>
              <w:t>групування</w:t>
            </w:r>
            <w:r>
              <w:rPr>
                <w:spacing w:val="-6"/>
                <w:sz w:val="24"/>
              </w:rPr>
              <w:t xml:space="preserve"> </w:t>
            </w:r>
            <w:r>
              <w:rPr>
                <w:sz w:val="24"/>
              </w:rPr>
              <w:t>даних.</w:t>
            </w:r>
            <w:r>
              <w:rPr>
                <w:spacing w:val="-6"/>
                <w:sz w:val="24"/>
              </w:rPr>
              <w:t xml:space="preserve"> </w:t>
            </w:r>
            <w:r>
              <w:rPr>
                <w:sz w:val="24"/>
              </w:rPr>
              <w:t>Зчитування</w:t>
            </w:r>
            <w:r>
              <w:rPr>
                <w:spacing w:val="-6"/>
                <w:sz w:val="24"/>
              </w:rPr>
              <w:t xml:space="preserve"> </w:t>
            </w:r>
            <w:r>
              <w:rPr>
                <w:sz w:val="24"/>
              </w:rPr>
              <w:t>даних</w:t>
            </w:r>
            <w:r>
              <w:rPr>
                <w:spacing w:val="-6"/>
                <w:sz w:val="24"/>
              </w:rPr>
              <w:t xml:space="preserve"> </w:t>
            </w:r>
            <w:r>
              <w:rPr>
                <w:sz w:val="24"/>
              </w:rPr>
              <w:t>з</w:t>
            </w:r>
            <w:r>
              <w:rPr>
                <w:spacing w:val="-6"/>
                <w:sz w:val="24"/>
              </w:rPr>
              <w:t xml:space="preserve"> </w:t>
            </w:r>
            <w:r>
              <w:rPr>
                <w:sz w:val="24"/>
              </w:rPr>
              <w:t>таблиць, піктограм, схем.</w:t>
            </w:r>
          </w:p>
          <w:p w:rsidR="00735B10" w:rsidRDefault="00735B10" w:rsidP="00735B10">
            <w:pPr>
              <w:pStyle w:val="TableParagraph"/>
              <w:rPr>
                <w:sz w:val="24"/>
              </w:rPr>
            </w:pPr>
            <w:r>
              <w:rPr>
                <w:sz w:val="24"/>
              </w:rPr>
              <w:t>Виконання</w:t>
            </w:r>
            <w:r>
              <w:rPr>
                <w:spacing w:val="-7"/>
                <w:sz w:val="24"/>
              </w:rPr>
              <w:t xml:space="preserve"> </w:t>
            </w:r>
            <w:r>
              <w:rPr>
                <w:sz w:val="24"/>
              </w:rPr>
              <w:t>простих</w:t>
            </w:r>
            <w:r>
              <w:rPr>
                <w:spacing w:val="-5"/>
                <w:sz w:val="24"/>
              </w:rPr>
              <w:t xml:space="preserve"> </w:t>
            </w:r>
            <w:r>
              <w:rPr>
                <w:sz w:val="24"/>
              </w:rPr>
              <w:t>завдань</w:t>
            </w:r>
            <w:r>
              <w:rPr>
                <w:spacing w:val="-4"/>
                <w:sz w:val="24"/>
              </w:rPr>
              <w:t xml:space="preserve"> </w:t>
            </w:r>
            <w:r>
              <w:rPr>
                <w:sz w:val="24"/>
              </w:rPr>
              <w:t>на</w:t>
            </w:r>
            <w:r>
              <w:rPr>
                <w:spacing w:val="-5"/>
                <w:sz w:val="24"/>
              </w:rPr>
              <w:t xml:space="preserve"> </w:t>
            </w:r>
            <w:r>
              <w:rPr>
                <w:sz w:val="24"/>
              </w:rPr>
              <w:t>основі</w:t>
            </w:r>
            <w:r>
              <w:rPr>
                <w:spacing w:val="-4"/>
                <w:sz w:val="24"/>
              </w:rPr>
              <w:t xml:space="preserve"> </w:t>
            </w:r>
            <w:r>
              <w:rPr>
                <w:sz w:val="24"/>
              </w:rPr>
              <w:t>зібраних</w:t>
            </w:r>
            <w:r>
              <w:rPr>
                <w:spacing w:val="-5"/>
                <w:sz w:val="24"/>
              </w:rPr>
              <w:t xml:space="preserve"> </w:t>
            </w:r>
            <w:r>
              <w:rPr>
                <w:sz w:val="24"/>
              </w:rPr>
              <w:t>(наявних)</w:t>
            </w:r>
            <w:r>
              <w:rPr>
                <w:spacing w:val="-4"/>
                <w:sz w:val="24"/>
              </w:rPr>
              <w:t xml:space="preserve"> </w:t>
            </w:r>
            <w:r>
              <w:rPr>
                <w:sz w:val="24"/>
              </w:rPr>
              <w:t>даних</w:t>
            </w:r>
            <w:r>
              <w:rPr>
                <w:spacing w:val="-3"/>
                <w:sz w:val="24"/>
              </w:rPr>
              <w:t xml:space="preserve"> </w:t>
            </w:r>
            <w:r>
              <w:rPr>
                <w:sz w:val="24"/>
              </w:rPr>
              <w:t>із</w:t>
            </w:r>
            <w:r>
              <w:rPr>
                <w:spacing w:val="-4"/>
                <w:sz w:val="24"/>
              </w:rPr>
              <w:t xml:space="preserve"> </w:t>
            </w:r>
            <w:r>
              <w:rPr>
                <w:sz w:val="24"/>
              </w:rPr>
              <w:t>застосуванням</w:t>
            </w:r>
            <w:r>
              <w:rPr>
                <w:spacing w:val="-5"/>
                <w:sz w:val="24"/>
              </w:rPr>
              <w:t xml:space="preserve"> </w:t>
            </w:r>
            <w:r>
              <w:rPr>
                <w:sz w:val="24"/>
              </w:rPr>
              <w:t xml:space="preserve">простих </w:t>
            </w:r>
            <w:r>
              <w:rPr>
                <w:spacing w:val="-2"/>
                <w:sz w:val="24"/>
              </w:rPr>
              <w:t>моделей.</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543890" w:rsidRDefault="00735B10" w:rsidP="00543890">
      <w:pPr>
        <w:spacing w:before="83"/>
        <w:ind w:left="2694" w:right="2974"/>
        <w:jc w:val="center"/>
        <w:rPr>
          <w:sz w:val="28"/>
        </w:rPr>
      </w:pPr>
      <w:r w:rsidRPr="00543890">
        <w:rPr>
          <w:b/>
          <w:sz w:val="24"/>
          <w:szCs w:val="24"/>
        </w:rPr>
        <w:lastRenderedPageBreak/>
        <w:t>Я</w:t>
      </w:r>
      <w:r w:rsidRPr="00543890">
        <w:rPr>
          <w:b/>
          <w:spacing w:val="-8"/>
          <w:sz w:val="24"/>
          <w:szCs w:val="24"/>
        </w:rPr>
        <w:t xml:space="preserve"> </w:t>
      </w:r>
      <w:r w:rsidRPr="00543890">
        <w:rPr>
          <w:b/>
          <w:sz w:val="24"/>
          <w:szCs w:val="24"/>
        </w:rPr>
        <w:t>досліджую</w:t>
      </w:r>
      <w:r w:rsidRPr="00543890">
        <w:rPr>
          <w:b/>
          <w:spacing w:val="-8"/>
          <w:sz w:val="24"/>
          <w:szCs w:val="24"/>
        </w:rPr>
        <w:t xml:space="preserve"> </w:t>
      </w:r>
      <w:r w:rsidRPr="00543890">
        <w:rPr>
          <w:b/>
          <w:sz w:val="24"/>
          <w:szCs w:val="24"/>
        </w:rPr>
        <w:t>світ</w:t>
      </w:r>
      <w:r w:rsidRPr="00543890">
        <w:rPr>
          <w:b/>
          <w:spacing w:val="-6"/>
          <w:sz w:val="24"/>
          <w:szCs w:val="24"/>
        </w:rPr>
        <w:t xml:space="preserve"> </w:t>
      </w:r>
      <w:r w:rsidRPr="00543890">
        <w:rPr>
          <w:b/>
          <w:sz w:val="24"/>
          <w:szCs w:val="24"/>
        </w:rPr>
        <w:t>(інтегрований</w:t>
      </w:r>
      <w:r w:rsidRPr="00543890">
        <w:rPr>
          <w:b/>
          <w:spacing w:val="-8"/>
          <w:sz w:val="24"/>
          <w:szCs w:val="24"/>
        </w:rPr>
        <w:t xml:space="preserve"> </w:t>
      </w:r>
      <w:r w:rsidRPr="00543890">
        <w:rPr>
          <w:b/>
          <w:sz w:val="24"/>
          <w:szCs w:val="24"/>
        </w:rPr>
        <w:t xml:space="preserve">курс) </w:t>
      </w:r>
      <w:r w:rsidRPr="00543890">
        <w:rPr>
          <w:sz w:val="24"/>
          <w:szCs w:val="24"/>
        </w:rPr>
        <w:t>Природнича освітня галузь</w:t>
      </w:r>
      <w:r>
        <w:rPr>
          <w:sz w:val="28"/>
        </w:rPr>
        <w:t xml:space="preserve"> </w:t>
      </w:r>
    </w:p>
    <w:p w:rsidR="00735B10" w:rsidRPr="00543890" w:rsidRDefault="00735B10" w:rsidP="00735B10">
      <w:pPr>
        <w:spacing w:before="83" w:line="480" w:lineRule="auto"/>
        <w:ind w:left="2694" w:right="2974"/>
        <w:jc w:val="center"/>
        <w:rPr>
          <w:b/>
          <w:sz w:val="24"/>
          <w:szCs w:val="24"/>
        </w:rPr>
      </w:pPr>
      <w:r w:rsidRPr="00543890">
        <w:rPr>
          <w:b/>
          <w:sz w:val="24"/>
          <w:szCs w:val="24"/>
        </w:rPr>
        <w:t>Пояснювальна записка</w:t>
      </w:r>
    </w:p>
    <w:p w:rsidR="00735B10" w:rsidRDefault="00735B10" w:rsidP="00735B10">
      <w:pPr>
        <w:pStyle w:val="a8"/>
        <w:spacing w:line="284" w:lineRule="exact"/>
        <w:ind w:left="1133"/>
      </w:pPr>
      <w:r>
        <w:rPr>
          <w:b/>
        </w:rPr>
        <w:t>Метою</w:t>
      </w:r>
      <w:r>
        <w:rPr>
          <w:b/>
          <w:spacing w:val="71"/>
        </w:rPr>
        <w:t xml:space="preserve"> </w:t>
      </w:r>
      <w:r>
        <w:t>природничої</w:t>
      </w:r>
      <w:r>
        <w:rPr>
          <w:spacing w:val="71"/>
        </w:rPr>
        <w:t xml:space="preserve"> </w:t>
      </w:r>
      <w:r>
        <w:t>освітньої</w:t>
      </w:r>
      <w:r>
        <w:rPr>
          <w:spacing w:val="75"/>
        </w:rPr>
        <w:t xml:space="preserve"> </w:t>
      </w:r>
      <w:r>
        <w:t>галузі</w:t>
      </w:r>
      <w:r>
        <w:rPr>
          <w:spacing w:val="74"/>
        </w:rPr>
        <w:t xml:space="preserve"> </w:t>
      </w:r>
      <w:r>
        <w:t>для</w:t>
      </w:r>
      <w:r>
        <w:rPr>
          <w:spacing w:val="74"/>
        </w:rPr>
        <w:t xml:space="preserve"> </w:t>
      </w:r>
      <w:r>
        <w:t>загальної</w:t>
      </w:r>
      <w:r>
        <w:rPr>
          <w:spacing w:val="74"/>
        </w:rPr>
        <w:t xml:space="preserve"> </w:t>
      </w:r>
      <w:r>
        <w:t>середньої</w:t>
      </w:r>
      <w:r>
        <w:rPr>
          <w:spacing w:val="45"/>
          <w:w w:val="150"/>
        </w:rPr>
        <w:t xml:space="preserve"> </w:t>
      </w:r>
      <w:r>
        <w:t>освіти</w:t>
      </w:r>
      <w:r>
        <w:rPr>
          <w:spacing w:val="75"/>
        </w:rPr>
        <w:t xml:space="preserve"> </w:t>
      </w:r>
      <w:r>
        <w:rPr>
          <w:spacing w:val="-10"/>
        </w:rPr>
        <w:t>є</w:t>
      </w:r>
    </w:p>
    <w:p w:rsidR="00735B10" w:rsidRDefault="00735B10" w:rsidP="00735B10">
      <w:pPr>
        <w:pStyle w:val="a8"/>
        <w:ind w:right="715"/>
      </w:pPr>
      <w:r>
        <w:t>формування наукового мислення та культури дослідження; розвиток системних уявлень про цілісність та розмаїття природи, утвердження принципів сталого розвитку, ефективної, безпечної і природоохоронної поведінки в довкіллі.</w:t>
      </w:r>
    </w:p>
    <w:p w:rsidR="00735B10" w:rsidRDefault="00735B10" w:rsidP="00735B10">
      <w:pPr>
        <w:pStyle w:val="a8"/>
        <w:spacing w:before="1"/>
        <w:ind w:right="706"/>
      </w:pPr>
      <w:r>
        <w:t xml:space="preserve">Відповідно до окресленої мети, головними </w:t>
      </w:r>
      <w:r>
        <w:rPr>
          <w:b/>
        </w:rPr>
        <w:t xml:space="preserve">завданнями </w:t>
      </w:r>
      <w:r>
        <w:t>природничої освітньої галузі у початковій школі є:</w:t>
      </w:r>
    </w:p>
    <w:p w:rsidR="00735B10" w:rsidRDefault="00735B10" w:rsidP="00355580">
      <w:pPr>
        <w:pStyle w:val="ac"/>
        <w:numPr>
          <w:ilvl w:val="0"/>
          <w:numId w:val="22"/>
        </w:numPr>
        <w:tabs>
          <w:tab w:val="left" w:pos="1444"/>
        </w:tabs>
        <w:suppressAutoHyphens w:val="0"/>
        <w:autoSpaceDE w:val="0"/>
        <w:autoSpaceDN w:val="0"/>
        <w:spacing w:before="1"/>
        <w:ind w:right="713" w:firstLine="494"/>
        <w:jc w:val="both"/>
        <w:rPr>
          <w:sz w:val="28"/>
        </w:rPr>
      </w:pPr>
      <w:r>
        <w:rPr>
          <w:sz w:val="28"/>
        </w:rPr>
        <w:t>виховання любові та шанобливого ставлення до природи рідного краю, України, планети Земля;</w:t>
      </w:r>
    </w:p>
    <w:p w:rsidR="00735B10" w:rsidRDefault="00735B10" w:rsidP="00355580">
      <w:pPr>
        <w:pStyle w:val="ac"/>
        <w:numPr>
          <w:ilvl w:val="0"/>
          <w:numId w:val="22"/>
        </w:numPr>
        <w:tabs>
          <w:tab w:val="left" w:pos="1444"/>
        </w:tabs>
        <w:suppressAutoHyphens w:val="0"/>
        <w:autoSpaceDE w:val="0"/>
        <w:autoSpaceDN w:val="0"/>
        <w:ind w:right="712" w:firstLine="494"/>
        <w:jc w:val="both"/>
        <w:rPr>
          <w:sz w:val="28"/>
        </w:rPr>
      </w:pPr>
      <w:r>
        <w:rPr>
          <w:sz w:val="28"/>
        </w:rPr>
        <w:t>формування екологічно й етично обґрунтованої поведінки у природі, залучення до участі у природоохоронних акціях;</w:t>
      </w:r>
    </w:p>
    <w:p w:rsidR="00735B10" w:rsidRDefault="00735B10" w:rsidP="00355580">
      <w:pPr>
        <w:pStyle w:val="ac"/>
        <w:numPr>
          <w:ilvl w:val="0"/>
          <w:numId w:val="22"/>
        </w:numPr>
        <w:tabs>
          <w:tab w:val="left" w:pos="1444"/>
        </w:tabs>
        <w:suppressAutoHyphens w:val="0"/>
        <w:autoSpaceDE w:val="0"/>
        <w:autoSpaceDN w:val="0"/>
        <w:ind w:right="713" w:firstLine="494"/>
        <w:jc w:val="both"/>
        <w:rPr>
          <w:sz w:val="28"/>
        </w:rPr>
      </w:pPr>
      <w:r>
        <w:rPr>
          <w:sz w:val="28"/>
        </w:rPr>
        <w:t>розвиток зацікавлення до пізнання природи, оволодіння способами навчально-пізнавальної діяльності, елементарними дослідницькими вміннями (через експерименти, спостереження);</w:t>
      </w:r>
    </w:p>
    <w:p w:rsidR="00735B10" w:rsidRDefault="00735B10" w:rsidP="00355580">
      <w:pPr>
        <w:pStyle w:val="ac"/>
        <w:numPr>
          <w:ilvl w:val="0"/>
          <w:numId w:val="22"/>
        </w:numPr>
        <w:tabs>
          <w:tab w:val="left" w:pos="1444"/>
        </w:tabs>
        <w:suppressAutoHyphens w:val="0"/>
        <w:autoSpaceDE w:val="0"/>
        <w:autoSpaceDN w:val="0"/>
        <w:ind w:right="706" w:firstLine="494"/>
        <w:jc w:val="both"/>
        <w:rPr>
          <w:sz w:val="28"/>
        </w:rPr>
      </w:pPr>
      <w:r>
        <w:rPr>
          <w:sz w:val="28"/>
        </w:rPr>
        <w:t>поступове формування уявлень про природничо-наукову картину світу через поглиблення початкових знань про природні об’єкти і явища, взаємозв’язки в системі «нежива природа – жива природа», про залежність людини від стану навколишнього середовища та її вплив на нього.</w:t>
      </w:r>
    </w:p>
    <w:p w:rsidR="00735B10" w:rsidRDefault="00735B10" w:rsidP="00735B10">
      <w:pPr>
        <w:pStyle w:val="a8"/>
        <w:spacing w:line="320" w:lineRule="exact"/>
      </w:pPr>
      <w:r>
        <w:t>Відповідно</w:t>
      </w:r>
      <w:r>
        <w:rPr>
          <w:spacing w:val="-4"/>
        </w:rPr>
        <w:t xml:space="preserve"> </w:t>
      </w:r>
      <w:r>
        <w:t>до</w:t>
      </w:r>
      <w:r>
        <w:rPr>
          <w:spacing w:val="-4"/>
        </w:rPr>
        <w:t xml:space="preserve"> </w:t>
      </w:r>
      <w:r>
        <w:t>зазначених</w:t>
      </w:r>
      <w:r>
        <w:rPr>
          <w:spacing w:val="-4"/>
        </w:rPr>
        <w:t xml:space="preserve"> </w:t>
      </w:r>
      <w:r>
        <w:t>мети</w:t>
      </w:r>
      <w:r>
        <w:rPr>
          <w:spacing w:val="-8"/>
        </w:rPr>
        <w:t xml:space="preserve"> </w:t>
      </w:r>
      <w:r>
        <w:t>і</w:t>
      </w:r>
      <w:r>
        <w:rPr>
          <w:spacing w:val="-4"/>
        </w:rPr>
        <w:t xml:space="preserve"> </w:t>
      </w:r>
      <w:r>
        <w:t>завдань,</w:t>
      </w:r>
      <w:r>
        <w:rPr>
          <w:spacing w:val="-6"/>
        </w:rPr>
        <w:t xml:space="preserve"> </w:t>
      </w:r>
      <w:r>
        <w:t>виокремлено</w:t>
      </w:r>
      <w:r>
        <w:rPr>
          <w:spacing w:val="-4"/>
        </w:rPr>
        <w:t xml:space="preserve"> </w:t>
      </w:r>
      <w:r>
        <w:t>такі</w:t>
      </w:r>
      <w:r>
        <w:rPr>
          <w:spacing w:val="-5"/>
        </w:rPr>
        <w:t xml:space="preserve"> </w:t>
      </w:r>
      <w:r>
        <w:rPr>
          <w:b/>
        </w:rPr>
        <w:t>змістові</w:t>
      </w:r>
      <w:r>
        <w:rPr>
          <w:b/>
          <w:spacing w:val="-6"/>
        </w:rPr>
        <w:t xml:space="preserve"> </w:t>
      </w:r>
      <w:r>
        <w:rPr>
          <w:b/>
          <w:spacing w:val="-2"/>
        </w:rPr>
        <w:t>лінії</w:t>
      </w:r>
      <w:r>
        <w:rPr>
          <w:spacing w:val="-2"/>
        </w:rPr>
        <w:t>:</w:t>
      </w:r>
    </w:p>
    <w:p w:rsidR="00735B10" w:rsidRDefault="00735B10" w:rsidP="00735B10">
      <w:pPr>
        <w:pStyle w:val="a8"/>
      </w:pPr>
      <w:r>
        <w:t>«Я</w:t>
      </w:r>
      <w:r>
        <w:rPr>
          <w:spacing w:val="-6"/>
        </w:rPr>
        <w:t xml:space="preserve"> </w:t>
      </w:r>
      <w:r>
        <w:t>пізнаю</w:t>
      </w:r>
      <w:r>
        <w:rPr>
          <w:spacing w:val="-5"/>
        </w:rPr>
        <w:t xml:space="preserve"> </w:t>
      </w:r>
      <w:r>
        <w:t>природу»,</w:t>
      </w:r>
      <w:r>
        <w:rPr>
          <w:spacing w:val="-5"/>
        </w:rPr>
        <w:t xml:space="preserve"> </w:t>
      </w:r>
      <w:r>
        <w:t>«Я</w:t>
      </w:r>
      <w:r>
        <w:rPr>
          <w:spacing w:val="-2"/>
        </w:rPr>
        <w:t xml:space="preserve"> </w:t>
      </w:r>
      <w:r>
        <w:t>у</w:t>
      </w:r>
      <w:r>
        <w:rPr>
          <w:spacing w:val="-8"/>
        </w:rPr>
        <w:t xml:space="preserve"> </w:t>
      </w:r>
      <w:r>
        <w:t>природі»,</w:t>
      </w:r>
      <w:r>
        <w:rPr>
          <w:spacing w:val="-4"/>
        </w:rPr>
        <w:t xml:space="preserve"> </w:t>
      </w:r>
      <w:r>
        <w:t>«Я</w:t>
      </w:r>
      <w:r>
        <w:rPr>
          <w:spacing w:val="-4"/>
        </w:rPr>
        <w:t xml:space="preserve"> </w:t>
      </w:r>
      <w:r>
        <w:t>у</w:t>
      </w:r>
      <w:r>
        <w:rPr>
          <w:spacing w:val="-5"/>
        </w:rPr>
        <w:t xml:space="preserve"> </w:t>
      </w:r>
      <w:r>
        <w:t>рукотворному</w:t>
      </w:r>
      <w:r>
        <w:rPr>
          <w:spacing w:val="-7"/>
        </w:rPr>
        <w:t xml:space="preserve"> </w:t>
      </w:r>
      <w:r>
        <w:rPr>
          <w:spacing w:val="-2"/>
        </w:rPr>
        <w:t>світі».</w:t>
      </w:r>
    </w:p>
    <w:p w:rsidR="00735B10" w:rsidRDefault="00735B10" w:rsidP="00735B10">
      <w:pPr>
        <w:pStyle w:val="a8"/>
        <w:ind w:right="707"/>
      </w:pPr>
      <w:r>
        <w:t xml:space="preserve">Змістова лінія </w:t>
      </w:r>
      <w:r>
        <w:rPr>
          <w:b/>
        </w:rPr>
        <w:t xml:space="preserve">«Я пізнаю природу» </w:t>
      </w:r>
      <w:r>
        <w:t>спрямована на формування дослідницьких умінь школярів через підтримку допитливості та інтересу до спостережень, експериментів та моделювання для пошуку відповідей на запитання про навколишній світ.</w:t>
      </w:r>
    </w:p>
    <w:p w:rsidR="00735B10" w:rsidRDefault="00735B10" w:rsidP="00735B10">
      <w:pPr>
        <w:pStyle w:val="a8"/>
        <w:ind w:right="705"/>
      </w:pPr>
      <w:r>
        <w:t xml:space="preserve">Змістова лінія </w:t>
      </w:r>
      <w:r>
        <w:rPr>
          <w:b/>
        </w:rPr>
        <w:t xml:space="preserve">«Я у природі» </w:t>
      </w:r>
      <w:r>
        <w:t>передбачає розвиток уявлень молодших школярів про об’єкти та явища природи, встановлення зв’язків між неживою і живою природою, формування бережливого ставлення до природи; вироблення навичок екологічно доцільної поведінки в довкіллі.</w:t>
      </w:r>
    </w:p>
    <w:p w:rsidR="00735B10" w:rsidRDefault="00735B10" w:rsidP="00735B10">
      <w:pPr>
        <w:pStyle w:val="a8"/>
        <w:ind w:right="707"/>
      </w:pPr>
      <w:r>
        <w:t xml:space="preserve">Змістова лінія </w:t>
      </w:r>
      <w:r>
        <w:rPr>
          <w:b/>
        </w:rPr>
        <w:t xml:space="preserve">«Я в рукотворному світі» </w:t>
      </w:r>
      <w:r>
        <w:t>спрямована на формування загальних уявлень про світ, створений людиною, понять про взаємозв’язки людини і природи, слугує джерелом натхнення для пошуку та втілення дитячих винахідницьких ідей та проектів.</w:t>
      </w:r>
    </w:p>
    <w:p w:rsidR="00735B10" w:rsidRDefault="00735B10" w:rsidP="00735B10">
      <w:pPr>
        <w:pStyle w:val="a8"/>
        <w:ind w:right="711"/>
      </w:pPr>
      <w:r>
        <w:t>Провідна роль у вивченні природничої освітньої галузі належить дослідженням</w:t>
      </w:r>
      <w:r>
        <w:rPr>
          <w:spacing w:val="-18"/>
        </w:rPr>
        <w:t xml:space="preserve"> </w:t>
      </w:r>
      <w:r>
        <w:t>(спостереженням,</w:t>
      </w:r>
      <w:r>
        <w:rPr>
          <w:spacing w:val="-17"/>
        </w:rPr>
        <w:t xml:space="preserve"> </w:t>
      </w:r>
      <w:r>
        <w:t>експериментам),</w:t>
      </w:r>
      <w:r>
        <w:rPr>
          <w:spacing w:val="-18"/>
        </w:rPr>
        <w:t xml:space="preserve"> </w:t>
      </w:r>
      <w:r>
        <w:t>екскурсіям,</w:t>
      </w:r>
      <w:r>
        <w:rPr>
          <w:spacing w:val="-17"/>
        </w:rPr>
        <w:t xml:space="preserve"> </w:t>
      </w:r>
      <w:r>
        <w:t>природоохоронній та проектній діяльності школярів.</w:t>
      </w:r>
    </w:p>
    <w:p w:rsidR="00735B10" w:rsidRPr="004632D4" w:rsidRDefault="00735B10" w:rsidP="00735B10">
      <w:pPr>
        <w:pStyle w:val="1"/>
        <w:spacing w:before="83" w:line="242" w:lineRule="auto"/>
        <w:ind w:left="4503" w:right="2785" w:hanging="2005"/>
        <w:rPr>
          <w:sz w:val="24"/>
          <w:szCs w:val="24"/>
        </w:rPr>
      </w:pPr>
      <w:r w:rsidRPr="004632D4">
        <w:rPr>
          <w:sz w:val="24"/>
          <w:szCs w:val="24"/>
        </w:rPr>
        <w:t>Результати</w:t>
      </w:r>
      <w:r w:rsidRPr="004632D4">
        <w:rPr>
          <w:spacing w:val="-8"/>
          <w:sz w:val="24"/>
          <w:szCs w:val="24"/>
        </w:rPr>
        <w:t xml:space="preserve"> </w:t>
      </w:r>
      <w:r w:rsidRPr="004632D4">
        <w:rPr>
          <w:sz w:val="24"/>
          <w:szCs w:val="24"/>
        </w:rPr>
        <w:t>навчання</w:t>
      </w:r>
      <w:r w:rsidRPr="004632D4">
        <w:rPr>
          <w:spacing w:val="-7"/>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8"/>
          <w:sz w:val="24"/>
          <w:szCs w:val="24"/>
        </w:rPr>
        <w:t xml:space="preserve"> </w:t>
      </w:r>
      <w:r w:rsidRPr="004632D4">
        <w:rPr>
          <w:sz w:val="24"/>
          <w:szCs w:val="24"/>
        </w:rPr>
        <w:t>зміст 1–2-й класи</w:t>
      </w:r>
    </w:p>
    <w:p w:rsidR="00735B10" w:rsidRDefault="00735B10" w:rsidP="00735B10">
      <w:pPr>
        <w:pStyle w:val="a8"/>
        <w:spacing w:before="44"/>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551"/>
        </w:trPr>
        <w:tc>
          <w:tcPr>
            <w:tcW w:w="3404" w:type="dxa"/>
          </w:tcPr>
          <w:p w:rsidR="00735B10" w:rsidRDefault="00735B10" w:rsidP="00735B10">
            <w:pPr>
              <w:pStyle w:val="TableParagraph"/>
              <w:spacing w:line="276" w:lineRule="exact"/>
              <w:ind w:left="1166" w:right="40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102" w:type="dxa"/>
          </w:tcPr>
          <w:p w:rsidR="00735B10" w:rsidRDefault="00735B10" w:rsidP="00735B10">
            <w:pPr>
              <w:pStyle w:val="TableParagraph"/>
              <w:spacing w:before="135"/>
              <w:ind w:left="130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0"/>
        </w:trPr>
        <w:tc>
          <w:tcPr>
            <w:tcW w:w="9506" w:type="dxa"/>
            <w:gridSpan w:val="2"/>
          </w:tcPr>
          <w:p w:rsidR="00735B10" w:rsidRDefault="00735B10" w:rsidP="00735B10">
            <w:pPr>
              <w:pStyle w:val="TableParagraph"/>
              <w:tabs>
                <w:tab w:val="left" w:pos="3115"/>
              </w:tabs>
              <w:spacing w:before="5" w:line="264" w:lineRule="exact"/>
              <w:ind w:left="2604"/>
              <w:rPr>
                <w:b/>
                <w:sz w:val="24"/>
              </w:rPr>
            </w:pPr>
            <w:r>
              <w:rPr>
                <w:b/>
                <w:spacing w:val="-5"/>
                <w:sz w:val="24"/>
              </w:rPr>
              <w:t>1.</w:t>
            </w:r>
            <w:r>
              <w:rPr>
                <w:b/>
                <w:sz w:val="24"/>
              </w:rPr>
              <w:tab/>
              <w:t>Змістова</w:t>
            </w:r>
            <w:r>
              <w:rPr>
                <w:b/>
                <w:spacing w:val="-5"/>
                <w:sz w:val="24"/>
              </w:rPr>
              <w:t xml:space="preserve"> </w:t>
            </w:r>
            <w:r>
              <w:rPr>
                <w:b/>
                <w:sz w:val="24"/>
              </w:rPr>
              <w:t>лінія</w:t>
            </w:r>
            <w:r>
              <w:rPr>
                <w:b/>
                <w:spacing w:val="-2"/>
                <w:sz w:val="24"/>
              </w:rPr>
              <w:t xml:space="preserve"> </w:t>
            </w:r>
            <w:r>
              <w:rPr>
                <w:b/>
                <w:sz w:val="24"/>
              </w:rPr>
              <w:t>«Я</w:t>
            </w:r>
            <w:r>
              <w:rPr>
                <w:b/>
                <w:spacing w:val="-4"/>
                <w:sz w:val="24"/>
              </w:rPr>
              <w:t xml:space="preserve"> </w:t>
            </w:r>
            <w:r>
              <w:rPr>
                <w:b/>
                <w:sz w:val="24"/>
              </w:rPr>
              <w:t>пізнаю</w:t>
            </w:r>
            <w:r>
              <w:rPr>
                <w:b/>
                <w:spacing w:val="-3"/>
                <w:sz w:val="24"/>
              </w:rPr>
              <w:t xml:space="preserve"> </w:t>
            </w:r>
            <w:r>
              <w:rPr>
                <w:b/>
                <w:spacing w:val="-2"/>
                <w:sz w:val="24"/>
              </w:rPr>
              <w:t>природу»</w:t>
            </w:r>
          </w:p>
        </w:tc>
      </w:tr>
      <w:tr w:rsidR="00735B10" w:rsidTr="00735B10">
        <w:trPr>
          <w:trHeight w:val="1655"/>
        </w:trPr>
        <w:tc>
          <w:tcPr>
            <w:tcW w:w="3404" w:type="dxa"/>
          </w:tcPr>
          <w:p w:rsidR="00735B10" w:rsidRDefault="00735B10" w:rsidP="00735B10">
            <w:pPr>
              <w:pStyle w:val="TableParagraph"/>
              <w:ind w:right="392" w:firstLine="21"/>
              <w:rPr>
                <w:sz w:val="24"/>
              </w:rPr>
            </w:pPr>
            <w:r>
              <w:rPr>
                <w:sz w:val="24"/>
              </w:rPr>
              <w:t>Обирає</w:t>
            </w:r>
            <w:r>
              <w:rPr>
                <w:spacing w:val="-15"/>
                <w:sz w:val="24"/>
              </w:rPr>
              <w:t xml:space="preserve"> </w:t>
            </w:r>
            <w:r>
              <w:rPr>
                <w:sz w:val="24"/>
              </w:rPr>
              <w:t>у</w:t>
            </w:r>
            <w:r>
              <w:rPr>
                <w:spacing w:val="-15"/>
                <w:sz w:val="24"/>
              </w:rPr>
              <w:t xml:space="preserve"> </w:t>
            </w:r>
            <w:r>
              <w:rPr>
                <w:sz w:val="24"/>
              </w:rPr>
              <w:t xml:space="preserve">найближчому оточенні те, що цікаво </w:t>
            </w:r>
            <w:r>
              <w:rPr>
                <w:spacing w:val="-2"/>
                <w:sz w:val="24"/>
              </w:rPr>
              <w:t>дослідити</w:t>
            </w:r>
          </w:p>
        </w:tc>
        <w:tc>
          <w:tcPr>
            <w:tcW w:w="6102" w:type="dxa"/>
          </w:tcPr>
          <w:p w:rsidR="00735B10" w:rsidRDefault="00735B10" w:rsidP="00735B10">
            <w:pPr>
              <w:pStyle w:val="TableParagraph"/>
              <w:ind w:left="153" w:right="142"/>
              <w:rPr>
                <w:sz w:val="24"/>
              </w:rPr>
            </w:pPr>
            <w:r>
              <w:rPr>
                <w:i/>
                <w:sz w:val="24"/>
              </w:rPr>
              <w:t xml:space="preserve">вирішує, </w:t>
            </w:r>
            <w:r>
              <w:rPr>
                <w:sz w:val="24"/>
              </w:rPr>
              <w:t xml:space="preserve">що він / вона хотів / хотіла б дослідити [2 ПРО </w:t>
            </w:r>
            <w:r>
              <w:rPr>
                <w:spacing w:val="-2"/>
                <w:sz w:val="24"/>
              </w:rPr>
              <w:t>1-1.1-1];</w:t>
            </w:r>
          </w:p>
          <w:p w:rsidR="00735B10" w:rsidRDefault="00735B10" w:rsidP="00735B10">
            <w:pPr>
              <w:pStyle w:val="TableParagraph"/>
              <w:ind w:left="153"/>
              <w:rPr>
                <w:sz w:val="24"/>
              </w:rPr>
            </w:pPr>
            <w:r>
              <w:rPr>
                <w:i/>
                <w:sz w:val="24"/>
              </w:rPr>
              <w:t>визначає,</w:t>
            </w:r>
            <w:r>
              <w:rPr>
                <w:i/>
                <w:spacing w:val="40"/>
                <w:sz w:val="24"/>
              </w:rPr>
              <w:t xml:space="preserve"> </w:t>
            </w:r>
            <w:r>
              <w:rPr>
                <w:sz w:val="24"/>
              </w:rPr>
              <w:t>які</w:t>
            </w:r>
            <w:r>
              <w:rPr>
                <w:spacing w:val="39"/>
                <w:sz w:val="24"/>
              </w:rPr>
              <w:t xml:space="preserve"> </w:t>
            </w:r>
            <w:r>
              <w:rPr>
                <w:sz w:val="24"/>
              </w:rPr>
              <w:t>органи</w:t>
            </w:r>
            <w:r>
              <w:rPr>
                <w:spacing w:val="40"/>
                <w:sz w:val="24"/>
              </w:rPr>
              <w:t xml:space="preserve"> </w:t>
            </w:r>
            <w:r>
              <w:rPr>
                <w:sz w:val="24"/>
              </w:rPr>
              <w:t>чуття</w:t>
            </w:r>
            <w:r>
              <w:rPr>
                <w:spacing w:val="40"/>
                <w:sz w:val="24"/>
              </w:rPr>
              <w:t xml:space="preserve"> </w:t>
            </w:r>
            <w:r>
              <w:rPr>
                <w:sz w:val="24"/>
              </w:rPr>
              <w:t>знадобляться</w:t>
            </w:r>
            <w:r>
              <w:rPr>
                <w:spacing w:val="39"/>
                <w:sz w:val="24"/>
              </w:rPr>
              <w:t xml:space="preserve"> </w:t>
            </w:r>
            <w:r>
              <w:rPr>
                <w:sz w:val="24"/>
              </w:rPr>
              <w:t>для</w:t>
            </w:r>
            <w:r>
              <w:rPr>
                <w:spacing w:val="39"/>
                <w:sz w:val="24"/>
              </w:rPr>
              <w:t xml:space="preserve"> </w:t>
            </w:r>
            <w:r>
              <w:rPr>
                <w:sz w:val="24"/>
              </w:rPr>
              <w:t>обраного дослідження [2 ПРО 1-1.1-2];</w:t>
            </w:r>
          </w:p>
          <w:p w:rsidR="00735B10" w:rsidRDefault="00735B10" w:rsidP="00735B10">
            <w:pPr>
              <w:pStyle w:val="TableParagraph"/>
              <w:ind w:left="153"/>
              <w:rPr>
                <w:sz w:val="24"/>
              </w:rPr>
            </w:pPr>
            <w:r>
              <w:rPr>
                <w:i/>
                <w:sz w:val="24"/>
              </w:rPr>
              <w:t>пояснює</w:t>
            </w:r>
            <w:r>
              <w:rPr>
                <w:i/>
                <w:spacing w:val="55"/>
                <w:sz w:val="24"/>
              </w:rPr>
              <w:t xml:space="preserve"> </w:t>
            </w:r>
            <w:r>
              <w:rPr>
                <w:sz w:val="24"/>
              </w:rPr>
              <w:t>різницю</w:t>
            </w:r>
            <w:r>
              <w:rPr>
                <w:spacing w:val="57"/>
                <w:sz w:val="24"/>
              </w:rPr>
              <w:t xml:space="preserve"> </w:t>
            </w:r>
            <w:r>
              <w:rPr>
                <w:sz w:val="24"/>
              </w:rPr>
              <w:t>між</w:t>
            </w:r>
            <w:r>
              <w:rPr>
                <w:spacing w:val="54"/>
                <w:sz w:val="24"/>
              </w:rPr>
              <w:t xml:space="preserve"> </w:t>
            </w:r>
            <w:r>
              <w:rPr>
                <w:sz w:val="24"/>
              </w:rPr>
              <w:t>спостереженням</w:t>
            </w:r>
            <w:r>
              <w:rPr>
                <w:spacing w:val="56"/>
                <w:sz w:val="24"/>
              </w:rPr>
              <w:t xml:space="preserve"> </w:t>
            </w:r>
            <w:r>
              <w:rPr>
                <w:sz w:val="24"/>
              </w:rPr>
              <w:t>за</w:t>
            </w:r>
            <w:r>
              <w:rPr>
                <w:spacing w:val="55"/>
                <w:sz w:val="24"/>
              </w:rPr>
              <w:t xml:space="preserve"> </w:t>
            </w:r>
            <w:r>
              <w:rPr>
                <w:sz w:val="24"/>
              </w:rPr>
              <w:t>природою</w:t>
            </w:r>
            <w:r>
              <w:rPr>
                <w:spacing w:val="56"/>
                <w:sz w:val="24"/>
              </w:rPr>
              <w:t xml:space="preserve"> </w:t>
            </w:r>
            <w:r>
              <w:rPr>
                <w:spacing w:val="-10"/>
                <w:sz w:val="24"/>
              </w:rPr>
              <w:t>і</w:t>
            </w:r>
          </w:p>
          <w:p w:rsidR="00735B10" w:rsidRDefault="00735B10" w:rsidP="00735B10">
            <w:pPr>
              <w:pStyle w:val="TableParagraph"/>
              <w:spacing w:line="261" w:lineRule="exact"/>
              <w:ind w:left="153"/>
              <w:rPr>
                <w:sz w:val="24"/>
              </w:rPr>
            </w:pPr>
            <w:r>
              <w:rPr>
                <w:sz w:val="24"/>
              </w:rPr>
              <w:t>«спогляданням»</w:t>
            </w:r>
            <w:r>
              <w:rPr>
                <w:spacing w:val="-11"/>
                <w:sz w:val="24"/>
              </w:rPr>
              <w:t xml:space="preserve"> </w:t>
            </w:r>
            <w:r>
              <w:rPr>
                <w:sz w:val="24"/>
              </w:rPr>
              <w:t>природи</w:t>
            </w:r>
            <w:r>
              <w:rPr>
                <w:spacing w:val="-2"/>
                <w:sz w:val="24"/>
              </w:rPr>
              <w:t xml:space="preserve"> </w:t>
            </w:r>
            <w:r>
              <w:rPr>
                <w:sz w:val="24"/>
              </w:rPr>
              <w:t>[2</w:t>
            </w:r>
            <w:r>
              <w:rPr>
                <w:spacing w:val="-3"/>
                <w:sz w:val="24"/>
              </w:rPr>
              <w:t xml:space="preserve"> </w:t>
            </w:r>
            <w:r>
              <w:rPr>
                <w:sz w:val="24"/>
              </w:rPr>
              <w:t>ПРО</w:t>
            </w:r>
            <w:r>
              <w:rPr>
                <w:spacing w:val="-3"/>
                <w:sz w:val="24"/>
              </w:rPr>
              <w:t xml:space="preserve"> </w:t>
            </w:r>
            <w:r>
              <w:rPr>
                <w:sz w:val="24"/>
              </w:rPr>
              <w:t>1-1.1-</w:t>
            </w:r>
            <w:r>
              <w:rPr>
                <w:spacing w:val="-5"/>
                <w:sz w:val="24"/>
              </w:rPr>
              <w:t>3]</w:t>
            </w:r>
          </w:p>
        </w:tc>
      </w:tr>
      <w:tr w:rsidR="00735B10" w:rsidTr="00735B10">
        <w:trPr>
          <w:trHeight w:val="1932"/>
        </w:trPr>
        <w:tc>
          <w:tcPr>
            <w:tcW w:w="3404" w:type="dxa"/>
          </w:tcPr>
          <w:p w:rsidR="00735B10" w:rsidRDefault="00735B10" w:rsidP="00735B10">
            <w:pPr>
              <w:pStyle w:val="TableParagraph"/>
              <w:ind w:right="392" w:firstLine="21"/>
              <w:rPr>
                <w:sz w:val="24"/>
              </w:rPr>
            </w:pPr>
            <w:r>
              <w:rPr>
                <w:sz w:val="24"/>
              </w:rPr>
              <w:lastRenderedPageBreak/>
              <w:t>Обирає та пояснює дії для дослідження об’єктів природи;</w:t>
            </w:r>
            <w:r>
              <w:rPr>
                <w:spacing w:val="-15"/>
                <w:sz w:val="24"/>
              </w:rPr>
              <w:t xml:space="preserve"> </w:t>
            </w:r>
            <w:r>
              <w:rPr>
                <w:sz w:val="24"/>
              </w:rPr>
              <w:t>визначає</w:t>
            </w:r>
            <w:r>
              <w:rPr>
                <w:spacing w:val="-15"/>
                <w:sz w:val="24"/>
              </w:rPr>
              <w:t xml:space="preserve"> </w:t>
            </w:r>
            <w:r>
              <w:rPr>
                <w:sz w:val="24"/>
              </w:rPr>
              <w:t xml:space="preserve">можливі </w:t>
            </w:r>
            <w:r>
              <w:rPr>
                <w:spacing w:val="-2"/>
                <w:sz w:val="24"/>
              </w:rPr>
              <w:t>результати спостережень/досліджень</w:t>
            </w:r>
          </w:p>
        </w:tc>
        <w:tc>
          <w:tcPr>
            <w:tcW w:w="6102" w:type="dxa"/>
          </w:tcPr>
          <w:p w:rsidR="00735B10" w:rsidRDefault="00735B10" w:rsidP="00735B10">
            <w:pPr>
              <w:pStyle w:val="TableParagraph"/>
              <w:ind w:left="153" w:right="143"/>
              <w:jc w:val="both"/>
              <w:rPr>
                <w:sz w:val="24"/>
              </w:rPr>
            </w:pPr>
            <w:r>
              <w:rPr>
                <w:i/>
                <w:sz w:val="24"/>
              </w:rPr>
              <w:t xml:space="preserve">пояснює, </w:t>
            </w:r>
            <w:r>
              <w:rPr>
                <w:sz w:val="24"/>
              </w:rPr>
              <w:t>навіщо він / вона виконує певні дії, спостерігаючи за природними об’єктами / явищами або експериментуючи з ними [2 ПРО 1-1.2-1];</w:t>
            </w:r>
          </w:p>
          <w:p w:rsidR="00735B10" w:rsidRDefault="00735B10" w:rsidP="00735B10">
            <w:pPr>
              <w:pStyle w:val="TableParagraph"/>
              <w:ind w:left="153" w:right="145"/>
              <w:jc w:val="both"/>
              <w:rPr>
                <w:sz w:val="24"/>
              </w:rPr>
            </w:pPr>
            <w:r>
              <w:rPr>
                <w:i/>
                <w:sz w:val="24"/>
              </w:rPr>
              <w:t xml:space="preserve">передбачає, </w:t>
            </w:r>
            <w:r>
              <w:rPr>
                <w:sz w:val="24"/>
              </w:rPr>
              <w:t>якого результату досліджень він / вона очікує [2 ПРО 1-1.2-2];</w:t>
            </w:r>
          </w:p>
          <w:p w:rsidR="00735B10" w:rsidRDefault="00735B10" w:rsidP="00735B10">
            <w:pPr>
              <w:pStyle w:val="TableParagraph"/>
              <w:spacing w:line="270" w:lineRule="atLeast"/>
              <w:ind w:left="153" w:right="140"/>
              <w:jc w:val="both"/>
              <w:rPr>
                <w:sz w:val="24"/>
              </w:rPr>
            </w:pPr>
            <w:r>
              <w:rPr>
                <w:i/>
                <w:sz w:val="24"/>
              </w:rPr>
              <w:t>висловлює</w:t>
            </w:r>
            <w:r>
              <w:rPr>
                <w:i/>
                <w:spacing w:val="-8"/>
                <w:sz w:val="24"/>
              </w:rPr>
              <w:t xml:space="preserve"> </w:t>
            </w:r>
            <w:r>
              <w:rPr>
                <w:i/>
                <w:sz w:val="24"/>
              </w:rPr>
              <w:t>здогад</w:t>
            </w:r>
            <w:r>
              <w:rPr>
                <w:i/>
                <w:spacing w:val="-12"/>
                <w:sz w:val="24"/>
              </w:rPr>
              <w:t xml:space="preserve"> </w:t>
            </w:r>
            <w:r>
              <w:rPr>
                <w:sz w:val="24"/>
              </w:rPr>
              <w:t>про</w:t>
            </w:r>
            <w:r>
              <w:rPr>
                <w:spacing w:val="-10"/>
                <w:sz w:val="24"/>
              </w:rPr>
              <w:t xml:space="preserve"> </w:t>
            </w:r>
            <w:r>
              <w:rPr>
                <w:sz w:val="24"/>
              </w:rPr>
              <w:t>ймовірний</w:t>
            </w:r>
            <w:r>
              <w:rPr>
                <w:spacing w:val="-9"/>
                <w:sz w:val="24"/>
              </w:rPr>
              <w:t xml:space="preserve"> </w:t>
            </w:r>
            <w:r>
              <w:rPr>
                <w:sz w:val="24"/>
              </w:rPr>
              <w:t>результат</w:t>
            </w:r>
            <w:r>
              <w:rPr>
                <w:spacing w:val="-10"/>
                <w:sz w:val="24"/>
              </w:rPr>
              <w:t xml:space="preserve"> </w:t>
            </w:r>
            <w:r>
              <w:rPr>
                <w:sz w:val="24"/>
              </w:rPr>
              <w:t>[2</w:t>
            </w:r>
            <w:r>
              <w:rPr>
                <w:spacing w:val="-13"/>
                <w:sz w:val="24"/>
              </w:rPr>
              <w:t xml:space="preserve"> </w:t>
            </w:r>
            <w:r>
              <w:rPr>
                <w:sz w:val="24"/>
              </w:rPr>
              <w:t>ПРО</w:t>
            </w:r>
            <w:r>
              <w:rPr>
                <w:spacing w:val="-10"/>
                <w:sz w:val="24"/>
              </w:rPr>
              <w:t xml:space="preserve"> </w:t>
            </w:r>
            <w:r>
              <w:rPr>
                <w:sz w:val="24"/>
              </w:rPr>
              <w:t xml:space="preserve">1-1.2- </w:t>
            </w:r>
            <w:r>
              <w:rPr>
                <w:spacing w:val="-6"/>
                <w:sz w:val="24"/>
              </w:rPr>
              <w:t>3]</w:t>
            </w:r>
          </w:p>
        </w:tc>
      </w:tr>
      <w:tr w:rsidR="00735B10" w:rsidTr="00735B10">
        <w:trPr>
          <w:trHeight w:val="1103"/>
        </w:trPr>
        <w:tc>
          <w:tcPr>
            <w:tcW w:w="3404" w:type="dxa"/>
          </w:tcPr>
          <w:p w:rsidR="00735B10" w:rsidRDefault="00735B10" w:rsidP="00735B10">
            <w:pPr>
              <w:pStyle w:val="TableParagraph"/>
              <w:ind w:right="149" w:firstLine="21"/>
              <w:rPr>
                <w:sz w:val="24"/>
              </w:rPr>
            </w:pPr>
            <w:r>
              <w:rPr>
                <w:spacing w:val="-2"/>
                <w:sz w:val="24"/>
              </w:rPr>
              <w:t xml:space="preserve">Пропонує/обирає </w:t>
            </w:r>
            <w:r>
              <w:rPr>
                <w:sz w:val="24"/>
              </w:rPr>
              <w:t>послідовність кроків під час спостереження/</w:t>
            </w:r>
            <w:r>
              <w:rPr>
                <w:spacing w:val="-15"/>
                <w:sz w:val="24"/>
              </w:rPr>
              <w:t xml:space="preserve"> </w:t>
            </w:r>
            <w:r>
              <w:rPr>
                <w:sz w:val="24"/>
              </w:rPr>
              <w:t>експерименту</w:t>
            </w:r>
          </w:p>
        </w:tc>
        <w:tc>
          <w:tcPr>
            <w:tcW w:w="6102" w:type="dxa"/>
          </w:tcPr>
          <w:p w:rsidR="00735B10" w:rsidRDefault="00735B10" w:rsidP="00735B10">
            <w:pPr>
              <w:pStyle w:val="TableParagraph"/>
              <w:ind w:left="153" w:right="142"/>
              <w:rPr>
                <w:sz w:val="24"/>
              </w:rPr>
            </w:pPr>
            <w:r>
              <w:rPr>
                <w:i/>
                <w:sz w:val="24"/>
              </w:rPr>
              <w:t>описує</w:t>
            </w:r>
            <w:r>
              <w:rPr>
                <w:i/>
                <w:spacing w:val="-10"/>
                <w:sz w:val="24"/>
              </w:rPr>
              <w:t xml:space="preserve"> </w:t>
            </w:r>
            <w:r>
              <w:rPr>
                <w:sz w:val="24"/>
              </w:rPr>
              <w:t>послідовність</w:t>
            </w:r>
            <w:r>
              <w:rPr>
                <w:spacing w:val="-11"/>
                <w:sz w:val="24"/>
              </w:rPr>
              <w:t xml:space="preserve"> </w:t>
            </w:r>
            <w:r>
              <w:rPr>
                <w:sz w:val="24"/>
              </w:rPr>
              <w:t>дій</w:t>
            </w:r>
            <w:r>
              <w:rPr>
                <w:spacing w:val="-10"/>
                <w:sz w:val="24"/>
              </w:rPr>
              <w:t xml:space="preserve"> </w:t>
            </w:r>
            <w:r>
              <w:rPr>
                <w:sz w:val="24"/>
              </w:rPr>
              <w:t>в</w:t>
            </w:r>
            <w:r>
              <w:rPr>
                <w:spacing w:val="-10"/>
                <w:sz w:val="24"/>
              </w:rPr>
              <w:t xml:space="preserve"> </w:t>
            </w:r>
            <w:r>
              <w:rPr>
                <w:sz w:val="24"/>
              </w:rPr>
              <w:t>експерименті</w:t>
            </w:r>
            <w:r>
              <w:rPr>
                <w:spacing w:val="-11"/>
                <w:sz w:val="24"/>
              </w:rPr>
              <w:t xml:space="preserve"> </w:t>
            </w:r>
            <w:r>
              <w:rPr>
                <w:sz w:val="24"/>
              </w:rPr>
              <w:t>/</w:t>
            </w:r>
            <w:r>
              <w:rPr>
                <w:spacing w:val="-10"/>
                <w:sz w:val="24"/>
              </w:rPr>
              <w:t xml:space="preserve"> </w:t>
            </w:r>
            <w:r>
              <w:rPr>
                <w:sz w:val="24"/>
              </w:rPr>
              <w:t>спостереженні [2 ПРО 1-1.3-1];</w:t>
            </w:r>
          </w:p>
          <w:p w:rsidR="00735B10" w:rsidRDefault="00735B10" w:rsidP="00735B10">
            <w:pPr>
              <w:pStyle w:val="TableParagraph"/>
              <w:tabs>
                <w:tab w:val="left" w:pos="5273"/>
              </w:tabs>
              <w:spacing w:line="270" w:lineRule="atLeast"/>
              <w:ind w:left="153" w:right="141"/>
              <w:rPr>
                <w:sz w:val="24"/>
              </w:rPr>
            </w:pPr>
            <w:r>
              <w:rPr>
                <w:i/>
                <w:sz w:val="24"/>
              </w:rPr>
              <w:t xml:space="preserve">добирає </w:t>
            </w:r>
            <w:r>
              <w:rPr>
                <w:sz w:val="24"/>
              </w:rPr>
              <w:t>найпростіші матеріали та прилади, які</w:t>
            </w:r>
            <w:r>
              <w:rPr>
                <w:sz w:val="24"/>
              </w:rPr>
              <w:tab/>
            </w:r>
            <w:r>
              <w:rPr>
                <w:spacing w:val="-2"/>
                <w:sz w:val="24"/>
              </w:rPr>
              <w:t xml:space="preserve">можна </w:t>
            </w:r>
            <w:r>
              <w:rPr>
                <w:sz w:val="24"/>
              </w:rPr>
              <w:t>застосувати [2 ПРО 1-1.3-2]</w:t>
            </w:r>
          </w:p>
        </w:tc>
      </w:tr>
      <w:tr w:rsidR="00735B10" w:rsidTr="00735B10">
        <w:trPr>
          <w:trHeight w:val="1380"/>
        </w:trPr>
        <w:tc>
          <w:tcPr>
            <w:tcW w:w="3404" w:type="dxa"/>
          </w:tcPr>
          <w:p w:rsidR="00735B10" w:rsidRDefault="00735B10" w:rsidP="00735B10">
            <w:pPr>
              <w:pStyle w:val="TableParagraph"/>
              <w:ind w:right="392" w:firstLine="21"/>
              <w:rPr>
                <w:sz w:val="24"/>
              </w:rPr>
            </w:pPr>
            <w:r>
              <w:rPr>
                <w:sz w:val="24"/>
              </w:rPr>
              <w:t>Досліджує</w:t>
            </w:r>
            <w:r>
              <w:rPr>
                <w:spacing w:val="-15"/>
                <w:sz w:val="24"/>
              </w:rPr>
              <w:t xml:space="preserve"> </w:t>
            </w:r>
            <w:r>
              <w:rPr>
                <w:sz w:val="24"/>
              </w:rPr>
              <w:t>обрані</w:t>
            </w:r>
            <w:r>
              <w:rPr>
                <w:spacing w:val="-15"/>
                <w:sz w:val="24"/>
              </w:rPr>
              <w:t xml:space="preserve"> </w:t>
            </w:r>
            <w:r>
              <w:rPr>
                <w:sz w:val="24"/>
              </w:rPr>
              <w:t>природні явища та об’єкти, використовуючи надані прилади, моделі</w:t>
            </w:r>
          </w:p>
        </w:tc>
        <w:tc>
          <w:tcPr>
            <w:tcW w:w="6102" w:type="dxa"/>
          </w:tcPr>
          <w:p w:rsidR="00735B10" w:rsidRDefault="00735B10" w:rsidP="00735B10">
            <w:pPr>
              <w:pStyle w:val="TableParagraph"/>
              <w:tabs>
                <w:tab w:val="left" w:pos="1610"/>
                <w:tab w:val="left" w:pos="3179"/>
                <w:tab w:val="left" w:pos="3874"/>
                <w:tab w:val="left" w:pos="4335"/>
                <w:tab w:val="left" w:pos="5299"/>
              </w:tabs>
              <w:ind w:left="153" w:right="143"/>
              <w:rPr>
                <w:sz w:val="24"/>
              </w:rPr>
            </w:pPr>
            <w:r>
              <w:rPr>
                <w:i/>
                <w:spacing w:val="-2"/>
                <w:sz w:val="24"/>
              </w:rPr>
              <w:t>провадить</w:t>
            </w:r>
            <w:r>
              <w:rPr>
                <w:i/>
                <w:sz w:val="24"/>
              </w:rPr>
              <w:tab/>
            </w:r>
            <w:r>
              <w:rPr>
                <w:spacing w:val="-2"/>
                <w:sz w:val="24"/>
              </w:rPr>
              <w:t>(самостійно</w:t>
            </w:r>
            <w:r>
              <w:rPr>
                <w:sz w:val="24"/>
              </w:rPr>
              <w:tab/>
            </w:r>
            <w:r>
              <w:rPr>
                <w:spacing w:val="-4"/>
                <w:sz w:val="24"/>
              </w:rPr>
              <w:t>або</w:t>
            </w:r>
            <w:r>
              <w:rPr>
                <w:sz w:val="24"/>
              </w:rPr>
              <w:tab/>
            </w:r>
            <w:r>
              <w:rPr>
                <w:spacing w:val="-10"/>
                <w:sz w:val="24"/>
              </w:rPr>
              <w:t>в</w:t>
            </w:r>
            <w:r>
              <w:rPr>
                <w:sz w:val="24"/>
              </w:rPr>
              <w:tab/>
            </w:r>
            <w:r>
              <w:rPr>
                <w:spacing w:val="-2"/>
                <w:sz w:val="24"/>
              </w:rPr>
              <w:t>групі)</w:t>
            </w:r>
            <w:r>
              <w:rPr>
                <w:sz w:val="24"/>
              </w:rPr>
              <w:tab/>
            </w:r>
            <w:r>
              <w:rPr>
                <w:spacing w:val="-2"/>
                <w:sz w:val="24"/>
              </w:rPr>
              <w:t xml:space="preserve">прості </w:t>
            </w:r>
            <w:r>
              <w:rPr>
                <w:sz w:val="24"/>
              </w:rPr>
              <w:t>спостереження / досліди [2 ПРО 1-1.4-1];</w:t>
            </w:r>
          </w:p>
          <w:p w:rsidR="00735B10" w:rsidRDefault="00735B10" w:rsidP="00735B10">
            <w:pPr>
              <w:pStyle w:val="TableParagraph"/>
              <w:ind w:left="153" w:right="142"/>
              <w:rPr>
                <w:sz w:val="24"/>
              </w:rPr>
            </w:pPr>
            <w:r>
              <w:rPr>
                <w:i/>
                <w:sz w:val="24"/>
              </w:rPr>
              <w:t xml:space="preserve">застосовує </w:t>
            </w:r>
            <w:r>
              <w:rPr>
                <w:sz w:val="24"/>
              </w:rPr>
              <w:t>за потреби найпростіші матеріали та прилади,</w:t>
            </w:r>
            <w:r>
              <w:rPr>
                <w:spacing w:val="40"/>
                <w:sz w:val="24"/>
              </w:rPr>
              <w:t xml:space="preserve"> </w:t>
            </w:r>
            <w:r>
              <w:rPr>
                <w:sz w:val="24"/>
              </w:rPr>
              <w:t>зокрема</w:t>
            </w:r>
            <w:r>
              <w:rPr>
                <w:spacing w:val="40"/>
                <w:sz w:val="24"/>
              </w:rPr>
              <w:t xml:space="preserve"> </w:t>
            </w:r>
            <w:r>
              <w:rPr>
                <w:sz w:val="24"/>
              </w:rPr>
              <w:t>лінійку,</w:t>
            </w:r>
            <w:r>
              <w:rPr>
                <w:spacing w:val="40"/>
                <w:sz w:val="24"/>
              </w:rPr>
              <w:t xml:space="preserve"> </w:t>
            </w:r>
            <w:r>
              <w:rPr>
                <w:sz w:val="24"/>
              </w:rPr>
              <w:t>лупу,</w:t>
            </w:r>
            <w:r>
              <w:rPr>
                <w:spacing w:val="40"/>
                <w:sz w:val="24"/>
              </w:rPr>
              <w:t xml:space="preserve"> </w:t>
            </w:r>
            <w:r>
              <w:rPr>
                <w:sz w:val="24"/>
              </w:rPr>
              <w:t>терези,</w:t>
            </w:r>
            <w:r>
              <w:rPr>
                <w:spacing w:val="40"/>
                <w:sz w:val="24"/>
              </w:rPr>
              <w:t xml:space="preserve"> </w:t>
            </w:r>
            <w:r>
              <w:rPr>
                <w:sz w:val="24"/>
              </w:rPr>
              <w:t>термометр</w:t>
            </w:r>
            <w:r>
              <w:rPr>
                <w:spacing w:val="40"/>
                <w:sz w:val="24"/>
              </w:rPr>
              <w:t xml:space="preserve"> </w:t>
            </w:r>
            <w:r>
              <w:rPr>
                <w:sz w:val="24"/>
              </w:rPr>
              <w:t>[2</w:t>
            </w:r>
          </w:p>
          <w:p w:rsidR="00735B10" w:rsidRDefault="00735B10" w:rsidP="00735B10">
            <w:pPr>
              <w:pStyle w:val="TableParagraph"/>
              <w:spacing w:line="261" w:lineRule="exact"/>
              <w:ind w:left="153"/>
              <w:rPr>
                <w:sz w:val="24"/>
              </w:rPr>
            </w:pPr>
            <w:r>
              <w:rPr>
                <w:sz w:val="24"/>
              </w:rPr>
              <w:t>ПРО</w:t>
            </w:r>
            <w:r>
              <w:rPr>
                <w:spacing w:val="-5"/>
                <w:sz w:val="24"/>
              </w:rPr>
              <w:t xml:space="preserve"> </w:t>
            </w:r>
            <w:r>
              <w:rPr>
                <w:sz w:val="24"/>
              </w:rPr>
              <w:t>1-1.4-</w:t>
            </w:r>
            <w:r>
              <w:rPr>
                <w:spacing w:val="-5"/>
                <w:sz w:val="24"/>
              </w:rPr>
              <w:t>2]</w:t>
            </w:r>
          </w:p>
        </w:tc>
      </w:tr>
      <w:tr w:rsidR="00735B10" w:rsidTr="00735B10">
        <w:trPr>
          <w:trHeight w:val="5798"/>
        </w:trPr>
        <w:tc>
          <w:tcPr>
            <w:tcW w:w="3404" w:type="dxa"/>
          </w:tcPr>
          <w:p w:rsidR="00735B10" w:rsidRDefault="00735B10" w:rsidP="00735B10">
            <w:pPr>
              <w:pStyle w:val="TableParagraph"/>
              <w:ind w:firstLine="21"/>
              <w:rPr>
                <w:sz w:val="24"/>
              </w:rPr>
            </w:pPr>
            <w:r>
              <w:rPr>
                <w:sz w:val="24"/>
              </w:rPr>
              <w:t>Описує,</w:t>
            </w:r>
            <w:r>
              <w:rPr>
                <w:spacing w:val="-14"/>
                <w:sz w:val="24"/>
              </w:rPr>
              <w:t xml:space="preserve"> </w:t>
            </w:r>
            <w:r>
              <w:rPr>
                <w:sz w:val="24"/>
              </w:rPr>
              <w:t>що</w:t>
            </w:r>
            <w:r>
              <w:rPr>
                <w:spacing w:val="-14"/>
                <w:sz w:val="24"/>
              </w:rPr>
              <w:t xml:space="preserve"> </w:t>
            </w:r>
            <w:r>
              <w:rPr>
                <w:sz w:val="24"/>
              </w:rPr>
              <w:t>нового</w:t>
            </w:r>
            <w:r>
              <w:rPr>
                <w:spacing w:val="-14"/>
                <w:sz w:val="24"/>
              </w:rPr>
              <w:t xml:space="preserve"> </w:t>
            </w:r>
            <w:r>
              <w:rPr>
                <w:sz w:val="24"/>
              </w:rPr>
              <w:t xml:space="preserve">дізнався, спостерігаючи та </w:t>
            </w:r>
            <w:r>
              <w:rPr>
                <w:spacing w:val="-2"/>
                <w:sz w:val="24"/>
              </w:rPr>
              <w:t>експериментуючи</w:t>
            </w:r>
          </w:p>
        </w:tc>
        <w:tc>
          <w:tcPr>
            <w:tcW w:w="6102" w:type="dxa"/>
          </w:tcPr>
          <w:p w:rsidR="00735B10" w:rsidRDefault="00735B10" w:rsidP="00735B10">
            <w:pPr>
              <w:pStyle w:val="TableParagraph"/>
              <w:spacing w:line="273" w:lineRule="exact"/>
              <w:ind w:left="153"/>
              <w:jc w:val="both"/>
              <w:rPr>
                <w:sz w:val="24"/>
              </w:rPr>
            </w:pPr>
            <w:r>
              <w:rPr>
                <w:i/>
                <w:sz w:val="24"/>
              </w:rPr>
              <w:t>описує</w:t>
            </w:r>
            <w:r>
              <w:rPr>
                <w:i/>
                <w:spacing w:val="-2"/>
                <w:sz w:val="24"/>
              </w:rPr>
              <w:t xml:space="preserve"> </w:t>
            </w:r>
            <w:r>
              <w:rPr>
                <w:sz w:val="24"/>
              </w:rPr>
              <w:t>етапи</w:t>
            </w:r>
            <w:r>
              <w:rPr>
                <w:spacing w:val="-1"/>
                <w:sz w:val="24"/>
              </w:rPr>
              <w:t xml:space="preserve"> </w:t>
            </w:r>
            <w:r>
              <w:rPr>
                <w:sz w:val="24"/>
              </w:rPr>
              <w:t>розвитку</w:t>
            </w:r>
            <w:r>
              <w:rPr>
                <w:spacing w:val="-7"/>
                <w:sz w:val="24"/>
              </w:rPr>
              <w:t xml:space="preserve"> </w:t>
            </w:r>
            <w:r>
              <w:rPr>
                <w:sz w:val="24"/>
              </w:rPr>
              <w:t>рослин</w:t>
            </w:r>
            <w:r>
              <w:rPr>
                <w:spacing w:val="-1"/>
                <w:sz w:val="24"/>
              </w:rPr>
              <w:t xml:space="preserve"> </w:t>
            </w:r>
            <w:r>
              <w:rPr>
                <w:sz w:val="24"/>
              </w:rPr>
              <w:t>[2</w:t>
            </w:r>
            <w:r>
              <w:rPr>
                <w:spacing w:val="-1"/>
                <w:sz w:val="24"/>
              </w:rPr>
              <w:t xml:space="preserve"> </w:t>
            </w:r>
            <w:r>
              <w:rPr>
                <w:sz w:val="24"/>
              </w:rPr>
              <w:t>ПРО</w:t>
            </w:r>
            <w:r>
              <w:rPr>
                <w:spacing w:val="-2"/>
                <w:sz w:val="24"/>
              </w:rPr>
              <w:t xml:space="preserve"> </w:t>
            </w:r>
            <w:r>
              <w:rPr>
                <w:sz w:val="24"/>
              </w:rPr>
              <w:t>1-1.5-</w:t>
            </w:r>
            <w:r>
              <w:rPr>
                <w:spacing w:val="-5"/>
                <w:sz w:val="24"/>
              </w:rPr>
              <w:t>1];</w:t>
            </w:r>
          </w:p>
          <w:p w:rsidR="00735B10" w:rsidRDefault="00735B10" w:rsidP="00735B10">
            <w:pPr>
              <w:pStyle w:val="TableParagraph"/>
              <w:ind w:left="153" w:right="136"/>
              <w:jc w:val="both"/>
              <w:rPr>
                <w:sz w:val="24"/>
              </w:rPr>
            </w:pPr>
            <w:r>
              <w:rPr>
                <w:i/>
                <w:sz w:val="24"/>
              </w:rPr>
              <w:t>описує,</w:t>
            </w:r>
            <w:r>
              <w:rPr>
                <w:i/>
                <w:spacing w:val="-2"/>
                <w:sz w:val="24"/>
              </w:rPr>
              <w:t xml:space="preserve"> </w:t>
            </w:r>
            <w:r>
              <w:rPr>
                <w:sz w:val="24"/>
              </w:rPr>
              <w:t>як</w:t>
            </w:r>
            <w:r>
              <w:rPr>
                <w:spacing w:val="-2"/>
                <w:sz w:val="24"/>
              </w:rPr>
              <w:t xml:space="preserve"> </w:t>
            </w:r>
            <w:r>
              <w:rPr>
                <w:sz w:val="24"/>
              </w:rPr>
              <w:t>вода</w:t>
            </w:r>
            <w:r>
              <w:rPr>
                <w:spacing w:val="-3"/>
                <w:sz w:val="24"/>
              </w:rPr>
              <w:t xml:space="preserve"> </w:t>
            </w:r>
            <w:r>
              <w:rPr>
                <w:sz w:val="24"/>
              </w:rPr>
              <w:t>перетворюється</w:t>
            </w:r>
            <w:r>
              <w:rPr>
                <w:spacing w:val="-2"/>
                <w:sz w:val="24"/>
              </w:rPr>
              <w:t xml:space="preserve"> </w:t>
            </w:r>
            <w:r>
              <w:rPr>
                <w:sz w:val="24"/>
              </w:rPr>
              <w:t>на</w:t>
            </w:r>
            <w:r>
              <w:rPr>
                <w:spacing w:val="-3"/>
                <w:sz w:val="24"/>
              </w:rPr>
              <w:t xml:space="preserve"> </w:t>
            </w:r>
            <w:r>
              <w:rPr>
                <w:sz w:val="24"/>
              </w:rPr>
              <w:t>пару</w:t>
            </w:r>
            <w:r>
              <w:rPr>
                <w:spacing w:val="-9"/>
                <w:sz w:val="24"/>
              </w:rPr>
              <w:t xml:space="preserve"> </w:t>
            </w:r>
            <w:r>
              <w:rPr>
                <w:sz w:val="24"/>
              </w:rPr>
              <w:t>або</w:t>
            </w:r>
            <w:r>
              <w:rPr>
                <w:spacing w:val="-2"/>
                <w:sz w:val="24"/>
              </w:rPr>
              <w:t xml:space="preserve"> </w:t>
            </w:r>
            <w:r>
              <w:rPr>
                <w:sz w:val="24"/>
              </w:rPr>
              <w:t>лід /</w:t>
            </w:r>
            <w:r>
              <w:rPr>
                <w:spacing w:val="-2"/>
                <w:sz w:val="24"/>
              </w:rPr>
              <w:t xml:space="preserve"> </w:t>
            </w:r>
            <w:r>
              <w:rPr>
                <w:sz w:val="24"/>
              </w:rPr>
              <w:t>сніг,</w:t>
            </w:r>
            <w:r>
              <w:rPr>
                <w:spacing w:val="-2"/>
                <w:sz w:val="24"/>
              </w:rPr>
              <w:t xml:space="preserve"> </w:t>
            </w:r>
            <w:r>
              <w:rPr>
                <w:sz w:val="24"/>
              </w:rPr>
              <w:t>як тане лід / сніг, утворюється роса / іній / туман / дощ / паморозь [2 ПРО 1-1.5-2];</w:t>
            </w:r>
          </w:p>
          <w:p w:rsidR="00735B10" w:rsidRDefault="00735B10" w:rsidP="00735B10">
            <w:pPr>
              <w:pStyle w:val="TableParagraph"/>
              <w:ind w:left="153" w:right="135"/>
              <w:jc w:val="both"/>
              <w:rPr>
                <w:sz w:val="24"/>
              </w:rPr>
            </w:pPr>
            <w:r>
              <w:rPr>
                <w:i/>
                <w:sz w:val="24"/>
              </w:rPr>
              <w:t xml:space="preserve">описує </w:t>
            </w:r>
            <w:r>
              <w:rPr>
                <w:sz w:val="24"/>
              </w:rPr>
              <w:t>зміни, що відбуваються з повітрям (розширення під час нагрівання і стискання під час охолодження) [2 ПРО 1-1.5-3];</w:t>
            </w:r>
          </w:p>
          <w:p w:rsidR="00735B10" w:rsidRDefault="00735B10" w:rsidP="00735B10">
            <w:pPr>
              <w:pStyle w:val="TableParagraph"/>
              <w:ind w:left="153" w:right="135"/>
              <w:jc w:val="both"/>
              <w:rPr>
                <w:sz w:val="24"/>
              </w:rPr>
            </w:pPr>
            <w:r>
              <w:rPr>
                <w:i/>
                <w:sz w:val="24"/>
              </w:rPr>
              <w:t>розрізняє</w:t>
            </w:r>
            <w:r>
              <w:rPr>
                <w:i/>
                <w:spacing w:val="-5"/>
                <w:sz w:val="24"/>
              </w:rPr>
              <w:t xml:space="preserve"> </w:t>
            </w:r>
            <w:r>
              <w:rPr>
                <w:sz w:val="24"/>
              </w:rPr>
              <w:t>складники</w:t>
            </w:r>
            <w:r>
              <w:rPr>
                <w:spacing w:val="-6"/>
                <w:sz w:val="24"/>
              </w:rPr>
              <w:t xml:space="preserve"> </w:t>
            </w:r>
            <w:r>
              <w:rPr>
                <w:sz w:val="24"/>
              </w:rPr>
              <w:t>ґрунту</w:t>
            </w:r>
            <w:r>
              <w:rPr>
                <w:spacing w:val="-9"/>
                <w:sz w:val="24"/>
              </w:rPr>
              <w:t xml:space="preserve"> </w:t>
            </w:r>
            <w:r>
              <w:rPr>
                <w:sz w:val="24"/>
              </w:rPr>
              <w:t>(пісок,</w:t>
            </w:r>
            <w:r>
              <w:rPr>
                <w:spacing w:val="-6"/>
                <w:sz w:val="24"/>
              </w:rPr>
              <w:t xml:space="preserve"> </w:t>
            </w:r>
            <w:r>
              <w:rPr>
                <w:sz w:val="24"/>
              </w:rPr>
              <w:t>глина,</w:t>
            </w:r>
            <w:r>
              <w:rPr>
                <w:spacing w:val="-6"/>
                <w:sz w:val="24"/>
              </w:rPr>
              <w:t xml:space="preserve"> </w:t>
            </w:r>
            <w:r>
              <w:rPr>
                <w:sz w:val="24"/>
              </w:rPr>
              <w:t>каміння</w:t>
            </w:r>
            <w:r>
              <w:rPr>
                <w:spacing w:val="-6"/>
                <w:sz w:val="24"/>
              </w:rPr>
              <w:t xml:space="preserve"> </w:t>
            </w:r>
            <w:r>
              <w:rPr>
                <w:sz w:val="24"/>
              </w:rPr>
              <w:t>тощо) [2 ПРО 1-1.5-4];</w:t>
            </w:r>
          </w:p>
          <w:p w:rsidR="00735B10" w:rsidRDefault="00735B10" w:rsidP="00735B10">
            <w:pPr>
              <w:pStyle w:val="TableParagraph"/>
              <w:ind w:left="153" w:right="913"/>
              <w:rPr>
                <w:sz w:val="24"/>
              </w:rPr>
            </w:pPr>
            <w:r>
              <w:rPr>
                <w:i/>
                <w:sz w:val="24"/>
              </w:rPr>
              <w:t>розрізняє</w:t>
            </w:r>
            <w:r>
              <w:rPr>
                <w:i/>
                <w:spacing w:val="-4"/>
                <w:sz w:val="24"/>
              </w:rPr>
              <w:t xml:space="preserve"> </w:t>
            </w:r>
            <w:r>
              <w:rPr>
                <w:sz w:val="24"/>
              </w:rPr>
              <w:t>звуки</w:t>
            </w:r>
            <w:r>
              <w:rPr>
                <w:spacing w:val="-5"/>
                <w:sz w:val="24"/>
              </w:rPr>
              <w:t xml:space="preserve"> </w:t>
            </w:r>
            <w:r>
              <w:rPr>
                <w:sz w:val="24"/>
              </w:rPr>
              <w:t>за</w:t>
            </w:r>
            <w:r>
              <w:rPr>
                <w:spacing w:val="-6"/>
                <w:sz w:val="24"/>
              </w:rPr>
              <w:t xml:space="preserve"> </w:t>
            </w:r>
            <w:r>
              <w:rPr>
                <w:sz w:val="24"/>
              </w:rPr>
              <w:t>джерелом,</w:t>
            </w:r>
            <w:r>
              <w:rPr>
                <w:spacing w:val="-5"/>
                <w:sz w:val="24"/>
              </w:rPr>
              <w:t xml:space="preserve"> </w:t>
            </w:r>
            <w:r>
              <w:rPr>
                <w:sz w:val="24"/>
              </w:rPr>
              <w:t>гучністю</w:t>
            </w:r>
            <w:r>
              <w:rPr>
                <w:spacing w:val="-5"/>
                <w:sz w:val="24"/>
              </w:rPr>
              <w:t xml:space="preserve"> </w:t>
            </w:r>
            <w:r>
              <w:rPr>
                <w:sz w:val="24"/>
              </w:rPr>
              <w:t>[2</w:t>
            </w:r>
            <w:r>
              <w:rPr>
                <w:spacing w:val="-5"/>
                <w:sz w:val="24"/>
              </w:rPr>
              <w:t xml:space="preserve"> </w:t>
            </w:r>
            <w:r>
              <w:rPr>
                <w:sz w:val="24"/>
              </w:rPr>
              <w:t>ПРО</w:t>
            </w:r>
            <w:r>
              <w:rPr>
                <w:spacing w:val="-8"/>
                <w:sz w:val="24"/>
              </w:rPr>
              <w:t xml:space="preserve"> </w:t>
            </w:r>
            <w:r>
              <w:rPr>
                <w:sz w:val="24"/>
              </w:rPr>
              <w:t xml:space="preserve">1- </w:t>
            </w:r>
            <w:r>
              <w:rPr>
                <w:spacing w:val="-2"/>
                <w:sz w:val="24"/>
              </w:rPr>
              <w:t>1.5-5];</w:t>
            </w:r>
          </w:p>
          <w:p w:rsidR="00735B10" w:rsidRDefault="00735B10" w:rsidP="00735B10">
            <w:pPr>
              <w:pStyle w:val="TableParagraph"/>
              <w:ind w:left="153"/>
              <w:rPr>
                <w:i/>
                <w:sz w:val="24"/>
              </w:rPr>
            </w:pPr>
            <w:r>
              <w:rPr>
                <w:i/>
                <w:sz w:val="24"/>
              </w:rPr>
              <w:t>розрізняє</w:t>
            </w:r>
            <w:r>
              <w:rPr>
                <w:i/>
                <w:spacing w:val="-3"/>
                <w:sz w:val="24"/>
              </w:rPr>
              <w:t xml:space="preserve"> </w:t>
            </w:r>
            <w:r>
              <w:rPr>
                <w:i/>
                <w:sz w:val="24"/>
              </w:rPr>
              <w:t>музикальні</w:t>
            </w:r>
            <w:r>
              <w:rPr>
                <w:i/>
                <w:spacing w:val="-3"/>
                <w:sz w:val="24"/>
              </w:rPr>
              <w:t xml:space="preserve"> </w:t>
            </w:r>
            <w:r>
              <w:rPr>
                <w:i/>
                <w:sz w:val="24"/>
              </w:rPr>
              <w:t>звуки,</w:t>
            </w:r>
            <w:r>
              <w:rPr>
                <w:i/>
                <w:spacing w:val="-3"/>
                <w:sz w:val="24"/>
              </w:rPr>
              <w:t xml:space="preserve"> </w:t>
            </w:r>
            <w:r>
              <w:rPr>
                <w:i/>
                <w:sz w:val="24"/>
              </w:rPr>
              <w:t>звуки</w:t>
            </w:r>
            <w:r>
              <w:rPr>
                <w:i/>
                <w:spacing w:val="-2"/>
                <w:sz w:val="24"/>
              </w:rPr>
              <w:t xml:space="preserve"> </w:t>
            </w:r>
            <w:r>
              <w:rPr>
                <w:i/>
                <w:sz w:val="24"/>
              </w:rPr>
              <w:t>мовлення</w:t>
            </w:r>
            <w:r>
              <w:rPr>
                <w:i/>
                <w:spacing w:val="-5"/>
                <w:sz w:val="24"/>
              </w:rPr>
              <w:t xml:space="preserve"> </w:t>
            </w:r>
            <w:r>
              <w:rPr>
                <w:i/>
                <w:sz w:val="24"/>
              </w:rPr>
              <w:t>і</w:t>
            </w:r>
            <w:r>
              <w:rPr>
                <w:i/>
                <w:spacing w:val="-2"/>
                <w:sz w:val="24"/>
              </w:rPr>
              <w:t xml:space="preserve"> </w:t>
            </w:r>
            <w:r>
              <w:rPr>
                <w:i/>
                <w:spacing w:val="-4"/>
                <w:sz w:val="24"/>
              </w:rPr>
              <w:t>шуми</w:t>
            </w:r>
          </w:p>
          <w:p w:rsidR="00735B10" w:rsidRDefault="00735B10" w:rsidP="00735B10">
            <w:pPr>
              <w:pStyle w:val="TableParagraph"/>
              <w:ind w:left="153"/>
              <w:rPr>
                <w:sz w:val="24"/>
              </w:rPr>
            </w:pPr>
            <w:r>
              <w:rPr>
                <w:sz w:val="24"/>
              </w:rPr>
              <w:t>[2</w:t>
            </w:r>
            <w:r>
              <w:rPr>
                <w:spacing w:val="-2"/>
                <w:sz w:val="24"/>
              </w:rPr>
              <w:t xml:space="preserve"> </w:t>
            </w:r>
            <w:r>
              <w:rPr>
                <w:sz w:val="24"/>
              </w:rPr>
              <w:t>ПРО</w:t>
            </w:r>
            <w:r>
              <w:rPr>
                <w:spacing w:val="-2"/>
                <w:sz w:val="24"/>
              </w:rPr>
              <w:t xml:space="preserve"> </w:t>
            </w:r>
            <w:r>
              <w:rPr>
                <w:sz w:val="24"/>
              </w:rPr>
              <w:t>1-1.5-</w:t>
            </w:r>
            <w:r>
              <w:rPr>
                <w:spacing w:val="-5"/>
                <w:sz w:val="24"/>
              </w:rPr>
              <w:t>6];</w:t>
            </w:r>
          </w:p>
          <w:p w:rsidR="00735B10" w:rsidRDefault="00735B10" w:rsidP="00735B10">
            <w:pPr>
              <w:pStyle w:val="TableParagraph"/>
              <w:ind w:left="153" w:right="135"/>
              <w:rPr>
                <w:sz w:val="24"/>
              </w:rPr>
            </w:pPr>
            <w:r>
              <w:rPr>
                <w:i/>
                <w:sz w:val="24"/>
              </w:rPr>
              <w:t>пояснює,</w:t>
            </w:r>
            <w:r>
              <w:rPr>
                <w:i/>
                <w:spacing w:val="-9"/>
                <w:sz w:val="24"/>
              </w:rPr>
              <w:t xml:space="preserve"> </w:t>
            </w:r>
            <w:r>
              <w:rPr>
                <w:sz w:val="24"/>
              </w:rPr>
              <w:t>що</w:t>
            </w:r>
            <w:r>
              <w:rPr>
                <w:spacing w:val="-10"/>
                <w:sz w:val="24"/>
              </w:rPr>
              <w:t xml:space="preserve"> </w:t>
            </w:r>
            <w:r>
              <w:rPr>
                <w:sz w:val="24"/>
              </w:rPr>
              <w:t>люди</w:t>
            </w:r>
            <w:r>
              <w:rPr>
                <w:spacing w:val="-9"/>
                <w:sz w:val="24"/>
              </w:rPr>
              <w:t xml:space="preserve"> </w:t>
            </w:r>
            <w:r>
              <w:rPr>
                <w:sz w:val="24"/>
              </w:rPr>
              <w:t>сприймають</w:t>
            </w:r>
            <w:r>
              <w:rPr>
                <w:spacing w:val="-9"/>
                <w:sz w:val="24"/>
              </w:rPr>
              <w:t xml:space="preserve"> </w:t>
            </w:r>
            <w:r>
              <w:rPr>
                <w:sz w:val="24"/>
              </w:rPr>
              <w:t>звуки</w:t>
            </w:r>
            <w:r>
              <w:rPr>
                <w:spacing w:val="-9"/>
                <w:sz w:val="24"/>
              </w:rPr>
              <w:t xml:space="preserve"> </w:t>
            </w:r>
            <w:r>
              <w:rPr>
                <w:sz w:val="24"/>
              </w:rPr>
              <w:t>по-різному</w:t>
            </w:r>
            <w:r>
              <w:rPr>
                <w:spacing w:val="-15"/>
                <w:sz w:val="24"/>
              </w:rPr>
              <w:t xml:space="preserve"> </w:t>
            </w:r>
            <w:r>
              <w:rPr>
                <w:sz w:val="24"/>
              </w:rPr>
              <w:t>[2</w:t>
            </w:r>
            <w:r>
              <w:rPr>
                <w:spacing w:val="-10"/>
                <w:sz w:val="24"/>
              </w:rPr>
              <w:t xml:space="preserve"> </w:t>
            </w:r>
            <w:r>
              <w:rPr>
                <w:sz w:val="24"/>
              </w:rPr>
              <w:t xml:space="preserve">ПРО </w:t>
            </w:r>
            <w:r>
              <w:rPr>
                <w:spacing w:val="-2"/>
                <w:sz w:val="24"/>
              </w:rPr>
              <w:t>1-1.5-7];</w:t>
            </w:r>
          </w:p>
          <w:p w:rsidR="00735B10" w:rsidRDefault="00735B10" w:rsidP="00735B10">
            <w:pPr>
              <w:pStyle w:val="TableParagraph"/>
              <w:ind w:left="153"/>
              <w:rPr>
                <w:sz w:val="24"/>
              </w:rPr>
            </w:pPr>
            <w:r>
              <w:rPr>
                <w:i/>
                <w:sz w:val="24"/>
              </w:rPr>
              <w:t>описує,</w:t>
            </w:r>
            <w:r>
              <w:rPr>
                <w:i/>
                <w:spacing w:val="-15"/>
                <w:sz w:val="24"/>
              </w:rPr>
              <w:t xml:space="preserve"> </w:t>
            </w:r>
            <w:r>
              <w:rPr>
                <w:sz w:val="24"/>
              </w:rPr>
              <w:t>як</w:t>
            </w:r>
            <w:r>
              <w:rPr>
                <w:spacing w:val="-15"/>
                <w:sz w:val="24"/>
              </w:rPr>
              <w:t xml:space="preserve"> </w:t>
            </w:r>
            <w:r>
              <w:rPr>
                <w:sz w:val="24"/>
              </w:rPr>
              <w:t>виникають</w:t>
            </w:r>
            <w:r>
              <w:rPr>
                <w:spacing w:val="-15"/>
                <w:sz w:val="24"/>
              </w:rPr>
              <w:t xml:space="preserve"> </w:t>
            </w:r>
            <w:r>
              <w:rPr>
                <w:sz w:val="24"/>
              </w:rPr>
              <w:t>«сонячні</w:t>
            </w:r>
            <w:r>
              <w:rPr>
                <w:spacing w:val="-14"/>
                <w:sz w:val="24"/>
              </w:rPr>
              <w:t xml:space="preserve"> </w:t>
            </w:r>
            <w:r>
              <w:rPr>
                <w:sz w:val="24"/>
              </w:rPr>
              <w:t>зайчики»</w:t>
            </w:r>
            <w:r>
              <w:rPr>
                <w:spacing w:val="-17"/>
                <w:sz w:val="24"/>
              </w:rPr>
              <w:t xml:space="preserve"> </w:t>
            </w:r>
            <w:r>
              <w:rPr>
                <w:sz w:val="24"/>
              </w:rPr>
              <w:t>[2</w:t>
            </w:r>
            <w:r>
              <w:rPr>
                <w:spacing w:val="-15"/>
                <w:sz w:val="24"/>
              </w:rPr>
              <w:t xml:space="preserve"> </w:t>
            </w:r>
            <w:r>
              <w:rPr>
                <w:sz w:val="24"/>
              </w:rPr>
              <w:t>ПРО</w:t>
            </w:r>
            <w:r>
              <w:rPr>
                <w:spacing w:val="-15"/>
                <w:sz w:val="24"/>
              </w:rPr>
              <w:t xml:space="preserve"> </w:t>
            </w:r>
            <w:r>
              <w:rPr>
                <w:sz w:val="24"/>
              </w:rPr>
              <w:t xml:space="preserve">1-1.5-8]; </w:t>
            </w:r>
            <w:r>
              <w:rPr>
                <w:i/>
                <w:sz w:val="24"/>
              </w:rPr>
              <w:t xml:space="preserve">пояснює, </w:t>
            </w:r>
            <w:r>
              <w:rPr>
                <w:sz w:val="24"/>
              </w:rPr>
              <w:t xml:space="preserve">чому утворюється тінь [2 ПРО 1-1.5-9]; </w:t>
            </w:r>
            <w:r>
              <w:rPr>
                <w:i/>
                <w:sz w:val="24"/>
              </w:rPr>
              <w:t xml:space="preserve">розрізняє </w:t>
            </w:r>
            <w:r>
              <w:rPr>
                <w:sz w:val="24"/>
              </w:rPr>
              <w:t>об’єкти, які випромінюють світло, прозорі та непрозорі об’єкти [2 ПРО 1-1.5-10];</w:t>
            </w:r>
          </w:p>
          <w:p w:rsidR="00735B10" w:rsidRDefault="00735B10" w:rsidP="00735B10">
            <w:pPr>
              <w:pStyle w:val="TableParagraph"/>
              <w:spacing w:line="270" w:lineRule="atLeast"/>
              <w:ind w:left="153"/>
              <w:rPr>
                <w:sz w:val="24"/>
              </w:rPr>
            </w:pPr>
            <w:r>
              <w:rPr>
                <w:i/>
                <w:sz w:val="24"/>
              </w:rPr>
              <w:t xml:space="preserve">пояснює, </w:t>
            </w:r>
            <w:r>
              <w:rPr>
                <w:sz w:val="24"/>
              </w:rPr>
              <w:t xml:space="preserve">що люди бачать світ по-різному [2 ПРО 1-1.5- </w:t>
            </w:r>
            <w:r>
              <w:rPr>
                <w:spacing w:val="-4"/>
                <w:sz w:val="24"/>
              </w:rPr>
              <w:t>11]</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1382"/>
        </w:trPr>
        <w:tc>
          <w:tcPr>
            <w:tcW w:w="3404" w:type="dxa"/>
          </w:tcPr>
          <w:p w:rsidR="00735B10" w:rsidRDefault="00735B10" w:rsidP="00735B10">
            <w:pPr>
              <w:pStyle w:val="TableParagraph"/>
              <w:ind w:right="153"/>
              <w:rPr>
                <w:sz w:val="24"/>
              </w:rPr>
            </w:pPr>
            <w:r>
              <w:rPr>
                <w:sz w:val="24"/>
              </w:rPr>
              <w:t>Описує</w:t>
            </w:r>
            <w:r>
              <w:rPr>
                <w:spacing w:val="-8"/>
                <w:sz w:val="24"/>
              </w:rPr>
              <w:t xml:space="preserve"> </w:t>
            </w:r>
            <w:r>
              <w:rPr>
                <w:sz w:val="24"/>
              </w:rPr>
              <w:t>та</w:t>
            </w:r>
            <w:r>
              <w:rPr>
                <w:spacing w:val="-8"/>
                <w:sz w:val="24"/>
              </w:rPr>
              <w:t xml:space="preserve"> </w:t>
            </w:r>
            <w:r>
              <w:rPr>
                <w:sz w:val="24"/>
              </w:rPr>
              <w:t>пояснює</w:t>
            </w:r>
            <w:r>
              <w:rPr>
                <w:spacing w:val="-8"/>
                <w:sz w:val="24"/>
              </w:rPr>
              <w:t xml:space="preserve"> </w:t>
            </w:r>
            <w:r>
              <w:rPr>
                <w:sz w:val="24"/>
              </w:rPr>
              <w:t>те,</w:t>
            </w:r>
            <w:r>
              <w:rPr>
                <w:spacing w:val="-8"/>
                <w:sz w:val="24"/>
              </w:rPr>
              <w:t xml:space="preserve"> </w:t>
            </w:r>
            <w:r>
              <w:rPr>
                <w:sz w:val="24"/>
              </w:rPr>
              <w:t>про</w:t>
            </w:r>
            <w:r>
              <w:rPr>
                <w:spacing w:val="-8"/>
                <w:sz w:val="24"/>
              </w:rPr>
              <w:t xml:space="preserve"> </w:t>
            </w:r>
            <w:r>
              <w:rPr>
                <w:sz w:val="24"/>
              </w:rPr>
              <w:t>що дізнався; радіючи пізнанню нового, розуміє, що помилки є невід’ємною частиною</w:t>
            </w:r>
          </w:p>
          <w:p w:rsidR="00735B10" w:rsidRDefault="00735B10" w:rsidP="00735B10">
            <w:pPr>
              <w:pStyle w:val="TableParagraph"/>
              <w:spacing w:line="261" w:lineRule="exact"/>
              <w:rPr>
                <w:sz w:val="24"/>
              </w:rPr>
            </w:pPr>
            <w:r>
              <w:rPr>
                <w:spacing w:val="-2"/>
                <w:sz w:val="24"/>
              </w:rPr>
              <w:t>пізнання</w:t>
            </w:r>
          </w:p>
        </w:tc>
        <w:tc>
          <w:tcPr>
            <w:tcW w:w="6102" w:type="dxa"/>
          </w:tcPr>
          <w:p w:rsidR="00735B10" w:rsidRDefault="00735B10" w:rsidP="00735B10">
            <w:pPr>
              <w:pStyle w:val="TableParagraph"/>
              <w:ind w:left="153"/>
              <w:rPr>
                <w:sz w:val="24"/>
              </w:rPr>
            </w:pPr>
            <w:r>
              <w:rPr>
                <w:i/>
                <w:sz w:val="24"/>
              </w:rPr>
              <w:t>розповідає</w:t>
            </w:r>
            <w:r>
              <w:rPr>
                <w:i/>
                <w:spacing w:val="40"/>
                <w:sz w:val="24"/>
              </w:rPr>
              <w:t xml:space="preserve"> </w:t>
            </w:r>
            <w:r>
              <w:rPr>
                <w:sz w:val="24"/>
              </w:rPr>
              <w:t>про</w:t>
            </w:r>
            <w:r>
              <w:rPr>
                <w:spacing w:val="40"/>
                <w:sz w:val="24"/>
              </w:rPr>
              <w:t xml:space="preserve"> </w:t>
            </w:r>
            <w:r>
              <w:rPr>
                <w:sz w:val="24"/>
              </w:rPr>
              <w:t>власні</w:t>
            </w:r>
            <w:r>
              <w:rPr>
                <w:spacing w:val="40"/>
                <w:sz w:val="24"/>
              </w:rPr>
              <w:t xml:space="preserve"> </w:t>
            </w:r>
            <w:r>
              <w:rPr>
                <w:sz w:val="24"/>
              </w:rPr>
              <w:t>емоції,</w:t>
            </w:r>
            <w:r>
              <w:rPr>
                <w:spacing w:val="40"/>
                <w:sz w:val="24"/>
              </w:rPr>
              <w:t xml:space="preserve"> </w:t>
            </w:r>
            <w:r>
              <w:rPr>
                <w:sz w:val="24"/>
              </w:rPr>
              <w:t>які</w:t>
            </w:r>
            <w:r>
              <w:rPr>
                <w:spacing w:val="40"/>
                <w:sz w:val="24"/>
              </w:rPr>
              <w:t xml:space="preserve"> </w:t>
            </w:r>
            <w:r>
              <w:rPr>
                <w:sz w:val="24"/>
              </w:rPr>
              <w:t>виникають</w:t>
            </w:r>
            <w:r>
              <w:rPr>
                <w:spacing w:val="40"/>
                <w:sz w:val="24"/>
              </w:rPr>
              <w:t xml:space="preserve"> </w:t>
            </w:r>
            <w:r>
              <w:rPr>
                <w:sz w:val="24"/>
              </w:rPr>
              <w:t>під</w:t>
            </w:r>
            <w:r>
              <w:rPr>
                <w:spacing w:val="40"/>
                <w:sz w:val="24"/>
              </w:rPr>
              <w:t xml:space="preserve"> </w:t>
            </w:r>
            <w:r>
              <w:rPr>
                <w:sz w:val="24"/>
              </w:rPr>
              <w:t>час спостереження та експериментування [2 ПРО 1-1.6-1];</w:t>
            </w:r>
          </w:p>
          <w:p w:rsidR="00735B10" w:rsidRDefault="00735B10" w:rsidP="00735B10">
            <w:pPr>
              <w:pStyle w:val="TableParagraph"/>
              <w:ind w:left="153" w:right="142"/>
              <w:rPr>
                <w:sz w:val="24"/>
              </w:rPr>
            </w:pPr>
            <w:r>
              <w:rPr>
                <w:i/>
                <w:sz w:val="24"/>
              </w:rPr>
              <w:t xml:space="preserve">пояснює, </w:t>
            </w:r>
            <w:r>
              <w:rPr>
                <w:sz w:val="24"/>
              </w:rPr>
              <w:t>що помилки можуть допомогти у дослідженні [2 ПРО 1-1.6-2]</w:t>
            </w:r>
          </w:p>
        </w:tc>
      </w:tr>
      <w:tr w:rsidR="00735B10" w:rsidTr="00735B10">
        <w:trPr>
          <w:trHeight w:val="1931"/>
        </w:trPr>
        <w:tc>
          <w:tcPr>
            <w:tcW w:w="3404" w:type="dxa"/>
          </w:tcPr>
          <w:p w:rsidR="00735B10" w:rsidRDefault="00735B10" w:rsidP="00735B10">
            <w:pPr>
              <w:pStyle w:val="TableParagraph"/>
              <w:ind w:right="392"/>
              <w:rPr>
                <w:sz w:val="24"/>
              </w:rPr>
            </w:pPr>
            <w:r>
              <w:rPr>
                <w:sz w:val="24"/>
              </w:rPr>
              <w:t>Знаходить</w:t>
            </w:r>
            <w:r>
              <w:rPr>
                <w:spacing w:val="-15"/>
                <w:sz w:val="24"/>
              </w:rPr>
              <w:t xml:space="preserve"> </w:t>
            </w:r>
            <w:r>
              <w:rPr>
                <w:sz w:val="24"/>
              </w:rPr>
              <w:t>інформацію</w:t>
            </w:r>
            <w:r>
              <w:rPr>
                <w:spacing w:val="-15"/>
                <w:sz w:val="24"/>
              </w:rPr>
              <w:t xml:space="preserve"> </w:t>
            </w:r>
            <w:r>
              <w:rPr>
                <w:sz w:val="24"/>
              </w:rPr>
              <w:t xml:space="preserve">про </w:t>
            </w:r>
            <w:r>
              <w:rPr>
                <w:spacing w:val="-2"/>
                <w:sz w:val="24"/>
              </w:rPr>
              <w:t>природу</w:t>
            </w:r>
          </w:p>
        </w:tc>
        <w:tc>
          <w:tcPr>
            <w:tcW w:w="6102" w:type="dxa"/>
          </w:tcPr>
          <w:p w:rsidR="00735B10" w:rsidRDefault="00735B10" w:rsidP="00735B10">
            <w:pPr>
              <w:pStyle w:val="TableParagraph"/>
              <w:ind w:left="153"/>
              <w:rPr>
                <w:sz w:val="24"/>
              </w:rPr>
            </w:pPr>
            <w:r>
              <w:rPr>
                <w:i/>
                <w:sz w:val="24"/>
              </w:rPr>
              <w:t xml:space="preserve">використовує </w:t>
            </w:r>
            <w:r>
              <w:rPr>
                <w:sz w:val="24"/>
              </w:rPr>
              <w:t>інформацію з відомих та запропонованих іншими джерел (книги, фільми тощо) [2 ПРО 1-2.1-1];</w:t>
            </w:r>
          </w:p>
          <w:p w:rsidR="00735B10" w:rsidRDefault="00735B10" w:rsidP="00735B10">
            <w:pPr>
              <w:pStyle w:val="TableParagraph"/>
              <w:ind w:left="153" w:right="133"/>
              <w:rPr>
                <w:sz w:val="24"/>
              </w:rPr>
            </w:pPr>
            <w:r>
              <w:rPr>
                <w:i/>
                <w:sz w:val="24"/>
              </w:rPr>
              <w:t xml:space="preserve">запитує, </w:t>
            </w:r>
            <w:r>
              <w:rPr>
                <w:sz w:val="24"/>
              </w:rPr>
              <w:t xml:space="preserve">щоб довідатися більше про природу [2 ПРО 1- </w:t>
            </w:r>
            <w:r>
              <w:rPr>
                <w:spacing w:val="-2"/>
                <w:sz w:val="24"/>
              </w:rPr>
              <w:t>2.1-2];</w:t>
            </w:r>
          </w:p>
          <w:p w:rsidR="00735B10" w:rsidRDefault="00735B10" w:rsidP="00735B10">
            <w:pPr>
              <w:pStyle w:val="TableParagraph"/>
              <w:ind w:left="153"/>
              <w:rPr>
                <w:sz w:val="24"/>
              </w:rPr>
            </w:pPr>
            <w:r>
              <w:rPr>
                <w:i/>
                <w:sz w:val="24"/>
              </w:rPr>
              <w:t>визначає,</w:t>
            </w:r>
            <w:r>
              <w:rPr>
                <w:i/>
                <w:spacing w:val="-15"/>
                <w:sz w:val="24"/>
              </w:rPr>
              <w:t xml:space="preserve"> </w:t>
            </w:r>
            <w:r>
              <w:rPr>
                <w:sz w:val="24"/>
              </w:rPr>
              <w:t>якої</w:t>
            </w:r>
            <w:r>
              <w:rPr>
                <w:spacing w:val="-15"/>
                <w:sz w:val="24"/>
              </w:rPr>
              <w:t xml:space="preserve"> </w:t>
            </w:r>
            <w:r>
              <w:rPr>
                <w:sz w:val="24"/>
              </w:rPr>
              <w:t>інформації</w:t>
            </w:r>
            <w:r>
              <w:rPr>
                <w:spacing w:val="-15"/>
                <w:sz w:val="24"/>
              </w:rPr>
              <w:t xml:space="preserve"> </w:t>
            </w:r>
            <w:r>
              <w:rPr>
                <w:sz w:val="24"/>
              </w:rPr>
              <w:t>не</w:t>
            </w:r>
            <w:r>
              <w:rPr>
                <w:spacing w:val="-15"/>
                <w:sz w:val="24"/>
              </w:rPr>
              <w:t xml:space="preserve"> </w:t>
            </w:r>
            <w:r>
              <w:rPr>
                <w:sz w:val="24"/>
              </w:rPr>
              <w:t>вистачає</w:t>
            </w:r>
            <w:r>
              <w:rPr>
                <w:spacing w:val="-15"/>
                <w:sz w:val="24"/>
              </w:rPr>
              <w:t xml:space="preserve"> </w:t>
            </w:r>
            <w:r>
              <w:rPr>
                <w:sz w:val="24"/>
              </w:rPr>
              <w:t>для</w:t>
            </w:r>
            <w:r>
              <w:rPr>
                <w:spacing w:val="-15"/>
                <w:sz w:val="24"/>
              </w:rPr>
              <w:t xml:space="preserve"> </w:t>
            </w:r>
            <w:r>
              <w:rPr>
                <w:sz w:val="24"/>
              </w:rPr>
              <w:t>дослідження</w:t>
            </w:r>
            <w:r>
              <w:rPr>
                <w:spacing w:val="-15"/>
                <w:sz w:val="24"/>
              </w:rPr>
              <w:t xml:space="preserve"> </w:t>
            </w:r>
            <w:r>
              <w:rPr>
                <w:sz w:val="24"/>
              </w:rPr>
              <w:t>[2 ПРО 1-2.1-3];</w:t>
            </w:r>
          </w:p>
          <w:p w:rsidR="00735B10" w:rsidRDefault="00735B10" w:rsidP="00735B10">
            <w:pPr>
              <w:pStyle w:val="TableParagraph"/>
              <w:spacing w:line="261" w:lineRule="exact"/>
              <w:ind w:left="153"/>
              <w:rPr>
                <w:sz w:val="24"/>
              </w:rPr>
            </w:pPr>
            <w:r>
              <w:rPr>
                <w:i/>
                <w:sz w:val="24"/>
              </w:rPr>
              <w:t>вказує</w:t>
            </w:r>
            <w:r>
              <w:rPr>
                <w:i/>
                <w:spacing w:val="-3"/>
                <w:sz w:val="24"/>
              </w:rPr>
              <w:t xml:space="preserve"> </w:t>
            </w:r>
            <w:r>
              <w:rPr>
                <w:sz w:val="24"/>
              </w:rPr>
              <w:t>на</w:t>
            </w:r>
            <w:r>
              <w:rPr>
                <w:spacing w:val="-2"/>
                <w:sz w:val="24"/>
              </w:rPr>
              <w:t xml:space="preserve"> </w:t>
            </w:r>
            <w:r>
              <w:rPr>
                <w:sz w:val="24"/>
              </w:rPr>
              <w:t>інформацію,</w:t>
            </w:r>
            <w:r>
              <w:rPr>
                <w:spacing w:val="-1"/>
                <w:sz w:val="24"/>
              </w:rPr>
              <w:t xml:space="preserve"> </w:t>
            </w:r>
            <w:r>
              <w:rPr>
                <w:sz w:val="24"/>
              </w:rPr>
              <w:t>яку</w:t>
            </w:r>
            <w:r>
              <w:rPr>
                <w:spacing w:val="-5"/>
                <w:sz w:val="24"/>
              </w:rPr>
              <w:t xml:space="preserve"> </w:t>
            </w:r>
            <w:r>
              <w:rPr>
                <w:sz w:val="24"/>
              </w:rPr>
              <w:t>не</w:t>
            </w:r>
            <w:r>
              <w:rPr>
                <w:spacing w:val="-2"/>
                <w:sz w:val="24"/>
              </w:rPr>
              <w:t xml:space="preserve"> </w:t>
            </w:r>
            <w:r>
              <w:rPr>
                <w:sz w:val="24"/>
              </w:rPr>
              <w:t>розуміє</w:t>
            </w:r>
            <w:r>
              <w:rPr>
                <w:spacing w:val="-2"/>
                <w:sz w:val="24"/>
              </w:rPr>
              <w:t xml:space="preserve"> </w:t>
            </w:r>
            <w:r>
              <w:rPr>
                <w:sz w:val="24"/>
              </w:rPr>
              <w:t>[2</w:t>
            </w:r>
            <w:r>
              <w:rPr>
                <w:spacing w:val="-1"/>
                <w:sz w:val="24"/>
              </w:rPr>
              <w:t xml:space="preserve"> </w:t>
            </w:r>
            <w:r>
              <w:rPr>
                <w:sz w:val="24"/>
              </w:rPr>
              <w:t>ПРО</w:t>
            </w:r>
            <w:r>
              <w:rPr>
                <w:spacing w:val="-1"/>
                <w:sz w:val="24"/>
              </w:rPr>
              <w:t xml:space="preserve"> </w:t>
            </w:r>
            <w:r>
              <w:rPr>
                <w:sz w:val="24"/>
              </w:rPr>
              <w:t>1-2.1-</w:t>
            </w:r>
            <w:r>
              <w:rPr>
                <w:spacing w:val="-5"/>
                <w:sz w:val="24"/>
              </w:rPr>
              <w:t>4]</w:t>
            </w:r>
          </w:p>
        </w:tc>
      </w:tr>
      <w:tr w:rsidR="00735B10" w:rsidTr="00735B10">
        <w:trPr>
          <w:trHeight w:val="1380"/>
        </w:trPr>
        <w:tc>
          <w:tcPr>
            <w:tcW w:w="3404" w:type="dxa"/>
          </w:tcPr>
          <w:p w:rsidR="00735B10" w:rsidRDefault="00735B10" w:rsidP="00735B10">
            <w:pPr>
              <w:pStyle w:val="TableParagraph"/>
              <w:ind w:right="392"/>
              <w:rPr>
                <w:sz w:val="24"/>
              </w:rPr>
            </w:pPr>
            <w:r>
              <w:rPr>
                <w:sz w:val="24"/>
              </w:rPr>
              <w:t>Зображує інформацію про навколишній</w:t>
            </w:r>
            <w:r>
              <w:rPr>
                <w:spacing w:val="-15"/>
                <w:sz w:val="24"/>
              </w:rPr>
              <w:t xml:space="preserve"> </w:t>
            </w:r>
            <w:r>
              <w:rPr>
                <w:sz w:val="24"/>
              </w:rPr>
              <w:t>світ</w:t>
            </w:r>
            <w:r>
              <w:rPr>
                <w:spacing w:val="-10"/>
                <w:sz w:val="24"/>
              </w:rPr>
              <w:t xml:space="preserve"> </w:t>
            </w:r>
            <w:r>
              <w:rPr>
                <w:sz w:val="24"/>
              </w:rPr>
              <w:t>у</w:t>
            </w:r>
            <w:r>
              <w:rPr>
                <w:spacing w:val="-15"/>
                <w:sz w:val="24"/>
              </w:rPr>
              <w:t xml:space="preserve"> </w:t>
            </w:r>
            <w:r>
              <w:rPr>
                <w:sz w:val="24"/>
              </w:rPr>
              <w:t>вигляді малюнка, таблиці</w:t>
            </w:r>
          </w:p>
        </w:tc>
        <w:tc>
          <w:tcPr>
            <w:tcW w:w="6102" w:type="dxa"/>
          </w:tcPr>
          <w:p w:rsidR="00735B10" w:rsidRDefault="00735B10" w:rsidP="00735B10">
            <w:pPr>
              <w:pStyle w:val="TableParagraph"/>
              <w:ind w:left="153" w:right="134"/>
              <w:jc w:val="both"/>
              <w:rPr>
                <w:sz w:val="24"/>
              </w:rPr>
            </w:pPr>
            <w:r>
              <w:rPr>
                <w:i/>
                <w:sz w:val="24"/>
              </w:rPr>
              <w:t xml:space="preserve">фіксує </w:t>
            </w:r>
            <w:r>
              <w:rPr>
                <w:sz w:val="24"/>
              </w:rPr>
              <w:t>здобуту інформацію / дані словами, малюнками, символами, за допомогою цифрових аудіо-, відео-, фотопристроїв [2 ПРО 1-2.2-1];</w:t>
            </w:r>
          </w:p>
          <w:p w:rsidR="00735B10" w:rsidRDefault="00735B10" w:rsidP="00735B10">
            <w:pPr>
              <w:pStyle w:val="TableParagraph"/>
              <w:spacing w:line="270" w:lineRule="atLeast"/>
              <w:ind w:left="153" w:right="132"/>
              <w:jc w:val="both"/>
              <w:rPr>
                <w:sz w:val="24"/>
              </w:rPr>
            </w:pPr>
            <w:r>
              <w:rPr>
                <w:i/>
                <w:sz w:val="24"/>
              </w:rPr>
              <w:t xml:space="preserve">записує </w:t>
            </w:r>
            <w:r>
              <w:rPr>
                <w:sz w:val="24"/>
              </w:rPr>
              <w:t>результати дослідів (наприклад, у таблицю) [2 ПРО 1-2.2-2]</w:t>
            </w:r>
          </w:p>
        </w:tc>
      </w:tr>
      <w:tr w:rsidR="00735B10" w:rsidTr="00735B10">
        <w:trPr>
          <w:trHeight w:val="1379"/>
        </w:trPr>
        <w:tc>
          <w:tcPr>
            <w:tcW w:w="3404" w:type="dxa"/>
          </w:tcPr>
          <w:p w:rsidR="00735B10" w:rsidRDefault="00735B10" w:rsidP="00735B10">
            <w:pPr>
              <w:pStyle w:val="TableParagraph"/>
              <w:ind w:right="965"/>
              <w:jc w:val="both"/>
              <w:rPr>
                <w:sz w:val="24"/>
              </w:rPr>
            </w:pPr>
            <w:r>
              <w:rPr>
                <w:sz w:val="24"/>
              </w:rPr>
              <w:t>Розрізняє проблеми в навколишньому світі, пов’язані</w:t>
            </w:r>
            <w:r>
              <w:rPr>
                <w:spacing w:val="-15"/>
                <w:sz w:val="24"/>
              </w:rPr>
              <w:t xml:space="preserve"> </w:t>
            </w:r>
            <w:r>
              <w:rPr>
                <w:sz w:val="24"/>
              </w:rPr>
              <w:t>з</w:t>
            </w:r>
            <w:r>
              <w:rPr>
                <w:spacing w:val="-15"/>
                <w:sz w:val="24"/>
              </w:rPr>
              <w:t xml:space="preserve"> </w:t>
            </w:r>
            <w:r>
              <w:rPr>
                <w:sz w:val="24"/>
              </w:rPr>
              <w:t xml:space="preserve">діяльністю </w:t>
            </w:r>
            <w:r>
              <w:rPr>
                <w:spacing w:val="-2"/>
                <w:sz w:val="24"/>
              </w:rPr>
              <w:t>людини</w:t>
            </w:r>
          </w:p>
        </w:tc>
        <w:tc>
          <w:tcPr>
            <w:tcW w:w="6102" w:type="dxa"/>
          </w:tcPr>
          <w:p w:rsidR="00735B10" w:rsidRDefault="00735B10" w:rsidP="00735B10">
            <w:pPr>
              <w:pStyle w:val="TableParagraph"/>
              <w:ind w:left="153" w:right="133"/>
              <w:jc w:val="both"/>
              <w:rPr>
                <w:sz w:val="24"/>
              </w:rPr>
            </w:pPr>
            <w:r>
              <w:rPr>
                <w:i/>
                <w:sz w:val="24"/>
              </w:rPr>
              <w:t>співвідносить</w:t>
            </w:r>
            <w:r>
              <w:rPr>
                <w:i/>
                <w:spacing w:val="-11"/>
                <w:sz w:val="24"/>
              </w:rPr>
              <w:t xml:space="preserve"> </w:t>
            </w:r>
            <w:r>
              <w:rPr>
                <w:sz w:val="24"/>
              </w:rPr>
              <w:t>об’єкти</w:t>
            </w:r>
            <w:r>
              <w:rPr>
                <w:spacing w:val="-11"/>
                <w:sz w:val="24"/>
              </w:rPr>
              <w:t xml:space="preserve"> </w:t>
            </w:r>
            <w:r>
              <w:rPr>
                <w:sz w:val="24"/>
              </w:rPr>
              <w:t>та</w:t>
            </w:r>
            <w:r>
              <w:rPr>
                <w:spacing w:val="-13"/>
                <w:sz w:val="24"/>
              </w:rPr>
              <w:t xml:space="preserve"> </w:t>
            </w:r>
            <w:r>
              <w:rPr>
                <w:sz w:val="24"/>
              </w:rPr>
              <w:t>явища</w:t>
            </w:r>
            <w:r>
              <w:rPr>
                <w:spacing w:val="-14"/>
                <w:sz w:val="24"/>
              </w:rPr>
              <w:t xml:space="preserve"> </w:t>
            </w:r>
            <w:r>
              <w:rPr>
                <w:sz w:val="24"/>
              </w:rPr>
              <w:t>живої</w:t>
            </w:r>
            <w:r>
              <w:rPr>
                <w:spacing w:val="-13"/>
                <w:sz w:val="24"/>
              </w:rPr>
              <w:t xml:space="preserve"> </w:t>
            </w:r>
            <w:r>
              <w:rPr>
                <w:sz w:val="24"/>
              </w:rPr>
              <w:t>і</w:t>
            </w:r>
            <w:r>
              <w:rPr>
                <w:spacing w:val="-10"/>
                <w:sz w:val="24"/>
              </w:rPr>
              <w:t xml:space="preserve"> </w:t>
            </w:r>
            <w:r>
              <w:rPr>
                <w:sz w:val="24"/>
              </w:rPr>
              <w:t>неживої</w:t>
            </w:r>
            <w:r>
              <w:rPr>
                <w:spacing w:val="-13"/>
                <w:sz w:val="24"/>
              </w:rPr>
              <w:t xml:space="preserve"> </w:t>
            </w:r>
            <w:r>
              <w:rPr>
                <w:sz w:val="24"/>
              </w:rPr>
              <w:t>природи з</w:t>
            </w:r>
            <w:r>
              <w:rPr>
                <w:spacing w:val="-11"/>
                <w:sz w:val="24"/>
              </w:rPr>
              <w:t xml:space="preserve"> </w:t>
            </w:r>
            <w:r>
              <w:rPr>
                <w:sz w:val="24"/>
              </w:rPr>
              <w:t>їхніми</w:t>
            </w:r>
            <w:r>
              <w:rPr>
                <w:spacing w:val="-13"/>
                <w:sz w:val="24"/>
              </w:rPr>
              <w:t xml:space="preserve"> </w:t>
            </w:r>
            <w:r>
              <w:rPr>
                <w:sz w:val="24"/>
              </w:rPr>
              <w:t>зображеннями</w:t>
            </w:r>
            <w:r>
              <w:rPr>
                <w:spacing w:val="-13"/>
                <w:sz w:val="24"/>
              </w:rPr>
              <w:t xml:space="preserve"> </w:t>
            </w:r>
            <w:r>
              <w:rPr>
                <w:sz w:val="24"/>
              </w:rPr>
              <w:t>/</w:t>
            </w:r>
            <w:r>
              <w:rPr>
                <w:spacing w:val="-11"/>
                <w:sz w:val="24"/>
              </w:rPr>
              <w:t xml:space="preserve"> </w:t>
            </w:r>
            <w:r>
              <w:rPr>
                <w:sz w:val="24"/>
              </w:rPr>
              <w:t>описами</w:t>
            </w:r>
            <w:r>
              <w:rPr>
                <w:spacing w:val="-11"/>
                <w:sz w:val="24"/>
              </w:rPr>
              <w:t xml:space="preserve"> </w:t>
            </w:r>
            <w:r>
              <w:rPr>
                <w:sz w:val="24"/>
              </w:rPr>
              <w:t>і</w:t>
            </w:r>
            <w:r>
              <w:rPr>
                <w:spacing w:val="-14"/>
                <w:sz w:val="24"/>
              </w:rPr>
              <w:t xml:space="preserve"> </w:t>
            </w:r>
            <w:r>
              <w:rPr>
                <w:sz w:val="24"/>
              </w:rPr>
              <w:t>навпаки</w:t>
            </w:r>
            <w:r>
              <w:rPr>
                <w:spacing w:val="-13"/>
                <w:sz w:val="24"/>
              </w:rPr>
              <w:t xml:space="preserve"> </w:t>
            </w:r>
            <w:r>
              <w:rPr>
                <w:sz w:val="24"/>
              </w:rPr>
              <w:t>[2</w:t>
            </w:r>
            <w:r>
              <w:rPr>
                <w:spacing w:val="-15"/>
                <w:sz w:val="24"/>
              </w:rPr>
              <w:t xml:space="preserve"> </w:t>
            </w:r>
            <w:r>
              <w:rPr>
                <w:sz w:val="24"/>
              </w:rPr>
              <w:t>ПРО</w:t>
            </w:r>
            <w:r>
              <w:rPr>
                <w:spacing w:val="-12"/>
                <w:sz w:val="24"/>
              </w:rPr>
              <w:t xml:space="preserve"> </w:t>
            </w:r>
            <w:r>
              <w:rPr>
                <w:sz w:val="24"/>
              </w:rPr>
              <w:t xml:space="preserve">1-4.1- </w:t>
            </w:r>
            <w:r>
              <w:rPr>
                <w:spacing w:val="-4"/>
                <w:sz w:val="24"/>
              </w:rPr>
              <w:t>1];</w:t>
            </w:r>
          </w:p>
          <w:p w:rsidR="00735B10" w:rsidRDefault="00735B10" w:rsidP="00735B10">
            <w:pPr>
              <w:pStyle w:val="TableParagraph"/>
              <w:spacing w:line="270" w:lineRule="atLeast"/>
              <w:ind w:left="153" w:right="131"/>
              <w:jc w:val="both"/>
              <w:rPr>
                <w:sz w:val="24"/>
              </w:rPr>
            </w:pPr>
            <w:r>
              <w:rPr>
                <w:i/>
                <w:sz w:val="24"/>
              </w:rPr>
              <w:t xml:space="preserve">вирізняє </w:t>
            </w:r>
            <w:r>
              <w:rPr>
                <w:sz w:val="24"/>
              </w:rPr>
              <w:t xml:space="preserve">істотну інформацію про природу [2 ПРО 1-4.1- </w:t>
            </w:r>
            <w:r>
              <w:rPr>
                <w:spacing w:val="-6"/>
                <w:sz w:val="24"/>
              </w:rPr>
              <w:t>2]</w:t>
            </w:r>
          </w:p>
        </w:tc>
      </w:tr>
      <w:tr w:rsidR="00735B10" w:rsidTr="00735B10">
        <w:trPr>
          <w:trHeight w:val="2208"/>
        </w:trPr>
        <w:tc>
          <w:tcPr>
            <w:tcW w:w="3404" w:type="dxa"/>
          </w:tcPr>
          <w:p w:rsidR="00735B10" w:rsidRDefault="00735B10" w:rsidP="00735B10">
            <w:pPr>
              <w:pStyle w:val="TableParagraph"/>
              <w:ind w:right="158"/>
              <w:rPr>
                <w:sz w:val="24"/>
              </w:rPr>
            </w:pPr>
            <w:r>
              <w:rPr>
                <w:sz w:val="24"/>
              </w:rPr>
              <w:t>Розуміє проблему в навколишньому світі; розмірковує, що відомо про цю</w:t>
            </w:r>
            <w:r>
              <w:rPr>
                <w:spacing w:val="-11"/>
                <w:sz w:val="24"/>
              </w:rPr>
              <w:t xml:space="preserve"> </w:t>
            </w:r>
            <w:r>
              <w:rPr>
                <w:sz w:val="24"/>
              </w:rPr>
              <w:t>проблему,</w:t>
            </w:r>
            <w:r>
              <w:rPr>
                <w:spacing w:val="-11"/>
                <w:sz w:val="24"/>
              </w:rPr>
              <w:t xml:space="preserve"> </w:t>
            </w:r>
            <w:r>
              <w:rPr>
                <w:sz w:val="24"/>
              </w:rPr>
              <w:t>як</w:t>
            </w:r>
            <w:r>
              <w:rPr>
                <w:spacing w:val="-11"/>
                <w:sz w:val="24"/>
              </w:rPr>
              <w:t xml:space="preserve"> </w:t>
            </w:r>
            <w:r>
              <w:rPr>
                <w:sz w:val="24"/>
              </w:rPr>
              <w:t>її</w:t>
            </w:r>
            <w:r>
              <w:rPr>
                <w:spacing w:val="-11"/>
                <w:sz w:val="24"/>
              </w:rPr>
              <w:t xml:space="preserve"> </w:t>
            </w:r>
            <w:r>
              <w:rPr>
                <w:sz w:val="24"/>
              </w:rPr>
              <w:t>розв’язати</w:t>
            </w:r>
          </w:p>
        </w:tc>
        <w:tc>
          <w:tcPr>
            <w:tcW w:w="6102" w:type="dxa"/>
          </w:tcPr>
          <w:p w:rsidR="00735B10" w:rsidRDefault="00735B10" w:rsidP="00735B10">
            <w:pPr>
              <w:pStyle w:val="TableParagraph"/>
              <w:ind w:left="153" w:right="133"/>
              <w:jc w:val="both"/>
              <w:rPr>
                <w:sz w:val="24"/>
              </w:rPr>
            </w:pPr>
            <w:r>
              <w:rPr>
                <w:sz w:val="24"/>
              </w:rPr>
              <w:t xml:space="preserve">на основі власного досвіду </w:t>
            </w:r>
            <w:r>
              <w:rPr>
                <w:i/>
                <w:sz w:val="24"/>
              </w:rPr>
              <w:t xml:space="preserve">знаходить </w:t>
            </w:r>
            <w:r>
              <w:rPr>
                <w:sz w:val="24"/>
              </w:rPr>
              <w:t>підтвердження правдивості відомостей про природу, висловлює свою думку про це [2 ПРО 1-4.2-1];</w:t>
            </w:r>
          </w:p>
          <w:p w:rsidR="00735B10" w:rsidRDefault="00735B10" w:rsidP="00735B10">
            <w:pPr>
              <w:pStyle w:val="TableParagraph"/>
              <w:ind w:left="153" w:right="133"/>
              <w:jc w:val="both"/>
              <w:rPr>
                <w:sz w:val="24"/>
              </w:rPr>
            </w:pPr>
            <w:r>
              <w:rPr>
                <w:i/>
                <w:sz w:val="24"/>
              </w:rPr>
              <w:t xml:space="preserve">розрізняє </w:t>
            </w:r>
            <w:r>
              <w:rPr>
                <w:sz w:val="24"/>
              </w:rPr>
              <w:t>фантастичне уявлення про об’єкти природи і факти</w:t>
            </w:r>
            <w:r>
              <w:rPr>
                <w:spacing w:val="-11"/>
                <w:sz w:val="24"/>
              </w:rPr>
              <w:t xml:space="preserve"> </w:t>
            </w:r>
            <w:r>
              <w:rPr>
                <w:sz w:val="24"/>
              </w:rPr>
              <w:t>про</w:t>
            </w:r>
            <w:r>
              <w:rPr>
                <w:spacing w:val="-13"/>
                <w:sz w:val="24"/>
              </w:rPr>
              <w:t xml:space="preserve"> </w:t>
            </w:r>
            <w:r>
              <w:rPr>
                <w:sz w:val="24"/>
              </w:rPr>
              <w:t>них</w:t>
            </w:r>
            <w:r>
              <w:rPr>
                <w:spacing w:val="-12"/>
                <w:sz w:val="24"/>
              </w:rPr>
              <w:t xml:space="preserve"> </w:t>
            </w:r>
            <w:r>
              <w:rPr>
                <w:sz w:val="24"/>
              </w:rPr>
              <w:t>на</w:t>
            </w:r>
            <w:r>
              <w:rPr>
                <w:spacing w:val="-13"/>
                <w:sz w:val="24"/>
              </w:rPr>
              <w:t xml:space="preserve"> </w:t>
            </w:r>
            <w:r>
              <w:rPr>
                <w:sz w:val="24"/>
              </w:rPr>
              <w:t>основі</w:t>
            </w:r>
            <w:r>
              <w:rPr>
                <w:spacing w:val="-12"/>
                <w:sz w:val="24"/>
              </w:rPr>
              <w:t xml:space="preserve"> </w:t>
            </w:r>
            <w:r>
              <w:rPr>
                <w:sz w:val="24"/>
              </w:rPr>
              <w:t>доступних</w:t>
            </w:r>
            <w:r>
              <w:rPr>
                <w:spacing w:val="-10"/>
                <w:sz w:val="24"/>
              </w:rPr>
              <w:t xml:space="preserve"> </w:t>
            </w:r>
            <w:r>
              <w:rPr>
                <w:sz w:val="24"/>
              </w:rPr>
              <w:t>джерел</w:t>
            </w:r>
            <w:r>
              <w:rPr>
                <w:spacing w:val="-11"/>
                <w:sz w:val="24"/>
              </w:rPr>
              <w:t xml:space="preserve"> </w:t>
            </w:r>
            <w:r>
              <w:rPr>
                <w:sz w:val="24"/>
              </w:rPr>
              <w:t>[2</w:t>
            </w:r>
            <w:r>
              <w:rPr>
                <w:spacing w:val="-13"/>
                <w:sz w:val="24"/>
              </w:rPr>
              <w:t xml:space="preserve"> </w:t>
            </w:r>
            <w:r>
              <w:rPr>
                <w:sz w:val="24"/>
              </w:rPr>
              <w:t>ПРО</w:t>
            </w:r>
            <w:r>
              <w:rPr>
                <w:spacing w:val="-12"/>
                <w:sz w:val="24"/>
              </w:rPr>
              <w:t xml:space="preserve"> </w:t>
            </w:r>
            <w:r>
              <w:rPr>
                <w:sz w:val="24"/>
              </w:rPr>
              <w:t xml:space="preserve">1-4.2- </w:t>
            </w:r>
            <w:r>
              <w:rPr>
                <w:spacing w:val="-4"/>
                <w:sz w:val="24"/>
              </w:rPr>
              <w:t>2];</w:t>
            </w:r>
          </w:p>
          <w:p w:rsidR="00735B10" w:rsidRDefault="00735B10" w:rsidP="00735B10">
            <w:pPr>
              <w:pStyle w:val="TableParagraph"/>
              <w:spacing w:line="270" w:lineRule="atLeast"/>
              <w:ind w:left="153" w:right="135"/>
              <w:jc w:val="both"/>
              <w:rPr>
                <w:sz w:val="24"/>
              </w:rPr>
            </w:pPr>
            <w:r>
              <w:rPr>
                <w:i/>
                <w:sz w:val="24"/>
              </w:rPr>
              <w:t>запитує</w:t>
            </w:r>
            <w:r>
              <w:rPr>
                <w:i/>
                <w:spacing w:val="-12"/>
                <w:sz w:val="24"/>
              </w:rPr>
              <w:t xml:space="preserve"> </w:t>
            </w:r>
            <w:r>
              <w:rPr>
                <w:sz w:val="24"/>
              </w:rPr>
              <w:t>в</w:t>
            </w:r>
            <w:r>
              <w:rPr>
                <w:spacing w:val="-13"/>
                <w:sz w:val="24"/>
              </w:rPr>
              <w:t xml:space="preserve"> </w:t>
            </w:r>
            <w:r>
              <w:rPr>
                <w:sz w:val="24"/>
              </w:rPr>
              <w:t>дорослих</w:t>
            </w:r>
            <w:r>
              <w:rPr>
                <w:spacing w:val="-13"/>
                <w:sz w:val="24"/>
              </w:rPr>
              <w:t xml:space="preserve"> </w:t>
            </w:r>
            <w:r>
              <w:rPr>
                <w:sz w:val="24"/>
              </w:rPr>
              <w:t>про</w:t>
            </w:r>
            <w:r>
              <w:rPr>
                <w:spacing w:val="-15"/>
                <w:sz w:val="24"/>
              </w:rPr>
              <w:t xml:space="preserve"> </w:t>
            </w:r>
            <w:r>
              <w:rPr>
                <w:sz w:val="24"/>
              </w:rPr>
              <w:t>правдивість</w:t>
            </w:r>
            <w:r>
              <w:rPr>
                <w:spacing w:val="-13"/>
                <w:sz w:val="24"/>
              </w:rPr>
              <w:t xml:space="preserve"> </w:t>
            </w:r>
            <w:r>
              <w:rPr>
                <w:sz w:val="24"/>
              </w:rPr>
              <w:t>здобутої</w:t>
            </w:r>
            <w:r>
              <w:rPr>
                <w:spacing w:val="-11"/>
                <w:sz w:val="24"/>
              </w:rPr>
              <w:t xml:space="preserve"> </w:t>
            </w:r>
            <w:r>
              <w:rPr>
                <w:sz w:val="24"/>
              </w:rPr>
              <w:t>інформації [2 ПРО 1-4.2-3]</w:t>
            </w:r>
          </w:p>
        </w:tc>
      </w:tr>
      <w:tr w:rsidR="00735B10" w:rsidTr="00735B10">
        <w:trPr>
          <w:trHeight w:val="4140"/>
        </w:trPr>
        <w:tc>
          <w:tcPr>
            <w:tcW w:w="3404" w:type="dxa"/>
          </w:tcPr>
          <w:p w:rsidR="00735B10" w:rsidRDefault="00735B10" w:rsidP="00735B10">
            <w:pPr>
              <w:pStyle w:val="TableParagraph"/>
              <w:ind w:right="158"/>
              <w:rPr>
                <w:sz w:val="24"/>
              </w:rPr>
            </w:pPr>
            <w:r>
              <w:rPr>
                <w:sz w:val="24"/>
              </w:rPr>
              <w:t>Знаходить спільні і відмінні ознаки об’єктів; групує об’єкти</w:t>
            </w:r>
            <w:r>
              <w:rPr>
                <w:spacing w:val="-15"/>
                <w:sz w:val="24"/>
              </w:rPr>
              <w:t xml:space="preserve"> </w:t>
            </w:r>
            <w:r>
              <w:rPr>
                <w:sz w:val="24"/>
              </w:rPr>
              <w:t>навколишнього</w:t>
            </w:r>
            <w:r>
              <w:rPr>
                <w:spacing w:val="-15"/>
                <w:sz w:val="24"/>
              </w:rPr>
              <w:t xml:space="preserve"> </w:t>
            </w:r>
            <w:r>
              <w:rPr>
                <w:sz w:val="24"/>
              </w:rPr>
              <w:t xml:space="preserve">світу за однією або кількома </w:t>
            </w:r>
            <w:r>
              <w:rPr>
                <w:spacing w:val="-2"/>
                <w:sz w:val="24"/>
              </w:rPr>
              <w:t>ознаками</w:t>
            </w:r>
          </w:p>
        </w:tc>
        <w:tc>
          <w:tcPr>
            <w:tcW w:w="6102" w:type="dxa"/>
          </w:tcPr>
          <w:p w:rsidR="00735B10" w:rsidRDefault="00735B10" w:rsidP="00735B10">
            <w:pPr>
              <w:pStyle w:val="TableParagraph"/>
              <w:tabs>
                <w:tab w:val="left" w:pos="1322"/>
                <w:tab w:val="left" w:pos="2306"/>
                <w:tab w:val="left" w:pos="3404"/>
                <w:tab w:val="left" w:pos="3894"/>
                <w:tab w:val="left" w:pos="5141"/>
              </w:tabs>
              <w:ind w:left="153" w:right="137"/>
              <w:rPr>
                <w:sz w:val="24"/>
              </w:rPr>
            </w:pPr>
            <w:r>
              <w:rPr>
                <w:i/>
                <w:spacing w:val="-2"/>
                <w:sz w:val="24"/>
              </w:rPr>
              <w:t>розпізнає</w:t>
            </w:r>
            <w:r>
              <w:rPr>
                <w:i/>
                <w:sz w:val="24"/>
              </w:rPr>
              <w:tab/>
            </w:r>
            <w:r>
              <w:rPr>
                <w:spacing w:val="-2"/>
                <w:sz w:val="24"/>
              </w:rPr>
              <w:t>об’єкти</w:t>
            </w:r>
            <w:r>
              <w:rPr>
                <w:sz w:val="24"/>
              </w:rPr>
              <w:tab/>
            </w:r>
            <w:r>
              <w:rPr>
                <w:spacing w:val="-2"/>
                <w:sz w:val="24"/>
              </w:rPr>
              <w:t>довкілля</w:t>
            </w:r>
            <w:r>
              <w:rPr>
                <w:sz w:val="24"/>
              </w:rPr>
              <w:tab/>
            </w:r>
            <w:r>
              <w:rPr>
                <w:spacing w:val="-4"/>
                <w:sz w:val="24"/>
              </w:rPr>
              <w:t>(за</w:t>
            </w:r>
            <w:r>
              <w:rPr>
                <w:sz w:val="24"/>
              </w:rPr>
              <w:tab/>
            </w:r>
            <w:r>
              <w:rPr>
                <w:spacing w:val="-2"/>
                <w:sz w:val="24"/>
              </w:rPr>
              <w:t>кольором,</w:t>
            </w:r>
            <w:r>
              <w:rPr>
                <w:sz w:val="24"/>
              </w:rPr>
              <w:tab/>
            </w:r>
            <w:r>
              <w:rPr>
                <w:spacing w:val="-2"/>
                <w:sz w:val="24"/>
              </w:rPr>
              <w:t xml:space="preserve">смаком, </w:t>
            </w:r>
            <w:r>
              <w:rPr>
                <w:sz w:val="24"/>
              </w:rPr>
              <w:t>формою, звуком тощо) [2 ПРО 1-4.3-1];</w:t>
            </w:r>
          </w:p>
          <w:p w:rsidR="00735B10" w:rsidRDefault="00735B10" w:rsidP="00735B10">
            <w:pPr>
              <w:pStyle w:val="TableParagraph"/>
              <w:ind w:left="153" w:right="142"/>
              <w:rPr>
                <w:sz w:val="24"/>
              </w:rPr>
            </w:pPr>
            <w:r>
              <w:rPr>
                <w:i/>
                <w:sz w:val="24"/>
              </w:rPr>
              <w:t xml:space="preserve">розрізняє </w:t>
            </w:r>
            <w:r>
              <w:rPr>
                <w:sz w:val="24"/>
              </w:rPr>
              <w:t xml:space="preserve">живі і неживі природні об’єкти [2 ПРО 1-4.3- </w:t>
            </w:r>
            <w:r>
              <w:rPr>
                <w:spacing w:val="-4"/>
                <w:sz w:val="24"/>
              </w:rPr>
              <w:t>2];</w:t>
            </w:r>
          </w:p>
          <w:p w:rsidR="00735B10" w:rsidRDefault="00735B10" w:rsidP="00735B10">
            <w:pPr>
              <w:pStyle w:val="TableParagraph"/>
              <w:ind w:left="153" w:right="142"/>
              <w:rPr>
                <w:sz w:val="24"/>
              </w:rPr>
            </w:pPr>
            <w:r>
              <w:rPr>
                <w:i/>
                <w:sz w:val="24"/>
              </w:rPr>
              <w:t xml:space="preserve">розрізняє </w:t>
            </w:r>
            <w:r>
              <w:rPr>
                <w:sz w:val="24"/>
              </w:rPr>
              <w:t xml:space="preserve">дикорослі й культурні рослини [2 ПРО 1-4.3- </w:t>
            </w:r>
            <w:r>
              <w:rPr>
                <w:spacing w:val="-4"/>
                <w:sz w:val="24"/>
              </w:rPr>
              <w:t>3];</w:t>
            </w:r>
          </w:p>
          <w:p w:rsidR="00735B10" w:rsidRDefault="00735B10" w:rsidP="00735B10">
            <w:pPr>
              <w:pStyle w:val="TableParagraph"/>
              <w:ind w:left="153" w:right="131"/>
              <w:rPr>
                <w:sz w:val="24"/>
              </w:rPr>
            </w:pPr>
            <w:r>
              <w:rPr>
                <w:i/>
                <w:sz w:val="24"/>
              </w:rPr>
              <w:t>розрізняє</w:t>
            </w:r>
            <w:r>
              <w:rPr>
                <w:i/>
                <w:spacing w:val="31"/>
                <w:sz w:val="24"/>
              </w:rPr>
              <w:t xml:space="preserve"> </w:t>
            </w:r>
            <w:r>
              <w:rPr>
                <w:sz w:val="24"/>
              </w:rPr>
              <w:t>дерева,</w:t>
            </w:r>
            <w:r>
              <w:rPr>
                <w:spacing w:val="29"/>
                <w:sz w:val="24"/>
              </w:rPr>
              <w:t xml:space="preserve"> </w:t>
            </w:r>
            <w:r>
              <w:rPr>
                <w:sz w:val="24"/>
              </w:rPr>
              <w:t>кущі,</w:t>
            </w:r>
            <w:r>
              <w:rPr>
                <w:spacing w:val="32"/>
                <w:sz w:val="24"/>
              </w:rPr>
              <w:t xml:space="preserve"> </w:t>
            </w:r>
            <w:r>
              <w:rPr>
                <w:sz w:val="24"/>
              </w:rPr>
              <w:t>трав’янисті</w:t>
            </w:r>
            <w:r>
              <w:rPr>
                <w:spacing w:val="30"/>
                <w:sz w:val="24"/>
              </w:rPr>
              <w:t xml:space="preserve"> </w:t>
            </w:r>
            <w:r>
              <w:rPr>
                <w:sz w:val="24"/>
              </w:rPr>
              <w:t>рослини</w:t>
            </w:r>
            <w:r>
              <w:rPr>
                <w:spacing w:val="28"/>
                <w:sz w:val="24"/>
              </w:rPr>
              <w:t xml:space="preserve"> </w:t>
            </w:r>
            <w:r>
              <w:rPr>
                <w:sz w:val="24"/>
              </w:rPr>
              <w:t>[2</w:t>
            </w:r>
            <w:r>
              <w:rPr>
                <w:spacing w:val="29"/>
                <w:sz w:val="24"/>
              </w:rPr>
              <w:t xml:space="preserve"> </w:t>
            </w:r>
            <w:r>
              <w:rPr>
                <w:sz w:val="24"/>
              </w:rPr>
              <w:t>ПРО</w:t>
            </w:r>
            <w:r>
              <w:rPr>
                <w:spacing w:val="29"/>
                <w:sz w:val="24"/>
              </w:rPr>
              <w:t xml:space="preserve"> </w:t>
            </w:r>
            <w:r>
              <w:rPr>
                <w:sz w:val="24"/>
              </w:rPr>
              <w:t>1- 4.3- 4];</w:t>
            </w:r>
          </w:p>
          <w:p w:rsidR="00735B10" w:rsidRDefault="00735B10" w:rsidP="00735B10">
            <w:pPr>
              <w:pStyle w:val="TableParagraph"/>
              <w:ind w:left="153"/>
              <w:rPr>
                <w:sz w:val="24"/>
              </w:rPr>
            </w:pPr>
            <w:r>
              <w:rPr>
                <w:i/>
                <w:sz w:val="24"/>
              </w:rPr>
              <w:t xml:space="preserve">порівнює </w:t>
            </w:r>
            <w:r>
              <w:rPr>
                <w:sz w:val="24"/>
              </w:rPr>
              <w:t>листяні і хвойні</w:t>
            </w:r>
            <w:r>
              <w:rPr>
                <w:spacing w:val="40"/>
                <w:sz w:val="24"/>
              </w:rPr>
              <w:t xml:space="preserve"> </w:t>
            </w:r>
            <w:r>
              <w:rPr>
                <w:sz w:val="24"/>
              </w:rPr>
              <w:t xml:space="preserve">рослини [2 ПРО 1-4.3- 5]; </w:t>
            </w:r>
            <w:r>
              <w:rPr>
                <w:i/>
                <w:sz w:val="24"/>
              </w:rPr>
              <w:t>роз</w:t>
            </w:r>
            <w:r>
              <w:rPr>
                <w:sz w:val="24"/>
              </w:rPr>
              <w:t>пізнає</w:t>
            </w:r>
            <w:r>
              <w:rPr>
                <w:spacing w:val="-10"/>
                <w:sz w:val="24"/>
              </w:rPr>
              <w:t xml:space="preserve"> </w:t>
            </w:r>
            <w:r>
              <w:rPr>
                <w:sz w:val="24"/>
              </w:rPr>
              <w:t>за</w:t>
            </w:r>
            <w:r>
              <w:rPr>
                <w:spacing w:val="-11"/>
                <w:sz w:val="24"/>
              </w:rPr>
              <w:t xml:space="preserve"> </w:t>
            </w:r>
            <w:r>
              <w:rPr>
                <w:sz w:val="24"/>
              </w:rPr>
              <w:t>деякими</w:t>
            </w:r>
            <w:r>
              <w:rPr>
                <w:spacing w:val="-9"/>
                <w:sz w:val="24"/>
              </w:rPr>
              <w:t xml:space="preserve"> </w:t>
            </w:r>
            <w:r>
              <w:rPr>
                <w:sz w:val="24"/>
              </w:rPr>
              <w:t>ознаками</w:t>
            </w:r>
            <w:r>
              <w:rPr>
                <w:spacing w:val="-9"/>
                <w:sz w:val="24"/>
              </w:rPr>
              <w:t xml:space="preserve"> </w:t>
            </w:r>
            <w:r>
              <w:rPr>
                <w:sz w:val="24"/>
              </w:rPr>
              <w:t>комах,</w:t>
            </w:r>
            <w:r>
              <w:rPr>
                <w:spacing w:val="-13"/>
                <w:sz w:val="24"/>
              </w:rPr>
              <w:t xml:space="preserve"> </w:t>
            </w:r>
            <w:r>
              <w:rPr>
                <w:sz w:val="24"/>
              </w:rPr>
              <w:t>риб,</w:t>
            </w:r>
            <w:r>
              <w:rPr>
                <w:spacing w:val="-9"/>
                <w:sz w:val="24"/>
              </w:rPr>
              <w:t xml:space="preserve"> </w:t>
            </w:r>
            <w:r>
              <w:rPr>
                <w:sz w:val="24"/>
              </w:rPr>
              <w:t>птахів</w:t>
            </w:r>
            <w:r>
              <w:rPr>
                <w:spacing w:val="-13"/>
                <w:sz w:val="24"/>
              </w:rPr>
              <w:t xml:space="preserve"> </w:t>
            </w:r>
            <w:r>
              <w:rPr>
                <w:sz w:val="24"/>
              </w:rPr>
              <w:t>і</w:t>
            </w:r>
            <w:r>
              <w:rPr>
                <w:spacing w:val="-10"/>
                <w:sz w:val="24"/>
              </w:rPr>
              <w:t xml:space="preserve"> </w:t>
            </w:r>
            <w:r>
              <w:rPr>
                <w:sz w:val="24"/>
              </w:rPr>
              <w:t>звірів [2 ПРО 1-4.3-6];</w:t>
            </w:r>
          </w:p>
          <w:p w:rsidR="00735B10" w:rsidRDefault="00735B10" w:rsidP="00735B10">
            <w:pPr>
              <w:pStyle w:val="TableParagraph"/>
              <w:ind w:left="153"/>
              <w:rPr>
                <w:sz w:val="24"/>
              </w:rPr>
            </w:pPr>
            <w:r>
              <w:rPr>
                <w:i/>
                <w:sz w:val="24"/>
              </w:rPr>
              <w:t>порівнює</w:t>
            </w:r>
            <w:r>
              <w:rPr>
                <w:i/>
                <w:spacing w:val="-3"/>
                <w:sz w:val="24"/>
              </w:rPr>
              <w:t xml:space="preserve"> </w:t>
            </w:r>
            <w:r>
              <w:rPr>
                <w:sz w:val="24"/>
              </w:rPr>
              <w:t>свійських</w:t>
            </w:r>
            <w:r>
              <w:rPr>
                <w:spacing w:val="-2"/>
                <w:sz w:val="24"/>
              </w:rPr>
              <w:t xml:space="preserve"> </w:t>
            </w:r>
            <w:r>
              <w:rPr>
                <w:sz w:val="24"/>
              </w:rPr>
              <w:t>і</w:t>
            </w:r>
            <w:r>
              <w:rPr>
                <w:spacing w:val="-4"/>
                <w:sz w:val="24"/>
              </w:rPr>
              <w:t xml:space="preserve"> </w:t>
            </w:r>
            <w:r>
              <w:rPr>
                <w:sz w:val="24"/>
              </w:rPr>
              <w:t>диких</w:t>
            </w:r>
            <w:r>
              <w:rPr>
                <w:spacing w:val="-2"/>
                <w:sz w:val="24"/>
              </w:rPr>
              <w:t xml:space="preserve"> </w:t>
            </w:r>
            <w:r>
              <w:rPr>
                <w:sz w:val="24"/>
              </w:rPr>
              <w:t>тварин</w:t>
            </w:r>
            <w:r>
              <w:rPr>
                <w:spacing w:val="-4"/>
                <w:sz w:val="24"/>
              </w:rPr>
              <w:t xml:space="preserve"> </w:t>
            </w:r>
            <w:r>
              <w:rPr>
                <w:sz w:val="24"/>
              </w:rPr>
              <w:t>[2</w:t>
            </w:r>
            <w:r>
              <w:rPr>
                <w:spacing w:val="-4"/>
                <w:sz w:val="24"/>
              </w:rPr>
              <w:t xml:space="preserve"> </w:t>
            </w:r>
            <w:r>
              <w:rPr>
                <w:sz w:val="24"/>
              </w:rPr>
              <w:t>ПРО</w:t>
            </w:r>
            <w:r>
              <w:rPr>
                <w:spacing w:val="-4"/>
                <w:sz w:val="24"/>
              </w:rPr>
              <w:t xml:space="preserve"> </w:t>
            </w:r>
            <w:r>
              <w:rPr>
                <w:sz w:val="24"/>
              </w:rPr>
              <w:t>1-4.3-</w:t>
            </w:r>
            <w:r>
              <w:rPr>
                <w:spacing w:val="-5"/>
                <w:sz w:val="24"/>
              </w:rPr>
              <w:t>7];</w:t>
            </w:r>
          </w:p>
          <w:p w:rsidR="00735B10" w:rsidRDefault="00735B10" w:rsidP="00735B10">
            <w:pPr>
              <w:pStyle w:val="TableParagraph"/>
              <w:ind w:left="153"/>
              <w:rPr>
                <w:sz w:val="24"/>
              </w:rPr>
            </w:pPr>
            <w:r>
              <w:rPr>
                <w:i/>
                <w:sz w:val="24"/>
              </w:rPr>
              <w:t>спостерігає</w:t>
            </w:r>
            <w:r>
              <w:rPr>
                <w:i/>
                <w:spacing w:val="40"/>
                <w:sz w:val="24"/>
              </w:rPr>
              <w:t xml:space="preserve"> </w:t>
            </w:r>
            <w:r>
              <w:rPr>
                <w:sz w:val="24"/>
              </w:rPr>
              <w:t>за</w:t>
            </w:r>
            <w:r>
              <w:rPr>
                <w:spacing w:val="40"/>
                <w:sz w:val="24"/>
              </w:rPr>
              <w:t xml:space="preserve"> </w:t>
            </w:r>
            <w:r>
              <w:rPr>
                <w:sz w:val="24"/>
              </w:rPr>
              <w:t>перелітними</w:t>
            </w:r>
            <w:r>
              <w:rPr>
                <w:spacing w:val="40"/>
                <w:sz w:val="24"/>
              </w:rPr>
              <w:t xml:space="preserve"> </w:t>
            </w:r>
            <w:r>
              <w:rPr>
                <w:sz w:val="24"/>
              </w:rPr>
              <w:t>і</w:t>
            </w:r>
            <w:r>
              <w:rPr>
                <w:spacing w:val="40"/>
                <w:sz w:val="24"/>
              </w:rPr>
              <w:t xml:space="preserve"> </w:t>
            </w:r>
            <w:r>
              <w:rPr>
                <w:sz w:val="24"/>
              </w:rPr>
              <w:t>осілими</w:t>
            </w:r>
            <w:r>
              <w:rPr>
                <w:spacing w:val="40"/>
                <w:sz w:val="24"/>
              </w:rPr>
              <w:t xml:space="preserve"> </w:t>
            </w:r>
            <w:r>
              <w:rPr>
                <w:sz w:val="24"/>
              </w:rPr>
              <w:t>птахами</w:t>
            </w:r>
            <w:r>
              <w:rPr>
                <w:spacing w:val="40"/>
                <w:sz w:val="24"/>
              </w:rPr>
              <w:t xml:space="preserve"> </w:t>
            </w:r>
            <w:r>
              <w:rPr>
                <w:sz w:val="24"/>
              </w:rPr>
              <w:t xml:space="preserve">своєї місцевості й </w:t>
            </w:r>
            <w:r>
              <w:rPr>
                <w:i/>
                <w:sz w:val="24"/>
              </w:rPr>
              <w:t xml:space="preserve">описує </w:t>
            </w:r>
            <w:r>
              <w:rPr>
                <w:sz w:val="24"/>
              </w:rPr>
              <w:t>їхню поведінку [2 ПРО 1-4.3-8];</w:t>
            </w:r>
          </w:p>
          <w:p w:rsidR="00735B10" w:rsidRDefault="00735B10" w:rsidP="00735B10">
            <w:pPr>
              <w:pStyle w:val="TableParagraph"/>
              <w:spacing w:line="261" w:lineRule="exact"/>
              <w:ind w:left="153"/>
              <w:rPr>
                <w:sz w:val="24"/>
              </w:rPr>
            </w:pPr>
            <w:r>
              <w:rPr>
                <w:i/>
                <w:sz w:val="24"/>
              </w:rPr>
              <w:t>досліджує</w:t>
            </w:r>
            <w:r>
              <w:rPr>
                <w:i/>
                <w:spacing w:val="-4"/>
                <w:sz w:val="24"/>
              </w:rPr>
              <w:t xml:space="preserve"> </w:t>
            </w:r>
            <w:r>
              <w:rPr>
                <w:sz w:val="24"/>
              </w:rPr>
              <w:t>свій</w:t>
            </w:r>
            <w:r>
              <w:rPr>
                <w:spacing w:val="-2"/>
                <w:sz w:val="24"/>
              </w:rPr>
              <w:t xml:space="preserve"> </w:t>
            </w:r>
            <w:r>
              <w:rPr>
                <w:sz w:val="24"/>
              </w:rPr>
              <w:t>організм</w:t>
            </w:r>
            <w:r>
              <w:rPr>
                <w:spacing w:val="-3"/>
                <w:sz w:val="24"/>
              </w:rPr>
              <w:t xml:space="preserve"> </w:t>
            </w:r>
            <w:r>
              <w:rPr>
                <w:sz w:val="24"/>
              </w:rPr>
              <w:t>[2</w:t>
            </w:r>
            <w:r>
              <w:rPr>
                <w:spacing w:val="-2"/>
                <w:sz w:val="24"/>
              </w:rPr>
              <w:t xml:space="preserve"> </w:t>
            </w:r>
            <w:r>
              <w:rPr>
                <w:sz w:val="24"/>
              </w:rPr>
              <w:t>ПРО</w:t>
            </w:r>
            <w:r>
              <w:rPr>
                <w:spacing w:val="-3"/>
                <w:sz w:val="24"/>
              </w:rPr>
              <w:t xml:space="preserve"> </w:t>
            </w:r>
            <w:r>
              <w:rPr>
                <w:sz w:val="24"/>
              </w:rPr>
              <w:t>1-4.3-</w:t>
            </w:r>
            <w:r>
              <w:rPr>
                <w:spacing w:val="-5"/>
                <w:sz w:val="24"/>
              </w:rPr>
              <w:t>9]</w:t>
            </w:r>
          </w:p>
        </w:tc>
      </w:tr>
      <w:tr w:rsidR="00735B10" w:rsidTr="00735B10">
        <w:trPr>
          <w:trHeight w:val="1691"/>
        </w:trPr>
        <w:tc>
          <w:tcPr>
            <w:tcW w:w="9506"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303"/>
              <w:rPr>
                <w:sz w:val="24"/>
              </w:rPr>
            </w:pPr>
            <w:r>
              <w:rPr>
                <w:sz w:val="24"/>
              </w:rPr>
              <w:t>Природа</w:t>
            </w:r>
            <w:r>
              <w:rPr>
                <w:spacing w:val="-5"/>
                <w:sz w:val="24"/>
              </w:rPr>
              <w:t xml:space="preserve"> </w:t>
            </w:r>
            <w:r>
              <w:rPr>
                <w:sz w:val="24"/>
              </w:rPr>
              <w:t>навколо</w:t>
            </w:r>
            <w:r>
              <w:rPr>
                <w:spacing w:val="-4"/>
                <w:sz w:val="24"/>
              </w:rPr>
              <w:t xml:space="preserve"> </w:t>
            </w:r>
            <w:r>
              <w:rPr>
                <w:sz w:val="24"/>
              </w:rPr>
              <w:t>мене.</w:t>
            </w:r>
            <w:r>
              <w:rPr>
                <w:spacing w:val="-4"/>
                <w:sz w:val="24"/>
              </w:rPr>
              <w:t xml:space="preserve"> </w:t>
            </w:r>
            <w:r>
              <w:rPr>
                <w:sz w:val="24"/>
              </w:rPr>
              <w:t>Жива</w:t>
            </w:r>
            <w:r>
              <w:rPr>
                <w:spacing w:val="-6"/>
                <w:sz w:val="24"/>
              </w:rPr>
              <w:t xml:space="preserve"> </w:t>
            </w:r>
            <w:r>
              <w:rPr>
                <w:sz w:val="24"/>
              </w:rPr>
              <w:t>й</w:t>
            </w:r>
            <w:r>
              <w:rPr>
                <w:spacing w:val="-4"/>
                <w:sz w:val="24"/>
              </w:rPr>
              <w:t xml:space="preserve"> </w:t>
            </w:r>
            <w:r>
              <w:rPr>
                <w:sz w:val="24"/>
              </w:rPr>
              <w:t>нежива</w:t>
            </w:r>
            <w:r>
              <w:rPr>
                <w:spacing w:val="-6"/>
                <w:sz w:val="24"/>
              </w:rPr>
              <w:t xml:space="preserve"> </w:t>
            </w:r>
            <w:r>
              <w:rPr>
                <w:sz w:val="24"/>
              </w:rPr>
              <w:t>природа.</w:t>
            </w:r>
            <w:r>
              <w:rPr>
                <w:spacing w:val="-4"/>
                <w:sz w:val="24"/>
              </w:rPr>
              <w:t xml:space="preserve"> </w:t>
            </w:r>
            <w:r>
              <w:rPr>
                <w:sz w:val="24"/>
              </w:rPr>
              <w:t>Як</w:t>
            </w:r>
            <w:r>
              <w:rPr>
                <w:spacing w:val="-4"/>
                <w:sz w:val="24"/>
              </w:rPr>
              <w:t xml:space="preserve"> </w:t>
            </w:r>
            <w:r>
              <w:rPr>
                <w:sz w:val="24"/>
              </w:rPr>
              <w:t>людина</w:t>
            </w:r>
            <w:r>
              <w:rPr>
                <w:spacing w:val="-5"/>
                <w:sz w:val="24"/>
              </w:rPr>
              <w:t xml:space="preserve"> </w:t>
            </w:r>
            <w:r>
              <w:rPr>
                <w:sz w:val="24"/>
              </w:rPr>
              <w:t>пізнає</w:t>
            </w:r>
            <w:r>
              <w:rPr>
                <w:spacing w:val="-5"/>
                <w:sz w:val="24"/>
              </w:rPr>
              <w:t xml:space="preserve"> </w:t>
            </w:r>
            <w:r>
              <w:rPr>
                <w:sz w:val="24"/>
              </w:rPr>
              <w:t>світ. Органи чуття, за допомогою яких людина пізнає навколишній світ.</w:t>
            </w:r>
          </w:p>
          <w:p w:rsidR="00735B10" w:rsidRDefault="00735B10" w:rsidP="00735B10">
            <w:pPr>
              <w:pStyle w:val="TableParagraph"/>
              <w:rPr>
                <w:sz w:val="24"/>
              </w:rPr>
            </w:pPr>
            <w:r>
              <w:rPr>
                <w:sz w:val="24"/>
              </w:rPr>
              <w:t>Об’єкти</w:t>
            </w:r>
            <w:r>
              <w:rPr>
                <w:spacing w:val="-3"/>
                <w:sz w:val="24"/>
              </w:rPr>
              <w:t xml:space="preserve"> </w:t>
            </w:r>
            <w:r>
              <w:rPr>
                <w:sz w:val="24"/>
              </w:rPr>
              <w:t>живої</w:t>
            </w:r>
            <w:r>
              <w:rPr>
                <w:spacing w:val="-4"/>
                <w:sz w:val="24"/>
              </w:rPr>
              <w:t xml:space="preserve"> </w:t>
            </w:r>
            <w:r>
              <w:rPr>
                <w:sz w:val="24"/>
              </w:rPr>
              <w:t>і</w:t>
            </w:r>
            <w:r>
              <w:rPr>
                <w:spacing w:val="-6"/>
                <w:sz w:val="24"/>
              </w:rPr>
              <w:t xml:space="preserve"> </w:t>
            </w:r>
            <w:r>
              <w:rPr>
                <w:sz w:val="24"/>
              </w:rPr>
              <w:t>неживої</w:t>
            </w:r>
            <w:r>
              <w:rPr>
                <w:spacing w:val="-4"/>
                <w:sz w:val="24"/>
              </w:rPr>
              <w:t xml:space="preserve"> </w:t>
            </w:r>
            <w:r>
              <w:rPr>
                <w:sz w:val="24"/>
              </w:rPr>
              <w:t>природи</w:t>
            </w:r>
            <w:r>
              <w:rPr>
                <w:spacing w:val="-4"/>
                <w:sz w:val="24"/>
              </w:rPr>
              <w:t xml:space="preserve"> </w:t>
            </w:r>
            <w:r>
              <w:rPr>
                <w:sz w:val="24"/>
              </w:rPr>
              <w:t>та</w:t>
            </w:r>
            <w:r>
              <w:rPr>
                <w:spacing w:val="-4"/>
                <w:sz w:val="24"/>
              </w:rPr>
              <w:t xml:space="preserve"> </w:t>
            </w:r>
            <w:r>
              <w:rPr>
                <w:sz w:val="24"/>
              </w:rPr>
              <w:t>їхні</w:t>
            </w:r>
            <w:r>
              <w:rPr>
                <w:spacing w:val="-4"/>
                <w:sz w:val="24"/>
              </w:rPr>
              <w:t xml:space="preserve"> </w:t>
            </w:r>
            <w:r>
              <w:rPr>
                <w:sz w:val="24"/>
              </w:rPr>
              <w:t>ознаки</w:t>
            </w:r>
            <w:r>
              <w:rPr>
                <w:spacing w:val="-4"/>
                <w:sz w:val="24"/>
              </w:rPr>
              <w:t xml:space="preserve"> </w:t>
            </w:r>
            <w:r>
              <w:rPr>
                <w:sz w:val="24"/>
              </w:rPr>
              <w:t>(величина,</w:t>
            </w:r>
            <w:r>
              <w:rPr>
                <w:spacing w:val="-4"/>
                <w:sz w:val="24"/>
              </w:rPr>
              <w:t xml:space="preserve"> </w:t>
            </w:r>
            <w:r>
              <w:rPr>
                <w:sz w:val="24"/>
              </w:rPr>
              <w:t>колір,</w:t>
            </w:r>
            <w:r>
              <w:rPr>
                <w:spacing w:val="-4"/>
                <w:sz w:val="24"/>
              </w:rPr>
              <w:t xml:space="preserve"> </w:t>
            </w:r>
            <w:r>
              <w:rPr>
                <w:sz w:val="24"/>
              </w:rPr>
              <w:t>форма,</w:t>
            </w:r>
            <w:r>
              <w:rPr>
                <w:spacing w:val="-4"/>
                <w:sz w:val="24"/>
              </w:rPr>
              <w:t xml:space="preserve"> </w:t>
            </w:r>
            <w:r>
              <w:rPr>
                <w:sz w:val="24"/>
              </w:rPr>
              <w:t>смак</w:t>
            </w:r>
            <w:r>
              <w:rPr>
                <w:spacing w:val="-4"/>
                <w:sz w:val="24"/>
              </w:rPr>
              <w:t xml:space="preserve"> </w:t>
            </w:r>
            <w:r>
              <w:rPr>
                <w:sz w:val="24"/>
              </w:rPr>
              <w:t>тощо). Спостереження та експеримент як основні методи дослідження. Здогад (гіпотеза).</w:t>
            </w:r>
          </w:p>
          <w:p w:rsidR="00735B10" w:rsidRDefault="00735B10" w:rsidP="00735B10">
            <w:pPr>
              <w:pStyle w:val="TableParagraph"/>
              <w:rPr>
                <w:sz w:val="24"/>
              </w:rPr>
            </w:pPr>
            <w:r>
              <w:rPr>
                <w:sz w:val="24"/>
              </w:rPr>
              <w:t>Прилади,</w:t>
            </w:r>
            <w:r>
              <w:rPr>
                <w:spacing w:val="-5"/>
                <w:sz w:val="24"/>
              </w:rPr>
              <w:t xml:space="preserve"> </w:t>
            </w:r>
            <w:r>
              <w:rPr>
                <w:sz w:val="24"/>
              </w:rPr>
              <w:t>які</w:t>
            </w:r>
            <w:r>
              <w:rPr>
                <w:spacing w:val="-5"/>
                <w:sz w:val="24"/>
              </w:rPr>
              <w:t xml:space="preserve"> </w:t>
            </w:r>
            <w:r>
              <w:rPr>
                <w:sz w:val="24"/>
              </w:rPr>
              <w:t>допомагають</w:t>
            </w:r>
            <w:r>
              <w:rPr>
                <w:spacing w:val="-4"/>
                <w:sz w:val="24"/>
              </w:rPr>
              <w:t xml:space="preserve"> </w:t>
            </w:r>
            <w:r>
              <w:rPr>
                <w:sz w:val="24"/>
              </w:rPr>
              <w:t>досліджувати</w:t>
            </w:r>
            <w:r>
              <w:rPr>
                <w:spacing w:val="-3"/>
                <w:sz w:val="24"/>
              </w:rPr>
              <w:t xml:space="preserve"> </w:t>
            </w:r>
            <w:r>
              <w:rPr>
                <w:spacing w:val="-2"/>
                <w:sz w:val="24"/>
              </w:rPr>
              <w:t>природу.</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3959"/>
        </w:trPr>
        <w:tc>
          <w:tcPr>
            <w:tcW w:w="9506" w:type="dxa"/>
            <w:gridSpan w:val="2"/>
          </w:tcPr>
          <w:p w:rsidR="00735B10" w:rsidRDefault="00735B10" w:rsidP="00735B10">
            <w:pPr>
              <w:pStyle w:val="TableParagraph"/>
              <w:ind w:right="1067"/>
              <w:rPr>
                <w:sz w:val="24"/>
              </w:rPr>
            </w:pPr>
            <w:r>
              <w:rPr>
                <w:sz w:val="24"/>
              </w:rPr>
              <w:t>Дотримання правил безпеки під час проведення спостережень та дослідів.</w:t>
            </w:r>
            <w:r>
              <w:rPr>
                <w:spacing w:val="40"/>
                <w:sz w:val="24"/>
              </w:rPr>
              <w:t xml:space="preserve"> </w:t>
            </w:r>
            <w:r>
              <w:rPr>
                <w:sz w:val="24"/>
              </w:rPr>
              <w:t>Сонце</w:t>
            </w:r>
            <w:r>
              <w:rPr>
                <w:spacing w:val="-4"/>
                <w:sz w:val="24"/>
              </w:rPr>
              <w:t xml:space="preserve"> </w:t>
            </w:r>
            <w:r>
              <w:rPr>
                <w:sz w:val="24"/>
              </w:rPr>
              <w:t>–</w:t>
            </w:r>
            <w:r>
              <w:rPr>
                <w:spacing w:val="-4"/>
                <w:sz w:val="24"/>
              </w:rPr>
              <w:t xml:space="preserve"> </w:t>
            </w:r>
            <w:r>
              <w:rPr>
                <w:sz w:val="24"/>
              </w:rPr>
              <w:t>джерело</w:t>
            </w:r>
            <w:r>
              <w:rPr>
                <w:spacing w:val="-3"/>
                <w:sz w:val="24"/>
              </w:rPr>
              <w:t xml:space="preserve"> </w:t>
            </w:r>
            <w:r>
              <w:rPr>
                <w:sz w:val="24"/>
              </w:rPr>
              <w:t>світла</w:t>
            </w:r>
            <w:r>
              <w:rPr>
                <w:spacing w:val="-4"/>
                <w:sz w:val="24"/>
              </w:rPr>
              <w:t xml:space="preserve"> </w:t>
            </w:r>
            <w:r>
              <w:rPr>
                <w:sz w:val="24"/>
              </w:rPr>
              <w:t>і</w:t>
            </w:r>
            <w:r>
              <w:rPr>
                <w:spacing w:val="-3"/>
                <w:sz w:val="24"/>
              </w:rPr>
              <w:t xml:space="preserve"> </w:t>
            </w:r>
            <w:r>
              <w:rPr>
                <w:sz w:val="24"/>
              </w:rPr>
              <w:t>тепла.</w:t>
            </w:r>
            <w:r>
              <w:rPr>
                <w:spacing w:val="-3"/>
                <w:sz w:val="24"/>
              </w:rPr>
              <w:t xml:space="preserve"> </w:t>
            </w:r>
            <w:r>
              <w:rPr>
                <w:sz w:val="24"/>
              </w:rPr>
              <w:t>Спостереження</w:t>
            </w:r>
            <w:r>
              <w:rPr>
                <w:spacing w:val="-3"/>
                <w:sz w:val="24"/>
              </w:rPr>
              <w:t xml:space="preserve"> </w:t>
            </w:r>
            <w:r>
              <w:rPr>
                <w:sz w:val="24"/>
              </w:rPr>
              <w:t>за</w:t>
            </w:r>
            <w:r>
              <w:rPr>
                <w:spacing w:val="-4"/>
                <w:sz w:val="24"/>
              </w:rPr>
              <w:t xml:space="preserve"> </w:t>
            </w:r>
            <w:r>
              <w:rPr>
                <w:sz w:val="24"/>
              </w:rPr>
              <w:t>сезонними</w:t>
            </w:r>
            <w:r>
              <w:rPr>
                <w:spacing w:val="-5"/>
                <w:sz w:val="24"/>
              </w:rPr>
              <w:t xml:space="preserve"> </w:t>
            </w:r>
            <w:r>
              <w:rPr>
                <w:sz w:val="24"/>
              </w:rPr>
              <w:t>змінами</w:t>
            </w:r>
            <w:r>
              <w:rPr>
                <w:spacing w:val="-3"/>
                <w:sz w:val="24"/>
              </w:rPr>
              <w:t xml:space="preserve"> </w:t>
            </w:r>
            <w:r>
              <w:rPr>
                <w:sz w:val="24"/>
              </w:rPr>
              <w:t>у</w:t>
            </w:r>
            <w:r>
              <w:rPr>
                <w:spacing w:val="-8"/>
                <w:sz w:val="24"/>
              </w:rPr>
              <w:t xml:space="preserve"> </w:t>
            </w:r>
            <w:r>
              <w:rPr>
                <w:sz w:val="24"/>
              </w:rPr>
              <w:t>природі. Спостереження за утворенням тіні від предметів.</w:t>
            </w:r>
          </w:p>
          <w:p w:rsidR="00735B10" w:rsidRDefault="00735B10" w:rsidP="00735B10">
            <w:pPr>
              <w:pStyle w:val="TableParagraph"/>
              <w:ind w:right="2395"/>
              <w:rPr>
                <w:sz w:val="24"/>
              </w:rPr>
            </w:pPr>
            <w:r>
              <w:rPr>
                <w:sz w:val="24"/>
              </w:rPr>
              <w:t>Спостереження за рослинами і тваринами в різні пори року. Повітря</w:t>
            </w:r>
            <w:r>
              <w:rPr>
                <w:spacing w:val="-7"/>
                <w:sz w:val="24"/>
              </w:rPr>
              <w:t xml:space="preserve"> </w:t>
            </w:r>
            <w:r>
              <w:rPr>
                <w:sz w:val="24"/>
              </w:rPr>
              <w:t>та</w:t>
            </w:r>
            <w:r>
              <w:rPr>
                <w:spacing w:val="-7"/>
                <w:sz w:val="24"/>
              </w:rPr>
              <w:t xml:space="preserve"> </w:t>
            </w:r>
            <w:r>
              <w:rPr>
                <w:sz w:val="24"/>
              </w:rPr>
              <w:t>його</w:t>
            </w:r>
            <w:r>
              <w:rPr>
                <w:spacing w:val="-7"/>
                <w:sz w:val="24"/>
              </w:rPr>
              <w:t xml:space="preserve"> </w:t>
            </w:r>
            <w:r>
              <w:rPr>
                <w:sz w:val="24"/>
              </w:rPr>
              <w:t>властивості.</w:t>
            </w:r>
            <w:r>
              <w:rPr>
                <w:spacing w:val="-7"/>
                <w:sz w:val="24"/>
              </w:rPr>
              <w:t xml:space="preserve"> </w:t>
            </w:r>
            <w:r>
              <w:rPr>
                <w:sz w:val="24"/>
              </w:rPr>
              <w:t>Вимірювання</w:t>
            </w:r>
            <w:r>
              <w:rPr>
                <w:spacing w:val="-7"/>
                <w:sz w:val="24"/>
              </w:rPr>
              <w:t xml:space="preserve"> </w:t>
            </w:r>
            <w:r>
              <w:rPr>
                <w:sz w:val="24"/>
              </w:rPr>
              <w:t>температури</w:t>
            </w:r>
            <w:r>
              <w:rPr>
                <w:spacing w:val="-7"/>
                <w:sz w:val="24"/>
              </w:rPr>
              <w:t xml:space="preserve"> </w:t>
            </w:r>
            <w:r>
              <w:rPr>
                <w:sz w:val="24"/>
              </w:rPr>
              <w:t>повітря. Вода та її властивості. Вимірювання температури води.</w:t>
            </w:r>
          </w:p>
          <w:p w:rsidR="00735B10" w:rsidRDefault="00735B10" w:rsidP="00735B10">
            <w:pPr>
              <w:pStyle w:val="TableParagraph"/>
              <w:ind w:right="936"/>
              <w:rPr>
                <w:sz w:val="24"/>
              </w:rPr>
            </w:pPr>
            <w:r>
              <w:rPr>
                <w:sz w:val="24"/>
              </w:rPr>
              <w:t>Ґрунт.</w:t>
            </w:r>
            <w:r>
              <w:rPr>
                <w:spacing w:val="-5"/>
                <w:sz w:val="24"/>
              </w:rPr>
              <w:t xml:space="preserve"> </w:t>
            </w:r>
            <w:r>
              <w:rPr>
                <w:sz w:val="24"/>
              </w:rPr>
              <w:t>Дослідження</w:t>
            </w:r>
            <w:r>
              <w:rPr>
                <w:spacing w:val="-5"/>
                <w:sz w:val="24"/>
              </w:rPr>
              <w:t xml:space="preserve"> </w:t>
            </w:r>
            <w:r>
              <w:rPr>
                <w:sz w:val="24"/>
              </w:rPr>
              <w:t>складу</w:t>
            </w:r>
            <w:r>
              <w:rPr>
                <w:spacing w:val="-9"/>
                <w:sz w:val="24"/>
              </w:rPr>
              <w:t xml:space="preserve"> </w:t>
            </w:r>
            <w:r>
              <w:rPr>
                <w:sz w:val="24"/>
              </w:rPr>
              <w:t>ґрунту.</w:t>
            </w:r>
            <w:r>
              <w:rPr>
                <w:spacing w:val="-5"/>
                <w:sz w:val="24"/>
              </w:rPr>
              <w:t xml:space="preserve"> </w:t>
            </w:r>
            <w:r>
              <w:rPr>
                <w:sz w:val="24"/>
              </w:rPr>
              <w:t>Значення</w:t>
            </w:r>
            <w:r>
              <w:rPr>
                <w:spacing w:val="-5"/>
                <w:sz w:val="24"/>
              </w:rPr>
              <w:t xml:space="preserve"> </w:t>
            </w:r>
            <w:r>
              <w:rPr>
                <w:sz w:val="24"/>
              </w:rPr>
              <w:t>ґрунту</w:t>
            </w:r>
            <w:r>
              <w:rPr>
                <w:spacing w:val="-9"/>
                <w:sz w:val="24"/>
              </w:rPr>
              <w:t xml:space="preserve"> </w:t>
            </w:r>
            <w:r>
              <w:rPr>
                <w:sz w:val="24"/>
              </w:rPr>
              <w:t>та</w:t>
            </w:r>
            <w:r>
              <w:rPr>
                <w:spacing w:val="-5"/>
                <w:sz w:val="24"/>
              </w:rPr>
              <w:t xml:space="preserve"> </w:t>
            </w:r>
            <w:r>
              <w:rPr>
                <w:sz w:val="24"/>
              </w:rPr>
              <w:t>його</w:t>
            </w:r>
            <w:r>
              <w:rPr>
                <w:spacing w:val="-5"/>
                <w:sz w:val="24"/>
              </w:rPr>
              <w:t xml:space="preserve"> </w:t>
            </w:r>
            <w:r>
              <w:rPr>
                <w:sz w:val="24"/>
              </w:rPr>
              <w:t>охорона. Різноманітність рослин.</w:t>
            </w:r>
          </w:p>
          <w:p w:rsidR="00735B10" w:rsidRDefault="00735B10" w:rsidP="00735B10">
            <w:pPr>
              <w:pStyle w:val="TableParagraph"/>
              <w:ind w:right="936"/>
              <w:rPr>
                <w:sz w:val="24"/>
              </w:rPr>
            </w:pPr>
            <w:r>
              <w:rPr>
                <w:sz w:val="24"/>
              </w:rPr>
              <w:t>Будова рослин (корінь, квітка, стебло, листки, плоди). Плоди і насіння. Добування</w:t>
            </w:r>
            <w:r>
              <w:rPr>
                <w:spacing w:val="-4"/>
                <w:sz w:val="24"/>
              </w:rPr>
              <w:t xml:space="preserve"> </w:t>
            </w:r>
            <w:r>
              <w:rPr>
                <w:sz w:val="24"/>
              </w:rPr>
              <w:t>олії</w:t>
            </w:r>
            <w:r>
              <w:rPr>
                <w:spacing w:val="-3"/>
                <w:sz w:val="24"/>
              </w:rPr>
              <w:t xml:space="preserve"> </w:t>
            </w:r>
            <w:r>
              <w:rPr>
                <w:sz w:val="24"/>
              </w:rPr>
              <w:t>з</w:t>
            </w:r>
            <w:r>
              <w:rPr>
                <w:spacing w:val="-6"/>
                <w:sz w:val="24"/>
              </w:rPr>
              <w:t xml:space="preserve"> </w:t>
            </w:r>
            <w:r>
              <w:rPr>
                <w:sz w:val="24"/>
              </w:rPr>
              <w:t>насіння</w:t>
            </w:r>
            <w:r>
              <w:rPr>
                <w:spacing w:val="-4"/>
                <w:sz w:val="24"/>
              </w:rPr>
              <w:t xml:space="preserve"> </w:t>
            </w:r>
            <w:r>
              <w:rPr>
                <w:sz w:val="24"/>
              </w:rPr>
              <w:t>соняшника.</w:t>
            </w:r>
            <w:r>
              <w:rPr>
                <w:spacing w:val="-4"/>
                <w:sz w:val="24"/>
              </w:rPr>
              <w:t xml:space="preserve"> </w:t>
            </w:r>
            <w:r>
              <w:rPr>
                <w:sz w:val="24"/>
              </w:rPr>
              <w:t>Спостереження</w:t>
            </w:r>
            <w:r>
              <w:rPr>
                <w:spacing w:val="-4"/>
                <w:sz w:val="24"/>
              </w:rPr>
              <w:t xml:space="preserve"> </w:t>
            </w:r>
            <w:r>
              <w:rPr>
                <w:sz w:val="24"/>
              </w:rPr>
              <w:t>за</w:t>
            </w:r>
            <w:r>
              <w:rPr>
                <w:spacing w:val="-5"/>
                <w:sz w:val="24"/>
              </w:rPr>
              <w:t xml:space="preserve"> </w:t>
            </w:r>
            <w:r>
              <w:rPr>
                <w:sz w:val="24"/>
              </w:rPr>
              <w:t>етапами</w:t>
            </w:r>
            <w:r>
              <w:rPr>
                <w:spacing w:val="-4"/>
                <w:sz w:val="24"/>
              </w:rPr>
              <w:t xml:space="preserve"> </w:t>
            </w:r>
            <w:r>
              <w:rPr>
                <w:sz w:val="24"/>
              </w:rPr>
              <w:t>розвитку</w:t>
            </w:r>
            <w:r>
              <w:rPr>
                <w:spacing w:val="-12"/>
                <w:sz w:val="24"/>
              </w:rPr>
              <w:t xml:space="preserve"> </w:t>
            </w:r>
            <w:r>
              <w:rPr>
                <w:sz w:val="24"/>
              </w:rPr>
              <w:t>рослин. Догляд за кімнатними рослинами. Умови вирощування рослин. Охорона рослин.</w:t>
            </w:r>
          </w:p>
          <w:p w:rsidR="00735B10" w:rsidRDefault="00735B10" w:rsidP="00735B10">
            <w:pPr>
              <w:pStyle w:val="TableParagraph"/>
              <w:rPr>
                <w:sz w:val="24"/>
              </w:rPr>
            </w:pPr>
            <w:r>
              <w:rPr>
                <w:sz w:val="24"/>
              </w:rPr>
              <w:t>Тварини</w:t>
            </w:r>
            <w:r>
              <w:rPr>
                <w:spacing w:val="-4"/>
                <w:sz w:val="24"/>
              </w:rPr>
              <w:t xml:space="preserve"> </w:t>
            </w:r>
            <w:r>
              <w:rPr>
                <w:sz w:val="24"/>
              </w:rPr>
              <w:t>дикі</w:t>
            </w:r>
            <w:r>
              <w:rPr>
                <w:spacing w:val="-4"/>
                <w:sz w:val="24"/>
              </w:rPr>
              <w:t xml:space="preserve"> </w:t>
            </w:r>
            <w:r>
              <w:rPr>
                <w:sz w:val="24"/>
              </w:rPr>
              <w:t>і</w:t>
            </w:r>
            <w:r>
              <w:rPr>
                <w:spacing w:val="-4"/>
                <w:sz w:val="24"/>
              </w:rPr>
              <w:t xml:space="preserve"> </w:t>
            </w:r>
            <w:r>
              <w:rPr>
                <w:sz w:val="24"/>
              </w:rPr>
              <w:t>свійські.</w:t>
            </w:r>
            <w:r>
              <w:rPr>
                <w:spacing w:val="-5"/>
                <w:sz w:val="24"/>
              </w:rPr>
              <w:t xml:space="preserve"> </w:t>
            </w:r>
            <w:r>
              <w:rPr>
                <w:sz w:val="24"/>
              </w:rPr>
              <w:t>Спостереження</w:t>
            </w:r>
            <w:r>
              <w:rPr>
                <w:spacing w:val="-4"/>
                <w:sz w:val="24"/>
              </w:rPr>
              <w:t xml:space="preserve"> </w:t>
            </w:r>
            <w:r>
              <w:rPr>
                <w:sz w:val="24"/>
              </w:rPr>
              <w:t>за</w:t>
            </w:r>
            <w:r>
              <w:rPr>
                <w:spacing w:val="-5"/>
                <w:sz w:val="24"/>
              </w:rPr>
              <w:t xml:space="preserve"> </w:t>
            </w:r>
            <w:r>
              <w:rPr>
                <w:sz w:val="24"/>
              </w:rPr>
              <w:t>тваринами</w:t>
            </w:r>
            <w:r>
              <w:rPr>
                <w:spacing w:val="-4"/>
                <w:sz w:val="24"/>
              </w:rPr>
              <w:t xml:space="preserve"> </w:t>
            </w:r>
            <w:r>
              <w:rPr>
                <w:sz w:val="24"/>
              </w:rPr>
              <w:t>(комахами,</w:t>
            </w:r>
            <w:r>
              <w:rPr>
                <w:spacing w:val="-4"/>
                <w:sz w:val="24"/>
              </w:rPr>
              <w:t xml:space="preserve"> </w:t>
            </w:r>
            <w:r>
              <w:rPr>
                <w:sz w:val="24"/>
              </w:rPr>
              <w:t>рибами,</w:t>
            </w:r>
            <w:r>
              <w:rPr>
                <w:spacing w:val="40"/>
                <w:sz w:val="24"/>
              </w:rPr>
              <w:t xml:space="preserve"> </w:t>
            </w:r>
            <w:r>
              <w:rPr>
                <w:sz w:val="24"/>
              </w:rPr>
              <w:t xml:space="preserve">птахами, </w:t>
            </w:r>
            <w:r>
              <w:rPr>
                <w:spacing w:val="-2"/>
                <w:sz w:val="24"/>
              </w:rPr>
              <w:t>звірами).</w:t>
            </w:r>
          </w:p>
          <w:p w:rsidR="00735B10" w:rsidRDefault="00735B10" w:rsidP="00735B10">
            <w:pPr>
              <w:pStyle w:val="TableParagraph"/>
              <w:rPr>
                <w:sz w:val="24"/>
              </w:rPr>
            </w:pPr>
            <w:r>
              <w:rPr>
                <w:sz w:val="24"/>
              </w:rPr>
              <w:t>Охорона</w:t>
            </w:r>
            <w:r>
              <w:rPr>
                <w:spacing w:val="-7"/>
                <w:sz w:val="24"/>
              </w:rPr>
              <w:t xml:space="preserve"> </w:t>
            </w:r>
            <w:r>
              <w:rPr>
                <w:sz w:val="24"/>
              </w:rPr>
              <w:t>природи.</w:t>
            </w:r>
            <w:r>
              <w:rPr>
                <w:spacing w:val="-3"/>
                <w:sz w:val="24"/>
              </w:rPr>
              <w:t xml:space="preserve"> </w:t>
            </w:r>
            <w:r>
              <w:rPr>
                <w:sz w:val="24"/>
              </w:rPr>
              <w:t>Червона</w:t>
            </w:r>
            <w:r>
              <w:rPr>
                <w:spacing w:val="-4"/>
                <w:sz w:val="24"/>
              </w:rPr>
              <w:t xml:space="preserve"> </w:t>
            </w:r>
            <w:r>
              <w:rPr>
                <w:sz w:val="24"/>
              </w:rPr>
              <w:t>книга</w:t>
            </w:r>
            <w:r>
              <w:rPr>
                <w:spacing w:val="-4"/>
                <w:sz w:val="24"/>
              </w:rPr>
              <w:t xml:space="preserve"> </w:t>
            </w:r>
            <w:r>
              <w:rPr>
                <w:sz w:val="24"/>
              </w:rPr>
              <w:t>України.</w:t>
            </w:r>
            <w:r>
              <w:rPr>
                <w:spacing w:val="-3"/>
                <w:sz w:val="24"/>
              </w:rPr>
              <w:t xml:space="preserve"> </w:t>
            </w:r>
            <w:r>
              <w:rPr>
                <w:spacing w:val="-2"/>
                <w:sz w:val="24"/>
              </w:rPr>
              <w:t>Заповідники</w:t>
            </w:r>
          </w:p>
        </w:tc>
      </w:tr>
      <w:tr w:rsidR="00735B10" w:rsidTr="00735B10">
        <w:trPr>
          <w:trHeight w:val="292"/>
        </w:trPr>
        <w:tc>
          <w:tcPr>
            <w:tcW w:w="9506" w:type="dxa"/>
            <w:gridSpan w:val="2"/>
          </w:tcPr>
          <w:p w:rsidR="00735B10" w:rsidRDefault="00735B10" w:rsidP="00735B10">
            <w:pPr>
              <w:pStyle w:val="TableParagraph"/>
              <w:spacing w:before="9" w:line="264" w:lineRule="exact"/>
              <w:ind w:left="3077"/>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 «Я</w:t>
            </w:r>
            <w:r>
              <w:rPr>
                <w:b/>
                <w:spacing w:val="-2"/>
                <w:sz w:val="24"/>
              </w:rPr>
              <w:t xml:space="preserve"> </w:t>
            </w:r>
            <w:r>
              <w:rPr>
                <w:b/>
                <w:sz w:val="24"/>
              </w:rPr>
              <w:t>у</w:t>
            </w:r>
            <w:r>
              <w:rPr>
                <w:b/>
                <w:spacing w:val="-3"/>
                <w:sz w:val="24"/>
              </w:rPr>
              <w:t xml:space="preserve"> </w:t>
            </w:r>
            <w:r>
              <w:rPr>
                <w:b/>
                <w:spacing w:val="-2"/>
                <w:sz w:val="24"/>
              </w:rPr>
              <w:t>природі»</w:t>
            </w:r>
          </w:p>
        </w:tc>
      </w:tr>
      <w:tr w:rsidR="00735B10" w:rsidTr="00735B10">
        <w:trPr>
          <w:trHeight w:val="4416"/>
        </w:trPr>
        <w:tc>
          <w:tcPr>
            <w:tcW w:w="3404" w:type="dxa"/>
          </w:tcPr>
          <w:p w:rsidR="00735B10" w:rsidRDefault="00735B10" w:rsidP="00735B10">
            <w:pPr>
              <w:pStyle w:val="TableParagraph"/>
              <w:ind w:right="158"/>
              <w:rPr>
                <w:sz w:val="24"/>
              </w:rPr>
            </w:pPr>
            <w:r>
              <w:rPr>
                <w:sz w:val="24"/>
              </w:rPr>
              <w:t>Виявляє та описує очевидні зв’язки у природі; пояснює, чому</w:t>
            </w:r>
            <w:r>
              <w:rPr>
                <w:spacing w:val="-15"/>
                <w:sz w:val="24"/>
              </w:rPr>
              <w:t xml:space="preserve"> </w:t>
            </w:r>
            <w:r>
              <w:rPr>
                <w:sz w:val="24"/>
              </w:rPr>
              <w:t>потрібно</w:t>
            </w:r>
            <w:r>
              <w:rPr>
                <w:spacing w:val="-15"/>
                <w:sz w:val="24"/>
              </w:rPr>
              <w:t xml:space="preserve"> </w:t>
            </w:r>
            <w:r>
              <w:rPr>
                <w:sz w:val="24"/>
              </w:rPr>
              <w:t>їх</w:t>
            </w:r>
            <w:r>
              <w:rPr>
                <w:spacing w:val="-13"/>
                <w:sz w:val="24"/>
              </w:rPr>
              <w:t xml:space="preserve"> </w:t>
            </w:r>
            <w:r>
              <w:rPr>
                <w:sz w:val="24"/>
              </w:rPr>
              <w:t>враховувати у життєдіяльності людини</w:t>
            </w:r>
          </w:p>
        </w:tc>
        <w:tc>
          <w:tcPr>
            <w:tcW w:w="6102" w:type="dxa"/>
          </w:tcPr>
          <w:p w:rsidR="00735B10" w:rsidRDefault="00735B10" w:rsidP="00735B10">
            <w:pPr>
              <w:pStyle w:val="TableParagraph"/>
              <w:ind w:left="146"/>
              <w:rPr>
                <w:sz w:val="24"/>
              </w:rPr>
            </w:pPr>
            <w:r>
              <w:rPr>
                <w:i/>
                <w:sz w:val="24"/>
              </w:rPr>
              <w:t>визначає</w:t>
            </w:r>
            <w:r>
              <w:rPr>
                <w:i/>
                <w:spacing w:val="-15"/>
                <w:sz w:val="24"/>
              </w:rPr>
              <w:t xml:space="preserve"> </w:t>
            </w:r>
            <w:r>
              <w:rPr>
                <w:sz w:val="24"/>
              </w:rPr>
              <w:t>та</w:t>
            </w:r>
            <w:r>
              <w:rPr>
                <w:spacing w:val="-15"/>
                <w:sz w:val="24"/>
              </w:rPr>
              <w:t xml:space="preserve"> </w:t>
            </w:r>
            <w:r>
              <w:rPr>
                <w:i/>
                <w:sz w:val="24"/>
              </w:rPr>
              <w:t>описує</w:t>
            </w:r>
            <w:r>
              <w:rPr>
                <w:i/>
                <w:spacing w:val="-15"/>
                <w:sz w:val="24"/>
              </w:rPr>
              <w:t xml:space="preserve"> </w:t>
            </w:r>
            <w:r>
              <w:rPr>
                <w:sz w:val="24"/>
              </w:rPr>
              <w:t>місце</w:t>
            </w:r>
            <w:r>
              <w:rPr>
                <w:spacing w:val="-15"/>
                <w:sz w:val="24"/>
              </w:rPr>
              <w:t xml:space="preserve"> </w:t>
            </w:r>
            <w:r>
              <w:rPr>
                <w:sz w:val="24"/>
              </w:rPr>
              <w:t>свого</w:t>
            </w:r>
            <w:r>
              <w:rPr>
                <w:spacing w:val="-15"/>
                <w:sz w:val="24"/>
              </w:rPr>
              <w:t xml:space="preserve"> </w:t>
            </w:r>
            <w:r>
              <w:rPr>
                <w:sz w:val="24"/>
              </w:rPr>
              <w:t>проживання</w:t>
            </w:r>
            <w:r>
              <w:rPr>
                <w:spacing w:val="-15"/>
                <w:sz w:val="24"/>
              </w:rPr>
              <w:t xml:space="preserve"> </w:t>
            </w:r>
            <w:r>
              <w:rPr>
                <w:sz w:val="24"/>
              </w:rPr>
              <w:t>[2</w:t>
            </w:r>
            <w:r>
              <w:rPr>
                <w:spacing w:val="-15"/>
                <w:sz w:val="24"/>
              </w:rPr>
              <w:t xml:space="preserve"> </w:t>
            </w:r>
            <w:r>
              <w:rPr>
                <w:sz w:val="24"/>
              </w:rPr>
              <w:t>ПРО</w:t>
            </w:r>
            <w:r>
              <w:rPr>
                <w:spacing w:val="-14"/>
                <w:sz w:val="24"/>
              </w:rPr>
              <w:t xml:space="preserve"> </w:t>
            </w:r>
            <w:r>
              <w:rPr>
                <w:sz w:val="24"/>
              </w:rPr>
              <w:t xml:space="preserve">2-3.1- </w:t>
            </w:r>
            <w:r>
              <w:rPr>
                <w:spacing w:val="-4"/>
                <w:sz w:val="24"/>
              </w:rPr>
              <w:t>1];</w:t>
            </w:r>
          </w:p>
          <w:p w:rsidR="00735B10" w:rsidRDefault="00735B10" w:rsidP="00735B10">
            <w:pPr>
              <w:pStyle w:val="TableParagraph"/>
              <w:ind w:left="146"/>
              <w:rPr>
                <w:sz w:val="24"/>
              </w:rPr>
            </w:pPr>
            <w:r>
              <w:rPr>
                <w:i/>
                <w:sz w:val="24"/>
              </w:rPr>
              <w:t>описує</w:t>
            </w:r>
            <w:r>
              <w:rPr>
                <w:i/>
                <w:spacing w:val="67"/>
                <w:sz w:val="24"/>
              </w:rPr>
              <w:t xml:space="preserve"> </w:t>
            </w:r>
            <w:r>
              <w:rPr>
                <w:sz w:val="24"/>
              </w:rPr>
              <w:t>Україну,</w:t>
            </w:r>
            <w:r>
              <w:rPr>
                <w:spacing w:val="68"/>
                <w:sz w:val="24"/>
              </w:rPr>
              <w:t xml:space="preserve"> </w:t>
            </w:r>
            <w:r>
              <w:rPr>
                <w:sz w:val="24"/>
              </w:rPr>
              <w:t>її</w:t>
            </w:r>
            <w:r>
              <w:rPr>
                <w:spacing w:val="69"/>
                <w:sz w:val="24"/>
              </w:rPr>
              <w:t xml:space="preserve"> </w:t>
            </w:r>
            <w:r>
              <w:rPr>
                <w:sz w:val="24"/>
              </w:rPr>
              <w:t>найважливіші</w:t>
            </w:r>
            <w:r>
              <w:rPr>
                <w:spacing w:val="69"/>
                <w:sz w:val="24"/>
              </w:rPr>
              <w:t xml:space="preserve"> </w:t>
            </w:r>
            <w:r>
              <w:rPr>
                <w:sz w:val="24"/>
              </w:rPr>
              <w:t>географічні</w:t>
            </w:r>
            <w:r>
              <w:rPr>
                <w:spacing w:val="70"/>
                <w:sz w:val="24"/>
              </w:rPr>
              <w:t xml:space="preserve"> </w:t>
            </w:r>
            <w:r>
              <w:rPr>
                <w:spacing w:val="-2"/>
                <w:sz w:val="24"/>
              </w:rPr>
              <w:t>об’єкти,</w:t>
            </w:r>
          </w:p>
          <w:p w:rsidR="00735B10" w:rsidRDefault="00735B10" w:rsidP="00735B10">
            <w:pPr>
              <w:pStyle w:val="TableParagraph"/>
              <w:ind w:left="146"/>
              <w:rPr>
                <w:i/>
                <w:sz w:val="24"/>
              </w:rPr>
            </w:pPr>
            <w:r>
              <w:rPr>
                <w:i/>
                <w:spacing w:val="-2"/>
                <w:sz w:val="24"/>
              </w:rPr>
              <w:t>показує</w:t>
            </w:r>
          </w:p>
          <w:p w:rsidR="00735B10" w:rsidRDefault="00735B10" w:rsidP="00735B10">
            <w:pPr>
              <w:pStyle w:val="TableParagraph"/>
              <w:ind w:left="146"/>
              <w:rPr>
                <w:sz w:val="24"/>
              </w:rPr>
            </w:pPr>
            <w:r>
              <w:rPr>
                <w:sz w:val="24"/>
              </w:rPr>
              <w:t>розташування</w:t>
            </w:r>
            <w:r>
              <w:rPr>
                <w:spacing w:val="27"/>
                <w:sz w:val="24"/>
              </w:rPr>
              <w:t xml:space="preserve"> </w:t>
            </w:r>
            <w:r>
              <w:rPr>
                <w:sz w:val="24"/>
              </w:rPr>
              <w:t>України</w:t>
            </w:r>
            <w:r>
              <w:rPr>
                <w:spacing w:val="27"/>
                <w:sz w:val="24"/>
              </w:rPr>
              <w:t xml:space="preserve"> </w:t>
            </w:r>
            <w:r>
              <w:rPr>
                <w:sz w:val="24"/>
              </w:rPr>
              <w:t>та</w:t>
            </w:r>
            <w:r>
              <w:rPr>
                <w:spacing w:val="27"/>
                <w:sz w:val="24"/>
              </w:rPr>
              <w:t xml:space="preserve"> </w:t>
            </w:r>
            <w:r>
              <w:rPr>
                <w:sz w:val="24"/>
              </w:rPr>
              <w:t>великі форми рельєфу (гори, рівнини) на карті [2 ПРО 2-3.1-2];</w:t>
            </w:r>
          </w:p>
          <w:p w:rsidR="00735B10" w:rsidRDefault="00735B10" w:rsidP="00735B10">
            <w:pPr>
              <w:pStyle w:val="TableParagraph"/>
              <w:ind w:left="146"/>
              <w:rPr>
                <w:sz w:val="24"/>
              </w:rPr>
            </w:pPr>
            <w:r>
              <w:rPr>
                <w:i/>
                <w:sz w:val="24"/>
              </w:rPr>
              <w:t>описує</w:t>
            </w:r>
            <w:r>
              <w:rPr>
                <w:i/>
                <w:spacing w:val="40"/>
                <w:sz w:val="24"/>
              </w:rPr>
              <w:t xml:space="preserve"> </w:t>
            </w:r>
            <w:r>
              <w:rPr>
                <w:sz w:val="24"/>
              </w:rPr>
              <w:t>об’єкти</w:t>
            </w:r>
            <w:r>
              <w:rPr>
                <w:spacing w:val="40"/>
                <w:sz w:val="24"/>
              </w:rPr>
              <w:t xml:space="preserve"> </w:t>
            </w:r>
            <w:r>
              <w:rPr>
                <w:sz w:val="24"/>
              </w:rPr>
              <w:t>природи</w:t>
            </w:r>
            <w:r>
              <w:rPr>
                <w:spacing w:val="40"/>
                <w:sz w:val="24"/>
              </w:rPr>
              <w:t xml:space="preserve"> </w:t>
            </w:r>
            <w:r>
              <w:rPr>
                <w:sz w:val="24"/>
              </w:rPr>
              <w:t>своєї</w:t>
            </w:r>
            <w:r>
              <w:rPr>
                <w:spacing w:val="40"/>
                <w:sz w:val="24"/>
              </w:rPr>
              <w:t xml:space="preserve"> </w:t>
            </w:r>
            <w:r>
              <w:rPr>
                <w:sz w:val="24"/>
              </w:rPr>
              <w:t>місцевості</w:t>
            </w:r>
            <w:r>
              <w:rPr>
                <w:spacing w:val="40"/>
                <w:sz w:val="24"/>
              </w:rPr>
              <w:t xml:space="preserve"> </w:t>
            </w:r>
            <w:r>
              <w:rPr>
                <w:sz w:val="24"/>
              </w:rPr>
              <w:t>за</w:t>
            </w:r>
            <w:r>
              <w:rPr>
                <w:spacing w:val="40"/>
                <w:sz w:val="24"/>
              </w:rPr>
              <w:t xml:space="preserve"> </w:t>
            </w:r>
            <w:r>
              <w:rPr>
                <w:sz w:val="24"/>
              </w:rPr>
              <w:t>певними ознаками [2 ПРО 2-3.1-3];</w:t>
            </w:r>
          </w:p>
          <w:p w:rsidR="00735B10" w:rsidRDefault="00735B10" w:rsidP="00735B10">
            <w:pPr>
              <w:pStyle w:val="TableParagraph"/>
              <w:ind w:left="146"/>
              <w:rPr>
                <w:sz w:val="24"/>
              </w:rPr>
            </w:pPr>
            <w:r>
              <w:rPr>
                <w:i/>
                <w:sz w:val="24"/>
              </w:rPr>
              <w:t>спостерігає</w:t>
            </w:r>
            <w:r>
              <w:rPr>
                <w:i/>
                <w:spacing w:val="80"/>
                <w:sz w:val="24"/>
              </w:rPr>
              <w:t xml:space="preserve"> </w:t>
            </w:r>
            <w:r>
              <w:rPr>
                <w:sz w:val="24"/>
              </w:rPr>
              <w:t>за</w:t>
            </w:r>
            <w:r>
              <w:rPr>
                <w:spacing w:val="80"/>
                <w:sz w:val="24"/>
              </w:rPr>
              <w:t xml:space="preserve"> </w:t>
            </w:r>
            <w:r>
              <w:rPr>
                <w:sz w:val="24"/>
              </w:rPr>
              <w:t>добовими</w:t>
            </w:r>
            <w:r>
              <w:rPr>
                <w:spacing w:val="80"/>
                <w:sz w:val="24"/>
              </w:rPr>
              <w:t xml:space="preserve"> </w:t>
            </w:r>
            <w:r>
              <w:rPr>
                <w:sz w:val="24"/>
              </w:rPr>
              <w:t>та</w:t>
            </w:r>
            <w:r>
              <w:rPr>
                <w:spacing w:val="80"/>
                <w:sz w:val="24"/>
              </w:rPr>
              <w:t xml:space="preserve"> </w:t>
            </w:r>
            <w:r>
              <w:rPr>
                <w:sz w:val="24"/>
              </w:rPr>
              <w:t>сезонними</w:t>
            </w:r>
            <w:r>
              <w:rPr>
                <w:spacing w:val="80"/>
                <w:sz w:val="24"/>
              </w:rPr>
              <w:t xml:space="preserve"> </w:t>
            </w:r>
            <w:r>
              <w:rPr>
                <w:sz w:val="24"/>
              </w:rPr>
              <w:t>змінами</w:t>
            </w:r>
            <w:r>
              <w:rPr>
                <w:spacing w:val="80"/>
                <w:sz w:val="24"/>
              </w:rPr>
              <w:t xml:space="preserve"> </w:t>
            </w:r>
            <w:r>
              <w:rPr>
                <w:sz w:val="24"/>
              </w:rPr>
              <w:t>у</w:t>
            </w:r>
            <w:r>
              <w:rPr>
                <w:spacing w:val="40"/>
                <w:sz w:val="24"/>
              </w:rPr>
              <w:t xml:space="preserve"> </w:t>
            </w:r>
            <w:r>
              <w:rPr>
                <w:sz w:val="24"/>
              </w:rPr>
              <w:t>природі [2 ПРО 2-3.1-4];</w:t>
            </w:r>
          </w:p>
          <w:p w:rsidR="00735B10" w:rsidRDefault="00735B10" w:rsidP="00735B10">
            <w:pPr>
              <w:pStyle w:val="TableParagraph"/>
              <w:ind w:left="146"/>
              <w:rPr>
                <w:sz w:val="24"/>
              </w:rPr>
            </w:pPr>
            <w:r>
              <w:rPr>
                <w:i/>
                <w:sz w:val="24"/>
              </w:rPr>
              <w:t>називає</w:t>
            </w:r>
            <w:r>
              <w:rPr>
                <w:i/>
                <w:spacing w:val="40"/>
                <w:sz w:val="24"/>
              </w:rPr>
              <w:t xml:space="preserve"> </w:t>
            </w:r>
            <w:r>
              <w:rPr>
                <w:sz w:val="24"/>
              </w:rPr>
              <w:t>пори</w:t>
            </w:r>
            <w:r>
              <w:rPr>
                <w:spacing w:val="40"/>
                <w:sz w:val="24"/>
              </w:rPr>
              <w:t xml:space="preserve"> </w:t>
            </w:r>
            <w:r>
              <w:rPr>
                <w:sz w:val="24"/>
              </w:rPr>
              <w:t>року</w:t>
            </w:r>
            <w:r>
              <w:rPr>
                <w:spacing w:val="40"/>
                <w:sz w:val="24"/>
              </w:rPr>
              <w:t xml:space="preserve"> </w:t>
            </w:r>
            <w:r>
              <w:rPr>
                <w:sz w:val="24"/>
              </w:rPr>
              <w:t>та</w:t>
            </w:r>
            <w:r>
              <w:rPr>
                <w:spacing w:val="40"/>
                <w:sz w:val="24"/>
              </w:rPr>
              <w:t xml:space="preserve"> </w:t>
            </w:r>
            <w:r>
              <w:rPr>
                <w:sz w:val="24"/>
              </w:rPr>
              <w:t>відповідні</w:t>
            </w:r>
            <w:r>
              <w:rPr>
                <w:spacing w:val="40"/>
                <w:sz w:val="24"/>
              </w:rPr>
              <w:t xml:space="preserve"> </w:t>
            </w:r>
            <w:r>
              <w:rPr>
                <w:sz w:val="24"/>
              </w:rPr>
              <w:t>їм</w:t>
            </w:r>
            <w:r>
              <w:rPr>
                <w:spacing w:val="40"/>
                <w:sz w:val="24"/>
              </w:rPr>
              <w:t xml:space="preserve"> </w:t>
            </w:r>
            <w:r>
              <w:rPr>
                <w:sz w:val="24"/>
              </w:rPr>
              <w:t>місяці;</w:t>
            </w:r>
            <w:r>
              <w:rPr>
                <w:spacing w:val="40"/>
                <w:sz w:val="24"/>
              </w:rPr>
              <w:t xml:space="preserve"> </w:t>
            </w:r>
            <w:r>
              <w:rPr>
                <w:sz w:val="24"/>
              </w:rPr>
              <w:t>тривалість доби і року [2 ПРО 2-3.1-5];</w:t>
            </w:r>
          </w:p>
          <w:p w:rsidR="00735B10" w:rsidRDefault="00735B10" w:rsidP="00735B10">
            <w:pPr>
              <w:pStyle w:val="TableParagraph"/>
              <w:ind w:left="146"/>
              <w:rPr>
                <w:sz w:val="24"/>
              </w:rPr>
            </w:pPr>
            <w:r>
              <w:rPr>
                <w:i/>
                <w:sz w:val="24"/>
              </w:rPr>
              <w:t xml:space="preserve">описує </w:t>
            </w:r>
            <w:r>
              <w:rPr>
                <w:sz w:val="24"/>
              </w:rPr>
              <w:t>поведінку</w:t>
            </w:r>
            <w:r>
              <w:rPr>
                <w:spacing w:val="-5"/>
                <w:sz w:val="24"/>
              </w:rPr>
              <w:t xml:space="preserve"> </w:t>
            </w:r>
            <w:r>
              <w:rPr>
                <w:sz w:val="24"/>
              </w:rPr>
              <w:t>тварин у</w:t>
            </w:r>
            <w:r>
              <w:rPr>
                <w:spacing w:val="-5"/>
                <w:sz w:val="24"/>
              </w:rPr>
              <w:t xml:space="preserve"> </w:t>
            </w:r>
            <w:r>
              <w:rPr>
                <w:sz w:val="24"/>
              </w:rPr>
              <w:t>різні пори року</w:t>
            </w:r>
            <w:r>
              <w:rPr>
                <w:spacing w:val="-5"/>
                <w:sz w:val="24"/>
              </w:rPr>
              <w:t xml:space="preserve"> </w:t>
            </w:r>
            <w:r>
              <w:rPr>
                <w:sz w:val="24"/>
              </w:rPr>
              <w:t xml:space="preserve">[2 ПРО 2-3.1- </w:t>
            </w:r>
            <w:r>
              <w:rPr>
                <w:spacing w:val="-4"/>
                <w:sz w:val="24"/>
              </w:rPr>
              <w:t>6];</w:t>
            </w:r>
          </w:p>
          <w:p w:rsidR="00735B10" w:rsidRDefault="00735B10" w:rsidP="00735B10">
            <w:pPr>
              <w:pStyle w:val="TableParagraph"/>
              <w:spacing w:line="270" w:lineRule="atLeast"/>
              <w:ind w:left="146" w:right="140"/>
              <w:rPr>
                <w:sz w:val="24"/>
              </w:rPr>
            </w:pPr>
            <w:r>
              <w:rPr>
                <w:i/>
                <w:sz w:val="24"/>
              </w:rPr>
              <w:t xml:space="preserve">описує </w:t>
            </w:r>
            <w:r>
              <w:rPr>
                <w:sz w:val="24"/>
              </w:rPr>
              <w:t>життєвий цикл рослин у різні пори року [2 ПРО 2-3.1- 7];</w:t>
            </w:r>
          </w:p>
        </w:tc>
      </w:tr>
      <w:tr w:rsidR="00735B10" w:rsidTr="00735B10">
        <w:trPr>
          <w:trHeight w:val="3864"/>
        </w:trPr>
        <w:tc>
          <w:tcPr>
            <w:tcW w:w="3404" w:type="dxa"/>
          </w:tcPr>
          <w:p w:rsidR="00735B10" w:rsidRDefault="00735B10" w:rsidP="00735B10">
            <w:pPr>
              <w:pStyle w:val="TableParagraph"/>
              <w:rPr>
                <w:sz w:val="24"/>
              </w:rPr>
            </w:pPr>
          </w:p>
        </w:tc>
        <w:tc>
          <w:tcPr>
            <w:tcW w:w="6102" w:type="dxa"/>
          </w:tcPr>
          <w:p w:rsidR="00735B10" w:rsidRDefault="00735B10" w:rsidP="00735B10">
            <w:pPr>
              <w:pStyle w:val="TableParagraph"/>
              <w:ind w:left="146" w:right="134"/>
              <w:jc w:val="both"/>
              <w:rPr>
                <w:sz w:val="24"/>
              </w:rPr>
            </w:pPr>
            <w:r>
              <w:rPr>
                <w:i/>
                <w:sz w:val="24"/>
              </w:rPr>
              <w:t xml:space="preserve">установлює </w:t>
            </w:r>
            <w:r>
              <w:rPr>
                <w:sz w:val="24"/>
              </w:rPr>
              <w:t>взаємозв’язок між порою року</w:t>
            </w:r>
            <w:r>
              <w:rPr>
                <w:spacing w:val="-2"/>
                <w:sz w:val="24"/>
              </w:rPr>
              <w:t xml:space="preserve"> </w:t>
            </w:r>
            <w:r>
              <w:rPr>
                <w:sz w:val="24"/>
              </w:rPr>
              <w:t>і погодою [2 ПРО 2-3.1-8];</w:t>
            </w:r>
          </w:p>
          <w:p w:rsidR="00735B10" w:rsidRDefault="00735B10" w:rsidP="00735B10">
            <w:pPr>
              <w:pStyle w:val="TableParagraph"/>
              <w:ind w:left="146" w:right="133"/>
              <w:jc w:val="both"/>
              <w:rPr>
                <w:sz w:val="24"/>
              </w:rPr>
            </w:pPr>
            <w:r>
              <w:rPr>
                <w:i/>
                <w:sz w:val="24"/>
              </w:rPr>
              <w:t xml:space="preserve">розуміє </w:t>
            </w:r>
            <w:r>
              <w:rPr>
                <w:sz w:val="24"/>
              </w:rPr>
              <w:t xml:space="preserve">прогноз погоди на радіо, телебаченні, в інтернеті, </w:t>
            </w:r>
            <w:r>
              <w:rPr>
                <w:i/>
                <w:sz w:val="24"/>
              </w:rPr>
              <w:t xml:space="preserve">дослухається </w:t>
            </w:r>
            <w:r>
              <w:rPr>
                <w:sz w:val="24"/>
              </w:rPr>
              <w:t>до цих прогнозів (наприклад, одягається відповідно до них) [2 ПРО 2-3.1-9];</w:t>
            </w:r>
          </w:p>
          <w:p w:rsidR="00735B10" w:rsidRDefault="00735B10" w:rsidP="00735B10">
            <w:pPr>
              <w:pStyle w:val="TableParagraph"/>
              <w:ind w:left="146"/>
              <w:jc w:val="both"/>
              <w:rPr>
                <w:i/>
                <w:sz w:val="24"/>
              </w:rPr>
            </w:pPr>
            <w:r>
              <w:rPr>
                <w:i/>
                <w:sz w:val="24"/>
              </w:rPr>
              <w:t>описує</w:t>
            </w:r>
            <w:r>
              <w:rPr>
                <w:i/>
                <w:spacing w:val="-10"/>
                <w:sz w:val="24"/>
              </w:rPr>
              <w:t xml:space="preserve"> </w:t>
            </w:r>
            <w:r>
              <w:rPr>
                <w:sz w:val="24"/>
              </w:rPr>
              <w:t>вплив</w:t>
            </w:r>
            <w:r>
              <w:rPr>
                <w:spacing w:val="-10"/>
                <w:sz w:val="24"/>
              </w:rPr>
              <w:t xml:space="preserve"> </w:t>
            </w:r>
            <w:r>
              <w:rPr>
                <w:sz w:val="24"/>
              </w:rPr>
              <w:t>Сонця</w:t>
            </w:r>
            <w:r>
              <w:rPr>
                <w:spacing w:val="-10"/>
                <w:sz w:val="24"/>
              </w:rPr>
              <w:t xml:space="preserve"> </w:t>
            </w:r>
            <w:r>
              <w:rPr>
                <w:sz w:val="24"/>
              </w:rPr>
              <w:t>на</w:t>
            </w:r>
            <w:r>
              <w:rPr>
                <w:spacing w:val="-13"/>
                <w:sz w:val="24"/>
              </w:rPr>
              <w:t xml:space="preserve"> </w:t>
            </w:r>
            <w:r>
              <w:rPr>
                <w:sz w:val="24"/>
              </w:rPr>
              <w:t>сезонні</w:t>
            </w:r>
            <w:r>
              <w:rPr>
                <w:spacing w:val="-9"/>
                <w:sz w:val="24"/>
              </w:rPr>
              <w:t xml:space="preserve"> </w:t>
            </w:r>
            <w:r>
              <w:rPr>
                <w:sz w:val="24"/>
              </w:rPr>
              <w:t>явища</w:t>
            </w:r>
            <w:r>
              <w:rPr>
                <w:spacing w:val="-11"/>
                <w:sz w:val="24"/>
              </w:rPr>
              <w:t xml:space="preserve"> </w:t>
            </w:r>
            <w:r>
              <w:rPr>
                <w:sz w:val="24"/>
              </w:rPr>
              <w:t>в</w:t>
            </w:r>
            <w:r>
              <w:rPr>
                <w:spacing w:val="-10"/>
                <w:sz w:val="24"/>
              </w:rPr>
              <w:t xml:space="preserve"> </w:t>
            </w:r>
            <w:r>
              <w:rPr>
                <w:sz w:val="24"/>
              </w:rPr>
              <w:t>природі,</w:t>
            </w:r>
            <w:r>
              <w:rPr>
                <w:spacing w:val="-6"/>
                <w:sz w:val="24"/>
              </w:rPr>
              <w:t xml:space="preserve"> </w:t>
            </w:r>
            <w:r>
              <w:rPr>
                <w:i/>
                <w:spacing w:val="-2"/>
                <w:sz w:val="24"/>
              </w:rPr>
              <w:t>пояснює</w:t>
            </w:r>
          </w:p>
          <w:p w:rsidR="00735B10" w:rsidRDefault="00735B10" w:rsidP="00735B10">
            <w:pPr>
              <w:pStyle w:val="TableParagraph"/>
              <w:ind w:left="146"/>
              <w:jc w:val="both"/>
              <w:rPr>
                <w:sz w:val="24"/>
              </w:rPr>
            </w:pPr>
            <w:r>
              <w:rPr>
                <w:sz w:val="24"/>
              </w:rPr>
              <w:t>причини</w:t>
            </w:r>
            <w:r>
              <w:rPr>
                <w:spacing w:val="-3"/>
                <w:sz w:val="24"/>
              </w:rPr>
              <w:t xml:space="preserve"> </w:t>
            </w:r>
            <w:r>
              <w:rPr>
                <w:sz w:val="24"/>
              </w:rPr>
              <w:t>змін пір</w:t>
            </w:r>
            <w:r>
              <w:rPr>
                <w:spacing w:val="-1"/>
                <w:sz w:val="24"/>
              </w:rPr>
              <w:t xml:space="preserve"> </w:t>
            </w:r>
            <w:r>
              <w:rPr>
                <w:sz w:val="24"/>
              </w:rPr>
              <w:t>року</w:t>
            </w:r>
            <w:r>
              <w:rPr>
                <w:spacing w:val="-9"/>
                <w:sz w:val="24"/>
              </w:rPr>
              <w:t xml:space="preserve"> </w:t>
            </w:r>
            <w:r>
              <w:rPr>
                <w:sz w:val="24"/>
              </w:rPr>
              <w:t>[2</w:t>
            </w:r>
            <w:r>
              <w:rPr>
                <w:spacing w:val="-1"/>
                <w:sz w:val="24"/>
              </w:rPr>
              <w:t xml:space="preserve"> </w:t>
            </w:r>
            <w:r>
              <w:rPr>
                <w:sz w:val="24"/>
              </w:rPr>
              <w:t>ПРО</w:t>
            </w:r>
            <w:r>
              <w:rPr>
                <w:spacing w:val="-1"/>
                <w:sz w:val="24"/>
              </w:rPr>
              <w:t xml:space="preserve"> </w:t>
            </w:r>
            <w:r>
              <w:rPr>
                <w:sz w:val="24"/>
              </w:rPr>
              <w:t>2-3.1-</w:t>
            </w:r>
            <w:r>
              <w:rPr>
                <w:spacing w:val="-4"/>
                <w:sz w:val="24"/>
              </w:rPr>
              <w:t>10];</w:t>
            </w:r>
          </w:p>
          <w:p w:rsidR="00735B10" w:rsidRDefault="00735B10" w:rsidP="00735B10">
            <w:pPr>
              <w:pStyle w:val="TableParagraph"/>
              <w:ind w:left="146"/>
              <w:jc w:val="both"/>
              <w:rPr>
                <w:sz w:val="24"/>
              </w:rPr>
            </w:pPr>
            <w:r>
              <w:rPr>
                <w:i/>
                <w:sz w:val="24"/>
              </w:rPr>
              <w:t>розповідає</w:t>
            </w:r>
            <w:r>
              <w:rPr>
                <w:i/>
                <w:spacing w:val="-1"/>
                <w:sz w:val="24"/>
              </w:rPr>
              <w:t xml:space="preserve"> </w:t>
            </w:r>
            <w:r>
              <w:rPr>
                <w:sz w:val="24"/>
              </w:rPr>
              <w:t>про</w:t>
            </w:r>
            <w:r>
              <w:rPr>
                <w:spacing w:val="-1"/>
                <w:sz w:val="24"/>
              </w:rPr>
              <w:t xml:space="preserve"> </w:t>
            </w:r>
            <w:r>
              <w:rPr>
                <w:sz w:val="24"/>
              </w:rPr>
              <w:t>форму</w:t>
            </w:r>
            <w:r>
              <w:rPr>
                <w:spacing w:val="-9"/>
                <w:sz w:val="24"/>
              </w:rPr>
              <w:t xml:space="preserve"> </w:t>
            </w:r>
            <w:r>
              <w:rPr>
                <w:sz w:val="24"/>
              </w:rPr>
              <w:t>Землі</w:t>
            </w:r>
            <w:r>
              <w:rPr>
                <w:spacing w:val="-1"/>
                <w:sz w:val="24"/>
              </w:rPr>
              <w:t xml:space="preserve"> </w:t>
            </w:r>
            <w:r>
              <w:rPr>
                <w:sz w:val="24"/>
              </w:rPr>
              <w:t>[2</w:t>
            </w:r>
            <w:r>
              <w:rPr>
                <w:spacing w:val="-1"/>
                <w:sz w:val="24"/>
              </w:rPr>
              <w:t xml:space="preserve"> </w:t>
            </w:r>
            <w:r>
              <w:rPr>
                <w:sz w:val="24"/>
              </w:rPr>
              <w:t>ПРО</w:t>
            </w:r>
            <w:r>
              <w:rPr>
                <w:spacing w:val="-2"/>
                <w:sz w:val="24"/>
              </w:rPr>
              <w:t xml:space="preserve"> </w:t>
            </w:r>
            <w:r>
              <w:rPr>
                <w:sz w:val="24"/>
              </w:rPr>
              <w:t>2-3.1-</w:t>
            </w:r>
            <w:r>
              <w:rPr>
                <w:spacing w:val="-4"/>
                <w:sz w:val="24"/>
              </w:rPr>
              <w:t>11];</w:t>
            </w:r>
          </w:p>
          <w:p w:rsidR="00735B10" w:rsidRDefault="00735B10" w:rsidP="00735B10">
            <w:pPr>
              <w:pStyle w:val="TableParagraph"/>
              <w:ind w:left="146" w:right="135"/>
              <w:jc w:val="both"/>
              <w:rPr>
                <w:sz w:val="24"/>
              </w:rPr>
            </w:pPr>
            <w:r>
              <w:rPr>
                <w:i/>
                <w:sz w:val="24"/>
              </w:rPr>
              <w:t>пояснює</w:t>
            </w:r>
            <w:r>
              <w:rPr>
                <w:i/>
                <w:spacing w:val="-15"/>
                <w:sz w:val="24"/>
              </w:rPr>
              <w:t xml:space="preserve"> </w:t>
            </w:r>
            <w:r>
              <w:rPr>
                <w:sz w:val="24"/>
              </w:rPr>
              <w:t>значення</w:t>
            </w:r>
            <w:r>
              <w:rPr>
                <w:spacing w:val="-15"/>
                <w:sz w:val="24"/>
              </w:rPr>
              <w:t xml:space="preserve"> </w:t>
            </w:r>
            <w:r>
              <w:rPr>
                <w:sz w:val="24"/>
              </w:rPr>
              <w:t>сонячного</w:t>
            </w:r>
            <w:r>
              <w:rPr>
                <w:spacing w:val="-15"/>
                <w:sz w:val="24"/>
              </w:rPr>
              <w:t xml:space="preserve"> </w:t>
            </w:r>
            <w:r>
              <w:rPr>
                <w:sz w:val="24"/>
              </w:rPr>
              <w:t>світла</w:t>
            </w:r>
            <w:r>
              <w:rPr>
                <w:spacing w:val="-15"/>
                <w:sz w:val="24"/>
              </w:rPr>
              <w:t xml:space="preserve"> </w:t>
            </w:r>
            <w:r>
              <w:rPr>
                <w:sz w:val="24"/>
              </w:rPr>
              <w:t>для</w:t>
            </w:r>
            <w:r>
              <w:rPr>
                <w:spacing w:val="-15"/>
                <w:sz w:val="24"/>
              </w:rPr>
              <w:t xml:space="preserve"> </w:t>
            </w:r>
            <w:r>
              <w:rPr>
                <w:sz w:val="24"/>
              </w:rPr>
              <w:t>живих</w:t>
            </w:r>
            <w:r>
              <w:rPr>
                <w:spacing w:val="-15"/>
                <w:sz w:val="24"/>
              </w:rPr>
              <w:t xml:space="preserve"> </w:t>
            </w:r>
            <w:r>
              <w:rPr>
                <w:sz w:val="24"/>
              </w:rPr>
              <w:t>організмів [2 ПРО 2-3.1-12];</w:t>
            </w:r>
          </w:p>
          <w:p w:rsidR="00735B10" w:rsidRDefault="00735B10" w:rsidP="00735B10">
            <w:pPr>
              <w:pStyle w:val="TableParagraph"/>
              <w:spacing w:line="270" w:lineRule="atLeast"/>
              <w:ind w:left="146" w:right="133"/>
              <w:jc w:val="both"/>
              <w:rPr>
                <w:sz w:val="24"/>
              </w:rPr>
            </w:pPr>
            <w:r>
              <w:rPr>
                <w:i/>
                <w:sz w:val="24"/>
              </w:rPr>
              <w:t xml:space="preserve">розповідає </w:t>
            </w:r>
            <w:r>
              <w:rPr>
                <w:sz w:val="24"/>
              </w:rPr>
              <w:t xml:space="preserve">про можливі загрози з боку тварин (небезпечні і хворі тварини), рослин (отруйні частини рослин) та грибів (отруйні гриби), </w:t>
            </w:r>
            <w:r>
              <w:rPr>
                <w:i/>
                <w:sz w:val="24"/>
              </w:rPr>
              <w:t>пояснює</w:t>
            </w:r>
            <w:r>
              <w:rPr>
                <w:sz w:val="24"/>
              </w:rPr>
              <w:t>, як діяти в разі загрози [2 ПРО 2-3.1-13]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4694"/>
        </w:trPr>
        <w:tc>
          <w:tcPr>
            <w:tcW w:w="3404" w:type="dxa"/>
          </w:tcPr>
          <w:p w:rsidR="00735B10" w:rsidRDefault="00735B10" w:rsidP="00735B10">
            <w:pPr>
              <w:pStyle w:val="TableParagraph"/>
              <w:ind w:right="392"/>
              <w:rPr>
                <w:sz w:val="24"/>
              </w:rPr>
            </w:pPr>
            <w:r>
              <w:rPr>
                <w:sz w:val="24"/>
              </w:rPr>
              <w:t>Дбає про чистоту навколишнього світу, доглядає</w:t>
            </w:r>
            <w:r>
              <w:rPr>
                <w:spacing w:val="-13"/>
                <w:sz w:val="24"/>
              </w:rPr>
              <w:t xml:space="preserve"> </w:t>
            </w:r>
            <w:r>
              <w:rPr>
                <w:sz w:val="24"/>
              </w:rPr>
              <w:t>за</w:t>
            </w:r>
            <w:r>
              <w:rPr>
                <w:spacing w:val="-13"/>
                <w:sz w:val="24"/>
              </w:rPr>
              <w:t xml:space="preserve"> </w:t>
            </w:r>
            <w:r>
              <w:rPr>
                <w:sz w:val="24"/>
              </w:rPr>
              <w:t>рослинами</w:t>
            </w:r>
            <w:r>
              <w:rPr>
                <w:spacing w:val="-14"/>
                <w:sz w:val="24"/>
              </w:rPr>
              <w:t xml:space="preserve"> </w:t>
            </w:r>
            <w:r>
              <w:rPr>
                <w:sz w:val="24"/>
              </w:rPr>
              <w:t xml:space="preserve">і </w:t>
            </w:r>
            <w:r>
              <w:rPr>
                <w:spacing w:val="-2"/>
                <w:sz w:val="24"/>
              </w:rPr>
              <w:t>тваринами</w:t>
            </w:r>
          </w:p>
        </w:tc>
        <w:tc>
          <w:tcPr>
            <w:tcW w:w="6102" w:type="dxa"/>
          </w:tcPr>
          <w:p w:rsidR="00735B10" w:rsidRDefault="00735B10" w:rsidP="00735B10">
            <w:pPr>
              <w:pStyle w:val="TableParagraph"/>
              <w:ind w:left="146"/>
              <w:rPr>
                <w:sz w:val="24"/>
              </w:rPr>
            </w:pPr>
            <w:r>
              <w:rPr>
                <w:i/>
                <w:sz w:val="24"/>
              </w:rPr>
              <w:t xml:space="preserve">дотримується </w:t>
            </w:r>
            <w:r>
              <w:rPr>
                <w:sz w:val="24"/>
              </w:rPr>
              <w:t xml:space="preserve">правил поведінки в довкіллі і </w:t>
            </w:r>
            <w:r>
              <w:rPr>
                <w:i/>
                <w:sz w:val="24"/>
              </w:rPr>
              <w:t xml:space="preserve">пояснює </w:t>
            </w:r>
            <w:r>
              <w:rPr>
                <w:sz w:val="24"/>
              </w:rPr>
              <w:t>ці правила іншим [2 ПРО 2-3.2-1];</w:t>
            </w:r>
          </w:p>
          <w:p w:rsidR="00735B10" w:rsidRDefault="00735B10" w:rsidP="00735B10">
            <w:pPr>
              <w:pStyle w:val="TableParagraph"/>
              <w:ind w:left="146" w:right="135"/>
              <w:rPr>
                <w:sz w:val="24"/>
              </w:rPr>
            </w:pPr>
            <w:r>
              <w:rPr>
                <w:i/>
                <w:sz w:val="24"/>
              </w:rPr>
              <w:t xml:space="preserve">вирощує </w:t>
            </w:r>
            <w:r>
              <w:rPr>
                <w:sz w:val="24"/>
              </w:rPr>
              <w:t xml:space="preserve">рослини вдома, у школі [2 ПРО 2-3.2-2]; </w:t>
            </w:r>
            <w:r>
              <w:rPr>
                <w:i/>
                <w:sz w:val="24"/>
              </w:rPr>
              <w:t>доглядає</w:t>
            </w:r>
            <w:r>
              <w:rPr>
                <w:i/>
                <w:spacing w:val="-13"/>
                <w:sz w:val="24"/>
              </w:rPr>
              <w:t xml:space="preserve"> </w:t>
            </w:r>
            <w:r>
              <w:rPr>
                <w:sz w:val="24"/>
              </w:rPr>
              <w:t>за</w:t>
            </w:r>
            <w:r>
              <w:rPr>
                <w:spacing w:val="-13"/>
                <w:sz w:val="24"/>
              </w:rPr>
              <w:t xml:space="preserve"> </w:t>
            </w:r>
            <w:r>
              <w:rPr>
                <w:sz w:val="24"/>
              </w:rPr>
              <w:t>домашніми</w:t>
            </w:r>
            <w:r>
              <w:rPr>
                <w:spacing w:val="-12"/>
                <w:sz w:val="24"/>
              </w:rPr>
              <w:t xml:space="preserve"> </w:t>
            </w:r>
            <w:r>
              <w:rPr>
                <w:sz w:val="24"/>
              </w:rPr>
              <w:t>тваринами,</w:t>
            </w:r>
            <w:r>
              <w:rPr>
                <w:spacing w:val="-12"/>
                <w:sz w:val="24"/>
              </w:rPr>
              <w:t xml:space="preserve"> </w:t>
            </w:r>
            <w:r>
              <w:rPr>
                <w:sz w:val="24"/>
              </w:rPr>
              <w:t>піклується</w:t>
            </w:r>
            <w:r>
              <w:rPr>
                <w:spacing w:val="-10"/>
                <w:sz w:val="24"/>
              </w:rPr>
              <w:t xml:space="preserve"> </w:t>
            </w:r>
            <w:r>
              <w:rPr>
                <w:sz w:val="24"/>
              </w:rPr>
              <w:t>про</w:t>
            </w:r>
            <w:r>
              <w:rPr>
                <w:spacing w:val="-12"/>
                <w:sz w:val="24"/>
              </w:rPr>
              <w:t xml:space="preserve"> </w:t>
            </w:r>
            <w:r>
              <w:rPr>
                <w:sz w:val="24"/>
              </w:rPr>
              <w:t>диких тварин [2 ПРО 2-3.2-3];</w:t>
            </w:r>
          </w:p>
          <w:p w:rsidR="00735B10" w:rsidRDefault="00735B10" w:rsidP="00735B10">
            <w:pPr>
              <w:pStyle w:val="TableParagraph"/>
              <w:ind w:left="146"/>
              <w:rPr>
                <w:sz w:val="24"/>
              </w:rPr>
            </w:pPr>
            <w:r>
              <w:rPr>
                <w:i/>
                <w:sz w:val="24"/>
              </w:rPr>
              <w:t>не</w:t>
            </w:r>
            <w:r>
              <w:rPr>
                <w:i/>
                <w:spacing w:val="-3"/>
                <w:sz w:val="24"/>
              </w:rPr>
              <w:t xml:space="preserve"> </w:t>
            </w:r>
            <w:r>
              <w:rPr>
                <w:i/>
                <w:sz w:val="24"/>
              </w:rPr>
              <w:t>завдає</w:t>
            </w:r>
            <w:r>
              <w:rPr>
                <w:i/>
                <w:spacing w:val="-3"/>
                <w:sz w:val="24"/>
              </w:rPr>
              <w:t xml:space="preserve"> </w:t>
            </w:r>
            <w:r>
              <w:rPr>
                <w:i/>
                <w:sz w:val="24"/>
              </w:rPr>
              <w:t>шкоди</w:t>
            </w:r>
            <w:r>
              <w:rPr>
                <w:i/>
                <w:spacing w:val="-1"/>
                <w:sz w:val="24"/>
              </w:rPr>
              <w:t xml:space="preserve"> </w:t>
            </w:r>
            <w:r>
              <w:rPr>
                <w:sz w:val="24"/>
              </w:rPr>
              <w:t>тваринам</w:t>
            </w:r>
            <w:r>
              <w:rPr>
                <w:spacing w:val="-3"/>
                <w:sz w:val="24"/>
              </w:rPr>
              <w:t xml:space="preserve"> </w:t>
            </w:r>
            <w:r>
              <w:rPr>
                <w:sz w:val="24"/>
              </w:rPr>
              <w:t>і</w:t>
            </w:r>
            <w:r>
              <w:rPr>
                <w:spacing w:val="-3"/>
                <w:sz w:val="24"/>
              </w:rPr>
              <w:t xml:space="preserve"> </w:t>
            </w:r>
            <w:r>
              <w:rPr>
                <w:sz w:val="24"/>
              </w:rPr>
              <w:t>рослинам</w:t>
            </w:r>
            <w:r>
              <w:rPr>
                <w:spacing w:val="-3"/>
                <w:sz w:val="24"/>
              </w:rPr>
              <w:t xml:space="preserve"> </w:t>
            </w:r>
            <w:r>
              <w:rPr>
                <w:sz w:val="24"/>
              </w:rPr>
              <w:t>під</w:t>
            </w:r>
            <w:r>
              <w:rPr>
                <w:spacing w:val="-3"/>
                <w:sz w:val="24"/>
              </w:rPr>
              <w:t xml:space="preserve"> </w:t>
            </w:r>
            <w:r>
              <w:rPr>
                <w:sz w:val="24"/>
              </w:rPr>
              <w:t>час</w:t>
            </w:r>
            <w:r>
              <w:rPr>
                <w:spacing w:val="-3"/>
                <w:sz w:val="24"/>
              </w:rPr>
              <w:t xml:space="preserve"> </w:t>
            </w:r>
            <w:r>
              <w:rPr>
                <w:sz w:val="24"/>
              </w:rPr>
              <w:t>дослідів</w:t>
            </w:r>
            <w:r>
              <w:rPr>
                <w:spacing w:val="-3"/>
                <w:sz w:val="24"/>
              </w:rPr>
              <w:t xml:space="preserve"> </w:t>
            </w:r>
            <w:r>
              <w:rPr>
                <w:sz w:val="24"/>
              </w:rPr>
              <w:t>та експериментів [2 ПРО 2-3.2-4];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про</w:t>
            </w:r>
            <w:r>
              <w:rPr>
                <w:spacing w:val="40"/>
                <w:sz w:val="24"/>
              </w:rPr>
              <w:t xml:space="preserve"> </w:t>
            </w:r>
            <w:r>
              <w:rPr>
                <w:sz w:val="24"/>
              </w:rPr>
              <w:t>негативні</w:t>
            </w:r>
            <w:r>
              <w:rPr>
                <w:spacing w:val="40"/>
                <w:sz w:val="24"/>
              </w:rPr>
              <w:t xml:space="preserve"> </w:t>
            </w:r>
            <w:r>
              <w:rPr>
                <w:sz w:val="24"/>
              </w:rPr>
              <w:t>наслідки</w:t>
            </w:r>
            <w:r>
              <w:rPr>
                <w:spacing w:val="40"/>
                <w:sz w:val="24"/>
              </w:rPr>
              <w:t xml:space="preserve"> </w:t>
            </w:r>
            <w:r>
              <w:rPr>
                <w:sz w:val="24"/>
              </w:rPr>
              <w:t>викидання</w:t>
            </w:r>
            <w:r>
              <w:rPr>
                <w:spacing w:val="40"/>
                <w:sz w:val="24"/>
              </w:rPr>
              <w:t xml:space="preserve"> </w:t>
            </w:r>
            <w:r>
              <w:rPr>
                <w:sz w:val="24"/>
              </w:rPr>
              <w:t>сміття</w:t>
            </w:r>
            <w:r>
              <w:rPr>
                <w:spacing w:val="40"/>
                <w:sz w:val="24"/>
              </w:rPr>
              <w:t xml:space="preserve"> </w:t>
            </w:r>
            <w:r>
              <w:rPr>
                <w:sz w:val="24"/>
              </w:rPr>
              <w:t>у</w:t>
            </w:r>
            <w:r>
              <w:rPr>
                <w:spacing w:val="40"/>
                <w:sz w:val="24"/>
              </w:rPr>
              <w:t xml:space="preserve"> </w:t>
            </w:r>
            <w:r>
              <w:rPr>
                <w:sz w:val="24"/>
              </w:rPr>
              <w:t>лісах, парках, забруднення водойм [2 ПРО 2-3.2-5];</w:t>
            </w:r>
          </w:p>
          <w:p w:rsidR="00735B10" w:rsidRDefault="00735B10" w:rsidP="00735B10">
            <w:pPr>
              <w:pStyle w:val="TableParagraph"/>
              <w:ind w:left="146"/>
              <w:rPr>
                <w:sz w:val="24"/>
              </w:rPr>
            </w:pPr>
            <w:r>
              <w:rPr>
                <w:i/>
                <w:sz w:val="24"/>
              </w:rPr>
              <w:t>сортує</w:t>
            </w:r>
            <w:r>
              <w:rPr>
                <w:i/>
                <w:spacing w:val="-12"/>
                <w:sz w:val="24"/>
              </w:rPr>
              <w:t xml:space="preserve"> </w:t>
            </w:r>
            <w:r>
              <w:rPr>
                <w:sz w:val="24"/>
              </w:rPr>
              <w:t>сміття</w:t>
            </w:r>
            <w:r>
              <w:rPr>
                <w:spacing w:val="-12"/>
                <w:sz w:val="24"/>
              </w:rPr>
              <w:t xml:space="preserve"> </w:t>
            </w:r>
            <w:r>
              <w:rPr>
                <w:sz w:val="24"/>
              </w:rPr>
              <w:t>(папір,</w:t>
            </w:r>
            <w:r>
              <w:rPr>
                <w:spacing w:val="-13"/>
                <w:sz w:val="24"/>
              </w:rPr>
              <w:t xml:space="preserve"> </w:t>
            </w:r>
            <w:r>
              <w:rPr>
                <w:sz w:val="24"/>
              </w:rPr>
              <w:t>пластик,</w:t>
            </w:r>
            <w:r>
              <w:rPr>
                <w:spacing w:val="-13"/>
                <w:sz w:val="24"/>
              </w:rPr>
              <w:t xml:space="preserve"> </w:t>
            </w:r>
            <w:r>
              <w:rPr>
                <w:sz w:val="24"/>
              </w:rPr>
              <w:t>скло,</w:t>
            </w:r>
            <w:r>
              <w:rPr>
                <w:spacing w:val="-12"/>
                <w:sz w:val="24"/>
              </w:rPr>
              <w:t xml:space="preserve"> </w:t>
            </w:r>
            <w:r>
              <w:rPr>
                <w:sz w:val="24"/>
              </w:rPr>
              <w:t>метал)</w:t>
            </w:r>
            <w:r>
              <w:rPr>
                <w:spacing w:val="-13"/>
                <w:sz w:val="24"/>
              </w:rPr>
              <w:t xml:space="preserve"> </w:t>
            </w:r>
            <w:r>
              <w:rPr>
                <w:sz w:val="24"/>
              </w:rPr>
              <w:t>[2</w:t>
            </w:r>
            <w:r>
              <w:rPr>
                <w:spacing w:val="-15"/>
                <w:sz w:val="24"/>
              </w:rPr>
              <w:t xml:space="preserve"> </w:t>
            </w:r>
            <w:r>
              <w:rPr>
                <w:sz w:val="24"/>
              </w:rPr>
              <w:t>ПРО</w:t>
            </w:r>
            <w:r>
              <w:rPr>
                <w:spacing w:val="-13"/>
                <w:sz w:val="24"/>
              </w:rPr>
              <w:t xml:space="preserve"> </w:t>
            </w:r>
            <w:r>
              <w:rPr>
                <w:sz w:val="24"/>
              </w:rPr>
              <w:t xml:space="preserve">2-3.2- </w:t>
            </w:r>
            <w:r>
              <w:rPr>
                <w:spacing w:val="-4"/>
                <w:sz w:val="24"/>
              </w:rPr>
              <w:t>6];</w:t>
            </w:r>
          </w:p>
          <w:p w:rsidR="00735B10" w:rsidRDefault="00735B10" w:rsidP="00735B10">
            <w:pPr>
              <w:pStyle w:val="TableParagraph"/>
              <w:ind w:left="146" w:right="130"/>
              <w:jc w:val="both"/>
              <w:rPr>
                <w:sz w:val="24"/>
              </w:rPr>
            </w:pPr>
            <w:r>
              <w:rPr>
                <w:i/>
                <w:sz w:val="24"/>
              </w:rPr>
              <w:t xml:space="preserve">розповідає </w:t>
            </w:r>
            <w:r>
              <w:rPr>
                <w:sz w:val="24"/>
              </w:rPr>
              <w:t>про тривалість розпаду поліетилену, пластику</w:t>
            </w:r>
            <w:r>
              <w:rPr>
                <w:spacing w:val="-10"/>
                <w:sz w:val="24"/>
              </w:rPr>
              <w:t xml:space="preserve"> </w:t>
            </w:r>
            <w:r>
              <w:rPr>
                <w:sz w:val="24"/>
              </w:rPr>
              <w:t xml:space="preserve">і </w:t>
            </w:r>
            <w:r>
              <w:rPr>
                <w:i/>
                <w:sz w:val="24"/>
              </w:rPr>
              <w:t>зменшує</w:t>
            </w:r>
            <w:r>
              <w:rPr>
                <w:i/>
                <w:spacing w:val="-1"/>
                <w:sz w:val="24"/>
              </w:rPr>
              <w:t xml:space="preserve"> </w:t>
            </w:r>
            <w:r>
              <w:rPr>
                <w:sz w:val="24"/>
              </w:rPr>
              <w:t>споживання</w:t>
            </w:r>
            <w:r>
              <w:rPr>
                <w:spacing w:val="-2"/>
                <w:sz w:val="24"/>
              </w:rPr>
              <w:t xml:space="preserve"> </w:t>
            </w:r>
            <w:r>
              <w:rPr>
                <w:sz w:val="24"/>
              </w:rPr>
              <w:t>цих матеріалів у</w:t>
            </w:r>
            <w:r>
              <w:rPr>
                <w:spacing w:val="-7"/>
                <w:sz w:val="24"/>
              </w:rPr>
              <w:t xml:space="preserve"> </w:t>
            </w:r>
            <w:r>
              <w:rPr>
                <w:sz w:val="24"/>
              </w:rPr>
              <w:t>своєму побуті [2 ПРО 2- 3.2-7];</w:t>
            </w:r>
          </w:p>
          <w:p w:rsidR="00735B10" w:rsidRDefault="00735B10" w:rsidP="00735B10">
            <w:pPr>
              <w:pStyle w:val="TableParagraph"/>
              <w:ind w:left="146"/>
              <w:jc w:val="both"/>
              <w:rPr>
                <w:sz w:val="24"/>
              </w:rPr>
            </w:pPr>
            <w:r>
              <w:rPr>
                <w:i/>
                <w:sz w:val="24"/>
              </w:rPr>
              <w:t>пояснює</w:t>
            </w:r>
            <w:r>
              <w:rPr>
                <w:i/>
                <w:spacing w:val="26"/>
                <w:sz w:val="24"/>
              </w:rPr>
              <w:t xml:space="preserve"> </w:t>
            </w:r>
            <w:r>
              <w:rPr>
                <w:sz w:val="24"/>
              </w:rPr>
              <w:t>загрозу</w:t>
            </w:r>
            <w:r>
              <w:rPr>
                <w:spacing w:val="20"/>
                <w:sz w:val="24"/>
              </w:rPr>
              <w:t xml:space="preserve"> </w:t>
            </w:r>
            <w:r>
              <w:rPr>
                <w:sz w:val="24"/>
              </w:rPr>
              <w:t>для</w:t>
            </w:r>
            <w:r>
              <w:rPr>
                <w:spacing w:val="27"/>
                <w:sz w:val="24"/>
              </w:rPr>
              <w:t xml:space="preserve"> </w:t>
            </w:r>
            <w:r>
              <w:rPr>
                <w:sz w:val="24"/>
              </w:rPr>
              <w:t>довкілля</w:t>
            </w:r>
            <w:r>
              <w:rPr>
                <w:spacing w:val="27"/>
                <w:sz w:val="24"/>
              </w:rPr>
              <w:t xml:space="preserve"> </w:t>
            </w:r>
            <w:r>
              <w:rPr>
                <w:sz w:val="24"/>
              </w:rPr>
              <w:t>дій</w:t>
            </w:r>
            <w:r>
              <w:rPr>
                <w:spacing w:val="27"/>
                <w:sz w:val="24"/>
              </w:rPr>
              <w:t xml:space="preserve"> </w:t>
            </w:r>
            <w:r>
              <w:rPr>
                <w:sz w:val="24"/>
              </w:rPr>
              <w:t>людини</w:t>
            </w:r>
            <w:r>
              <w:rPr>
                <w:spacing w:val="28"/>
                <w:sz w:val="24"/>
              </w:rPr>
              <w:t xml:space="preserve"> </w:t>
            </w:r>
            <w:r>
              <w:rPr>
                <w:spacing w:val="-2"/>
                <w:sz w:val="24"/>
              </w:rPr>
              <w:t>(спалювання</w:t>
            </w:r>
          </w:p>
          <w:p w:rsidR="00735B10" w:rsidRDefault="00735B10" w:rsidP="00735B10">
            <w:pPr>
              <w:pStyle w:val="TableParagraph"/>
              <w:spacing w:line="270" w:lineRule="atLeast"/>
              <w:ind w:left="146" w:right="138"/>
              <w:jc w:val="both"/>
              <w:rPr>
                <w:sz w:val="24"/>
              </w:rPr>
            </w:pPr>
            <w:r>
              <w:rPr>
                <w:sz w:val="24"/>
              </w:rPr>
              <w:t>стерні, листя, сміття, забруднення повітря та води) [2 ПРО 2-3.2-8]</w:t>
            </w:r>
          </w:p>
        </w:tc>
      </w:tr>
      <w:tr w:rsidR="00735B10" w:rsidTr="00735B10">
        <w:trPr>
          <w:trHeight w:val="1379"/>
        </w:trPr>
        <w:tc>
          <w:tcPr>
            <w:tcW w:w="3404" w:type="dxa"/>
          </w:tcPr>
          <w:p w:rsidR="00735B10" w:rsidRDefault="00735B10" w:rsidP="00735B10">
            <w:pPr>
              <w:pStyle w:val="TableParagraph"/>
              <w:ind w:right="392"/>
              <w:rPr>
                <w:sz w:val="24"/>
              </w:rPr>
            </w:pPr>
            <w:r>
              <w:rPr>
                <w:sz w:val="24"/>
              </w:rPr>
              <w:t>Пояснює необхідність збереження природних ресурсів</w:t>
            </w:r>
            <w:r>
              <w:rPr>
                <w:spacing w:val="-14"/>
                <w:sz w:val="24"/>
              </w:rPr>
              <w:t xml:space="preserve"> </w:t>
            </w:r>
            <w:r>
              <w:rPr>
                <w:sz w:val="24"/>
              </w:rPr>
              <w:t>і</w:t>
            </w:r>
            <w:r>
              <w:rPr>
                <w:spacing w:val="-13"/>
                <w:sz w:val="24"/>
              </w:rPr>
              <w:t xml:space="preserve"> </w:t>
            </w:r>
            <w:r>
              <w:rPr>
                <w:sz w:val="24"/>
              </w:rPr>
              <w:t>намагається</w:t>
            </w:r>
            <w:r>
              <w:rPr>
                <w:spacing w:val="-12"/>
                <w:sz w:val="24"/>
              </w:rPr>
              <w:t xml:space="preserve"> </w:t>
            </w:r>
            <w:r>
              <w:rPr>
                <w:sz w:val="24"/>
              </w:rPr>
              <w:t xml:space="preserve">це </w:t>
            </w:r>
            <w:r>
              <w:rPr>
                <w:spacing w:val="-2"/>
                <w:sz w:val="24"/>
              </w:rPr>
              <w:t>робити</w:t>
            </w:r>
          </w:p>
        </w:tc>
        <w:tc>
          <w:tcPr>
            <w:tcW w:w="6102" w:type="dxa"/>
          </w:tcPr>
          <w:p w:rsidR="00735B10" w:rsidRDefault="00735B10" w:rsidP="00735B10">
            <w:pPr>
              <w:pStyle w:val="TableParagraph"/>
              <w:ind w:left="146" w:right="135"/>
              <w:jc w:val="both"/>
              <w:rPr>
                <w:sz w:val="24"/>
              </w:rPr>
            </w:pPr>
            <w:r>
              <w:rPr>
                <w:i/>
                <w:sz w:val="24"/>
              </w:rPr>
              <w:t xml:space="preserve">пояснює, </w:t>
            </w:r>
            <w:r>
              <w:rPr>
                <w:sz w:val="24"/>
              </w:rPr>
              <w:t>чому і як потрібно ощадно використовувати природні ресурси – воду, тепло, електроенергію [2 ПРО 2-3.4- 1];</w:t>
            </w:r>
          </w:p>
          <w:p w:rsidR="00735B10" w:rsidRDefault="00735B10" w:rsidP="00735B10">
            <w:pPr>
              <w:pStyle w:val="TableParagraph"/>
              <w:spacing w:line="270" w:lineRule="atLeast"/>
              <w:ind w:left="146" w:right="137"/>
              <w:jc w:val="both"/>
              <w:rPr>
                <w:sz w:val="24"/>
              </w:rPr>
            </w:pPr>
            <w:r>
              <w:rPr>
                <w:i/>
                <w:sz w:val="24"/>
              </w:rPr>
              <w:t>пояснює</w:t>
            </w:r>
            <w:r>
              <w:rPr>
                <w:sz w:val="24"/>
              </w:rPr>
              <w:t>, як бережливе ставлення до їжі, одягу, книжок, предметів побуту зберігає природу [2 ПРО 2-3.4-2]</w:t>
            </w:r>
          </w:p>
        </w:tc>
      </w:tr>
      <w:tr w:rsidR="00735B10" w:rsidTr="00735B10">
        <w:trPr>
          <w:trHeight w:val="4420"/>
        </w:trPr>
        <w:tc>
          <w:tcPr>
            <w:tcW w:w="9506"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Україна</w:t>
            </w:r>
            <w:r>
              <w:rPr>
                <w:spacing w:val="-3"/>
                <w:sz w:val="24"/>
              </w:rPr>
              <w:t xml:space="preserve"> </w:t>
            </w:r>
            <w:r>
              <w:rPr>
                <w:sz w:val="24"/>
              </w:rPr>
              <w:t>–</w:t>
            </w:r>
            <w:r>
              <w:rPr>
                <w:spacing w:val="-2"/>
                <w:sz w:val="24"/>
              </w:rPr>
              <w:t xml:space="preserve"> </w:t>
            </w:r>
            <w:r>
              <w:rPr>
                <w:sz w:val="24"/>
              </w:rPr>
              <w:t>моя</w:t>
            </w:r>
            <w:r>
              <w:rPr>
                <w:spacing w:val="-1"/>
                <w:sz w:val="24"/>
              </w:rPr>
              <w:t xml:space="preserve"> </w:t>
            </w:r>
            <w:r>
              <w:rPr>
                <w:sz w:val="24"/>
              </w:rPr>
              <w:t>країна.</w:t>
            </w:r>
            <w:r>
              <w:rPr>
                <w:spacing w:val="-1"/>
                <w:sz w:val="24"/>
              </w:rPr>
              <w:t xml:space="preserve"> </w:t>
            </w:r>
            <w:r>
              <w:rPr>
                <w:sz w:val="24"/>
              </w:rPr>
              <w:t>Рідний</w:t>
            </w:r>
            <w:r>
              <w:rPr>
                <w:spacing w:val="-1"/>
                <w:sz w:val="24"/>
              </w:rPr>
              <w:t xml:space="preserve"> </w:t>
            </w:r>
            <w:r>
              <w:rPr>
                <w:spacing w:val="-4"/>
                <w:sz w:val="24"/>
              </w:rPr>
              <w:t>край.</w:t>
            </w:r>
          </w:p>
          <w:p w:rsidR="00735B10" w:rsidRDefault="00735B10" w:rsidP="00735B10">
            <w:pPr>
              <w:pStyle w:val="TableParagraph"/>
              <w:ind w:right="2365"/>
              <w:rPr>
                <w:sz w:val="24"/>
              </w:rPr>
            </w:pPr>
            <w:r>
              <w:rPr>
                <w:sz w:val="24"/>
              </w:rPr>
              <w:t>Природа</w:t>
            </w:r>
            <w:r>
              <w:rPr>
                <w:spacing w:val="-5"/>
                <w:sz w:val="24"/>
              </w:rPr>
              <w:t xml:space="preserve"> </w:t>
            </w:r>
            <w:r>
              <w:rPr>
                <w:sz w:val="24"/>
              </w:rPr>
              <w:t>рідного</w:t>
            </w:r>
            <w:r>
              <w:rPr>
                <w:spacing w:val="-4"/>
                <w:sz w:val="24"/>
              </w:rPr>
              <w:t xml:space="preserve"> </w:t>
            </w:r>
            <w:r>
              <w:rPr>
                <w:sz w:val="24"/>
              </w:rPr>
              <w:t>краю.</w:t>
            </w:r>
            <w:r>
              <w:rPr>
                <w:spacing w:val="-5"/>
                <w:sz w:val="24"/>
              </w:rPr>
              <w:t xml:space="preserve"> </w:t>
            </w:r>
            <w:r>
              <w:rPr>
                <w:sz w:val="24"/>
              </w:rPr>
              <w:t>Форми</w:t>
            </w:r>
            <w:r>
              <w:rPr>
                <w:spacing w:val="-5"/>
                <w:sz w:val="24"/>
              </w:rPr>
              <w:t xml:space="preserve"> </w:t>
            </w:r>
            <w:r>
              <w:rPr>
                <w:sz w:val="24"/>
              </w:rPr>
              <w:t>поверхні</w:t>
            </w:r>
            <w:r>
              <w:rPr>
                <w:spacing w:val="-4"/>
                <w:sz w:val="24"/>
              </w:rPr>
              <w:t xml:space="preserve"> </w:t>
            </w:r>
            <w:r>
              <w:rPr>
                <w:sz w:val="24"/>
              </w:rPr>
              <w:t>України</w:t>
            </w:r>
            <w:r>
              <w:rPr>
                <w:spacing w:val="-4"/>
                <w:sz w:val="24"/>
              </w:rPr>
              <w:t xml:space="preserve"> </w:t>
            </w:r>
            <w:r>
              <w:rPr>
                <w:sz w:val="24"/>
              </w:rPr>
              <w:t>і</w:t>
            </w:r>
            <w:r>
              <w:rPr>
                <w:spacing w:val="-4"/>
                <w:sz w:val="24"/>
              </w:rPr>
              <w:t xml:space="preserve"> </w:t>
            </w:r>
            <w:r>
              <w:rPr>
                <w:sz w:val="24"/>
              </w:rPr>
              <w:t>рідного</w:t>
            </w:r>
            <w:r>
              <w:rPr>
                <w:spacing w:val="-7"/>
                <w:sz w:val="24"/>
              </w:rPr>
              <w:t xml:space="preserve"> </w:t>
            </w:r>
            <w:r>
              <w:rPr>
                <w:sz w:val="24"/>
              </w:rPr>
              <w:t>краю. Моє місто (село). Моя адреса.</w:t>
            </w:r>
          </w:p>
          <w:p w:rsidR="00735B10" w:rsidRDefault="00735B10" w:rsidP="00735B10">
            <w:pPr>
              <w:pStyle w:val="TableParagraph"/>
              <w:ind w:right="319"/>
              <w:rPr>
                <w:sz w:val="24"/>
              </w:rPr>
            </w:pPr>
            <w:r>
              <w:rPr>
                <w:sz w:val="24"/>
              </w:rPr>
              <w:t>Сонце та його значення для життя на Землі. Повітря. Значення повітря для живої природи.</w:t>
            </w:r>
            <w:r>
              <w:rPr>
                <w:spacing w:val="-4"/>
                <w:sz w:val="24"/>
              </w:rPr>
              <w:t xml:space="preserve"> </w:t>
            </w:r>
            <w:r>
              <w:rPr>
                <w:sz w:val="24"/>
              </w:rPr>
              <w:t>Вода</w:t>
            </w:r>
            <w:r>
              <w:rPr>
                <w:i/>
                <w:sz w:val="24"/>
              </w:rPr>
              <w:t>.</w:t>
            </w:r>
            <w:r>
              <w:rPr>
                <w:i/>
                <w:spacing w:val="-4"/>
                <w:sz w:val="24"/>
              </w:rPr>
              <w:t xml:space="preserve"> </w:t>
            </w:r>
            <w:r>
              <w:rPr>
                <w:sz w:val="24"/>
              </w:rPr>
              <w:t>Значення</w:t>
            </w:r>
            <w:r>
              <w:rPr>
                <w:spacing w:val="-4"/>
                <w:sz w:val="24"/>
              </w:rPr>
              <w:t xml:space="preserve"> </w:t>
            </w:r>
            <w:r>
              <w:rPr>
                <w:sz w:val="24"/>
              </w:rPr>
              <w:t>води</w:t>
            </w:r>
            <w:r>
              <w:rPr>
                <w:spacing w:val="-2"/>
                <w:sz w:val="24"/>
              </w:rPr>
              <w:t xml:space="preserve"> </w:t>
            </w:r>
            <w:r>
              <w:rPr>
                <w:sz w:val="24"/>
              </w:rPr>
              <w:t>у</w:t>
            </w:r>
            <w:r>
              <w:rPr>
                <w:spacing w:val="-9"/>
                <w:sz w:val="24"/>
              </w:rPr>
              <w:t xml:space="preserve"> </w:t>
            </w:r>
            <w:r>
              <w:rPr>
                <w:sz w:val="24"/>
              </w:rPr>
              <w:t>природі</w:t>
            </w:r>
            <w:r>
              <w:rPr>
                <w:spacing w:val="-4"/>
                <w:sz w:val="24"/>
              </w:rPr>
              <w:t xml:space="preserve"> </w:t>
            </w:r>
            <w:r>
              <w:rPr>
                <w:sz w:val="24"/>
              </w:rPr>
              <w:t>та</w:t>
            </w:r>
            <w:r>
              <w:rPr>
                <w:spacing w:val="-5"/>
                <w:sz w:val="24"/>
              </w:rPr>
              <w:t xml:space="preserve"> </w:t>
            </w:r>
            <w:r>
              <w:rPr>
                <w:sz w:val="24"/>
              </w:rPr>
              <w:t>житті</w:t>
            </w:r>
            <w:r>
              <w:rPr>
                <w:spacing w:val="-3"/>
                <w:sz w:val="24"/>
              </w:rPr>
              <w:t xml:space="preserve"> </w:t>
            </w:r>
            <w:r>
              <w:rPr>
                <w:sz w:val="24"/>
              </w:rPr>
              <w:t>людини.</w:t>
            </w:r>
            <w:r>
              <w:rPr>
                <w:spacing w:val="-4"/>
                <w:sz w:val="24"/>
              </w:rPr>
              <w:t xml:space="preserve"> </w:t>
            </w:r>
            <w:r>
              <w:rPr>
                <w:sz w:val="24"/>
              </w:rPr>
              <w:t>Водойми</w:t>
            </w:r>
            <w:r>
              <w:rPr>
                <w:spacing w:val="-4"/>
                <w:sz w:val="24"/>
              </w:rPr>
              <w:t xml:space="preserve"> </w:t>
            </w:r>
            <w:r>
              <w:rPr>
                <w:sz w:val="24"/>
              </w:rPr>
              <w:t>рідного</w:t>
            </w:r>
            <w:r>
              <w:rPr>
                <w:spacing w:val="-4"/>
                <w:sz w:val="24"/>
              </w:rPr>
              <w:t xml:space="preserve"> </w:t>
            </w:r>
            <w:r>
              <w:rPr>
                <w:sz w:val="24"/>
              </w:rPr>
              <w:t>краю. Ґрунт. Значення ґрунту для живої природи. Рослини і тварини рідного краю.</w:t>
            </w:r>
          </w:p>
          <w:p w:rsidR="00735B10" w:rsidRDefault="00735B10" w:rsidP="00735B10">
            <w:pPr>
              <w:pStyle w:val="TableParagraph"/>
              <w:ind w:right="319"/>
              <w:rPr>
                <w:sz w:val="24"/>
              </w:rPr>
            </w:pPr>
            <w:r>
              <w:rPr>
                <w:sz w:val="24"/>
              </w:rPr>
              <w:t>Поняття</w:t>
            </w:r>
            <w:r>
              <w:rPr>
                <w:spacing w:val="-3"/>
                <w:sz w:val="24"/>
              </w:rPr>
              <w:t xml:space="preserve"> </w:t>
            </w:r>
            <w:r>
              <w:rPr>
                <w:sz w:val="24"/>
              </w:rPr>
              <w:t>про</w:t>
            </w:r>
            <w:r>
              <w:rPr>
                <w:spacing w:val="-6"/>
                <w:sz w:val="24"/>
              </w:rPr>
              <w:t xml:space="preserve"> </w:t>
            </w:r>
            <w:r>
              <w:rPr>
                <w:sz w:val="24"/>
              </w:rPr>
              <w:t>форму</w:t>
            </w:r>
            <w:r>
              <w:rPr>
                <w:spacing w:val="-8"/>
                <w:sz w:val="24"/>
              </w:rPr>
              <w:t xml:space="preserve"> </w:t>
            </w:r>
            <w:r>
              <w:rPr>
                <w:sz w:val="24"/>
              </w:rPr>
              <w:t>Землі.</w:t>
            </w:r>
            <w:r>
              <w:rPr>
                <w:spacing w:val="-3"/>
                <w:sz w:val="24"/>
              </w:rPr>
              <w:t xml:space="preserve"> </w:t>
            </w:r>
            <w:r>
              <w:rPr>
                <w:sz w:val="24"/>
              </w:rPr>
              <w:t>Глобус</w:t>
            </w:r>
            <w:r>
              <w:rPr>
                <w:spacing w:val="-2"/>
                <w:sz w:val="24"/>
              </w:rPr>
              <w:t xml:space="preserve"> </w:t>
            </w:r>
            <w:r>
              <w:rPr>
                <w:sz w:val="24"/>
              </w:rPr>
              <w:t>–</w:t>
            </w:r>
            <w:r>
              <w:rPr>
                <w:spacing w:val="-3"/>
                <w:sz w:val="24"/>
              </w:rPr>
              <w:t xml:space="preserve"> </w:t>
            </w:r>
            <w:r>
              <w:rPr>
                <w:sz w:val="24"/>
              </w:rPr>
              <w:t>модель</w:t>
            </w:r>
            <w:r>
              <w:rPr>
                <w:spacing w:val="-3"/>
                <w:sz w:val="24"/>
              </w:rPr>
              <w:t xml:space="preserve"> </w:t>
            </w:r>
            <w:r>
              <w:rPr>
                <w:sz w:val="24"/>
              </w:rPr>
              <w:t>Землі.</w:t>
            </w:r>
            <w:r>
              <w:rPr>
                <w:spacing w:val="-3"/>
                <w:sz w:val="24"/>
              </w:rPr>
              <w:t xml:space="preserve"> </w:t>
            </w:r>
            <w:r>
              <w:rPr>
                <w:sz w:val="24"/>
              </w:rPr>
              <w:t>Обертання</w:t>
            </w:r>
            <w:r>
              <w:rPr>
                <w:spacing w:val="-3"/>
                <w:sz w:val="24"/>
              </w:rPr>
              <w:t xml:space="preserve"> </w:t>
            </w:r>
            <w:r>
              <w:rPr>
                <w:sz w:val="24"/>
              </w:rPr>
              <w:t>Землі</w:t>
            </w:r>
            <w:r>
              <w:rPr>
                <w:spacing w:val="-3"/>
                <w:sz w:val="24"/>
              </w:rPr>
              <w:t xml:space="preserve"> </w:t>
            </w:r>
            <w:r>
              <w:rPr>
                <w:sz w:val="24"/>
              </w:rPr>
              <w:t>навколо</w:t>
            </w:r>
            <w:r>
              <w:rPr>
                <w:spacing w:val="-3"/>
                <w:sz w:val="24"/>
              </w:rPr>
              <w:t xml:space="preserve"> </w:t>
            </w:r>
            <w:r>
              <w:rPr>
                <w:sz w:val="24"/>
              </w:rPr>
              <w:t>власної</w:t>
            </w:r>
            <w:r>
              <w:rPr>
                <w:spacing w:val="-3"/>
                <w:sz w:val="24"/>
              </w:rPr>
              <w:t xml:space="preserve"> </w:t>
            </w:r>
            <w:r>
              <w:rPr>
                <w:sz w:val="24"/>
              </w:rPr>
              <w:t>осі та Сонця.</w:t>
            </w:r>
          </w:p>
          <w:p w:rsidR="00735B10" w:rsidRDefault="00735B10" w:rsidP="00735B10">
            <w:pPr>
              <w:pStyle w:val="TableParagraph"/>
              <w:ind w:right="936"/>
              <w:rPr>
                <w:sz w:val="24"/>
              </w:rPr>
            </w:pPr>
            <w:r>
              <w:rPr>
                <w:sz w:val="24"/>
              </w:rPr>
              <w:t>Рік.</w:t>
            </w:r>
            <w:r>
              <w:rPr>
                <w:spacing w:val="-2"/>
                <w:sz w:val="24"/>
              </w:rPr>
              <w:t xml:space="preserve"> </w:t>
            </w:r>
            <w:r>
              <w:rPr>
                <w:sz w:val="24"/>
              </w:rPr>
              <w:t>Доба.</w:t>
            </w:r>
            <w:r>
              <w:rPr>
                <w:spacing w:val="-2"/>
                <w:sz w:val="24"/>
              </w:rPr>
              <w:t xml:space="preserve"> </w:t>
            </w:r>
            <w:r>
              <w:rPr>
                <w:sz w:val="24"/>
              </w:rPr>
              <w:t>Вплив</w:t>
            </w:r>
            <w:r>
              <w:rPr>
                <w:spacing w:val="-3"/>
                <w:sz w:val="24"/>
              </w:rPr>
              <w:t xml:space="preserve"> </w:t>
            </w:r>
            <w:r>
              <w:rPr>
                <w:sz w:val="24"/>
              </w:rPr>
              <w:t>Сонця</w:t>
            </w:r>
            <w:r>
              <w:rPr>
                <w:spacing w:val="-5"/>
                <w:sz w:val="24"/>
              </w:rPr>
              <w:t xml:space="preserve"> </w:t>
            </w:r>
            <w:r>
              <w:rPr>
                <w:sz w:val="24"/>
              </w:rPr>
              <w:t>на</w:t>
            </w:r>
            <w:r>
              <w:rPr>
                <w:spacing w:val="-3"/>
                <w:sz w:val="24"/>
              </w:rPr>
              <w:t xml:space="preserve"> </w:t>
            </w:r>
            <w:r>
              <w:rPr>
                <w:sz w:val="24"/>
              </w:rPr>
              <w:t>сезонні</w:t>
            </w:r>
            <w:r>
              <w:rPr>
                <w:spacing w:val="-2"/>
                <w:sz w:val="24"/>
              </w:rPr>
              <w:t xml:space="preserve"> </w:t>
            </w:r>
            <w:r>
              <w:rPr>
                <w:sz w:val="24"/>
              </w:rPr>
              <w:t>явища</w:t>
            </w:r>
            <w:r>
              <w:rPr>
                <w:spacing w:val="-3"/>
                <w:sz w:val="24"/>
              </w:rPr>
              <w:t xml:space="preserve"> </w:t>
            </w:r>
            <w:r>
              <w:rPr>
                <w:sz w:val="24"/>
              </w:rPr>
              <w:t>в</w:t>
            </w:r>
            <w:r>
              <w:rPr>
                <w:spacing w:val="-3"/>
                <w:sz w:val="24"/>
              </w:rPr>
              <w:t xml:space="preserve"> </w:t>
            </w:r>
            <w:r>
              <w:rPr>
                <w:sz w:val="24"/>
              </w:rPr>
              <w:t>природі.</w:t>
            </w:r>
            <w:r>
              <w:rPr>
                <w:spacing w:val="-2"/>
                <w:sz w:val="24"/>
              </w:rPr>
              <w:t xml:space="preserve"> </w:t>
            </w:r>
            <w:r>
              <w:rPr>
                <w:sz w:val="24"/>
              </w:rPr>
              <w:t>Пори</w:t>
            </w:r>
            <w:r>
              <w:rPr>
                <w:spacing w:val="-1"/>
                <w:sz w:val="24"/>
              </w:rPr>
              <w:t xml:space="preserve"> </w:t>
            </w:r>
            <w:r>
              <w:rPr>
                <w:sz w:val="24"/>
              </w:rPr>
              <w:t>року</w:t>
            </w:r>
            <w:r>
              <w:rPr>
                <w:spacing w:val="-10"/>
                <w:sz w:val="24"/>
              </w:rPr>
              <w:t xml:space="preserve"> </w:t>
            </w:r>
            <w:r>
              <w:rPr>
                <w:sz w:val="24"/>
              </w:rPr>
              <w:t>та</w:t>
            </w:r>
            <w:r>
              <w:rPr>
                <w:spacing w:val="-2"/>
                <w:sz w:val="24"/>
              </w:rPr>
              <w:t xml:space="preserve"> </w:t>
            </w:r>
            <w:r>
              <w:rPr>
                <w:sz w:val="24"/>
              </w:rPr>
              <w:t>їхні</w:t>
            </w:r>
            <w:r>
              <w:rPr>
                <w:spacing w:val="-4"/>
                <w:sz w:val="24"/>
              </w:rPr>
              <w:t xml:space="preserve"> </w:t>
            </w:r>
            <w:r>
              <w:rPr>
                <w:sz w:val="24"/>
              </w:rPr>
              <w:t>ознаки. Погода та її елементи.</w:t>
            </w:r>
          </w:p>
          <w:p w:rsidR="00735B10" w:rsidRDefault="00735B10" w:rsidP="00735B10">
            <w:pPr>
              <w:pStyle w:val="TableParagraph"/>
              <w:rPr>
                <w:sz w:val="24"/>
              </w:rPr>
            </w:pPr>
            <w:r>
              <w:rPr>
                <w:sz w:val="24"/>
              </w:rPr>
              <w:t>Особливості</w:t>
            </w:r>
            <w:r>
              <w:rPr>
                <w:spacing w:val="-3"/>
                <w:sz w:val="24"/>
              </w:rPr>
              <w:t xml:space="preserve"> </w:t>
            </w:r>
            <w:r>
              <w:rPr>
                <w:sz w:val="24"/>
              </w:rPr>
              <w:t>життя</w:t>
            </w:r>
            <w:r>
              <w:rPr>
                <w:spacing w:val="-3"/>
                <w:sz w:val="24"/>
              </w:rPr>
              <w:t xml:space="preserve"> </w:t>
            </w:r>
            <w:r>
              <w:rPr>
                <w:sz w:val="24"/>
              </w:rPr>
              <w:t>рослин</w:t>
            </w:r>
            <w:r>
              <w:rPr>
                <w:spacing w:val="-3"/>
                <w:sz w:val="24"/>
              </w:rPr>
              <w:t xml:space="preserve"> </w:t>
            </w:r>
            <w:r>
              <w:rPr>
                <w:sz w:val="24"/>
              </w:rPr>
              <w:t>і</w:t>
            </w:r>
            <w:r>
              <w:rPr>
                <w:spacing w:val="-5"/>
                <w:sz w:val="24"/>
              </w:rPr>
              <w:t xml:space="preserve"> </w:t>
            </w:r>
            <w:r>
              <w:rPr>
                <w:sz w:val="24"/>
              </w:rPr>
              <w:t>тварин</w:t>
            </w:r>
            <w:r>
              <w:rPr>
                <w:spacing w:val="-1"/>
                <w:sz w:val="24"/>
              </w:rPr>
              <w:t xml:space="preserve"> </w:t>
            </w:r>
            <w:r>
              <w:rPr>
                <w:sz w:val="24"/>
              </w:rPr>
              <w:t>у</w:t>
            </w:r>
            <w:r>
              <w:rPr>
                <w:spacing w:val="-11"/>
                <w:sz w:val="24"/>
              </w:rPr>
              <w:t xml:space="preserve"> </w:t>
            </w:r>
            <w:r>
              <w:rPr>
                <w:sz w:val="24"/>
              </w:rPr>
              <w:t>різні</w:t>
            </w:r>
            <w:r>
              <w:rPr>
                <w:spacing w:val="-3"/>
                <w:sz w:val="24"/>
              </w:rPr>
              <w:t xml:space="preserve"> </w:t>
            </w:r>
            <w:r>
              <w:rPr>
                <w:sz w:val="24"/>
              </w:rPr>
              <w:t>пори</w:t>
            </w:r>
            <w:r>
              <w:rPr>
                <w:spacing w:val="-3"/>
                <w:sz w:val="24"/>
              </w:rPr>
              <w:t xml:space="preserve"> </w:t>
            </w:r>
            <w:r>
              <w:rPr>
                <w:sz w:val="24"/>
              </w:rPr>
              <w:t>року.</w:t>
            </w:r>
            <w:r>
              <w:rPr>
                <w:spacing w:val="-3"/>
                <w:sz w:val="24"/>
              </w:rPr>
              <w:t xml:space="preserve"> </w:t>
            </w:r>
            <w:r>
              <w:rPr>
                <w:sz w:val="24"/>
              </w:rPr>
              <w:t>Людина.</w:t>
            </w:r>
            <w:r>
              <w:rPr>
                <w:spacing w:val="-3"/>
                <w:sz w:val="24"/>
              </w:rPr>
              <w:t xml:space="preserve"> </w:t>
            </w:r>
            <w:r>
              <w:rPr>
                <w:sz w:val="24"/>
              </w:rPr>
              <w:t>Взаємозв’язок</w:t>
            </w:r>
            <w:r>
              <w:rPr>
                <w:spacing w:val="-3"/>
                <w:sz w:val="24"/>
              </w:rPr>
              <w:t xml:space="preserve"> </w:t>
            </w:r>
            <w:r>
              <w:rPr>
                <w:sz w:val="24"/>
              </w:rPr>
              <w:t>людини</w:t>
            </w:r>
            <w:r>
              <w:rPr>
                <w:spacing w:val="-3"/>
                <w:sz w:val="24"/>
              </w:rPr>
              <w:t xml:space="preserve"> </w:t>
            </w:r>
            <w:r>
              <w:rPr>
                <w:sz w:val="24"/>
              </w:rPr>
              <w:t xml:space="preserve">і </w:t>
            </w:r>
            <w:r>
              <w:rPr>
                <w:spacing w:val="-2"/>
                <w:sz w:val="24"/>
              </w:rPr>
              <w:t>природи.</w:t>
            </w:r>
          </w:p>
          <w:p w:rsidR="00735B10" w:rsidRDefault="00735B10" w:rsidP="00735B10">
            <w:pPr>
              <w:pStyle w:val="TableParagraph"/>
              <w:rPr>
                <w:sz w:val="24"/>
              </w:rPr>
            </w:pPr>
            <w:r>
              <w:rPr>
                <w:sz w:val="24"/>
              </w:rPr>
              <w:t>Правила</w:t>
            </w:r>
            <w:r>
              <w:rPr>
                <w:spacing w:val="-4"/>
                <w:sz w:val="24"/>
              </w:rPr>
              <w:t xml:space="preserve"> </w:t>
            </w:r>
            <w:r>
              <w:rPr>
                <w:sz w:val="24"/>
              </w:rPr>
              <w:t>безпечної</w:t>
            </w:r>
            <w:r>
              <w:rPr>
                <w:spacing w:val="-2"/>
                <w:sz w:val="24"/>
              </w:rPr>
              <w:t xml:space="preserve"> </w:t>
            </w:r>
            <w:r>
              <w:rPr>
                <w:sz w:val="24"/>
              </w:rPr>
              <w:t>поведінки</w:t>
            </w:r>
            <w:r>
              <w:rPr>
                <w:spacing w:val="-3"/>
                <w:sz w:val="24"/>
              </w:rPr>
              <w:t xml:space="preserve"> </w:t>
            </w:r>
            <w:r>
              <w:rPr>
                <w:sz w:val="24"/>
              </w:rPr>
              <w:t>в</w:t>
            </w:r>
            <w:r>
              <w:rPr>
                <w:spacing w:val="-3"/>
                <w:sz w:val="24"/>
              </w:rPr>
              <w:t xml:space="preserve"> </w:t>
            </w:r>
            <w:r>
              <w:rPr>
                <w:spacing w:val="-2"/>
                <w:sz w:val="24"/>
              </w:rPr>
              <w:t>довкіллі.</w:t>
            </w:r>
          </w:p>
          <w:p w:rsidR="00735B10" w:rsidRDefault="00735B10" w:rsidP="00735B10">
            <w:pPr>
              <w:pStyle w:val="TableParagraph"/>
              <w:spacing w:line="270" w:lineRule="atLeast"/>
              <w:rPr>
                <w:sz w:val="24"/>
              </w:rPr>
            </w:pPr>
            <w:r>
              <w:rPr>
                <w:sz w:val="24"/>
              </w:rPr>
              <w:t>Взаємозв’язки</w:t>
            </w:r>
            <w:r>
              <w:rPr>
                <w:spacing w:val="-4"/>
                <w:sz w:val="24"/>
              </w:rPr>
              <w:t xml:space="preserve"> </w:t>
            </w:r>
            <w:r>
              <w:rPr>
                <w:sz w:val="24"/>
              </w:rPr>
              <w:t>в</w:t>
            </w:r>
            <w:r>
              <w:rPr>
                <w:spacing w:val="-5"/>
                <w:sz w:val="24"/>
              </w:rPr>
              <w:t xml:space="preserve"> </w:t>
            </w:r>
            <w:r>
              <w:rPr>
                <w:sz w:val="24"/>
              </w:rPr>
              <w:t>природі.</w:t>
            </w:r>
            <w:r>
              <w:rPr>
                <w:spacing w:val="-4"/>
                <w:sz w:val="24"/>
              </w:rPr>
              <w:t xml:space="preserve"> </w:t>
            </w:r>
            <w:r>
              <w:rPr>
                <w:sz w:val="24"/>
              </w:rPr>
              <w:t>Рослини</w:t>
            </w:r>
            <w:r>
              <w:rPr>
                <w:spacing w:val="-4"/>
                <w:sz w:val="24"/>
              </w:rPr>
              <w:t xml:space="preserve"> </w:t>
            </w:r>
            <w:r>
              <w:rPr>
                <w:sz w:val="24"/>
              </w:rPr>
              <w:t>і</w:t>
            </w:r>
            <w:r>
              <w:rPr>
                <w:spacing w:val="-4"/>
                <w:sz w:val="24"/>
              </w:rPr>
              <w:t xml:space="preserve"> </w:t>
            </w:r>
            <w:r>
              <w:rPr>
                <w:sz w:val="24"/>
              </w:rPr>
              <w:t>тварини</w:t>
            </w:r>
            <w:r>
              <w:rPr>
                <w:spacing w:val="-4"/>
                <w:sz w:val="24"/>
              </w:rPr>
              <w:t xml:space="preserve"> </w:t>
            </w:r>
            <w:r>
              <w:rPr>
                <w:sz w:val="24"/>
              </w:rPr>
              <w:t>рідного</w:t>
            </w:r>
            <w:r>
              <w:rPr>
                <w:spacing w:val="-4"/>
                <w:sz w:val="24"/>
              </w:rPr>
              <w:t xml:space="preserve"> </w:t>
            </w:r>
            <w:r>
              <w:rPr>
                <w:sz w:val="24"/>
              </w:rPr>
              <w:t>краю,</w:t>
            </w:r>
            <w:r>
              <w:rPr>
                <w:spacing w:val="-4"/>
                <w:sz w:val="24"/>
              </w:rPr>
              <w:t xml:space="preserve"> </w:t>
            </w:r>
            <w:r>
              <w:rPr>
                <w:sz w:val="24"/>
              </w:rPr>
              <w:t>які</w:t>
            </w:r>
            <w:r>
              <w:rPr>
                <w:spacing w:val="-6"/>
                <w:sz w:val="24"/>
              </w:rPr>
              <w:t xml:space="preserve"> </w:t>
            </w:r>
            <w:r>
              <w:rPr>
                <w:sz w:val="24"/>
              </w:rPr>
              <w:t>потребують</w:t>
            </w:r>
            <w:r>
              <w:rPr>
                <w:spacing w:val="-3"/>
                <w:sz w:val="24"/>
              </w:rPr>
              <w:t xml:space="preserve"> </w:t>
            </w:r>
            <w:r>
              <w:rPr>
                <w:sz w:val="24"/>
              </w:rPr>
              <w:t>охорони. Охорона природи.</w:t>
            </w:r>
          </w:p>
        </w:tc>
      </w:tr>
      <w:tr w:rsidR="00735B10" w:rsidTr="00735B10">
        <w:trPr>
          <w:trHeight w:val="289"/>
        </w:trPr>
        <w:tc>
          <w:tcPr>
            <w:tcW w:w="9506" w:type="dxa"/>
            <w:gridSpan w:val="2"/>
          </w:tcPr>
          <w:p w:rsidR="00735B10" w:rsidRDefault="00735B10" w:rsidP="00735B10">
            <w:pPr>
              <w:pStyle w:val="TableParagraph"/>
              <w:spacing w:before="6" w:line="264" w:lineRule="exact"/>
              <w:ind w:left="2448"/>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в</w:t>
            </w:r>
            <w:r>
              <w:rPr>
                <w:b/>
                <w:spacing w:val="-3"/>
                <w:sz w:val="24"/>
              </w:rPr>
              <w:t xml:space="preserve"> </w:t>
            </w:r>
            <w:r>
              <w:rPr>
                <w:b/>
                <w:sz w:val="24"/>
              </w:rPr>
              <w:t>рукотворному</w:t>
            </w:r>
            <w:r>
              <w:rPr>
                <w:b/>
                <w:spacing w:val="-1"/>
                <w:sz w:val="24"/>
              </w:rPr>
              <w:t xml:space="preserve"> </w:t>
            </w:r>
            <w:r>
              <w:rPr>
                <w:b/>
                <w:spacing w:val="-2"/>
                <w:sz w:val="24"/>
              </w:rPr>
              <w:t>світі»</w:t>
            </w:r>
          </w:p>
        </w:tc>
      </w:tr>
      <w:tr w:rsidR="00735B10" w:rsidTr="00735B10">
        <w:trPr>
          <w:trHeight w:val="3312"/>
        </w:trPr>
        <w:tc>
          <w:tcPr>
            <w:tcW w:w="3404" w:type="dxa"/>
          </w:tcPr>
          <w:p w:rsidR="00735B10" w:rsidRDefault="00735B10" w:rsidP="00735B10">
            <w:pPr>
              <w:pStyle w:val="TableParagraph"/>
              <w:ind w:right="749"/>
              <w:rPr>
                <w:sz w:val="24"/>
              </w:rPr>
            </w:pPr>
            <w:r>
              <w:rPr>
                <w:sz w:val="24"/>
              </w:rPr>
              <w:t>Наводить приклади використання</w:t>
            </w:r>
            <w:r>
              <w:rPr>
                <w:spacing w:val="-15"/>
                <w:sz w:val="24"/>
              </w:rPr>
              <w:t xml:space="preserve"> </w:t>
            </w:r>
            <w:r>
              <w:rPr>
                <w:sz w:val="24"/>
              </w:rPr>
              <w:t>винаходів людства в побуті</w:t>
            </w:r>
          </w:p>
        </w:tc>
        <w:tc>
          <w:tcPr>
            <w:tcW w:w="6102" w:type="dxa"/>
          </w:tcPr>
          <w:p w:rsidR="00735B10" w:rsidRDefault="00735B10" w:rsidP="00735B10">
            <w:pPr>
              <w:pStyle w:val="TableParagraph"/>
              <w:ind w:left="146"/>
              <w:rPr>
                <w:sz w:val="24"/>
              </w:rPr>
            </w:pPr>
            <w:r>
              <w:rPr>
                <w:i/>
                <w:sz w:val="24"/>
              </w:rPr>
              <w:t>розпізнає</w:t>
            </w:r>
            <w:r>
              <w:rPr>
                <w:i/>
                <w:spacing w:val="40"/>
                <w:sz w:val="24"/>
              </w:rPr>
              <w:t xml:space="preserve"> </w:t>
            </w:r>
            <w:r>
              <w:rPr>
                <w:sz w:val="24"/>
              </w:rPr>
              <w:t>природні</w:t>
            </w:r>
            <w:r>
              <w:rPr>
                <w:spacing w:val="40"/>
                <w:sz w:val="24"/>
              </w:rPr>
              <w:t xml:space="preserve"> </w:t>
            </w:r>
            <w:r>
              <w:rPr>
                <w:sz w:val="24"/>
              </w:rPr>
              <w:t>та</w:t>
            </w:r>
            <w:r>
              <w:rPr>
                <w:spacing w:val="40"/>
                <w:sz w:val="24"/>
              </w:rPr>
              <w:t xml:space="preserve"> </w:t>
            </w:r>
            <w:r>
              <w:rPr>
                <w:sz w:val="24"/>
              </w:rPr>
              <w:t>рукотворні</w:t>
            </w:r>
            <w:r>
              <w:rPr>
                <w:spacing w:val="40"/>
                <w:sz w:val="24"/>
              </w:rPr>
              <w:t xml:space="preserve"> </w:t>
            </w:r>
            <w:r>
              <w:rPr>
                <w:sz w:val="24"/>
              </w:rPr>
              <w:t>(створені</w:t>
            </w:r>
            <w:r>
              <w:rPr>
                <w:spacing w:val="40"/>
                <w:sz w:val="24"/>
              </w:rPr>
              <w:t xml:space="preserve"> </w:t>
            </w:r>
            <w:r>
              <w:rPr>
                <w:sz w:val="24"/>
              </w:rPr>
              <w:t>людиною) об’єкти [2 ПРО 3-3.3-1];</w:t>
            </w:r>
          </w:p>
          <w:p w:rsidR="00735B10" w:rsidRDefault="00735B10" w:rsidP="00735B10">
            <w:pPr>
              <w:pStyle w:val="TableParagraph"/>
              <w:ind w:left="146"/>
              <w:rPr>
                <w:sz w:val="24"/>
              </w:rPr>
            </w:pPr>
            <w:r>
              <w:rPr>
                <w:i/>
                <w:sz w:val="24"/>
              </w:rPr>
              <w:t>порівнює</w:t>
            </w:r>
            <w:r>
              <w:rPr>
                <w:i/>
                <w:spacing w:val="80"/>
                <w:sz w:val="24"/>
              </w:rPr>
              <w:t xml:space="preserve"> </w:t>
            </w:r>
            <w:r>
              <w:rPr>
                <w:sz w:val="24"/>
              </w:rPr>
              <w:t>рукотворні</w:t>
            </w:r>
            <w:r>
              <w:rPr>
                <w:spacing w:val="80"/>
                <w:sz w:val="24"/>
              </w:rPr>
              <w:t xml:space="preserve"> </w:t>
            </w:r>
            <w:r>
              <w:rPr>
                <w:sz w:val="24"/>
              </w:rPr>
              <w:t>(створені</w:t>
            </w:r>
            <w:r>
              <w:rPr>
                <w:spacing w:val="80"/>
                <w:sz w:val="24"/>
              </w:rPr>
              <w:t xml:space="preserve"> </w:t>
            </w:r>
            <w:r>
              <w:rPr>
                <w:sz w:val="24"/>
              </w:rPr>
              <w:t>людиною)</w:t>
            </w:r>
            <w:r>
              <w:rPr>
                <w:spacing w:val="80"/>
                <w:sz w:val="24"/>
              </w:rPr>
              <w:t xml:space="preserve"> </w:t>
            </w:r>
            <w:r>
              <w:rPr>
                <w:sz w:val="24"/>
              </w:rPr>
              <w:t>об’єкти</w:t>
            </w:r>
            <w:r>
              <w:rPr>
                <w:spacing w:val="80"/>
                <w:sz w:val="24"/>
              </w:rPr>
              <w:t xml:space="preserve"> </w:t>
            </w:r>
            <w:r>
              <w:rPr>
                <w:sz w:val="24"/>
              </w:rPr>
              <w:t>за певними властивостями [2 ПРО 3-3.3-2];</w:t>
            </w:r>
          </w:p>
          <w:p w:rsidR="00735B10" w:rsidRDefault="00735B10" w:rsidP="00735B10">
            <w:pPr>
              <w:pStyle w:val="TableParagraph"/>
              <w:ind w:left="146" w:right="132"/>
              <w:rPr>
                <w:sz w:val="24"/>
              </w:rPr>
            </w:pPr>
            <w:r>
              <w:rPr>
                <w:i/>
                <w:sz w:val="24"/>
              </w:rPr>
              <w:t>розрізняє</w:t>
            </w:r>
            <w:r>
              <w:rPr>
                <w:i/>
                <w:spacing w:val="-11"/>
                <w:sz w:val="24"/>
              </w:rPr>
              <w:t xml:space="preserve"> </w:t>
            </w:r>
            <w:r>
              <w:rPr>
                <w:sz w:val="24"/>
              </w:rPr>
              <w:t>природне</w:t>
            </w:r>
            <w:r>
              <w:rPr>
                <w:spacing w:val="-14"/>
                <w:sz w:val="24"/>
              </w:rPr>
              <w:t xml:space="preserve"> </w:t>
            </w:r>
            <w:r>
              <w:rPr>
                <w:sz w:val="24"/>
              </w:rPr>
              <w:t>і</w:t>
            </w:r>
            <w:r>
              <w:rPr>
                <w:spacing w:val="-12"/>
                <w:sz w:val="24"/>
              </w:rPr>
              <w:t xml:space="preserve"> </w:t>
            </w:r>
            <w:r>
              <w:rPr>
                <w:sz w:val="24"/>
              </w:rPr>
              <w:t>створене</w:t>
            </w:r>
            <w:r>
              <w:rPr>
                <w:spacing w:val="-14"/>
                <w:sz w:val="24"/>
              </w:rPr>
              <w:t xml:space="preserve"> </w:t>
            </w:r>
            <w:r>
              <w:rPr>
                <w:sz w:val="24"/>
              </w:rPr>
              <w:t>людиною</w:t>
            </w:r>
            <w:r>
              <w:rPr>
                <w:spacing w:val="-14"/>
                <w:sz w:val="24"/>
              </w:rPr>
              <w:t xml:space="preserve"> </w:t>
            </w:r>
            <w:r>
              <w:rPr>
                <w:sz w:val="24"/>
              </w:rPr>
              <w:t>довкілля</w:t>
            </w:r>
            <w:r>
              <w:rPr>
                <w:spacing w:val="-12"/>
                <w:sz w:val="24"/>
              </w:rPr>
              <w:t xml:space="preserve"> </w:t>
            </w:r>
            <w:r>
              <w:rPr>
                <w:sz w:val="24"/>
              </w:rPr>
              <w:t>[2</w:t>
            </w:r>
            <w:r>
              <w:rPr>
                <w:spacing w:val="-13"/>
                <w:sz w:val="24"/>
              </w:rPr>
              <w:t xml:space="preserve"> </w:t>
            </w:r>
            <w:r>
              <w:rPr>
                <w:sz w:val="24"/>
              </w:rPr>
              <w:t xml:space="preserve">ПРО </w:t>
            </w:r>
            <w:r>
              <w:rPr>
                <w:spacing w:val="-2"/>
                <w:sz w:val="24"/>
              </w:rPr>
              <w:t>3-3.3-3];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призначення</w:t>
            </w:r>
            <w:r>
              <w:rPr>
                <w:spacing w:val="40"/>
                <w:sz w:val="24"/>
              </w:rPr>
              <w:t xml:space="preserve"> </w:t>
            </w:r>
            <w:r>
              <w:rPr>
                <w:sz w:val="24"/>
              </w:rPr>
              <w:t>рукотворних</w:t>
            </w:r>
            <w:r>
              <w:rPr>
                <w:spacing w:val="40"/>
                <w:sz w:val="24"/>
              </w:rPr>
              <w:t xml:space="preserve"> </w:t>
            </w:r>
            <w:r>
              <w:rPr>
                <w:sz w:val="24"/>
              </w:rPr>
              <w:t>об’єктів</w:t>
            </w:r>
            <w:r>
              <w:rPr>
                <w:spacing w:val="40"/>
                <w:sz w:val="24"/>
              </w:rPr>
              <w:t xml:space="preserve"> </w:t>
            </w:r>
            <w:r>
              <w:rPr>
                <w:sz w:val="24"/>
              </w:rPr>
              <w:t>на</w:t>
            </w:r>
            <w:r>
              <w:rPr>
                <w:spacing w:val="40"/>
                <w:sz w:val="24"/>
              </w:rPr>
              <w:t xml:space="preserve"> </w:t>
            </w:r>
            <w:r>
              <w:rPr>
                <w:sz w:val="24"/>
              </w:rPr>
              <w:t>основі їхніх властивостей [2 ПРО 3-3.3-4];</w:t>
            </w:r>
          </w:p>
          <w:p w:rsidR="00735B10" w:rsidRDefault="00735B10" w:rsidP="00735B10">
            <w:pPr>
              <w:pStyle w:val="TableParagraph"/>
              <w:ind w:left="146" w:right="133"/>
              <w:rPr>
                <w:sz w:val="24"/>
              </w:rPr>
            </w:pPr>
            <w:r>
              <w:rPr>
                <w:i/>
                <w:sz w:val="24"/>
              </w:rPr>
              <w:t>описує</w:t>
            </w:r>
            <w:r>
              <w:rPr>
                <w:sz w:val="24"/>
              </w:rPr>
              <w:t xml:space="preserve">, з чого виготовляють папір, скло тощо [2 ПРО 3- </w:t>
            </w:r>
            <w:r>
              <w:rPr>
                <w:spacing w:val="-2"/>
                <w:sz w:val="24"/>
              </w:rPr>
              <w:t>3.3-5];</w:t>
            </w:r>
          </w:p>
          <w:p w:rsidR="00735B10" w:rsidRDefault="00735B10" w:rsidP="00735B10">
            <w:pPr>
              <w:pStyle w:val="TableParagraph"/>
              <w:spacing w:line="270" w:lineRule="atLeast"/>
              <w:ind w:left="146" w:right="132"/>
              <w:rPr>
                <w:sz w:val="24"/>
              </w:rPr>
            </w:pPr>
            <w:r>
              <w:rPr>
                <w:i/>
                <w:sz w:val="24"/>
              </w:rPr>
              <w:t>пояснює</w:t>
            </w:r>
            <w:r>
              <w:rPr>
                <w:i/>
                <w:spacing w:val="-5"/>
                <w:sz w:val="24"/>
              </w:rPr>
              <w:t xml:space="preserve"> </w:t>
            </w:r>
            <w:r>
              <w:rPr>
                <w:sz w:val="24"/>
              </w:rPr>
              <w:t>вплив</w:t>
            </w:r>
            <w:r>
              <w:rPr>
                <w:spacing w:val="-7"/>
                <w:sz w:val="24"/>
              </w:rPr>
              <w:t xml:space="preserve"> </w:t>
            </w:r>
            <w:r>
              <w:rPr>
                <w:sz w:val="24"/>
              </w:rPr>
              <w:t>рукотворних</w:t>
            </w:r>
            <w:r>
              <w:rPr>
                <w:spacing w:val="-4"/>
                <w:sz w:val="24"/>
              </w:rPr>
              <w:t xml:space="preserve"> </w:t>
            </w:r>
            <w:r>
              <w:rPr>
                <w:sz w:val="24"/>
              </w:rPr>
              <w:t>об’єктів</w:t>
            </w:r>
            <w:r>
              <w:rPr>
                <w:spacing w:val="-9"/>
                <w:sz w:val="24"/>
              </w:rPr>
              <w:t xml:space="preserve"> </w:t>
            </w:r>
            <w:r>
              <w:rPr>
                <w:sz w:val="24"/>
              </w:rPr>
              <w:t>на</w:t>
            </w:r>
            <w:r>
              <w:rPr>
                <w:spacing w:val="-4"/>
                <w:sz w:val="24"/>
              </w:rPr>
              <w:t xml:space="preserve"> </w:t>
            </w:r>
            <w:r>
              <w:rPr>
                <w:sz w:val="24"/>
              </w:rPr>
              <w:t>довкілля</w:t>
            </w:r>
            <w:r>
              <w:rPr>
                <w:spacing w:val="-6"/>
                <w:sz w:val="24"/>
              </w:rPr>
              <w:t xml:space="preserve"> </w:t>
            </w:r>
            <w:r>
              <w:rPr>
                <w:sz w:val="24"/>
              </w:rPr>
              <w:t>[2</w:t>
            </w:r>
            <w:r>
              <w:rPr>
                <w:spacing w:val="-9"/>
                <w:sz w:val="24"/>
              </w:rPr>
              <w:t xml:space="preserve"> </w:t>
            </w:r>
            <w:r>
              <w:rPr>
                <w:sz w:val="24"/>
              </w:rPr>
              <w:t xml:space="preserve">ПРО </w:t>
            </w:r>
            <w:r>
              <w:rPr>
                <w:spacing w:val="-2"/>
                <w:sz w:val="24"/>
              </w:rPr>
              <w:t>3-3.3-6];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1106"/>
        </w:trPr>
        <w:tc>
          <w:tcPr>
            <w:tcW w:w="3404" w:type="dxa"/>
          </w:tcPr>
          <w:p w:rsidR="00735B10" w:rsidRDefault="00735B10" w:rsidP="00735B10">
            <w:pPr>
              <w:pStyle w:val="TableParagraph"/>
              <w:rPr>
                <w:sz w:val="26"/>
              </w:rPr>
            </w:pPr>
          </w:p>
        </w:tc>
        <w:tc>
          <w:tcPr>
            <w:tcW w:w="6102" w:type="dxa"/>
          </w:tcPr>
          <w:p w:rsidR="00735B10" w:rsidRDefault="00735B10" w:rsidP="00735B10">
            <w:pPr>
              <w:pStyle w:val="TableParagraph"/>
              <w:ind w:left="146"/>
              <w:rPr>
                <w:sz w:val="24"/>
              </w:rPr>
            </w:pPr>
            <w:r>
              <w:rPr>
                <w:i/>
                <w:sz w:val="24"/>
              </w:rPr>
              <w:t>наводить</w:t>
            </w:r>
            <w:r>
              <w:rPr>
                <w:i/>
                <w:spacing w:val="31"/>
                <w:sz w:val="24"/>
              </w:rPr>
              <w:t xml:space="preserve"> </w:t>
            </w:r>
            <w:r>
              <w:rPr>
                <w:sz w:val="24"/>
              </w:rPr>
              <w:t>приклади</w:t>
            </w:r>
            <w:r>
              <w:rPr>
                <w:spacing w:val="28"/>
                <w:sz w:val="24"/>
              </w:rPr>
              <w:t xml:space="preserve"> </w:t>
            </w:r>
            <w:r>
              <w:rPr>
                <w:sz w:val="24"/>
              </w:rPr>
              <w:t>того,</w:t>
            </w:r>
            <w:r>
              <w:rPr>
                <w:spacing w:val="29"/>
                <w:sz w:val="24"/>
              </w:rPr>
              <w:t xml:space="preserve"> </w:t>
            </w:r>
            <w:r>
              <w:rPr>
                <w:sz w:val="24"/>
              </w:rPr>
              <w:t>як</w:t>
            </w:r>
            <w:r>
              <w:rPr>
                <w:spacing w:val="30"/>
                <w:sz w:val="24"/>
              </w:rPr>
              <w:t xml:space="preserve"> </w:t>
            </w:r>
            <w:r>
              <w:rPr>
                <w:sz w:val="24"/>
              </w:rPr>
              <w:t>рукотворні</w:t>
            </w:r>
            <w:r>
              <w:rPr>
                <w:spacing w:val="30"/>
                <w:sz w:val="24"/>
              </w:rPr>
              <w:t xml:space="preserve"> </w:t>
            </w:r>
            <w:r>
              <w:rPr>
                <w:sz w:val="24"/>
              </w:rPr>
              <w:t>об’єкти</w:t>
            </w:r>
            <w:r>
              <w:rPr>
                <w:spacing w:val="31"/>
                <w:sz w:val="24"/>
              </w:rPr>
              <w:t xml:space="preserve"> </w:t>
            </w:r>
            <w:r>
              <w:rPr>
                <w:sz w:val="24"/>
              </w:rPr>
              <w:t xml:space="preserve">(серед них і механізми) допомагають людині [2 ПРО 3-3.3- 7]; </w:t>
            </w:r>
            <w:r>
              <w:rPr>
                <w:i/>
                <w:sz w:val="24"/>
              </w:rPr>
              <w:t xml:space="preserve">описує </w:t>
            </w:r>
            <w:r>
              <w:rPr>
                <w:sz w:val="24"/>
              </w:rPr>
              <w:t>деякі найважливіші винаходи людства [2 ПРО 3-</w:t>
            </w:r>
          </w:p>
          <w:p w:rsidR="00735B10" w:rsidRDefault="00735B10" w:rsidP="00735B10">
            <w:pPr>
              <w:pStyle w:val="TableParagraph"/>
              <w:spacing w:line="261" w:lineRule="exact"/>
              <w:ind w:left="146"/>
              <w:rPr>
                <w:sz w:val="24"/>
              </w:rPr>
            </w:pPr>
            <w:r>
              <w:rPr>
                <w:spacing w:val="-2"/>
                <w:sz w:val="24"/>
              </w:rPr>
              <w:t>3.3-</w:t>
            </w:r>
            <w:r>
              <w:rPr>
                <w:spacing w:val="-5"/>
                <w:sz w:val="24"/>
              </w:rPr>
              <w:t>8]</w:t>
            </w:r>
          </w:p>
        </w:tc>
      </w:tr>
      <w:tr w:rsidR="00735B10" w:rsidTr="00735B10">
        <w:trPr>
          <w:trHeight w:val="827"/>
        </w:trPr>
        <w:tc>
          <w:tcPr>
            <w:tcW w:w="3404" w:type="dxa"/>
          </w:tcPr>
          <w:p w:rsidR="00735B10" w:rsidRDefault="00735B10" w:rsidP="00735B10">
            <w:pPr>
              <w:pStyle w:val="TableParagraph"/>
              <w:ind w:right="392"/>
              <w:rPr>
                <w:sz w:val="24"/>
              </w:rPr>
            </w:pPr>
            <w:r>
              <w:rPr>
                <w:sz w:val="24"/>
              </w:rPr>
              <w:t>Пропонує</w:t>
            </w:r>
            <w:r>
              <w:rPr>
                <w:spacing w:val="-15"/>
                <w:sz w:val="24"/>
              </w:rPr>
              <w:t xml:space="preserve"> </w:t>
            </w:r>
            <w:r>
              <w:rPr>
                <w:sz w:val="24"/>
              </w:rPr>
              <w:t>різні</w:t>
            </w:r>
            <w:r>
              <w:rPr>
                <w:spacing w:val="-15"/>
                <w:sz w:val="24"/>
              </w:rPr>
              <w:t xml:space="preserve"> </w:t>
            </w:r>
            <w:r>
              <w:rPr>
                <w:sz w:val="24"/>
              </w:rPr>
              <w:t>способи використання об’єктів</w:t>
            </w:r>
          </w:p>
          <w:p w:rsidR="00735B10" w:rsidRDefault="00735B10" w:rsidP="00735B10">
            <w:pPr>
              <w:pStyle w:val="TableParagraph"/>
              <w:spacing w:line="261" w:lineRule="exact"/>
              <w:rPr>
                <w:sz w:val="24"/>
              </w:rPr>
            </w:pPr>
            <w:r>
              <w:rPr>
                <w:sz w:val="24"/>
              </w:rPr>
              <w:t>навколишнього</w:t>
            </w:r>
            <w:r>
              <w:rPr>
                <w:spacing w:val="-4"/>
                <w:sz w:val="24"/>
              </w:rPr>
              <w:t xml:space="preserve"> світу</w:t>
            </w:r>
          </w:p>
        </w:tc>
        <w:tc>
          <w:tcPr>
            <w:tcW w:w="6102" w:type="dxa"/>
          </w:tcPr>
          <w:p w:rsidR="00735B10" w:rsidRDefault="00735B10" w:rsidP="00735B10">
            <w:pPr>
              <w:pStyle w:val="TableParagraph"/>
              <w:ind w:left="146" w:right="913"/>
              <w:rPr>
                <w:sz w:val="24"/>
              </w:rPr>
            </w:pPr>
            <w:r>
              <w:rPr>
                <w:i/>
                <w:sz w:val="24"/>
              </w:rPr>
              <w:t>пропонує</w:t>
            </w:r>
            <w:r>
              <w:rPr>
                <w:i/>
                <w:spacing w:val="-12"/>
                <w:sz w:val="24"/>
              </w:rPr>
              <w:t xml:space="preserve"> </w:t>
            </w:r>
            <w:r>
              <w:rPr>
                <w:sz w:val="24"/>
              </w:rPr>
              <w:t>способи</w:t>
            </w:r>
            <w:r>
              <w:rPr>
                <w:spacing w:val="-12"/>
                <w:sz w:val="24"/>
              </w:rPr>
              <w:t xml:space="preserve"> </w:t>
            </w:r>
            <w:r>
              <w:rPr>
                <w:sz w:val="24"/>
              </w:rPr>
              <w:t>повторного</w:t>
            </w:r>
            <w:r>
              <w:rPr>
                <w:spacing w:val="-13"/>
                <w:sz w:val="24"/>
              </w:rPr>
              <w:t xml:space="preserve"> </w:t>
            </w:r>
            <w:r>
              <w:rPr>
                <w:sz w:val="24"/>
              </w:rPr>
              <w:t>використання рукотворних об’єктів [2 ПРО 3-4.4-1]</w:t>
            </w:r>
          </w:p>
        </w:tc>
      </w:tr>
      <w:tr w:rsidR="00735B10" w:rsidTr="00735B10">
        <w:trPr>
          <w:trHeight w:val="1605"/>
        </w:trPr>
        <w:tc>
          <w:tcPr>
            <w:tcW w:w="9506" w:type="dxa"/>
            <w:gridSpan w:val="2"/>
          </w:tcPr>
          <w:p w:rsidR="00735B10" w:rsidRDefault="00735B10" w:rsidP="00735B10">
            <w:pPr>
              <w:pStyle w:val="TableParagraph"/>
              <w:spacing w:line="240" w:lineRule="exact"/>
              <w:rPr>
                <w:b/>
                <w:sz w:val="24"/>
              </w:rPr>
            </w:pPr>
            <w:r>
              <w:rPr>
                <w:b/>
                <w:sz w:val="24"/>
              </w:rPr>
              <w:t>Пропонований</w:t>
            </w:r>
            <w:r>
              <w:rPr>
                <w:b/>
                <w:spacing w:val="-8"/>
                <w:sz w:val="24"/>
              </w:rPr>
              <w:t xml:space="preserve"> </w:t>
            </w:r>
            <w:r>
              <w:rPr>
                <w:b/>
                <w:spacing w:val="-4"/>
                <w:sz w:val="24"/>
              </w:rPr>
              <w:t>зміст</w:t>
            </w:r>
          </w:p>
          <w:p w:rsidR="00735B10" w:rsidRDefault="00735B10" w:rsidP="00735B10">
            <w:pPr>
              <w:pStyle w:val="TableParagraph"/>
              <w:spacing w:line="259" w:lineRule="exact"/>
              <w:rPr>
                <w:sz w:val="24"/>
              </w:rPr>
            </w:pPr>
            <w:r>
              <w:rPr>
                <w:sz w:val="24"/>
              </w:rPr>
              <w:t>Людина</w:t>
            </w:r>
            <w:r>
              <w:rPr>
                <w:spacing w:val="-3"/>
                <w:sz w:val="24"/>
              </w:rPr>
              <w:t xml:space="preserve"> </w:t>
            </w:r>
            <w:r>
              <w:rPr>
                <w:sz w:val="24"/>
              </w:rPr>
              <w:t>і</w:t>
            </w:r>
            <w:r>
              <w:rPr>
                <w:spacing w:val="-1"/>
                <w:sz w:val="24"/>
              </w:rPr>
              <w:t xml:space="preserve"> </w:t>
            </w:r>
            <w:r>
              <w:rPr>
                <w:spacing w:val="-2"/>
                <w:sz w:val="24"/>
              </w:rPr>
              <w:t>довкілля.</w:t>
            </w:r>
          </w:p>
          <w:p w:rsidR="00735B10" w:rsidRDefault="00735B10" w:rsidP="00735B10">
            <w:pPr>
              <w:pStyle w:val="TableParagraph"/>
              <w:ind w:right="2365"/>
              <w:rPr>
                <w:sz w:val="24"/>
              </w:rPr>
            </w:pPr>
            <w:r>
              <w:rPr>
                <w:sz w:val="24"/>
              </w:rPr>
              <w:t>Природні</w:t>
            </w:r>
            <w:r>
              <w:rPr>
                <w:spacing w:val="-5"/>
                <w:sz w:val="24"/>
              </w:rPr>
              <w:t xml:space="preserve"> </w:t>
            </w:r>
            <w:r>
              <w:rPr>
                <w:sz w:val="24"/>
              </w:rPr>
              <w:t>та</w:t>
            </w:r>
            <w:r>
              <w:rPr>
                <w:spacing w:val="-6"/>
                <w:sz w:val="24"/>
              </w:rPr>
              <w:t xml:space="preserve"> </w:t>
            </w:r>
            <w:r>
              <w:rPr>
                <w:sz w:val="24"/>
              </w:rPr>
              <w:t>рукотворні</w:t>
            </w:r>
            <w:r>
              <w:rPr>
                <w:spacing w:val="-5"/>
                <w:sz w:val="24"/>
              </w:rPr>
              <w:t xml:space="preserve"> </w:t>
            </w:r>
            <w:r>
              <w:rPr>
                <w:sz w:val="24"/>
              </w:rPr>
              <w:t>об’єкти,</w:t>
            </w:r>
            <w:r>
              <w:rPr>
                <w:spacing w:val="-5"/>
                <w:sz w:val="24"/>
              </w:rPr>
              <w:t xml:space="preserve"> </w:t>
            </w:r>
            <w:r>
              <w:rPr>
                <w:sz w:val="24"/>
              </w:rPr>
              <w:t>їхнє</w:t>
            </w:r>
            <w:r>
              <w:rPr>
                <w:spacing w:val="-6"/>
                <w:sz w:val="24"/>
              </w:rPr>
              <w:t xml:space="preserve"> </w:t>
            </w:r>
            <w:r>
              <w:rPr>
                <w:sz w:val="24"/>
              </w:rPr>
              <w:t>значення</w:t>
            </w:r>
            <w:r>
              <w:rPr>
                <w:spacing w:val="-8"/>
                <w:sz w:val="24"/>
              </w:rPr>
              <w:t xml:space="preserve"> </w:t>
            </w:r>
            <w:r>
              <w:rPr>
                <w:sz w:val="24"/>
              </w:rPr>
              <w:t>для</w:t>
            </w:r>
            <w:r>
              <w:rPr>
                <w:spacing w:val="-5"/>
                <w:sz w:val="24"/>
              </w:rPr>
              <w:t xml:space="preserve"> </w:t>
            </w:r>
            <w:r>
              <w:rPr>
                <w:sz w:val="24"/>
              </w:rPr>
              <w:t>людини. Використання природних і штучних матеріалів у побуті.</w:t>
            </w:r>
          </w:p>
          <w:p w:rsidR="00735B10" w:rsidRDefault="00735B10" w:rsidP="00735B10">
            <w:pPr>
              <w:pStyle w:val="TableParagraph"/>
              <w:spacing w:line="270" w:lineRule="atLeast"/>
              <w:ind w:right="2395"/>
              <w:rPr>
                <w:sz w:val="24"/>
              </w:rPr>
            </w:pPr>
            <w:r>
              <w:rPr>
                <w:sz w:val="24"/>
              </w:rPr>
              <w:t>Винаходи</w:t>
            </w:r>
            <w:r>
              <w:rPr>
                <w:spacing w:val="-7"/>
                <w:sz w:val="24"/>
              </w:rPr>
              <w:t xml:space="preserve"> </w:t>
            </w:r>
            <w:r>
              <w:rPr>
                <w:sz w:val="24"/>
              </w:rPr>
              <w:t>людства</w:t>
            </w:r>
            <w:r>
              <w:rPr>
                <w:spacing w:val="-6"/>
                <w:sz w:val="24"/>
              </w:rPr>
              <w:t xml:space="preserve"> </w:t>
            </w:r>
            <w:r>
              <w:rPr>
                <w:sz w:val="24"/>
              </w:rPr>
              <w:t>та</w:t>
            </w:r>
            <w:r>
              <w:rPr>
                <w:spacing w:val="-4"/>
                <w:sz w:val="24"/>
              </w:rPr>
              <w:t xml:space="preserve"> </w:t>
            </w:r>
            <w:r>
              <w:rPr>
                <w:sz w:val="24"/>
              </w:rPr>
              <w:t>їхній</w:t>
            </w:r>
            <w:r>
              <w:rPr>
                <w:spacing w:val="-4"/>
                <w:sz w:val="24"/>
              </w:rPr>
              <w:t xml:space="preserve"> </w:t>
            </w:r>
            <w:r>
              <w:rPr>
                <w:sz w:val="24"/>
              </w:rPr>
              <w:t>вплив</w:t>
            </w:r>
            <w:r>
              <w:rPr>
                <w:spacing w:val="-6"/>
                <w:sz w:val="24"/>
              </w:rPr>
              <w:t xml:space="preserve"> </w:t>
            </w:r>
            <w:r>
              <w:rPr>
                <w:sz w:val="24"/>
              </w:rPr>
              <w:t>на</w:t>
            </w:r>
            <w:r>
              <w:rPr>
                <w:spacing w:val="-6"/>
                <w:sz w:val="24"/>
              </w:rPr>
              <w:t xml:space="preserve"> </w:t>
            </w:r>
            <w:r>
              <w:rPr>
                <w:sz w:val="24"/>
              </w:rPr>
              <w:t>життєдіяльність</w:t>
            </w:r>
            <w:r>
              <w:rPr>
                <w:spacing w:val="-5"/>
                <w:sz w:val="24"/>
              </w:rPr>
              <w:t xml:space="preserve"> </w:t>
            </w:r>
            <w:r>
              <w:rPr>
                <w:sz w:val="24"/>
              </w:rPr>
              <w:t>людини. Вплив людини на довкілля. Охорона природи</w:t>
            </w:r>
          </w:p>
        </w:tc>
      </w:tr>
    </w:tbl>
    <w:p w:rsidR="00735B10" w:rsidRDefault="00735B10" w:rsidP="004632D4">
      <w:pPr>
        <w:pStyle w:val="a8"/>
        <w:rPr>
          <w:b/>
        </w:rPr>
      </w:pPr>
    </w:p>
    <w:p w:rsidR="00735B10" w:rsidRPr="004632D4" w:rsidRDefault="00735B10" w:rsidP="004632D4">
      <w:pPr>
        <w:pStyle w:val="a8"/>
        <w:ind w:left="1" w:right="299"/>
        <w:jc w:val="center"/>
        <w:rPr>
          <w:b/>
        </w:rPr>
      </w:pPr>
      <w:r w:rsidRPr="004632D4">
        <w:rPr>
          <w:b/>
        </w:rPr>
        <w:t>Технологічна</w:t>
      </w:r>
      <w:r w:rsidRPr="004632D4">
        <w:rPr>
          <w:b/>
          <w:spacing w:val="-10"/>
        </w:rPr>
        <w:t xml:space="preserve"> </w:t>
      </w:r>
      <w:r w:rsidRPr="004632D4">
        <w:rPr>
          <w:b/>
        </w:rPr>
        <w:t>освітня</w:t>
      </w:r>
      <w:r w:rsidRPr="004632D4">
        <w:rPr>
          <w:b/>
          <w:spacing w:val="-6"/>
        </w:rPr>
        <w:t xml:space="preserve"> </w:t>
      </w:r>
      <w:r w:rsidRPr="004632D4">
        <w:rPr>
          <w:b/>
          <w:spacing w:val="-2"/>
        </w:rPr>
        <w:t>галузь</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271"/>
        <w:ind w:right="708" w:firstLine="777"/>
      </w:pPr>
      <w:r>
        <w:rPr>
          <w:b/>
        </w:rPr>
        <w:t xml:space="preserve">Метою </w:t>
      </w:r>
      <w:r>
        <w:t>технологічної освітньої галузі для загальної середньої освіти є формування в учня/ учениці здатності до зміни навколишнього світу засобами сучасних</w:t>
      </w:r>
      <w:r>
        <w:rPr>
          <w:spacing w:val="-12"/>
        </w:rPr>
        <w:t xml:space="preserve"> </w:t>
      </w:r>
      <w:r>
        <w:t>технологій</w:t>
      </w:r>
      <w:r>
        <w:rPr>
          <w:spacing w:val="-14"/>
        </w:rPr>
        <w:t xml:space="preserve"> </w:t>
      </w:r>
      <w:r>
        <w:t>без</w:t>
      </w:r>
      <w:r>
        <w:rPr>
          <w:spacing w:val="-13"/>
        </w:rPr>
        <w:t xml:space="preserve"> </w:t>
      </w:r>
      <w:r>
        <w:t>шкоди</w:t>
      </w:r>
      <w:r>
        <w:rPr>
          <w:spacing w:val="-12"/>
        </w:rPr>
        <w:t xml:space="preserve"> </w:t>
      </w:r>
      <w:r>
        <w:t>для</w:t>
      </w:r>
      <w:r>
        <w:rPr>
          <w:spacing w:val="-12"/>
        </w:rPr>
        <w:t xml:space="preserve"> </w:t>
      </w:r>
      <w:r>
        <w:t>середовища,</w:t>
      </w:r>
      <w:r>
        <w:rPr>
          <w:spacing w:val="-13"/>
        </w:rPr>
        <w:t xml:space="preserve"> </w:t>
      </w:r>
      <w:r>
        <w:t>до</w:t>
      </w:r>
      <w:r>
        <w:rPr>
          <w:spacing w:val="-12"/>
        </w:rPr>
        <w:t xml:space="preserve"> </w:t>
      </w:r>
      <w:r>
        <w:t>використання</w:t>
      </w:r>
      <w:r>
        <w:rPr>
          <w:spacing w:val="-13"/>
        </w:rPr>
        <w:t xml:space="preserve"> </w:t>
      </w:r>
      <w:r>
        <w:t>технологій</w:t>
      </w:r>
      <w:r>
        <w:rPr>
          <w:spacing w:val="-12"/>
        </w:rPr>
        <w:t xml:space="preserve"> </w:t>
      </w:r>
      <w:r>
        <w:t>для власної самореалізації, культурного й національного самовияву.</w:t>
      </w:r>
    </w:p>
    <w:p w:rsidR="00735B10" w:rsidRDefault="00735B10" w:rsidP="00735B10">
      <w:pPr>
        <w:pStyle w:val="a8"/>
        <w:spacing w:before="1"/>
        <w:ind w:right="706"/>
      </w:pPr>
      <w:r>
        <w:t xml:space="preserve">Відповідно до окресленої мети, головними </w:t>
      </w:r>
      <w:r>
        <w:rPr>
          <w:b/>
        </w:rPr>
        <w:t xml:space="preserve">завданнями </w:t>
      </w:r>
      <w:r>
        <w:t>технологічної освітньої галузі у початковій школі є:</w:t>
      </w:r>
    </w:p>
    <w:p w:rsidR="00735B10" w:rsidRDefault="00735B10" w:rsidP="00355580">
      <w:pPr>
        <w:pStyle w:val="ac"/>
        <w:numPr>
          <w:ilvl w:val="0"/>
          <w:numId w:val="21"/>
        </w:numPr>
        <w:tabs>
          <w:tab w:val="left" w:pos="425"/>
        </w:tabs>
        <w:suppressAutoHyphens w:val="0"/>
        <w:autoSpaceDE w:val="0"/>
        <w:autoSpaceDN w:val="0"/>
        <w:ind w:right="717"/>
        <w:rPr>
          <w:sz w:val="28"/>
        </w:rPr>
      </w:pPr>
      <w:r>
        <w:rPr>
          <w:sz w:val="28"/>
        </w:rPr>
        <w:t>залучення</w:t>
      </w:r>
      <w:r>
        <w:rPr>
          <w:spacing w:val="40"/>
          <w:sz w:val="28"/>
        </w:rPr>
        <w:t xml:space="preserve"> </w:t>
      </w:r>
      <w:r>
        <w:rPr>
          <w:sz w:val="28"/>
        </w:rPr>
        <w:t>учнів</w:t>
      </w:r>
      <w:r>
        <w:rPr>
          <w:spacing w:val="40"/>
          <w:sz w:val="28"/>
        </w:rPr>
        <w:t xml:space="preserve"> </w:t>
      </w:r>
      <w:r>
        <w:rPr>
          <w:sz w:val="28"/>
        </w:rPr>
        <w:t>до</w:t>
      </w:r>
      <w:r>
        <w:rPr>
          <w:spacing w:val="40"/>
          <w:sz w:val="28"/>
        </w:rPr>
        <w:t xml:space="preserve"> </w:t>
      </w:r>
      <w:r>
        <w:rPr>
          <w:sz w:val="28"/>
        </w:rPr>
        <w:t>різних</w:t>
      </w:r>
      <w:r>
        <w:rPr>
          <w:spacing w:val="40"/>
          <w:sz w:val="28"/>
        </w:rPr>
        <w:t xml:space="preserve"> </w:t>
      </w:r>
      <w:r>
        <w:rPr>
          <w:sz w:val="28"/>
        </w:rPr>
        <w:t>видів</w:t>
      </w:r>
      <w:r>
        <w:rPr>
          <w:spacing w:val="40"/>
          <w:sz w:val="28"/>
        </w:rPr>
        <w:t xml:space="preserve"> </w:t>
      </w:r>
      <w:r>
        <w:rPr>
          <w:sz w:val="28"/>
        </w:rPr>
        <w:t>діяльності,</w:t>
      </w:r>
      <w:r>
        <w:rPr>
          <w:spacing w:val="40"/>
          <w:sz w:val="28"/>
        </w:rPr>
        <w:t xml:space="preserve"> </w:t>
      </w:r>
      <w:r>
        <w:rPr>
          <w:sz w:val="28"/>
        </w:rPr>
        <w:t>формування</w:t>
      </w:r>
      <w:r>
        <w:rPr>
          <w:spacing w:val="40"/>
          <w:sz w:val="28"/>
        </w:rPr>
        <w:t xml:space="preserve"> </w:t>
      </w:r>
      <w:r>
        <w:rPr>
          <w:sz w:val="28"/>
        </w:rPr>
        <w:t>вмінь</w:t>
      </w:r>
      <w:r>
        <w:rPr>
          <w:spacing w:val="40"/>
          <w:sz w:val="28"/>
        </w:rPr>
        <w:t xml:space="preserve"> </w:t>
      </w:r>
      <w:r>
        <w:rPr>
          <w:sz w:val="28"/>
        </w:rPr>
        <w:t>для</w:t>
      </w:r>
      <w:r>
        <w:rPr>
          <w:spacing w:val="40"/>
          <w:sz w:val="28"/>
        </w:rPr>
        <w:t xml:space="preserve"> </w:t>
      </w:r>
      <w:r>
        <w:rPr>
          <w:sz w:val="28"/>
        </w:rPr>
        <w:t>створення виробу від творчого задуму до його втілення в готовий результат;</w:t>
      </w:r>
    </w:p>
    <w:p w:rsidR="00735B10" w:rsidRDefault="00735B10" w:rsidP="00355580">
      <w:pPr>
        <w:pStyle w:val="ac"/>
        <w:numPr>
          <w:ilvl w:val="0"/>
          <w:numId w:val="21"/>
        </w:numPr>
        <w:tabs>
          <w:tab w:val="left" w:pos="425"/>
        </w:tabs>
        <w:suppressAutoHyphens w:val="0"/>
        <w:autoSpaceDE w:val="0"/>
        <w:autoSpaceDN w:val="0"/>
        <w:ind w:right="957"/>
        <w:rPr>
          <w:sz w:val="28"/>
        </w:rPr>
      </w:pPr>
      <w:r>
        <w:rPr>
          <w:sz w:val="28"/>
        </w:rPr>
        <w:t>формування</w:t>
      </w:r>
      <w:r>
        <w:rPr>
          <w:spacing w:val="-4"/>
          <w:sz w:val="28"/>
        </w:rPr>
        <w:t xml:space="preserve"> </w:t>
      </w:r>
      <w:r>
        <w:rPr>
          <w:sz w:val="28"/>
        </w:rPr>
        <w:t>в</w:t>
      </w:r>
      <w:r>
        <w:rPr>
          <w:spacing w:val="-6"/>
          <w:sz w:val="28"/>
        </w:rPr>
        <w:t xml:space="preserve"> </w:t>
      </w:r>
      <w:r>
        <w:rPr>
          <w:sz w:val="28"/>
        </w:rPr>
        <w:t>учнів</w:t>
      </w:r>
      <w:r>
        <w:rPr>
          <w:spacing w:val="-7"/>
          <w:sz w:val="28"/>
        </w:rPr>
        <w:t xml:space="preserve"> </w:t>
      </w:r>
      <w:r>
        <w:rPr>
          <w:sz w:val="28"/>
        </w:rPr>
        <w:t>культури</w:t>
      </w:r>
      <w:r>
        <w:rPr>
          <w:spacing w:val="-4"/>
          <w:sz w:val="28"/>
        </w:rPr>
        <w:t xml:space="preserve"> </w:t>
      </w:r>
      <w:r>
        <w:rPr>
          <w:sz w:val="28"/>
        </w:rPr>
        <w:t>праці</w:t>
      </w:r>
      <w:r>
        <w:rPr>
          <w:spacing w:val="-3"/>
          <w:sz w:val="28"/>
        </w:rPr>
        <w:t xml:space="preserve"> </w:t>
      </w:r>
      <w:r>
        <w:rPr>
          <w:sz w:val="28"/>
        </w:rPr>
        <w:t>та</w:t>
      </w:r>
      <w:r>
        <w:rPr>
          <w:spacing w:val="-4"/>
          <w:sz w:val="28"/>
        </w:rPr>
        <w:t xml:space="preserve"> </w:t>
      </w:r>
      <w:r>
        <w:rPr>
          <w:sz w:val="28"/>
        </w:rPr>
        <w:t>побуту,</w:t>
      </w:r>
      <w:r>
        <w:rPr>
          <w:spacing w:val="-5"/>
          <w:sz w:val="28"/>
        </w:rPr>
        <w:t xml:space="preserve"> </w:t>
      </w:r>
      <w:r>
        <w:rPr>
          <w:sz w:val="28"/>
        </w:rPr>
        <w:t>навичок</w:t>
      </w:r>
      <w:r>
        <w:rPr>
          <w:spacing w:val="-4"/>
          <w:sz w:val="28"/>
        </w:rPr>
        <w:t xml:space="preserve"> </w:t>
      </w:r>
      <w:r>
        <w:rPr>
          <w:sz w:val="28"/>
        </w:rPr>
        <w:t>раціонального</w:t>
      </w:r>
      <w:r>
        <w:rPr>
          <w:spacing w:val="-3"/>
          <w:sz w:val="28"/>
        </w:rPr>
        <w:t xml:space="preserve"> </w:t>
      </w:r>
      <w:r>
        <w:rPr>
          <w:sz w:val="28"/>
        </w:rPr>
        <w:t>ведення домашнього господарства, задоволення власних потреб та потреб інших, відповідальності за результати власної діяльності;</w:t>
      </w:r>
    </w:p>
    <w:p w:rsidR="00735B10" w:rsidRDefault="00735B10" w:rsidP="00355580">
      <w:pPr>
        <w:pStyle w:val="ac"/>
        <w:numPr>
          <w:ilvl w:val="0"/>
          <w:numId w:val="21"/>
        </w:numPr>
        <w:tabs>
          <w:tab w:val="left" w:pos="425"/>
        </w:tabs>
        <w:suppressAutoHyphens w:val="0"/>
        <w:autoSpaceDE w:val="0"/>
        <w:autoSpaceDN w:val="0"/>
        <w:ind w:right="752"/>
        <w:rPr>
          <w:sz w:val="28"/>
        </w:rPr>
      </w:pPr>
      <w:r>
        <w:rPr>
          <w:sz w:val="28"/>
        </w:rPr>
        <w:t>формування</w:t>
      </w:r>
      <w:r>
        <w:rPr>
          <w:spacing w:val="-5"/>
          <w:sz w:val="28"/>
        </w:rPr>
        <w:t xml:space="preserve"> </w:t>
      </w:r>
      <w:r>
        <w:rPr>
          <w:sz w:val="28"/>
        </w:rPr>
        <w:t>вміння</w:t>
      </w:r>
      <w:r>
        <w:rPr>
          <w:spacing w:val="-8"/>
          <w:sz w:val="28"/>
        </w:rPr>
        <w:t xml:space="preserve"> </w:t>
      </w:r>
      <w:r>
        <w:rPr>
          <w:sz w:val="28"/>
        </w:rPr>
        <w:t>ефективно</w:t>
      </w:r>
      <w:r>
        <w:rPr>
          <w:spacing w:val="-4"/>
          <w:sz w:val="28"/>
        </w:rPr>
        <w:t xml:space="preserve"> </w:t>
      </w:r>
      <w:r>
        <w:rPr>
          <w:sz w:val="28"/>
        </w:rPr>
        <w:t>використовувати</w:t>
      </w:r>
      <w:r>
        <w:rPr>
          <w:spacing w:val="-5"/>
          <w:sz w:val="28"/>
        </w:rPr>
        <w:t xml:space="preserve"> </w:t>
      </w:r>
      <w:r>
        <w:rPr>
          <w:sz w:val="28"/>
        </w:rPr>
        <w:t>природні</w:t>
      </w:r>
      <w:r>
        <w:rPr>
          <w:spacing w:val="-4"/>
          <w:sz w:val="28"/>
        </w:rPr>
        <w:t xml:space="preserve"> </w:t>
      </w:r>
      <w:r>
        <w:rPr>
          <w:sz w:val="28"/>
        </w:rPr>
        <w:t>матеріали</w:t>
      </w:r>
      <w:r>
        <w:rPr>
          <w:spacing w:val="-5"/>
          <w:sz w:val="28"/>
        </w:rPr>
        <w:t xml:space="preserve"> </w:t>
      </w:r>
      <w:r>
        <w:rPr>
          <w:sz w:val="28"/>
        </w:rPr>
        <w:t>з</w:t>
      </w:r>
      <w:r>
        <w:rPr>
          <w:spacing w:val="-6"/>
          <w:sz w:val="28"/>
        </w:rPr>
        <w:t xml:space="preserve"> </w:t>
      </w:r>
      <w:r>
        <w:rPr>
          <w:sz w:val="28"/>
        </w:rPr>
        <w:t>турботою про навколишнє середовище;</w:t>
      </w:r>
    </w:p>
    <w:p w:rsidR="00735B10" w:rsidRDefault="00735B10" w:rsidP="00355580">
      <w:pPr>
        <w:pStyle w:val="ac"/>
        <w:numPr>
          <w:ilvl w:val="0"/>
          <w:numId w:val="21"/>
        </w:numPr>
        <w:tabs>
          <w:tab w:val="left" w:pos="425"/>
        </w:tabs>
        <w:suppressAutoHyphens w:val="0"/>
        <w:autoSpaceDE w:val="0"/>
        <w:autoSpaceDN w:val="0"/>
        <w:ind w:right="1052"/>
        <w:rPr>
          <w:sz w:val="28"/>
        </w:rPr>
      </w:pPr>
      <w:r>
        <w:rPr>
          <w:sz w:val="28"/>
        </w:rPr>
        <w:t>створення</w:t>
      </w:r>
      <w:r>
        <w:rPr>
          <w:spacing w:val="-4"/>
          <w:sz w:val="28"/>
        </w:rPr>
        <w:t xml:space="preserve"> </w:t>
      </w:r>
      <w:r>
        <w:rPr>
          <w:sz w:val="28"/>
        </w:rPr>
        <w:t>умов</w:t>
      </w:r>
      <w:r>
        <w:rPr>
          <w:spacing w:val="-4"/>
          <w:sz w:val="28"/>
        </w:rPr>
        <w:t xml:space="preserve"> </w:t>
      </w:r>
      <w:r>
        <w:rPr>
          <w:sz w:val="28"/>
        </w:rPr>
        <w:t>для</w:t>
      </w:r>
      <w:r>
        <w:rPr>
          <w:spacing w:val="-6"/>
          <w:sz w:val="28"/>
        </w:rPr>
        <w:t xml:space="preserve"> </w:t>
      </w:r>
      <w:r>
        <w:rPr>
          <w:sz w:val="28"/>
        </w:rPr>
        <w:t>практичного</w:t>
      </w:r>
      <w:r>
        <w:rPr>
          <w:spacing w:val="-3"/>
          <w:sz w:val="28"/>
        </w:rPr>
        <w:t xml:space="preserve"> </w:t>
      </w:r>
      <w:r>
        <w:rPr>
          <w:sz w:val="28"/>
        </w:rPr>
        <w:t>і</w:t>
      </w:r>
      <w:r>
        <w:rPr>
          <w:spacing w:val="-4"/>
          <w:sz w:val="28"/>
        </w:rPr>
        <w:t xml:space="preserve"> </w:t>
      </w:r>
      <w:r>
        <w:rPr>
          <w:sz w:val="28"/>
        </w:rPr>
        <w:t>творчого</w:t>
      </w:r>
      <w:r>
        <w:rPr>
          <w:spacing w:val="-3"/>
          <w:sz w:val="28"/>
        </w:rPr>
        <w:t xml:space="preserve"> </w:t>
      </w:r>
      <w:r>
        <w:rPr>
          <w:sz w:val="28"/>
        </w:rPr>
        <w:t>застосування традицій</w:t>
      </w:r>
      <w:r>
        <w:rPr>
          <w:spacing w:val="-6"/>
          <w:sz w:val="28"/>
        </w:rPr>
        <w:t xml:space="preserve"> </w:t>
      </w:r>
      <w:r>
        <w:rPr>
          <w:sz w:val="28"/>
        </w:rPr>
        <w:t>і</w:t>
      </w:r>
      <w:r>
        <w:rPr>
          <w:spacing w:val="-3"/>
          <w:sz w:val="28"/>
        </w:rPr>
        <w:t xml:space="preserve"> </w:t>
      </w:r>
      <w:r>
        <w:rPr>
          <w:sz w:val="28"/>
        </w:rPr>
        <w:t xml:space="preserve">сучасних </w:t>
      </w:r>
      <w:r>
        <w:rPr>
          <w:spacing w:val="-2"/>
          <w:sz w:val="28"/>
        </w:rPr>
        <w:t>ремесел.</w:t>
      </w:r>
    </w:p>
    <w:p w:rsidR="00735B10" w:rsidRDefault="00735B10" w:rsidP="00735B10">
      <w:pPr>
        <w:pStyle w:val="a8"/>
        <w:ind w:right="711"/>
      </w:pPr>
      <w:r>
        <w:t>Зміст</w:t>
      </w:r>
      <w:r>
        <w:rPr>
          <w:spacing w:val="-15"/>
        </w:rPr>
        <w:t xml:space="preserve"> </w:t>
      </w:r>
      <w:r>
        <w:t>технологічної</w:t>
      </w:r>
      <w:r>
        <w:rPr>
          <w:spacing w:val="-16"/>
        </w:rPr>
        <w:t xml:space="preserve"> </w:t>
      </w:r>
      <w:r>
        <w:t>освітньої</w:t>
      </w:r>
      <w:r>
        <w:rPr>
          <w:spacing w:val="-14"/>
        </w:rPr>
        <w:t xml:space="preserve"> </w:t>
      </w:r>
      <w:r>
        <w:t>галузі</w:t>
      </w:r>
      <w:r>
        <w:rPr>
          <w:spacing w:val="-14"/>
        </w:rPr>
        <w:t xml:space="preserve"> </w:t>
      </w:r>
      <w:r>
        <w:t>в</w:t>
      </w:r>
      <w:r>
        <w:rPr>
          <w:spacing w:val="-15"/>
        </w:rPr>
        <w:t xml:space="preserve"> </w:t>
      </w:r>
      <w:r>
        <w:t>початкових</w:t>
      </w:r>
      <w:r>
        <w:rPr>
          <w:spacing w:val="-14"/>
        </w:rPr>
        <w:t xml:space="preserve"> </w:t>
      </w:r>
      <w:r>
        <w:t>класах</w:t>
      </w:r>
      <w:r>
        <w:rPr>
          <w:spacing w:val="-16"/>
        </w:rPr>
        <w:t xml:space="preserve"> </w:t>
      </w:r>
      <w:r>
        <w:t>структурується</w:t>
      </w:r>
      <w:r>
        <w:rPr>
          <w:spacing w:val="-14"/>
        </w:rPr>
        <w:t xml:space="preserve"> </w:t>
      </w:r>
      <w:r>
        <w:t xml:space="preserve">за такими </w:t>
      </w:r>
      <w:r>
        <w:rPr>
          <w:b/>
        </w:rPr>
        <w:t>змістовими лініями</w:t>
      </w:r>
      <w:r>
        <w:t>: «Технічна творчість</w:t>
      </w:r>
      <w:r>
        <w:rPr>
          <w:spacing w:val="-3"/>
        </w:rPr>
        <w:t xml:space="preserve"> </w:t>
      </w:r>
      <w:r>
        <w:t>і техніка», «Світ технологій»,</w:t>
      </w:r>
    </w:p>
    <w:p w:rsidR="00735B10" w:rsidRDefault="00735B10" w:rsidP="00735B10">
      <w:pPr>
        <w:pStyle w:val="a8"/>
      </w:pPr>
      <w:r>
        <w:t>«Світ</w:t>
      </w:r>
      <w:r>
        <w:rPr>
          <w:spacing w:val="-4"/>
        </w:rPr>
        <w:t xml:space="preserve"> </w:t>
      </w:r>
      <w:r>
        <w:t>ремесел»,</w:t>
      </w:r>
      <w:r>
        <w:rPr>
          <w:spacing w:val="-4"/>
        </w:rPr>
        <w:t xml:space="preserve"> </w:t>
      </w:r>
      <w:r>
        <w:rPr>
          <w:spacing w:val="-2"/>
        </w:rPr>
        <w:t>«Побут».</w:t>
      </w:r>
    </w:p>
    <w:p w:rsidR="00735B10" w:rsidRDefault="00735B10" w:rsidP="00735B10">
      <w:pPr>
        <w:pStyle w:val="a8"/>
        <w:ind w:right="707"/>
      </w:pPr>
      <w:r>
        <w:t>Змістові лінії, які систематизують очікувані результати навчання, спрямовані на формування ключових компетентностей учнів.</w:t>
      </w:r>
    </w:p>
    <w:p w:rsidR="00735B10" w:rsidRDefault="00735B10" w:rsidP="00735B10">
      <w:pPr>
        <w:pStyle w:val="a8"/>
        <w:ind w:right="708" w:firstLine="566"/>
      </w:pPr>
      <w:r>
        <w:t>Змістова лінія «</w:t>
      </w:r>
      <w:r>
        <w:rPr>
          <w:b/>
        </w:rPr>
        <w:t>Технічна творчість і техніка</w:t>
      </w:r>
      <w:r>
        <w:t>» спрямована на залучення учнів до творчої діяльності у процесі конструювання та моделювання під час самостійної або колективної роботи з конструктором. Процес конструювання з готових деталей (моделей) конструктора має на меті сприяти розвитку просторової уяви й елементів творчого та технічного мислення учнів, через читання і зіставлення малюнків, графічних зображень, за якими учні складатимуть</w:t>
      </w:r>
      <w:r>
        <w:rPr>
          <w:spacing w:val="-5"/>
        </w:rPr>
        <w:t xml:space="preserve"> </w:t>
      </w:r>
      <w:r>
        <w:t>конструкції.</w:t>
      </w:r>
      <w:r>
        <w:rPr>
          <w:spacing w:val="-8"/>
        </w:rPr>
        <w:t xml:space="preserve"> </w:t>
      </w:r>
      <w:r>
        <w:t>Учні</w:t>
      </w:r>
      <w:r>
        <w:rPr>
          <w:spacing w:val="-4"/>
        </w:rPr>
        <w:t xml:space="preserve"> </w:t>
      </w:r>
      <w:r>
        <w:t>виконуватимуть</w:t>
      </w:r>
      <w:r>
        <w:rPr>
          <w:spacing w:val="-5"/>
        </w:rPr>
        <w:t xml:space="preserve"> </w:t>
      </w:r>
      <w:r>
        <w:t>макетування</w:t>
      </w:r>
      <w:r>
        <w:rPr>
          <w:spacing w:val="-7"/>
        </w:rPr>
        <w:t xml:space="preserve"> </w:t>
      </w:r>
      <w:r>
        <w:t>об’ємних</w:t>
      </w:r>
      <w:r>
        <w:rPr>
          <w:spacing w:val="-3"/>
        </w:rPr>
        <w:t xml:space="preserve"> </w:t>
      </w:r>
      <w:r>
        <w:t>моделей транспортних засобів, будинків, веж, роботів тощо.</w:t>
      </w:r>
    </w:p>
    <w:p w:rsidR="00735B10" w:rsidRDefault="00735B10" w:rsidP="00735B10">
      <w:pPr>
        <w:pStyle w:val="a8"/>
        <w:spacing w:before="79"/>
        <w:ind w:right="714" w:firstLine="566"/>
      </w:pPr>
      <w:r>
        <w:t>Пропоновані умови: 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p w:rsidR="00735B10" w:rsidRDefault="00735B10" w:rsidP="00735B10">
      <w:pPr>
        <w:pStyle w:val="a8"/>
        <w:spacing w:before="1"/>
        <w:ind w:right="706" w:firstLine="566"/>
      </w:pPr>
      <w:r>
        <w:t>Змістова лінія «</w:t>
      </w:r>
      <w:r>
        <w:rPr>
          <w:b/>
        </w:rPr>
        <w:t>Світ технологій</w:t>
      </w:r>
      <w:r>
        <w:t>» має на меті формувати в учнів здатність планувати</w:t>
      </w:r>
      <w:r>
        <w:rPr>
          <w:spacing w:val="-7"/>
        </w:rPr>
        <w:t xml:space="preserve"> </w:t>
      </w:r>
      <w:r>
        <w:t>власну</w:t>
      </w:r>
      <w:r>
        <w:rPr>
          <w:spacing w:val="-11"/>
        </w:rPr>
        <w:t xml:space="preserve"> </w:t>
      </w:r>
      <w:r>
        <w:t>діяльність</w:t>
      </w:r>
      <w:r>
        <w:rPr>
          <w:spacing w:val="-9"/>
        </w:rPr>
        <w:t xml:space="preserve"> </w:t>
      </w:r>
      <w:r>
        <w:t>у</w:t>
      </w:r>
      <w:r>
        <w:rPr>
          <w:spacing w:val="-11"/>
        </w:rPr>
        <w:t xml:space="preserve"> </w:t>
      </w:r>
      <w:r>
        <w:t>процесі</w:t>
      </w:r>
      <w:r>
        <w:rPr>
          <w:spacing w:val="-7"/>
        </w:rPr>
        <w:t xml:space="preserve"> </w:t>
      </w:r>
      <w:r>
        <w:t>вивчення</w:t>
      </w:r>
      <w:r>
        <w:rPr>
          <w:spacing w:val="-10"/>
        </w:rPr>
        <w:t xml:space="preserve"> </w:t>
      </w:r>
      <w:r>
        <w:t>конструкційних</w:t>
      </w:r>
      <w:r>
        <w:rPr>
          <w:spacing w:val="-7"/>
        </w:rPr>
        <w:t xml:space="preserve"> </w:t>
      </w:r>
      <w:r>
        <w:t>матеріалів –</w:t>
      </w:r>
      <w:r>
        <w:rPr>
          <w:spacing w:val="-6"/>
        </w:rPr>
        <w:t xml:space="preserve"> </w:t>
      </w:r>
      <w:r>
        <w:t>від розпізнавання</w:t>
      </w:r>
      <w:r>
        <w:rPr>
          <w:spacing w:val="40"/>
        </w:rPr>
        <w:t xml:space="preserve"> </w:t>
      </w:r>
      <w:r>
        <w:t>їх</w:t>
      </w:r>
      <w:r>
        <w:rPr>
          <w:spacing w:val="40"/>
        </w:rPr>
        <w:t xml:space="preserve"> </w:t>
      </w:r>
      <w:r>
        <w:t>на</w:t>
      </w:r>
      <w:r>
        <w:rPr>
          <w:spacing w:val="40"/>
        </w:rPr>
        <w:t xml:space="preserve"> </w:t>
      </w:r>
      <w:r>
        <w:t>дотик</w:t>
      </w:r>
      <w:r>
        <w:rPr>
          <w:spacing w:val="40"/>
        </w:rPr>
        <w:t xml:space="preserve"> </w:t>
      </w:r>
      <w:r>
        <w:t>до</w:t>
      </w:r>
      <w:r>
        <w:rPr>
          <w:spacing w:val="40"/>
        </w:rPr>
        <w:t xml:space="preserve"> </w:t>
      </w:r>
      <w:r>
        <w:t>аргументованого</w:t>
      </w:r>
      <w:r>
        <w:rPr>
          <w:spacing w:val="40"/>
        </w:rPr>
        <w:t xml:space="preserve"> </w:t>
      </w:r>
      <w:r>
        <w:t>добору</w:t>
      </w:r>
      <w:r>
        <w:rPr>
          <w:spacing w:val="40"/>
        </w:rPr>
        <w:t xml:space="preserve"> </w:t>
      </w:r>
      <w:r>
        <w:t>для</w:t>
      </w:r>
      <w:r>
        <w:rPr>
          <w:spacing w:val="40"/>
        </w:rPr>
        <w:t xml:space="preserve"> </w:t>
      </w:r>
      <w:r>
        <w:t>створення</w:t>
      </w:r>
      <w:r>
        <w:rPr>
          <w:spacing w:val="40"/>
        </w:rPr>
        <w:t xml:space="preserve"> </w:t>
      </w:r>
      <w:r>
        <w:t xml:space="preserve">виробу, виконувати найпростіші способи їх обробки. Важливою умовою засвоєння цієї лінії є формування в учнів здатності розуміти і дотримуватися послідовності у виготовленні виробів, аргументувати обрану послідовність у роботі. У процесі </w:t>
      </w:r>
      <w:r>
        <w:lastRenderedPageBreak/>
        <w:t>роботи</w:t>
      </w:r>
      <w:r>
        <w:rPr>
          <w:spacing w:val="80"/>
        </w:rPr>
        <w:t xml:space="preserve"> </w:t>
      </w:r>
      <w:r>
        <w:t>з</w:t>
      </w:r>
      <w:r>
        <w:rPr>
          <w:spacing w:val="80"/>
        </w:rPr>
        <w:t xml:space="preserve"> </w:t>
      </w:r>
      <w:r>
        <w:t>матеріалами</w:t>
      </w:r>
      <w:r>
        <w:rPr>
          <w:spacing w:val="80"/>
        </w:rPr>
        <w:t xml:space="preserve"> </w:t>
      </w:r>
      <w:r>
        <w:t>провідними</w:t>
      </w:r>
      <w:r>
        <w:rPr>
          <w:spacing w:val="80"/>
        </w:rPr>
        <w:t xml:space="preserve"> </w:t>
      </w:r>
      <w:r>
        <w:t>операціями</w:t>
      </w:r>
      <w:r>
        <w:rPr>
          <w:spacing w:val="80"/>
        </w:rPr>
        <w:t xml:space="preserve"> </w:t>
      </w:r>
      <w:r>
        <w:t>будуть:</w:t>
      </w:r>
      <w:r>
        <w:rPr>
          <w:spacing w:val="80"/>
        </w:rPr>
        <w:t xml:space="preserve"> </w:t>
      </w:r>
      <w:r>
        <w:t>різання</w:t>
      </w:r>
      <w:r>
        <w:rPr>
          <w:spacing w:val="80"/>
        </w:rPr>
        <w:t xml:space="preserve"> </w:t>
      </w:r>
      <w:r>
        <w:t>ножицями,</w:t>
      </w:r>
      <w:r>
        <w:rPr>
          <w:spacing w:val="40"/>
        </w:rPr>
        <w:t xml:space="preserve"> </w:t>
      </w:r>
      <w:r>
        <w:t>склеювання, зв’язування стрічок тощо.</w:t>
      </w:r>
    </w:p>
    <w:p w:rsidR="00735B10" w:rsidRDefault="00735B10" w:rsidP="00735B10">
      <w:pPr>
        <w:pStyle w:val="a8"/>
        <w:ind w:right="705" w:firstLine="566"/>
      </w:pPr>
      <w:r>
        <w:t>Пропоновані умови: персональний доступ учня / учениці до матеріалів, технологічних</w:t>
      </w:r>
      <w:r>
        <w:rPr>
          <w:spacing w:val="-9"/>
        </w:rPr>
        <w:t xml:space="preserve"> </w:t>
      </w:r>
      <w:r>
        <w:t>карток</w:t>
      </w:r>
      <w:r>
        <w:rPr>
          <w:spacing w:val="-10"/>
        </w:rPr>
        <w:t xml:space="preserve"> </w:t>
      </w:r>
      <w:r>
        <w:t>(схем),</w:t>
      </w:r>
      <w:r>
        <w:rPr>
          <w:spacing w:val="-11"/>
        </w:rPr>
        <w:t xml:space="preserve"> </w:t>
      </w:r>
      <w:r>
        <w:t>необхідних</w:t>
      </w:r>
      <w:r>
        <w:rPr>
          <w:spacing w:val="-11"/>
        </w:rPr>
        <w:t xml:space="preserve"> </w:t>
      </w:r>
      <w:r>
        <w:t>для</w:t>
      </w:r>
      <w:r>
        <w:rPr>
          <w:spacing w:val="-10"/>
        </w:rPr>
        <w:t xml:space="preserve"> </w:t>
      </w:r>
      <w:r>
        <w:t>виготовлення</w:t>
      </w:r>
      <w:r>
        <w:rPr>
          <w:spacing w:val="-10"/>
        </w:rPr>
        <w:t xml:space="preserve"> </w:t>
      </w:r>
      <w:r>
        <w:t>виробу,</w:t>
      </w:r>
      <w:r>
        <w:rPr>
          <w:spacing w:val="-9"/>
        </w:rPr>
        <w:t xml:space="preserve"> </w:t>
      </w:r>
      <w:r>
        <w:t>інструментів та пристосувань, довідникових посібників (книжки з ілюстраціями до творів, набори малюнків до мультфільмів тощо). Організація екскурсій на виробничі об’єднання,</w:t>
      </w:r>
      <w:r>
        <w:rPr>
          <w:spacing w:val="-16"/>
        </w:rPr>
        <w:t xml:space="preserve"> </w:t>
      </w:r>
      <w:r>
        <w:t>перегляд</w:t>
      </w:r>
      <w:r>
        <w:rPr>
          <w:spacing w:val="-12"/>
        </w:rPr>
        <w:t xml:space="preserve"> </w:t>
      </w:r>
      <w:r>
        <w:t>та</w:t>
      </w:r>
      <w:r>
        <w:rPr>
          <w:spacing w:val="-16"/>
        </w:rPr>
        <w:t xml:space="preserve"> </w:t>
      </w:r>
      <w:r>
        <w:t>обговорення</w:t>
      </w:r>
      <w:r>
        <w:rPr>
          <w:spacing w:val="-15"/>
        </w:rPr>
        <w:t xml:space="preserve"> </w:t>
      </w:r>
      <w:r>
        <w:t>відеофільмів</w:t>
      </w:r>
      <w:r>
        <w:rPr>
          <w:spacing w:val="-17"/>
        </w:rPr>
        <w:t xml:space="preserve"> </w:t>
      </w:r>
      <w:r>
        <w:t>про</w:t>
      </w:r>
      <w:r>
        <w:rPr>
          <w:spacing w:val="-13"/>
        </w:rPr>
        <w:t xml:space="preserve"> </w:t>
      </w:r>
      <w:r>
        <w:t>виробництво.</w:t>
      </w:r>
      <w:r>
        <w:rPr>
          <w:spacing w:val="-14"/>
        </w:rPr>
        <w:t xml:space="preserve"> </w:t>
      </w:r>
      <w:r>
        <w:t>Перегляд</w:t>
      </w:r>
      <w:r>
        <w:rPr>
          <w:spacing w:val="-12"/>
        </w:rPr>
        <w:t xml:space="preserve"> </w:t>
      </w:r>
      <w:r>
        <w:t>та обговорення</w:t>
      </w:r>
      <w:r>
        <w:rPr>
          <w:spacing w:val="-18"/>
        </w:rPr>
        <w:t xml:space="preserve"> </w:t>
      </w:r>
      <w:r>
        <w:t>фільмів</w:t>
      </w:r>
      <w:r>
        <w:rPr>
          <w:spacing w:val="-16"/>
        </w:rPr>
        <w:t xml:space="preserve"> </w:t>
      </w:r>
      <w:r>
        <w:t>(мультфільмів),</w:t>
      </w:r>
      <w:r>
        <w:rPr>
          <w:spacing w:val="-16"/>
        </w:rPr>
        <w:t xml:space="preserve"> </w:t>
      </w:r>
      <w:r>
        <w:t>у</w:t>
      </w:r>
      <w:r>
        <w:rPr>
          <w:spacing w:val="-18"/>
        </w:rPr>
        <w:t xml:space="preserve"> </w:t>
      </w:r>
      <w:r>
        <w:t>яких</w:t>
      </w:r>
      <w:r>
        <w:rPr>
          <w:spacing w:val="-14"/>
        </w:rPr>
        <w:t xml:space="preserve"> </w:t>
      </w:r>
      <w:r>
        <w:t>висвітлюється</w:t>
      </w:r>
      <w:r>
        <w:rPr>
          <w:spacing w:val="-17"/>
        </w:rPr>
        <w:t xml:space="preserve"> </w:t>
      </w:r>
      <w:r>
        <w:t>повторне</w:t>
      </w:r>
      <w:r>
        <w:rPr>
          <w:spacing w:val="-15"/>
        </w:rPr>
        <w:t xml:space="preserve"> </w:t>
      </w:r>
      <w:r>
        <w:t>та</w:t>
      </w:r>
      <w:r>
        <w:rPr>
          <w:spacing w:val="-17"/>
        </w:rPr>
        <w:t xml:space="preserve"> </w:t>
      </w:r>
      <w:r>
        <w:t>економне використання матеріалів.</w:t>
      </w:r>
    </w:p>
    <w:p w:rsidR="00735B10" w:rsidRDefault="00735B10" w:rsidP="00735B10">
      <w:pPr>
        <w:pStyle w:val="a8"/>
        <w:tabs>
          <w:tab w:val="left" w:pos="2216"/>
          <w:tab w:val="left" w:pos="3276"/>
          <w:tab w:val="left" w:pos="5186"/>
          <w:tab w:val="left" w:pos="6249"/>
          <w:tab w:val="left" w:pos="7052"/>
          <w:tab w:val="left" w:pos="7375"/>
          <w:tab w:val="left" w:pos="8548"/>
          <w:tab w:val="left" w:pos="9076"/>
        </w:tabs>
        <w:ind w:right="706"/>
      </w:pPr>
      <w:r>
        <w:t>Змістова</w:t>
      </w:r>
      <w:r>
        <w:rPr>
          <w:spacing w:val="-8"/>
        </w:rPr>
        <w:t xml:space="preserve"> </w:t>
      </w:r>
      <w:r>
        <w:t>лінія</w:t>
      </w:r>
      <w:r>
        <w:rPr>
          <w:spacing w:val="-7"/>
        </w:rPr>
        <w:t xml:space="preserve"> </w:t>
      </w:r>
      <w:r>
        <w:t>«</w:t>
      </w:r>
      <w:r>
        <w:rPr>
          <w:b/>
        </w:rPr>
        <w:t>Світ</w:t>
      </w:r>
      <w:r>
        <w:rPr>
          <w:b/>
          <w:spacing w:val="-8"/>
        </w:rPr>
        <w:t xml:space="preserve"> </w:t>
      </w:r>
      <w:r>
        <w:rPr>
          <w:b/>
        </w:rPr>
        <w:t>ремесел</w:t>
      </w:r>
      <w:r>
        <w:t>»</w:t>
      </w:r>
      <w:r>
        <w:rPr>
          <w:spacing w:val="-9"/>
        </w:rPr>
        <w:t xml:space="preserve"> </w:t>
      </w:r>
      <w:r>
        <w:t>має</w:t>
      </w:r>
      <w:r>
        <w:rPr>
          <w:spacing w:val="-8"/>
        </w:rPr>
        <w:t xml:space="preserve"> </w:t>
      </w:r>
      <w:r>
        <w:t>на</w:t>
      </w:r>
      <w:r>
        <w:rPr>
          <w:spacing w:val="-8"/>
        </w:rPr>
        <w:t xml:space="preserve"> </w:t>
      </w:r>
      <w:r>
        <w:t>меті</w:t>
      </w:r>
      <w:r>
        <w:rPr>
          <w:spacing w:val="-7"/>
        </w:rPr>
        <w:t xml:space="preserve"> </w:t>
      </w:r>
      <w:r>
        <w:t>формувати</w:t>
      </w:r>
      <w:r>
        <w:rPr>
          <w:spacing w:val="-7"/>
        </w:rPr>
        <w:t xml:space="preserve"> </w:t>
      </w:r>
      <w:r>
        <w:t>в</w:t>
      </w:r>
      <w:r>
        <w:rPr>
          <w:spacing w:val="-8"/>
        </w:rPr>
        <w:t xml:space="preserve"> </w:t>
      </w:r>
      <w:r>
        <w:t>учнів</w:t>
      </w:r>
      <w:r>
        <w:rPr>
          <w:spacing w:val="-8"/>
        </w:rPr>
        <w:t xml:space="preserve"> </w:t>
      </w:r>
      <w:r>
        <w:t>ставлення</w:t>
      </w:r>
      <w:r>
        <w:rPr>
          <w:spacing w:val="-7"/>
        </w:rPr>
        <w:t xml:space="preserve"> </w:t>
      </w:r>
      <w:r>
        <w:t>до творів декоративно-ужиткового мистецтва та ремесел як культурної спадщини українського народу, а також вміння створювати та оздоблювати прості вироби за</w:t>
      </w:r>
      <w:r>
        <w:rPr>
          <w:spacing w:val="-18"/>
        </w:rPr>
        <w:t xml:space="preserve"> </w:t>
      </w:r>
      <w:r>
        <w:t>зразком</w:t>
      </w:r>
      <w:r>
        <w:rPr>
          <w:spacing w:val="-17"/>
        </w:rPr>
        <w:t xml:space="preserve"> </w:t>
      </w:r>
      <w:r>
        <w:t>чи</w:t>
      </w:r>
      <w:r>
        <w:rPr>
          <w:spacing w:val="-18"/>
        </w:rPr>
        <w:t xml:space="preserve"> </w:t>
      </w:r>
      <w:r>
        <w:t>власним</w:t>
      </w:r>
      <w:r>
        <w:rPr>
          <w:spacing w:val="-17"/>
        </w:rPr>
        <w:t xml:space="preserve"> </w:t>
      </w:r>
      <w:r>
        <w:t>задумом,</w:t>
      </w:r>
      <w:r>
        <w:rPr>
          <w:spacing w:val="-18"/>
        </w:rPr>
        <w:t xml:space="preserve"> </w:t>
      </w:r>
      <w:r>
        <w:t>із</w:t>
      </w:r>
      <w:r>
        <w:rPr>
          <w:spacing w:val="-17"/>
        </w:rPr>
        <w:t xml:space="preserve"> </w:t>
      </w:r>
      <w:r>
        <w:t>застосуванням</w:t>
      </w:r>
      <w:r>
        <w:rPr>
          <w:spacing w:val="-17"/>
        </w:rPr>
        <w:t xml:space="preserve"> </w:t>
      </w:r>
      <w:r>
        <w:t>традиційних</w:t>
      </w:r>
      <w:r>
        <w:rPr>
          <w:spacing w:val="-16"/>
        </w:rPr>
        <w:t xml:space="preserve"> </w:t>
      </w:r>
      <w:r>
        <w:t>ремесел</w:t>
      </w:r>
      <w:r>
        <w:rPr>
          <w:spacing w:val="-18"/>
        </w:rPr>
        <w:t xml:space="preserve"> </w:t>
      </w:r>
      <w:r>
        <w:t>або</w:t>
      </w:r>
      <w:r>
        <w:rPr>
          <w:spacing w:val="-16"/>
        </w:rPr>
        <w:t xml:space="preserve"> </w:t>
      </w:r>
      <w:r>
        <w:t>технік декоративно-ужиткового мистецтва. У процесі роботи провідними операціями будуть:</w:t>
      </w:r>
      <w:r>
        <w:rPr>
          <w:spacing w:val="-3"/>
        </w:rPr>
        <w:t xml:space="preserve"> </w:t>
      </w:r>
      <w:r>
        <w:t>різання</w:t>
      </w:r>
      <w:r>
        <w:rPr>
          <w:spacing w:val="-4"/>
        </w:rPr>
        <w:t xml:space="preserve"> </w:t>
      </w:r>
      <w:r>
        <w:t>ножицями,</w:t>
      </w:r>
      <w:r>
        <w:rPr>
          <w:spacing w:val="-4"/>
        </w:rPr>
        <w:t xml:space="preserve"> </w:t>
      </w:r>
      <w:r>
        <w:t>склеювання,</w:t>
      </w:r>
      <w:r>
        <w:rPr>
          <w:spacing w:val="-4"/>
        </w:rPr>
        <w:t xml:space="preserve"> </w:t>
      </w:r>
      <w:r>
        <w:t>зв’язування,</w:t>
      </w:r>
      <w:r>
        <w:rPr>
          <w:spacing w:val="-4"/>
        </w:rPr>
        <w:t xml:space="preserve"> </w:t>
      </w:r>
      <w:r>
        <w:t>різьблення,</w:t>
      </w:r>
      <w:r>
        <w:rPr>
          <w:spacing w:val="-4"/>
        </w:rPr>
        <w:t xml:space="preserve"> </w:t>
      </w:r>
      <w:r>
        <w:t>ліплення</w:t>
      </w:r>
      <w:r>
        <w:rPr>
          <w:spacing w:val="-4"/>
        </w:rPr>
        <w:t xml:space="preserve"> </w:t>
      </w:r>
      <w:r>
        <w:t xml:space="preserve">тощо. </w:t>
      </w:r>
      <w:r>
        <w:rPr>
          <w:spacing w:val="-2"/>
        </w:rPr>
        <w:t>Пропоновані</w:t>
      </w:r>
      <w:r>
        <w:tab/>
      </w:r>
      <w:r>
        <w:rPr>
          <w:spacing w:val="-2"/>
        </w:rPr>
        <w:t>умови:</w:t>
      </w:r>
      <w:r>
        <w:tab/>
      </w:r>
      <w:r>
        <w:rPr>
          <w:spacing w:val="-2"/>
        </w:rPr>
        <w:t>персональний</w:t>
      </w:r>
      <w:r>
        <w:tab/>
      </w:r>
      <w:r>
        <w:rPr>
          <w:spacing w:val="-2"/>
        </w:rPr>
        <w:t>доступ</w:t>
      </w:r>
      <w:r>
        <w:tab/>
      </w:r>
      <w:r>
        <w:rPr>
          <w:spacing w:val="-4"/>
        </w:rPr>
        <w:t>учня</w:t>
      </w:r>
      <w:r>
        <w:tab/>
      </w:r>
      <w:r>
        <w:rPr>
          <w:spacing w:val="-10"/>
        </w:rPr>
        <w:t>/</w:t>
      </w:r>
      <w:r>
        <w:tab/>
      </w:r>
      <w:r>
        <w:rPr>
          <w:spacing w:val="-2"/>
        </w:rPr>
        <w:t>учениці</w:t>
      </w:r>
      <w:r>
        <w:tab/>
      </w:r>
      <w:r>
        <w:rPr>
          <w:spacing w:val="-6"/>
        </w:rPr>
        <w:t>до</w:t>
      </w:r>
      <w:r>
        <w:tab/>
      </w:r>
      <w:r>
        <w:rPr>
          <w:spacing w:val="-2"/>
        </w:rPr>
        <w:t xml:space="preserve">виробів, </w:t>
      </w:r>
      <w:r>
        <w:t>виготовлених традиційними та сучасними ремеслами; матеріалів, інструментів та пристосувань, каталогів, фотографій тощо. Перегляд та обговорення фільмів (мультфільмів),</w:t>
      </w:r>
      <w:r>
        <w:rPr>
          <w:spacing w:val="80"/>
        </w:rPr>
        <w:t xml:space="preserve"> </w:t>
      </w:r>
      <w:r>
        <w:t>у</w:t>
      </w:r>
      <w:r>
        <w:rPr>
          <w:spacing w:val="80"/>
        </w:rPr>
        <w:t xml:space="preserve"> </w:t>
      </w:r>
      <w:r>
        <w:t>яких</w:t>
      </w:r>
      <w:r>
        <w:rPr>
          <w:spacing w:val="80"/>
        </w:rPr>
        <w:t xml:space="preserve"> </w:t>
      </w:r>
      <w:r>
        <w:t>висвітлюються</w:t>
      </w:r>
      <w:r>
        <w:rPr>
          <w:spacing w:val="80"/>
        </w:rPr>
        <w:t xml:space="preserve"> </w:t>
      </w:r>
      <w:r>
        <w:t>технології</w:t>
      </w:r>
      <w:r>
        <w:rPr>
          <w:spacing w:val="80"/>
        </w:rPr>
        <w:t xml:space="preserve"> </w:t>
      </w:r>
      <w:r>
        <w:t>традиційних</w:t>
      </w:r>
      <w:r>
        <w:rPr>
          <w:spacing w:val="80"/>
        </w:rPr>
        <w:t xml:space="preserve"> </w:t>
      </w:r>
      <w:r>
        <w:t>та</w:t>
      </w:r>
      <w:r>
        <w:rPr>
          <w:spacing w:val="80"/>
        </w:rPr>
        <w:t xml:space="preserve"> </w:t>
      </w:r>
      <w:r>
        <w:t>сучасних ремесел. Відвідування (реально чи віртуально) майстерень народних умільців, музеїв декоративно-ужиткового мистецтва.</w:t>
      </w:r>
    </w:p>
    <w:p w:rsidR="00735B10" w:rsidRDefault="00735B10" w:rsidP="00735B10">
      <w:pPr>
        <w:pStyle w:val="a8"/>
        <w:spacing w:before="1"/>
        <w:ind w:right="710" w:firstLine="566"/>
      </w:pPr>
      <w:r>
        <w:t>Змістова лінія «</w:t>
      </w:r>
      <w:r>
        <w:rPr>
          <w:b/>
        </w:rPr>
        <w:t>Побут</w:t>
      </w:r>
      <w:r>
        <w:t>» має на меті формувати практичні навички організації</w:t>
      </w:r>
      <w:r>
        <w:rPr>
          <w:spacing w:val="-16"/>
        </w:rPr>
        <w:t xml:space="preserve"> </w:t>
      </w:r>
      <w:r>
        <w:t>власної</w:t>
      </w:r>
      <w:r>
        <w:rPr>
          <w:spacing w:val="-15"/>
        </w:rPr>
        <w:t xml:space="preserve"> </w:t>
      </w:r>
      <w:r>
        <w:t>життєдіяльності,</w:t>
      </w:r>
      <w:r>
        <w:rPr>
          <w:spacing w:val="-16"/>
        </w:rPr>
        <w:t xml:space="preserve"> </w:t>
      </w:r>
      <w:r>
        <w:t>розв’язувати</w:t>
      </w:r>
      <w:r>
        <w:rPr>
          <w:spacing w:val="-16"/>
        </w:rPr>
        <w:t xml:space="preserve"> </w:t>
      </w:r>
      <w:r>
        <w:t>практичні</w:t>
      </w:r>
      <w:r>
        <w:rPr>
          <w:spacing w:val="-15"/>
        </w:rPr>
        <w:t xml:space="preserve"> </w:t>
      </w:r>
      <w:r>
        <w:t>завдання</w:t>
      </w:r>
      <w:r>
        <w:rPr>
          <w:spacing w:val="-15"/>
        </w:rPr>
        <w:t xml:space="preserve"> </w:t>
      </w:r>
      <w:r>
        <w:t>у</w:t>
      </w:r>
      <w:r>
        <w:rPr>
          <w:spacing w:val="-18"/>
        </w:rPr>
        <w:t xml:space="preserve"> </w:t>
      </w:r>
      <w:r>
        <w:t>власному побуті, планувати та реалізовувати найпростіші трудові дії (ремонт іграшок, книжок, догляд за рослинами, домашніми тваринами; приготування страв за рецептами; догляд за одягом та взуттям).</w:t>
      </w:r>
    </w:p>
    <w:p w:rsidR="00735B10" w:rsidRDefault="00735B10" w:rsidP="00735B10">
      <w:pPr>
        <w:pStyle w:val="a8"/>
        <w:spacing w:before="1"/>
        <w:ind w:right="711" w:firstLine="566"/>
      </w:pPr>
      <w:r>
        <w:t>Пропоновані умови: персональний доступ учня / учениці до матеріалів, інструментів та пристосувань; об’єктів (іграшок, книжок тощо). Перегляд та обговорення</w:t>
      </w:r>
      <w:r>
        <w:rPr>
          <w:spacing w:val="-18"/>
        </w:rPr>
        <w:t xml:space="preserve"> </w:t>
      </w:r>
      <w:r>
        <w:t>фільмів</w:t>
      </w:r>
      <w:r>
        <w:rPr>
          <w:spacing w:val="-17"/>
        </w:rPr>
        <w:t xml:space="preserve"> </w:t>
      </w:r>
      <w:r>
        <w:t>(мультфільмів),</w:t>
      </w:r>
      <w:r>
        <w:rPr>
          <w:spacing w:val="-18"/>
        </w:rPr>
        <w:t xml:space="preserve"> </w:t>
      </w:r>
      <w:r>
        <w:t>у</w:t>
      </w:r>
      <w:r>
        <w:rPr>
          <w:spacing w:val="-17"/>
        </w:rPr>
        <w:t xml:space="preserve"> </w:t>
      </w:r>
      <w:r>
        <w:t>яких</w:t>
      </w:r>
      <w:r>
        <w:rPr>
          <w:spacing w:val="-18"/>
        </w:rPr>
        <w:t xml:space="preserve"> </w:t>
      </w:r>
      <w:r>
        <w:t>висвітлюються</w:t>
      </w:r>
      <w:r>
        <w:rPr>
          <w:spacing w:val="-17"/>
        </w:rPr>
        <w:t xml:space="preserve"> </w:t>
      </w:r>
      <w:r>
        <w:t>найпростіші</w:t>
      </w:r>
      <w:r>
        <w:rPr>
          <w:spacing w:val="-18"/>
        </w:rPr>
        <w:t xml:space="preserve"> </w:t>
      </w:r>
      <w:r>
        <w:t>дії</w:t>
      </w:r>
      <w:r>
        <w:rPr>
          <w:spacing w:val="-17"/>
        </w:rPr>
        <w:t xml:space="preserve"> </w:t>
      </w:r>
      <w:r>
        <w:t>щодо самостійності в побуті.</w:t>
      </w:r>
    </w:p>
    <w:p w:rsidR="00735B10" w:rsidRDefault="00735B10" w:rsidP="00735B10">
      <w:pPr>
        <w:pStyle w:val="a8"/>
        <w:spacing w:before="1"/>
        <w:ind w:right="711" w:firstLine="566"/>
      </w:pPr>
      <w:r>
        <w:t>Технологічна освітня галузь базується на практичній діяльності учнів. На кожному занятті передбачено виконання практичної роботи. Об’єкти праці для виготовлення учитель/ учителька добирає, спираючись на побажання учнів.</w:t>
      </w:r>
    </w:p>
    <w:p w:rsidR="00735B10" w:rsidRDefault="00735B10" w:rsidP="00735B10">
      <w:pPr>
        <w:pStyle w:val="a8"/>
        <w:sectPr w:rsidR="00735B10">
          <w:pgSz w:w="11920" w:h="16850"/>
          <w:pgMar w:top="1040" w:right="425" w:bottom="280" w:left="708" w:header="715" w:footer="0" w:gutter="0"/>
          <w:cols w:space="720"/>
        </w:sectPr>
      </w:pPr>
    </w:p>
    <w:p w:rsidR="00735B10" w:rsidRPr="004632D4" w:rsidRDefault="00735B10" w:rsidP="00735B10">
      <w:pPr>
        <w:pStyle w:val="1"/>
        <w:spacing w:before="83" w:line="242" w:lineRule="auto"/>
        <w:ind w:left="4503" w:right="2786" w:hanging="2005"/>
        <w:rPr>
          <w:sz w:val="24"/>
          <w:szCs w:val="24"/>
        </w:rPr>
      </w:pPr>
      <w:r w:rsidRPr="004632D4">
        <w:rPr>
          <w:sz w:val="24"/>
          <w:szCs w:val="24"/>
        </w:rPr>
        <w:lastRenderedPageBreak/>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1–2-й класи</w:t>
      </w:r>
    </w:p>
    <w:p w:rsidR="00735B10" w:rsidRDefault="00735B10" w:rsidP="00735B10">
      <w:pPr>
        <w:pStyle w:val="a8"/>
        <w:spacing w:before="90"/>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161" w:hanging="540"/>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2"/>
        </w:trPr>
        <w:tc>
          <w:tcPr>
            <w:tcW w:w="9641" w:type="dxa"/>
            <w:gridSpan w:val="2"/>
          </w:tcPr>
          <w:p w:rsidR="00735B10" w:rsidRDefault="00735B10" w:rsidP="00735B10">
            <w:pPr>
              <w:pStyle w:val="TableParagraph"/>
              <w:spacing w:before="8" w:line="264" w:lineRule="exact"/>
              <w:ind w:left="2114"/>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w:t>
            </w:r>
            <w:r>
              <w:rPr>
                <w:b/>
                <w:spacing w:val="-4"/>
                <w:sz w:val="24"/>
              </w:rPr>
              <w:t xml:space="preserve"> </w:t>
            </w:r>
            <w:r>
              <w:rPr>
                <w:b/>
                <w:sz w:val="24"/>
              </w:rPr>
              <w:t>Технічна</w:t>
            </w:r>
            <w:r>
              <w:rPr>
                <w:b/>
                <w:spacing w:val="-1"/>
                <w:sz w:val="24"/>
              </w:rPr>
              <w:t xml:space="preserve"> </w:t>
            </w:r>
            <w:r>
              <w:rPr>
                <w:b/>
                <w:sz w:val="24"/>
              </w:rPr>
              <w:t>творчість</w:t>
            </w:r>
            <w:r>
              <w:rPr>
                <w:b/>
                <w:spacing w:val="-4"/>
                <w:sz w:val="24"/>
              </w:rPr>
              <w:t xml:space="preserve"> </w:t>
            </w:r>
            <w:r>
              <w:rPr>
                <w:b/>
                <w:sz w:val="24"/>
              </w:rPr>
              <w:t>та</w:t>
            </w:r>
            <w:r>
              <w:rPr>
                <w:b/>
                <w:spacing w:val="-3"/>
                <w:sz w:val="24"/>
              </w:rPr>
              <w:t xml:space="preserve"> </w:t>
            </w:r>
            <w:r>
              <w:rPr>
                <w:b/>
                <w:spacing w:val="-2"/>
                <w:sz w:val="24"/>
              </w:rPr>
              <w:t>техніка»</w:t>
            </w:r>
          </w:p>
        </w:tc>
      </w:tr>
      <w:tr w:rsidR="00735B10" w:rsidTr="00735B10">
        <w:trPr>
          <w:trHeight w:val="3588"/>
        </w:trPr>
        <w:tc>
          <w:tcPr>
            <w:tcW w:w="3404" w:type="dxa"/>
          </w:tcPr>
          <w:p w:rsidR="00735B10" w:rsidRDefault="00735B10" w:rsidP="00735B10">
            <w:pPr>
              <w:pStyle w:val="TableParagraph"/>
              <w:rPr>
                <w:sz w:val="24"/>
              </w:rPr>
            </w:pPr>
            <w:r>
              <w:rPr>
                <w:sz w:val="24"/>
              </w:rPr>
              <w:t>За допомогою дорослих або самостійно добирає конструкційні матеріали та технології</w:t>
            </w:r>
            <w:r>
              <w:rPr>
                <w:spacing w:val="-15"/>
                <w:sz w:val="24"/>
              </w:rPr>
              <w:t xml:space="preserve"> </w:t>
            </w:r>
            <w:r>
              <w:rPr>
                <w:sz w:val="24"/>
              </w:rPr>
              <w:t>для</w:t>
            </w:r>
            <w:r>
              <w:rPr>
                <w:spacing w:val="-15"/>
                <w:sz w:val="24"/>
              </w:rPr>
              <w:t xml:space="preserve"> </w:t>
            </w:r>
            <w:r>
              <w:rPr>
                <w:sz w:val="24"/>
              </w:rPr>
              <w:t xml:space="preserve">виготовлення </w:t>
            </w:r>
            <w:r>
              <w:rPr>
                <w:spacing w:val="-2"/>
                <w:sz w:val="24"/>
              </w:rPr>
              <w:t>виробу</w:t>
            </w:r>
          </w:p>
        </w:tc>
        <w:tc>
          <w:tcPr>
            <w:tcW w:w="6237" w:type="dxa"/>
          </w:tcPr>
          <w:p w:rsidR="00735B10" w:rsidRDefault="00735B10" w:rsidP="00735B10">
            <w:pPr>
              <w:pStyle w:val="TableParagraph"/>
              <w:ind w:left="146" w:right="137"/>
              <w:jc w:val="both"/>
              <w:rPr>
                <w:sz w:val="24"/>
              </w:rPr>
            </w:pPr>
            <w:r>
              <w:rPr>
                <w:i/>
                <w:sz w:val="24"/>
              </w:rPr>
              <w:t xml:space="preserve">розпізнає </w:t>
            </w:r>
            <w:r>
              <w:rPr>
                <w:sz w:val="24"/>
              </w:rPr>
              <w:t>конструкційні матеріали візуально та на дотик [2 ТЕО 1-1.3-1];</w:t>
            </w:r>
          </w:p>
          <w:p w:rsidR="00735B10" w:rsidRDefault="00735B10" w:rsidP="00735B10">
            <w:pPr>
              <w:pStyle w:val="TableParagraph"/>
              <w:ind w:left="146" w:right="140"/>
              <w:jc w:val="both"/>
              <w:rPr>
                <w:sz w:val="24"/>
              </w:rPr>
            </w:pPr>
            <w:r>
              <w:rPr>
                <w:i/>
                <w:sz w:val="24"/>
              </w:rPr>
              <w:t xml:space="preserve">добирає </w:t>
            </w:r>
            <w:r>
              <w:rPr>
                <w:sz w:val="24"/>
              </w:rPr>
              <w:t>конструкційні матеріали для виготовлення виробу з готових елементів (використання металевих, дерев’яних чи пластмасових конструкторів; готових елементів з паперу, пластику, деревини, пінопласту та інших для макетування) [2 ТЕО 1-1.3-2];</w:t>
            </w:r>
          </w:p>
          <w:p w:rsidR="00735B10" w:rsidRDefault="00735B10" w:rsidP="00735B10">
            <w:pPr>
              <w:pStyle w:val="TableParagraph"/>
              <w:ind w:left="146" w:right="137"/>
              <w:jc w:val="both"/>
              <w:rPr>
                <w:sz w:val="24"/>
              </w:rPr>
            </w:pPr>
            <w:r>
              <w:rPr>
                <w:i/>
                <w:sz w:val="24"/>
              </w:rPr>
              <w:t xml:space="preserve">добирає </w:t>
            </w:r>
            <w:r>
              <w:rPr>
                <w:sz w:val="24"/>
              </w:rPr>
              <w:t>конструкційні матеріали відповідно до їх властивостей для виготовлення виробу: папір, пластилін, полімерна</w:t>
            </w:r>
            <w:r>
              <w:rPr>
                <w:spacing w:val="-4"/>
                <w:sz w:val="24"/>
              </w:rPr>
              <w:t xml:space="preserve"> </w:t>
            </w:r>
            <w:r>
              <w:rPr>
                <w:sz w:val="24"/>
              </w:rPr>
              <w:t>глина</w:t>
            </w:r>
            <w:r>
              <w:rPr>
                <w:spacing w:val="-4"/>
                <w:sz w:val="24"/>
              </w:rPr>
              <w:t xml:space="preserve"> </w:t>
            </w:r>
            <w:r>
              <w:rPr>
                <w:sz w:val="24"/>
              </w:rPr>
              <w:t>чи</w:t>
            </w:r>
            <w:r>
              <w:rPr>
                <w:spacing w:val="-2"/>
                <w:sz w:val="24"/>
              </w:rPr>
              <w:t xml:space="preserve"> </w:t>
            </w:r>
            <w:r>
              <w:rPr>
                <w:sz w:val="24"/>
              </w:rPr>
              <w:t>солене</w:t>
            </w:r>
            <w:r>
              <w:rPr>
                <w:spacing w:val="-4"/>
                <w:sz w:val="24"/>
              </w:rPr>
              <w:t xml:space="preserve"> </w:t>
            </w:r>
            <w:r>
              <w:rPr>
                <w:sz w:val="24"/>
              </w:rPr>
              <w:t>тісто,</w:t>
            </w:r>
            <w:r>
              <w:rPr>
                <w:spacing w:val="-3"/>
                <w:sz w:val="24"/>
              </w:rPr>
              <w:t xml:space="preserve"> </w:t>
            </w:r>
            <w:r>
              <w:rPr>
                <w:sz w:val="24"/>
              </w:rPr>
              <w:t>тканина,</w:t>
            </w:r>
            <w:r>
              <w:rPr>
                <w:spacing w:val="-3"/>
                <w:sz w:val="24"/>
              </w:rPr>
              <w:t xml:space="preserve"> </w:t>
            </w:r>
            <w:r>
              <w:rPr>
                <w:sz w:val="24"/>
              </w:rPr>
              <w:t>нитки;</w:t>
            </w:r>
            <w:r>
              <w:rPr>
                <w:spacing w:val="-3"/>
                <w:sz w:val="24"/>
              </w:rPr>
              <w:t xml:space="preserve"> </w:t>
            </w:r>
            <w:r>
              <w:rPr>
                <w:sz w:val="24"/>
              </w:rPr>
              <w:t>неткані, природні та інші матеріали [2 ТЕО 1-1.3-3];</w:t>
            </w:r>
          </w:p>
          <w:p w:rsidR="00735B10" w:rsidRDefault="00735B10" w:rsidP="00735B10">
            <w:pPr>
              <w:pStyle w:val="TableParagraph"/>
              <w:spacing w:line="270" w:lineRule="atLeast"/>
              <w:ind w:left="146" w:right="136"/>
              <w:jc w:val="both"/>
              <w:rPr>
                <w:sz w:val="24"/>
              </w:rPr>
            </w:pPr>
            <w:r>
              <w:rPr>
                <w:i/>
                <w:sz w:val="24"/>
              </w:rPr>
              <w:t xml:space="preserve">розрізняє </w:t>
            </w:r>
            <w:r>
              <w:rPr>
                <w:sz w:val="24"/>
              </w:rPr>
              <w:t xml:space="preserve">види паперу, картону, ниток та </w:t>
            </w:r>
            <w:r>
              <w:rPr>
                <w:i/>
                <w:sz w:val="24"/>
              </w:rPr>
              <w:t xml:space="preserve">визначає </w:t>
            </w:r>
            <w:r>
              <w:rPr>
                <w:sz w:val="24"/>
              </w:rPr>
              <w:t>сфери їх застосування [2 ТЕО 1-1.3-4]</w:t>
            </w:r>
          </w:p>
        </w:tc>
      </w:tr>
      <w:tr w:rsidR="00735B10" w:rsidTr="00735B10">
        <w:trPr>
          <w:trHeight w:val="1379"/>
        </w:trPr>
        <w:tc>
          <w:tcPr>
            <w:tcW w:w="3404" w:type="dxa"/>
          </w:tcPr>
          <w:p w:rsidR="00735B10" w:rsidRDefault="00735B10" w:rsidP="00735B10">
            <w:pPr>
              <w:pStyle w:val="TableParagraph"/>
              <w:rPr>
                <w:sz w:val="24"/>
              </w:rPr>
            </w:pPr>
            <w:r>
              <w:rPr>
                <w:sz w:val="24"/>
              </w:rPr>
              <w:t>За</w:t>
            </w:r>
            <w:r>
              <w:rPr>
                <w:spacing w:val="-14"/>
                <w:sz w:val="24"/>
              </w:rPr>
              <w:t xml:space="preserve"> </w:t>
            </w:r>
            <w:r>
              <w:rPr>
                <w:sz w:val="24"/>
              </w:rPr>
              <w:t>допомогою</w:t>
            </w:r>
            <w:r>
              <w:rPr>
                <w:spacing w:val="-13"/>
                <w:sz w:val="24"/>
              </w:rPr>
              <w:t xml:space="preserve"> </w:t>
            </w:r>
            <w:r>
              <w:rPr>
                <w:sz w:val="24"/>
              </w:rPr>
              <w:t>дорослих</w:t>
            </w:r>
            <w:r>
              <w:rPr>
                <w:spacing w:val="-10"/>
                <w:sz w:val="24"/>
              </w:rPr>
              <w:t xml:space="preserve"> </w:t>
            </w:r>
            <w:r>
              <w:rPr>
                <w:sz w:val="24"/>
              </w:rPr>
              <w:t>або самостійно планує власну діяльність з виготовлення</w:t>
            </w:r>
          </w:p>
          <w:p w:rsidR="00735B10" w:rsidRDefault="00735B10" w:rsidP="00735B10">
            <w:pPr>
              <w:pStyle w:val="TableParagraph"/>
              <w:spacing w:line="270" w:lineRule="atLeast"/>
              <w:rPr>
                <w:sz w:val="24"/>
              </w:rPr>
            </w:pPr>
            <w:r>
              <w:rPr>
                <w:sz w:val="24"/>
              </w:rPr>
              <w:t>виробу,</w:t>
            </w:r>
            <w:r>
              <w:rPr>
                <w:spacing w:val="-15"/>
                <w:sz w:val="24"/>
              </w:rPr>
              <w:t xml:space="preserve"> </w:t>
            </w:r>
            <w:r>
              <w:rPr>
                <w:sz w:val="24"/>
              </w:rPr>
              <w:t>прогнозує</w:t>
            </w:r>
            <w:r>
              <w:rPr>
                <w:spacing w:val="-15"/>
                <w:sz w:val="24"/>
              </w:rPr>
              <w:t xml:space="preserve"> </w:t>
            </w:r>
            <w:r>
              <w:rPr>
                <w:sz w:val="24"/>
              </w:rPr>
              <w:t xml:space="preserve">кінцевий </w:t>
            </w:r>
            <w:r>
              <w:rPr>
                <w:spacing w:val="-2"/>
                <w:sz w:val="24"/>
              </w:rPr>
              <w:t>результат</w:t>
            </w:r>
          </w:p>
        </w:tc>
        <w:tc>
          <w:tcPr>
            <w:tcW w:w="6237" w:type="dxa"/>
          </w:tcPr>
          <w:p w:rsidR="00735B10" w:rsidRDefault="00735B10" w:rsidP="00735B10">
            <w:pPr>
              <w:pStyle w:val="TableParagraph"/>
              <w:spacing w:line="270" w:lineRule="exact"/>
              <w:ind w:left="146"/>
              <w:jc w:val="both"/>
              <w:rPr>
                <w:sz w:val="24"/>
              </w:rPr>
            </w:pPr>
            <w:r>
              <w:rPr>
                <w:i/>
                <w:sz w:val="24"/>
              </w:rPr>
              <w:t>прогнозує</w:t>
            </w:r>
            <w:r>
              <w:rPr>
                <w:sz w:val="24"/>
              </w:rPr>
              <w:t>,</w:t>
            </w:r>
            <w:r>
              <w:rPr>
                <w:spacing w:val="-4"/>
                <w:sz w:val="24"/>
              </w:rPr>
              <w:t xml:space="preserve"> </w:t>
            </w:r>
            <w:r>
              <w:rPr>
                <w:sz w:val="24"/>
              </w:rPr>
              <w:t>яким</w:t>
            </w:r>
            <w:r>
              <w:rPr>
                <w:spacing w:val="-3"/>
                <w:sz w:val="24"/>
              </w:rPr>
              <w:t xml:space="preserve"> </w:t>
            </w:r>
            <w:r>
              <w:rPr>
                <w:sz w:val="24"/>
              </w:rPr>
              <w:t>має</w:t>
            </w:r>
            <w:r>
              <w:rPr>
                <w:spacing w:val="-3"/>
                <w:sz w:val="24"/>
              </w:rPr>
              <w:t xml:space="preserve"> </w:t>
            </w:r>
            <w:r>
              <w:rPr>
                <w:sz w:val="24"/>
              </w:rPr>
              <w:t>бути</w:t>
            </w:r>
            <w:r>
              <w:rPr>
                <w:spacing w:val="-1"/>
                <w:sz w:val="24"/>
              </w:rPr>
              <w:t xml:space="preserve"> </w:t>
            </w:r>
            <w:r>
              <w:rPr>
                <w:sz w:val="24"/>
              </w:rPr>
              <w:t>виріб</w:t>
            </w:r>
            <w:r>
              <w:rPr>
                <w:spacing w:val="-4"/>
                <w:sz w:val="24"/>
              </w:rPr>
              <w:t xml:space="preserve"> </w:t>
            </w:r>
            <w:r>
              <w:rPr>
                <w:sz w:val="24"/>
              </w:rPr>
              <w:t>[2</w:t>
            </w:r>
            <w:r>
              <w:rPr>
                <w:spacing w:val="-2"/>
                <w:sz w:val="24"/>
              </w:rPr>
              <w:t xml:space="preserve"> </w:t>
            </w:r>
            <w:r>
              <w:rPr>
                <w:sz w:val="24"/>
              </w:rPr>
              <w:t>ТЕО</w:t>
            </w:r>
            <w:r>
              <w:rPr>
                <w:spacing w:val="-2"/>
                <w:sz w:val="24"/>
              </w:rPr>
              <w:t xml:space="preserve"> </w:t>
            </w:r>
            <w:r>
              <w:rPr>
                <w:sz w:val="24"/>
              </w:rPr>
              <w:t>1-1.1-</w:t>
            </w:r>
            <w:r>
              <w:rPr>
                <w:spacing w:val="-5"/>
                <w:sz w:val="24"/>
              </w:rPr>
              <w:t>1];</w:t>
            </w:r>
          </w:p>
          <w:p w:rsidR="00735B10" w:rsidRDefault="00735B10" w:rsidP="00735B10">
            <w:pPr>
              <w:pStyle w:val="TableParagraph"/>
              <w:ind w:left="146" w:right="135"/>
              <w:jc w:val="both"/>
              <w:rPr>
                <w:sz w:val="24"/>
              </w:rPr>
            </w:pPr>
            <w:r>
              <w:rPr>
                <w:i/>
                <w:sz w:val="24"/>
              </w:rPr>
              <w:t xml:space="preserve">планує </w:t>
            </w:r>
            <w:r>
              <w:rPr>
                <w:sz w:val="24"/>
              </w:rPr>
              <w:t>послідовність технологічних операцій з допомогою дорослих (використання технологічних карт) [2 ТЕО 1-1.1-2]</w:t>
            </w:r>
          </w:p>
        </w:tc>
      </w:tr>
      <w:tr w:rsidR="00735B10" w:rsidTr="00735B10">
        <w:trPr>
          <w:trHeight w:val="7176"/>
        </w:trPr>
        <w:tc>
          <w:tcPr>
            <w:tcW w:w="3404" w:type="dxa"/>
          </w:tcPr>
          <w:p w:rsidR="00735B10" w:rsidRDefault="00735B10" w:rsidP="00735B10">
            <w:pPr>
              <w:pStyle w:val="TableParagraph"/>
              <w:rPr>
                <w:sz w:val="24"/>
              </w:rPr>
            </w:pPr>
            <w:r>
              <w:rPr>
                <w:sz w:val="24"/>
              </w:rPr>
              <w:t>Моделює, конструює та виготовляє виріб з готових елементів за допомогою дорослих; виготовляє та оздоблює</w:t>
            </w:r>
            <w:r>
              <w:rPr>
                <w:spacing w:val="-14"/>
                <w:sz w:val="24"/>
              </w:rPr>
              <w:t xml:space="preserve"> </w:t>
            </w:r>
            <w:r>
              <w:rPr>
                <w:sz w:val="24"/>
              </w:rPr>
              <w:t>виріб</w:t>
            </w:r>
            <w:r>
              <w:rPr>
                <w:spacing w:val="-13"/>
                <w:sz w:val="24"/>
              </w:rPr>
              <w:t xml:space="preserve"> </w:t>
            </w:r>
            <w:r>
              <w:rPr>
                <w:sz w:val="24"/>
              </w:rPr>
              <w:t>за</w:t>
            </w:r>
            <w:r>
              <w:rPr>
                <w:spacing w:val="-14"/>
                <w:sz w:val="24"/>
              </w:rPr>
              <w:t xml:space="preserve"> </w:t>
            </w:r>
            <w:r>
              <w:rPr>
                <w:sz w:val="24"/>
              </w:rPr>
              <w:t xml:space="preserve">допомогою </w:t>
            </w:r>
            <w:r>
              <w:rPr>
                <w:spacing w:val="-2"/>
                <w:sz w:val="24"/>
              </w:rPr>
              <w:t>дорослих</w:t>
            </w:r>
          </w:p>
        </w:tc>
        <w:tc>
          <w:tcPr>
            <w:tcW w:w="6237" w:type="dxa"/>
          </w:tcPr>
          <w:p w:rsidR="00735B10" w:rsidRDefault="00735B10" w:rsidP="00735B10">
            <w:pPr>
              <w:pStyle w:val="TableParagraph"/>
              <w:ind w:left="146" w:right="134"/>
              <w:jc w:val="both"/>
              <w:rPr>
                <w:sz w:val="24"/>
              </w:rPr>
            </w:pPr>
            <w:r>
              <w:rPr>
                <w:i/>
                <w:sz w:val="24"/>
              </w:rPr>
              <w:t xml:space="preserve">моделює </w:t>
            </w:r>
            <w:r>
              <w:rPr>
                <w:sz w:val="24"/>
              </w:rPr>
              <w:t xml:space="preserve">та конструює виріб з деталей конструктора, користуючись графічним зображенням схем, за власним задумом самостійно чи з допомогою дорослих [2 ТЕО 1- </w:t>
            </w:r>
            <w:r>
              <w:rPr>
                <w:spacing w:val="-2"/>
                <w:sz w:val="24"/>
              </w:rPr>
              <w:t>1.4-1];</w:t>
            </w:r>
          </w:p>
          <w:p w:rsidR="00735B10" w:rsidRDefault="00735B10" w:rsidP="00735B10">
            <w:pPr>
              <w:pStyle w:val="TableParagraph"/>
              <w:ind w:left="146" w:right="136"/>
              <w:jc w:val="both"/>
              <w:rPr>
                <w:sz w:val="24"/>
              </w:rPr>
            </w:pPr>
            <w:r>
              <w:rPr>
                <w:i/>
                <w:sz w:val="24"/>
              </w:rPr>
              <w:t xml:space="preserve">задумує </w:t>
            </w:r>
            <w:r>
              <w:rPr>
                <w:sz w:val="24"/>
              </w:rPr>
              <w:t xml:space="preserve">конструкцію виробу та конструює його з елементів конструкторів або інших готових елементів (коробки, банки, пластикові пляшки тощо) [2 ТЕО 1-1.4- </w:t>
            </w:r>
            <w:r>
              <w:rPr>
                <w:spacing w:val="-4"/>
                <w:sz w:val="24"/>
              </w:rPr>
              <w:t>2];</w:t>
            </w:r>
          </w:p>
          <w:p w:rsidR="00735B10" w:rsidRDefault="00735B10" w:rsidP="00735B10">
            <w:pPr>
              <w:pStyle w:val="TableParagraph"/>
              <w:ind w:left="146" w:right="144"/>
              <w:jc w:val="both"/>
              <w:rPr>
                <w:sz w:val="24"/>
              </w:rPr>
            </w:pPr>
            <w:r>
              <w:rPr>
                <w:i/>
                <w:sz w:val="24"/>
              </w:rPr>
              <w:t xml:space="preserve">створює </w:t>
            </w:r>
            <w:r>
              <w:rPr>
                <w:sz w:val="24"/>
              </w:rPr>
              <w:t>задані форми</w:t>
            </w:r>
            <w:r>
              <w:rPr>
                <w:spacing w:val="-1"/>
                <w:sz w:val="24"/>
              </w:rPr>
              <w:t xml:space="preserve"> </w:t>
            </w:r>
            <w:r>
              <w:rPr>
                <w:sz w:val="24"/>
              </w:rPr>
              <w:t>(на підставі лише обрису</w:t>
            </w:r>
            <w:r>
              <w:rPr>
                <w:spacing w:val="-2"/>
                <w:sz w:val="24"/>
              </w:rPr>
              <w:t xml:space="preserve"> </w:t>
            </w:r>
            <w:r>
              <w:rPr>
                <w:sz w:val="24"/>
              </w:rPr>
              <w:t>силуету) з використанням Танграму [2 ТЕО 1-1.4-3];</w:t>
            </w:r>
          </w:p>
          <w:p w:rsidR="00735B10" w:rsidRDefault="00735B10" w:rsidP="00735B10">
            <w:pPr>
              <w:pStyle w:val="TableParagraph"/>
              <w:ind w:left="146" w:right="136"/>
              <w:jc w:val="both"/>
              <w:rPr>
                <w:sz w:val="24"/>
              </w:rPr>
            </w:pPr>
            <w:r>
              <w:rPr>
                <w:i/>
                <w:sz w:val="24"/>
              </w:rPr>
              <w:t>створює</w:t>
            </w:r>
            <w:r>
              <w:rPr>
                <w:i/>
                <w:spacing w:val="-15"/>
                <w:sz w:val="24"/>
              </w:rPr>
              <w:t xml:space="preserve"> </w:t>
            </w:r>
            <w:r>
              <w:rPr>
                <w:sz w:val="24"/>
              </w:rPr>
              <w:t>виріб</w:t>
            </w:r>
            <w:r>
              <w:rPr>
                <w:spacing w:val="-15"/>
                <w:sz w:val="24"/>
              </w:rPr>
              <w:t xml:space="preserve"> </w:t>
            </w:r>
            <w:r>
              <w:rPr>
                <w:sz w:val="24"/>
              </w:rPr>
              <w:t>за</w:t>
            </w:r>
            <w:r>
              <w:rPr>
                <w:spacing w:val="-15"/>
                <w:sz w:val="24"/>
              </w:rPr>
              <w:t xml:space="preserve"> </w:t>
            </w:r>
            <w:r>
              <w:rPr>
                <w:sz w:val="24"/>
              </w:rPr>
              <w:t>зразком</w:t>
            </w:r>
            <w:r>
              <w:rPr>
                <w:spacing w:val="-15"/>
                <w:sz w:val="24"/>
              </w:rPr>
              <w:t xml:space="preserve"> </w:t>
            </w:r>
            <w:r>
              <w:rPr>
                <w:sz w:val="24"/>
              </w:rPr>
              <w:t>(шаблоном)</w:t>
            </w:r>
            <w:r>
              <w:rPr>
                <w:spacing w:val="-15"/>
                <w:sz w:val="24"/>
              </w:rPr>
              <w:t xml:space="preserve"> </w:t>
            </w:r>
            <w:r>
              <w:rPr>
                <w:sz w:val="24"/>
              </w:rPr>
              <w:t>та</w:t>
            </w:r>
            <w:r>
              <w:rPr>
                <w:spacing w:val="-15"/>
                <w:sz w:val="24"/>
              </w:rPr>
              <w:t xml:space="preserve"> </w:t>
            </w:r>
            <w:r>
              <w:rPr>
                <w:sz w:val="24"/>
              </w:rPr>
              <w:t>власним</w:t>
            </w:r>
            <w:r>
              <w:rPr>
                <w:spacing w:val="-15"/>
                <w:sz w:val="24"/>
              </w:rPr>
              <w:t xml:space="preserve"> </w:t>
            </w:r>
            <w:r>
              <w:rPr>
                <w:sz w:val="24"/>
              </w:rPr>
              <w:t>задумом самостійно чи із допомогою дорослих із використанням паперу, картону, ниток, нетканих чи природних матеріалів (предметні та сюжетні аплікації з природного матеріалу, нескладні сюжетні композиції, вироби в техніці</w:t>
            </w:r>
            <w:r>
              <w:rPr>
                <w:spacing w:val="40"/>
                <w:sz w:val="24"/>
              </w:rPr>
              <w:t xml:space="preserve"> </w:t>
            </w:r>
            <w:r>
              <w:rPr>
                <w:sz w:val="24"/>
              </w:rPr>
              <w:t>орігамі,</w:t>
            </w:r>
            <w:r>
              <w:rPr>
                <w:spacing w:val="-5"/>
                <w:sz w:val="24"/>
              </w:rPr>
              <w:t xml:space="preserve"> </w:t>
            </w:r>
            <w:r>
              <w:rPr>
                <w:sz w:val="24"/>
              </w:rPr>
              <w:t>макети</w:t>
            </w:r>
            <w:r>
              <w:rPr>
                <w:spacing w:val="40"/>
                <w:sz w:val="24"/>
              </w:rPr>
              <w:t xml:space="preserve"> </w:t>
            </w:r>
            <w:r>
              <w:rPr>
                <w:sz w:val="24"/>
              </w:rPr>
              <w:t>виробів</w:t>
            </w:r>
            <w:r>
              <w:rPr>
                <w:spacing w:val="40"/>
                <w:sz w:val="24"/>
              </w:rPr>
              <w:t xml:space="preserve"> </w:t>
            </w:r>
            <w:r>
              <w:rPr>
                <w:sz w:val="24"/>
              </w:rPr>
              <w:t>із</w:t>
            </w:r>
            <w:r>
              <w:rPr>
                <w:spacing w:val="-5"/>
                <w:sz w:val="24"/>
              </w:rPr>
              <w:t xml:space="preserve"> </w:t>
            </w:r>
            <w:r>
              <w:rPr>
                <w:sz w:val="24"/>
              </w:rPr>
              <w:t>штучних</w:t>
            </w:r>
            <w:r>
              <w:rPr>
                <w:spacing w:val="-5"/>
                <w:sz w:val="24"/>
              </w:rPr>
              <w:t xml:space="preserve"> </w:t>
            </w:r>
            <w:r>
              <w:rPr>
                <w:sz w:val="24"/>
              </w:rPr>
              <w:t>матеріалів</w:t>
            </w:r>
            <w:r>
              <w:rPr>
                <w:spacing w:val="-6"/>
                <w:sz w:val="24"/>
              </w:rPr>
              <w:t xml:space="preserve"> </w:t>
            </w:r>
            <w:r>
              <w:rPr>
                <w:sz w:val="24"/>
              </w:rPr>
              <w:t xml:space="preserve">та картону, вироби об’ємної форми з паперу) [2 ТЕО 1-1.4- </w:t>
            </w:r>
            <w:r>
              <w:rPr>
                <w:spacing w:val="-4"/>
                <w:sz w:val="24"/>
              </w:rPr>
              <w:t>4];</w:t>
            </w:r>
          </w:p>
          <w:p w:rsidR="00735B10" w:rsidRDefault="00735B10" w:rsidP="00735B10">
            <w:pPr>
              <w:pStyle w:val="TableParagraph"/>
              <w:ind w:left="146" w:right="139"/>
              <w:jc w:val="both"/>
              <w:rPr>
                <w:sz w:val="24"/>
              </w:rPr>
            </w:pPr>
            <w:r>
              <w:rPr>
                <w:i/>
                <w:sz w:val="24"/>
              </w:rPr>
              <w:t>демонструє</w:t>
            </w:r>
            <w:r>
              <w:rPr>
                <w:i/>
                <w:spacing w:val="-6"/>
                <w:sz w:val="24"/>
              </w:rPr>
              <w:t xml:space="preserve"> </w:t>
            </w:r>
            <w:r>
              <w:rPr>
                <w:sz w:val="24"/>
              </w:rPr>
              <w:t>вміння</w:t>
            </w:r>
            <w:r>
              <w:rPr>
                <w:spacing w:val="-7"/>
                <w:sz w:val="24"/>
              </w:rPr>
              <w:t xml:space="preserve"> </w:t>
            </w:r>
            <w:r>
              <w:rPr>
                <w:sz w:val="24"/>
              </w:rPr>
              <w:t>різати</w:t>
            </w:r>
            <w:r>
              <w:rPr>
                <w:spacing w:val="-8"/>
                <w:sz w:val="24"/>
              </w:rPr>
              <w:t xml:space="preserve"> </w:t>
            </w:r>
            <w:r>
              <w:rPr>
                <w:sz w:val="24"/>
              </w:rPr>
              <w:t>нитки,</w:t>
            </w:r>
            <w:r>
              <w:rPr>
                <w:spacing w:val="-10"/>
                <w:sz w:val="24"/>
              </w:rPr>
              <w:t xml:space="preserve"> </w:t>
            </w:r>
            <w:r>
              <w:rPr>
                <w:sz w:val="24"/>
              </w:rPr>
              <w:t>папір,</w:t>
            </w:r>
            <w:r>
              <w:rPr>
                <w:spacing w:val="-7"/>
                <w:sz w:val="24"/>
              </w:rPr>
              <w:t xml:space="preserve"> </w:t>
            </w:r>
            <w:r>
              <w:rPr>
                <w:sz w:val="24"/>
              </w:rPr>
              <w:t>картон</w:t>
            </w:r>
            <w:r>
              <w:rPr>
                <w:spacing w:val="-9"/>
                <w:sz w:val="24"/>
              </w:rPr>
              <w:t xml:space="preserve"> </w:t>
            </w:r>
            <w:r>
              <w:rPr>
                <w:sz w:val="24"/>
              </w:rPr>
              <w:t>ножицями по прямій, кривій та ламаній лініях за запропонованим зразком (шаблоном) [2 ТЕО 1-1.4-5];</w:t>
            </w:r>
          </w:p>
          <w:p w:rsidR="00735B10" w:rsidRDefault="00735B10" w:rsidP="00735B10">
            <w:pPr>
              <w:pStyle w:val="TableParagraph"/>
              <w:spacing w:line="270" w:lineRule="atLeast"/>
              <w:ind w:left="146"/>
              <w:rPr>
                <w:sz w:val="24"/>
              </w:rPr>
            </w:pPr>
            <w:r>
              <w:rPr>
                <w:i/>
                <w:sz w:val="24"/>
              </w:rPr>
              <w:t xml:space="preserve">розміщує </w:t>
            </w:r>
            <w:r>
              <w:rPr>
                <w:sz w:val="24"/>
              </w:rPr>
              <w:t xml:space="preserve">елементи виробу на площині [2 ТЕО 1-1.4-6]; </w:t>
            </w:r>
            <w:r>
              <w:rPr>
                <w:i/>
                <w:sz w:val="24"/>
              </w:rPr>
              <w:t>розкриває</w:t>
            </w:r>
            <w:r>
              <w:rPr>
                <w:i/>
                <w:spacing w:val="32"/>
                <w:sz w:val="24"/>
              </w:rPr>
              <w:t xml:space="preserve"> </w:t>
            </w:r>
            <w:r>
              <w:rPr>
                <w:i/>
                <w:sz w:val="24"/>
              </w:rPr>
              <w:t>п</w:t>
            </w:r>
            <w:r>
              <w:rPr>
                <w:sz w:val="24"/>
              </w:rPr>
              <w:t>ослідовність</w:t>
            </w:r>
            <w:r>
              <w:rPr>
                <w:spacing w:val="32"/>
                <w:sz w:val="24"/>
              </w:rPr>
              <w:t xml:space="preserve"> </w:t>
            </w:r>
            <w:r>
              <w:rPr>
                <w:sz w:val="24"/>
              </w:rPr>
              <w:t>дій</w:t>
            </w:r>
            <w:r>
              <w:rPr>
                <w:spacing w:val="33"/>
                <w:sz w:val="24"/>
              </w:rPr>
              <w:t xml:space="preserve"> </w:t>
            </w:r>
            <w:r>
              <w:rPr>
                <w:sz w:val="24"/>
              </w:rPr>
              <w:t>та</w:t>
            </w:r>
            <w:r>
              <w:rPr>
                <w:spacing w:val="34"/>
                <w:sz w:val="24"/>
              </w:rPr>
              <w:t xml:space="preserve"> </w:t>
            </w:r>
            <w:r>
              <w:rPr>
                <w:i/>
                <w:sz w:val="24"/>
              </w:rPr>
              <w:t>дотримується</w:t>
            </w:r>
            <w:r>
              <w:rPr>
                <w:i/>
                <w:spacing w:val="31"/>
                <w:sz w:val="24"/>
              </w:rPr>
              <w:t xml:space="preserve"> </w:t>
            </w:r>
            <w:r>
              <w:rPr>
                <w:sz w:val="24"/>
              </w:rPr>
              <w:t>її</w:t>
            </w:r>
            <w:r>
              <w:rPr>
                <w:spacing w:val="32"/>
                <w:sz w:val="24"/>
              </w:rPr>
              <w:t xml:space="preserve"> </w:t>
            </w:r>
            <w:r>
              <w:rPr>
                <w:sz w:val="24"/>
              </w:rPr>
              <w:t>під</w:t>
            </w:r>
            <w:r>
              <w:rPr>
                <w:spacing w:val="32"/>
                <w:sz w:val="24"/>
              </w:rPr>
              <w:t xml:space="preserve"> </w:t>
            </w:r>
            <w:r>
              <w:rPr>
                <w:sz w:val="24"/>
              </w:rPr>
              <w:t>час виготовлення</w:t>
            </w:r>
            <w:r>
              <w:rPr>
                <w:spacing w:val="40"/>
                <w:sz w:val="24"/>
              </w:rPr>
              <w:t xml:space="preserve"> </w:t>
            </w:r>
            <w:r>
              <w:rPr>
                <w:sz w:val="24"/>
              </w:rPr>
              <w:t>виробів</w:t>
            </w:r>
            <w:r>
              <w:rPr>
                <w:spacing w:val="40"/>
                <w:sz w:val="24"/>
              </w:rPr>
              <w:t xml:space="preserve"> </w:t>
            </w:r>
            <w:r>
              <w:rPr>
                <w:sz w:val="24"/>
              </w:rPr>
              <w:t>із</w:t>
            </w:r>
            <w:r>
              <w:rPr>
                <w:spacing w:val="40"/>
                <w:sz w:val="24"/>
              </w:rPr>
              <w:t xml:space="preserve"> </w:t>
            </w:r>
            <w:r>
              <w:rPr>
                <w:sz w:val="24"/>
              </w:rPr>
              <w:t>природних</w:t>
            </w:r>
            <w:r>
              <w:rPr>
                <w:spacing w:val="40"/>
                <w:sz w:val="24"/>
              </w:rPr>
              <w:t xml:space="preserve"> </w:t>
            </w:r>
            <w:r>
              <w:rPr>
                <w:sz w:val="24"/>
              </w:rPr>
              <w:t>матеріалів,</w:t>
            </w:r>
            <w:r>
              <w:rPr>
                <w:spacing w:val="40"/>
                <w:sz w:val="24"/>
              </w:rPr>
              <w:t xml:space="preserve"> </w:t>
            </w:r>
            <w:r>
              <w:rPr>
                <w:sz w:val="24"/>
              </w:rPr>
              <w:t>під</w:t>
            </w:r>
            <w:r>
              <w:rPr>
                <w:spacing w:val="40"/>
                <w:sz w:val="24"/>
              </w:rPr>
              <w:t xml:space="preserve"> </w:t>
            </w:r>
            <w:r>
              <w:rPr>
                <w:sz w:val="24"/>
              </w:rPr>
              <w:t xml:space="preserve">час </w:t>
            </w:r>
            <w:r>
              <w:rPr>
                <w:spacing w:val="-2"/>
                <w:sz w:val="24"/>
              </w:rPr>
              <w:t>виготовлення та оздоблення об’ємних виробів,</w:t>
            </w:r>
            <w:r>
              <w:rPr>
                <w:spacing w:val="-5"/>
                <w:sz w:val="24"/>
              </w:rPr>
              <w:t xml:space="preserve"> </w:t>
            </w:r>
            <w:r>
              <w:rPr>
                <w:spacing w:val="-2"/>
                <w:sz w:val="24"/>
              </w:rPr>
              <w:t xml:space="preserve">самостійно </w:t>
            </w:r>
            <w:r>
              <w:rPr>
                <w:sz w:val="24"/>
              </w:rPr>
              <w:t>або з допомогою дорослих [2 ТЕО 1-1.4-7];</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9"/>
              <w:jc w:val="both"/>
              <w:rPr>
                <w:sz w:val="24"/>
              </w:rPr>
            </w:pPr>
            <w:r>
              <w:rPr>
                <w:i/>
                <w:sz w:val="24"/>
              </w:rPr>
              <w:t xml:space="preserve">аргументує </w:t>
            </w:r>
            <w:r>
              <w:rPr>
                <w:sz w:val="24"/>
              </w:rPr>
              <w:t>послідовність та доцільність виготовленого виробу [2 ТЕО 1- 1.4-8];</w:t>
            </w:r>
          </w:p>
          <w:p w:rsidR="00735B10" w:rsidRDefault="00735B10" w:rsidP="00735B10">
            <w:pPr>
              <w:pStyle w:val="TableParagraph"/>
              <w:spacing w:line="270" w:lineRule="atLeast"/>
              <w:ind w:left="146" w:right="140"/>
              <w:jc w:val="both"/>
              <w:rPr>
                <w:sz w:val="24"/>
              </w:rPr>
            </w:pPr>
            <w:r>
              <w:rPr>
                <w:i/>
                <w:sz w:val="24"/>
              </w:rPr>
              <w:t xml:space="preserve">оздоблює </w:t>
            </w:r>
            <w:r>
              <w:rPr>
                <w:sz w:val="24"/>
              </w:rPr>
              <w:t>виріб за зразком та власним задумом бісером, лелітками, тасьмою, стрічками та іншими матеріалами [2 ТЕО 1-1.4-9]</w:t>
            </w:r>
          </w:p>
        </w:tc>
      </w:tr>
      <w:tr w:rsidR="00735B10" w:rsidTr="00735B10">
        <w:trPr>
          <w:trHeight w:val="1655"/>
        </w:trPr>
        <w:tc>
          <w:tcPr>
            <w:tcW w:w="3404" w:type="dxa"/>
          </w:tcPr>
          <w:p w:rsidR="00735B10" w:rsidRDefault="00735B10" w:rsidP="00735B10">
            <w:pPr>
              <w:pStyle w:val="TableParagraph"/>
              <w:rPr>
                <w:sz w:val="24"/>
              </w:rPr>
            </w:pPr>
            <w:r>
              <w:rPr>
                <w:sz w:val="24"/>
              </w:rPr>
              <w:t>Виконує</w:t>
            </w:r>
            <w:r>
              <w:rPr>
                <w:spacing w:val="-15"/>
                <w:sz w:val="24"/>
              </w:rPr>
              <w:t xml:space="preserve"> </w:t>
            </w:r>
            <w:r>
              <w:rPr>
                <w:sz w:val="24"/>
              </w:rPr>
              <w:t>прості</w:t>
            </w:r>
            <w:r>
              <w:rPr>
                <w:spacing w:val="-15"/>
                <w:sz w:val="24"/>
              </w:rPr>
              <w:t xml:space="preserve"> </w:t>
            </w:r>
            <w:r>
              <w:rPr>
                <w:sz w:val="24"/>
              </w:rPr>
              <w:t xml:space="preserve">технологічні </w:t>
            </w:r>
            <w:r>
              <w:rPr>
                <w:spacing w:val="-2"/>
                <w:sz w:val="24"/>
              </w:rPr>
              <w:t>операції</w:t>
            </w:r>
          </w:p>
        </w:tc>
        <w:tc>
          <w:tcPr>
            <w:tcW w:w="6237" w:type="dxa"/>
          </w:tcPr>
          <w:p w:rsidR="00735B10" w:rsidRDefault="00735B10" w:rsidP="00735B10">
            <w:pPr>
              <w:pStyle w:val="TableParagraph"/>
              <w:ind w:left="146" w:right="136"/>
              <w:jc w:val="both"/>
              <w:rPr>
                <w:sz w:val="24"/>
              </w:rPr>
            </w:pPr>
            <w:r>
              <w:rPr>
                <w:i/>
                <w:sz w:val="24"/>
              </w:rPr>
              <w:t>виконує</w:t>
            </w:r>
            <w:r>
              <w:rPr>
                <w:i/>
                <w:spacing w:val="-3"/>
                <w:sz w:val="24"/>
              </w:rPr>
              <w:t xml:space="preserve"> </w:t>
            </w:r>
            <w:r>
              <w:rPr>
                <w:sz w:val="24"/>
              </w:rPr>
              <w:t>знайомі</w:t>
            </w:r>
            <w:r>
              <w:rPr>
                <w:spacing w:val="-3"/>
                <w:sz w:val="24"/>
              </w:rPr>
              <w:t xml:space="preserve"> </w:t>
            </w:r>
            <w:r>
              <w:rPr>
                <w:i/>
                <w:sz w:val="24"/>
              </w:rPr>
              <w:t>технологічні</w:t>
            </w:r>
            <w:r>
              <w:rPr>
                <w:i/>
                <w:spacing w:val="-6"/>
                <w:sz w:val="24"/>
              </w:rPr>
              <w:t xml:space="preserve"> </w:t>
            </w:r>
            <w:r>
              <w:rPr>
                <w:i/>
                <w:sz w:val="24"/>
              </w:rPr>
              <w:t>операції</w:t>
            </w:r>
            <w:r>
              <w:rPr>
                <w:i/>
                <w:spacing w:val="-5"/>
                <w:sz w:val="24"/>
              </w:rPr>
              <w:t xml:space="preserve"> </w:t>
            </w:r>
            <w:r>
              <w:rPr>
                <w:sz w:val="24"/>
              </w:rPr>
              <w:t>з</w:t>
            </w:r>
            <w:r>
              <w:rPr>
                <w:spacing w:val="-4"/>
                <w:sz w:val="24"/>
              </w:rPr>
              <w:t xml:space="preserve"> </w:t>
            </w:r>
            <w:r>
              <w:rPr>
                <w:sz w:val="24"/>
              </w:rPr>
              <w:t xml:space="preserve">конструкційними матеріалами з допомогою дорослих та самостійно (склеювання, складання, зв’язування тощо) [2 ТЕО 1-2.1- </w:t>
            </w:r>
            <w:r>
              <w:rPr>
                <w:spacing w:val="-4"/>
                <w:sz w:val="24"/>
              </w:rPr>
              <w:t>1];</w:t>
            </w:r>
          </w:p>
          <w:p w:rsidR="00735B10" w:rsidRDefault="00735B10" w:rsidP="00735B10">
            <w:pPr>
              <w:pStyle w:val="TableParagraph"/>
              <w:spacing w:line="270" w:lineRule="atLeast"/>
              <w:ind w:left="146" w:right="137"/>
              <w:jc w:val="both"/>
              <w:rPr>
                <w:sz w:val="24"/>
              </w:rPr>
            </w:pPr>
            <w:r>
              <w:rPr>
                <w:i/>
                <w:sz w:val="24"/>
              </w:rPr>
              <w:t xml:space="preserve">пояснює </w:t>
            </w:r>
            <w:r>
              <w:rPr>
                <w:sz w:val="24"/>
              </w:rPr>
              <w:t>вибір моделі, яку він / вона сконструював / -ла, спираючись на запитання дорослих [2 ТЕО 1-2.2-2]</w:t>
            </w:r>
          </w:p>
        </w:tc>
      </w:tr>
      <w:tr w:rsidR="00735B10" w:rsidTr="00735B10">
        <w:trPr>
          <w:trHeight w:val="7176"/>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Матеріали,</w:t>
            </w:r>
            <w:r>
              <w:rPr>
                <w:spacing w:val="-6"/>
                <w:sz w:val="24"/>
              </w:rPr>
              <w:t xml:space="preserve"> </w:t>
            </w:r>
            <w:r>
              <w:rPr>
                <w:sz w:val="24"/>
              </w:rPr>
              <w:t>інструменти</w:t>
            </w:r>
            <w:r>
              <w:rPr>
                <w:spacing w:val="-2"/>
                <w:sz w:val="24"/>
              </w:rPr>
              <w:t xml:space="preserve"> </w:t>
            </w:r>
            <w:r>
              <w:rPr>
                <w:sz w:val="24"/>
              </w:rPr>
              <w:t>та</w:t>
            </w:r>
            <w:r>
              <w:rPr>
                <w:spacing w:val="-3"/>
                <w:sz w:val="24"/>
              </w:rPr>
              <w:t xml:space="preserve"> </w:t>
            </w:r>
            <w:r>
              <w:rPr>
                <w:sz w:val="24"/>
              </w:rPr>
              <w:t>пристосування,</w:t>
            </w:r>
            <w:r>
              <w:rPr>
                <w:spacing w:val="-3"/>
                <w:sz w:val="24"/>
              </w:rPr>
              <w:t xml:space="preserve"> </w:t>
            </w:r>
            <w:r>
              <w:rPr>
                <w:sz w:val="24"/>
              </w:rPr>
              <w:t>необхідні</w:t>
            </w:r>
            <w:r>
              <w:rPr>
                <w:spacing w:val="-3"/>
                <w:sz w:val="24"/>
              </w:rPr>
              <w:t xml:space="preserve"> </w:t>
            </w:r>
            <w:r>
              <w:rPr>
                <w:sz w:val="24"/>
              </w:rPr>
              <w:t>для</w:t>
            </w:r>
            <w:r>
              <w:rPr>
                <w:spacing w:val="-3"/>
                <w:sz w:val="24"/>
              </w:rPr>
              <w:t xml:space="preserve"> </w:t>
            </w:r>
            <w:r>
              <w:rPr>
                <w:spacing w:val="-2"/>
                <w:sz w:val="24"/>
              </w:rPr>
              <w:t>роботи.</w:t>
            </w:r>
          </w:p>
          <w:p w:rsidR="00735B10" w:rsidRDefault="00735B10" w:rsidP="00735B10">
            <w:pPr>
              <w:pStyle w:val="TableParagraph"/>
              <w:rPr>
                <w:sz w:val="24"/>
              </w:rPr>
            </w:pPr>
            <w:r>
              <w:rPr>
                <w:sz w:val="24"/>
              </w:rPr>
              <w:t>Добір</w:t>
            </w:r>
            <w:r>
              <w:rPr>
                <w:spacing w:val="-6"/>
                <w:sz w:val="24"/>
              </w:rPr>
              <w:t xml:space="preserve"> </w:t>
            </w:r>
            <w:r>
              <w:rPr>
                <w:sz w:val="24"/>
              </w:rPr>
              <w:t>конструкційних</w:t>
            </w:r>
            <w:r>
              <w:rPr>
                <w:spacing w:val="-7"/>
                <w:sz w:val="24"/>
              </w:rPr>
              <w:t xml:space="preserve"> </w:t>
            </w:r>
            <w:r>
              <w:rPr>
                <w:sz w:val="24"/>
              </w:rPr>
              <w:t>матеріалів,</w:t>
            </w:r>
            <w:r>
              <w:rPr>
                <w:spacing w:val="-6"/>
                <w:sz w:val="24"/>
              </w:rPr>
              <w:t xml:space="preserve"> </w:t>
            </w:r>
            <w:r>
              <w:rPr>
                <w:sz w:val="24"/>
              </w:rPr>
              <w:t>інструментів</w:t>
            </w:r>
            <w:r>
              <w:rPr>
                <w:spacing w:val="-7"/>
                <w:sz w:val="24"/>
              </w:rPr>
              <w:t xml:space="preserve"> </w:t>
            </w:r>
            <w:r>
              <w:rPr>
                <w:sz w:val="24"/>
              </w:rPr>
              <w:t>та</w:t>
            </w:r>
            <w:r>
              <w:rPr>
                <w:spacing w:val="-7"/>
                <w:sz w:val="24"/>
              </w:rPr>
              <w:t xml:space="preserve"> </w:t>
            </w:r>
            <w:r>
              <w:rPr>
                <w:sz w:val="24"/>
              </w:rPr>
              <w:t>пристосувань</w:t>
            </w:r>
            <w:r>
              <w:rPr>
                <w:spacing w:val="-6"/>
                <w:sz w:val="24"/>
              </w:rPr>
              <w:t xml:space="preserve"> </w:t>
            </w:r>
            <w:r>
              <w:rPr>
                <w:sz w:val="24"/>
              </w:rPr>
              <w:t>для</w:t>
            </w:r>
            <w:r>
              <w:rPr>
                <w:spacing w:val="-6"/>
                <w:sz w:val="24"/>
              </w:rPr>
              <w:t xml:space="preserve"> </w:t>
            </w:r>
            <w:r>
              <w:rPr>
                <w:sz w:val="24"/>
              </w:rPr>
              <w:t>виготовлення</w:t>
            </w:r>
            <w:r>
              <w:rPr>
                <w:spacing w:val="-6"/>
                <w:sz w:val="24"/>
              </w:rPr>
              <w:t xml:space="preserve"> </w:t>
            </w:r>
            <w:r>
              <w:rPr>
                <w:sz w:val="24"/>
              </w:rPr>
              <w:t>виробу. Планування виготовлення виробу.</w:t>
            </w:r>
          </w:p>
          <w:p w:rsidR="00735B10" w:rsidRDefault="00735B10" w:rsidP="00735B10">
            <w:pPr>
              <w:pStyle w:val="TableParagraph"/>
              <w:rPr>
                <w:sz w:val="24"/>
              </w:rPr>
            </w:pPr>
            <w:r>
              <w:rPr>
                <w:sz w:val="24"/>
              </w:rPr>
              <w:t>Моделювання,</w:t>
            </w:r>
            <w:r>
              <w:rPr>
                <w:spacing w:val="-6"/>
                <w:sz w:val="24"/>
              </w:rPr>
              <w:t xml:space="preserve"> </w:t>
            </w:r>
            <w:r>
              <w:rPr>
                <w:sz w:val="24"/>
              </w:rPr>
              <w:t>конструювання</w:t>
            </w:r>
            <w:r>
              <w:rPr>
                <w:spacing w:val="-6"/>
                <w:sz w:val="24"/>
              </w:rPr>
              <w:t xml:space="preserve"> </w:t>
            </w:r>
            <w:r>
              <w:rPr>
                <w:sz w:val="24"/>
              </w:rPr>
              <w:t>та</w:t>
            </w:r>
            <w:r>
              <w:rPr>
                <w:spacing w:val="-6"/>
                <w:sz w:val="24"/>
              </w:rPr>
              <w:t xml:space="preserve"> </w:t>
            </w:r>
            <w:r>
              <w:rPr>
                <w:sz w:val="24"/>
              </w:rPr>
              <w:t>виготовлення</w:t>
            </w:r>
            <w:r>
              <w:rPr>
                <w:spacing w:val="-6"/>
                <w:sz w:val="24"/>
              </w:rPr>
              <w:t xml:space="preserve"> </w:t>
            </w:r>
            <w:r>
              <w:rPr>
                <w:sz w:val="24"/>
              </w:rPr>
              <w:t>виробів</w:t>
            </w:r>
            <w:r>
              <w:rPr>
                <w:spacing w:val="-7"/>
                <w:sz w:val="24"/>
              </w:rPr>
              <w:t xml:space="preserve"> </w:t>
            </w:r>
            <w:r>
              <w:rPr>
                <w:sz w:val="24"/>
              </w:rPr>
              <w:t>із</w:t>
            </w:r>
            <w:r>
              <w:rPr>
                <w:spacing w:val="-5"/>
                <w:sz w:val="24"/>
              </w:rPr>
              <w:t xml:space="preserve"> </w:t>
            </w:r>
            <w:r>
              <w:rPr>
                <w:sz w:val="24"/>
              </w:rPr>
              <w:t>готових</w:t>
            </w:r>
            <w:r>
              <w:rPr>
                <w:spacing w:val="-4"/>
                <w:sz w:val="24"/>
              </w:rPr>
              <w:t xml:space="preserve"> </w:t>
            </w:r>
            <w:r>
              <w:rPr>
                <w:sz w:val="24"/>
              </w:rPr>
              <w:t>елементів</w:t>
            </w:r>
            <w:r>
              <w:rPr>
                <w:spacing w:val="-7"/>
                <w:sz w:val="24"/>
              </w:rPr>
              <w:t xml:space="preserve"> </w:t>
            </w:r>
            <w:r>
              <w:rPr>
                <w:sz w:val="24"/>
              </w:rPr>
              <w:t>деталей конструктора за графічним зображенням, схемою та за власним задумом. Танграм.</w:t>
            </w:r>
          </w:p>
          <w:p w:rsidR="00735B10" w:rsidRDefault="00735B10" w:rsidP="00735B10">
            <w:pPr>
              <w:pStyle w:val="TableParagraph"/>
              <w:rPr>
                <w:sz w:val="24"/>
              </w:rPr>
            </w:pPr>
            <w:r>
              <w:rPr>
                <w:sz w:val="24"/>
              </w:rPr>
              <w:t>Розміщення</w:t>
            </w:r>
            <w:r>
              <w:rPr>
                <w:spacing w:val="-3"/>
                <w:sz w:val="24"/>
              </w:rPr>
              <w:t xml:space="preserve"> </w:t>
            </w:r>
            <w:r>
              <w:rPr>
                <w:sz w:val="24"/>
              </w:rPr>
              <w:t>елементів</w:t>
            </w:r>
            <w:r>
              <w:rPr>
                <w:spacing w:val="-6"/>
                <w:sz w:val="24"/>
              </w:rPr>
              <w:t xml:space="preserve"> </w:t>
            </w:r>
            <w:r>
              <w:rPr>
                <w:sz w:val="24"/>
              </w:rPr>
              <w:t>виробу</w:t>
            </w:r>
            <w:r>
              <w:rPr>
                <w:spacing w:val="-8"/>
                <w:sz w:val="24"/>
              </w:rPr>
              <w:t xml:space="preserve"> </w:t>
            </w:r>
            <w:r>
              <w:rPr>
                <w:sz w:val="24"/>
              </w:rPr>
              <w:t>на</w:t>
            </w:r>
            <w:r>
              <w:rPr>
                <w:spacing w:val="-4"/>
                <w:sz w:val="24"/>
              </w:rPr>
              <w:t xml:space="preserve"> </w:t>
            </w:r>
            <w:r>
              <w:rPr>
                <w:sz w:val="24"/>
              </w:rPr>
              <w:t>площині,</w:t>
            </w:r>
            <w:r>
              <w:rPr>
                <w:spacing w:val="-5"/>
                <w:sz w:val="24"/>
              </w:rPr>
              <w:t xml:space="preserve"> </w:t>
            </w:r>
            <w:r>
              <w:rPr>
                <w:sz w:val="24"/>
              </w:rPr>
              <w:t>з’єднання</w:t>
            </w:r>
            <w:r>
              <w:rPr>
                <w:spacing w:val="-3"/>
                <w:sz w:val="24"/>
              </w:rPr>
              <w:t xml:space="preserve"> </w:t>
            </w:r>
            <w:r>
              <w:rPr>
                <w:sz w:val="24"/>
              </w:rPr>
              <w:t>елементів</w:t>
            </w:r>
            <w:r>
              <w:rPr>
                <w:spacing w:val="-2"/>
                <w:sz w:val="24"/>
              </w:rPr>
              <w:t xml:space="preserve"> </w:t>
            </w:r>
            <w:r>
              <w:rPr>
                <w:sz w:val="24"/>
              </w:rPr>
              <w:t>у</w:t>
            </w:r>
            <w:r>
              <w:rPr>
                <w:spacing w:val="-9"/>
                <w:sz w:val="24"/>
              </w:rPr>
              <w:t xml:space="preserve"> </w:t>
            </w:r>
            <w:r>
              <w:rPr>
                <w:sz w:val="24"/>
              </w:rPr>
              <w:t>виріб.</w:t>
            </w:r>
            <w:r>
              <w:rPr>
                <w:spacing w:val="-3"/>
                <w:sz w:val="24"/>
              </w:rPr>
              <w:t xml:space="preserve"> </w:t>
            </w:r>
            <w:r>
              <w:rPr>
                <w:sz w:val="24"/>
              </w:rPr>
              <w:t>Технологічна послідовність у виготовленні виробів за зразком та власним задумом.</w:t>
            </w:r>
          </w:p>
          <w:p w:rsidR="00735B10" w:rsidRDefault="00735B10" w:rsidP="00735B10">
            <w:pPr>
              <w:pStyle w:val="TableParagraph"/>
              <w:rPr>
                <w:sz w:val="24"/>
              </w:rPr>
            </w:pPr>
            <w:r>
              <w:rPr>
                <w:sz w:val="24"/>
              </w:rPr>
              <w:t>Послідовність</w:t>
            </w:r>
            <w:r>
              <w:rPr>
                <w:spacing w:val="-5"/>
                <w:sz w:val="24"/>
              </w:rPr>
              <w:t xml:space="preserve"> </w:t>
            </w:r>
            <w:r>
              <w:rPr>
                <w:sz w:val="24"/>
              </w:rPr>
              <w:t>дій</w:t>
            </w:r>
            <w:r>
              <w:rPr>
                <w:spacing w:val="-6"/>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виготовлення</w:t>
            </w:r>
            <w:r>
              <w:rPr>
                <w:spacing w:val="-5"/>
                <w:sz w:val="24"/>
              </w:rPr>
              <w:t xml:space="preserve"> </w:t>
            </w:r>
            <w:r>
              <w:rPr>
                <w:sz w:val="24"/>
              </w:rPr>
              <w:t>паперових</w:t>
            </w:r>
            <w:r>
              <w:rPr>
                <w:spacing w:val="-2"/>
                <w:sz w:val="24"/>
              </w:rPr>
              <w:t xml:space="preserve"> </w:t>
            </w:r>
            <w:r>
              <w:rPr>
                <w:sz w:val="24"/>
              </w:rPr>
              <w:t>об’ємних</w:t>
            </w:r>
            <w:r>
              <w:rPr>
                <w:spacing w:val="-2"/>
                <w:sz w:val="24"/>
              </w:rPr>
              <w:t xml:space="preserve"> фігур.</w:t>
            </w:r>
          </w:p>
          <w:p w:rsidR="00735B10" w:rsidRDefault="00735B10" w:rsidP="00735B10">
            <w:pPr>
              <w:pStyle w:val="TableParagraph"/>
              <w:ind w:right="490"/>
              <w:rPr>
                <w:sz w:val="24"/>
              </w:rPr>
            </w:pPr>
            <w:r>
              <w:rPr>
                <w:sz w:val="24"/>
              </w:rPr>
              <w:t>Макетування.</w:t>
            </w:r>
            <w:r>
              <w:rPr>
                <w:spacing w:val="-6"/>
                <w:sz w:val="24"/>
              </w:rPr>
              <w:t xml:space="preserve"> </w:t>
            </w:r>
            <w:r>
              <w:rPr>
                <w:sz w:val="24"/>
              </w:rPr>
              <w:t>Виготовлення</w:t>
            </w:r>
            <w:r>
              <w:rPr>
                <w:spacing w:val="-5"/>
                <w:sz w:val="24"/>
              </w:rPr>
              <w:t xml:space="preserve"> </w:t>
            </w:r>
            <w:r>
              <w:rPr>
                <w:sz w:val="24"/>
              </w:rPr>
              <w:t>й</w:t>
            </w:r>
            <w:r>
              <w:rPr>
                <w:spacing w:val="-6"/>
                <w:sz w:val="24"/>
              </w:rPr>
              <w:t xml:space="preserve"> </w:t>
            </w:r>
            <w:r>
              <w:rPr>
                <w:sz w:val="24"/>
              </w:rPr>
              <w:t>оздоблення</w:t>
            </w:r>
            <w:r>
              <w:rPr>
                <w:spacing w:val="-6"/>
                <w:sz w:val="24"/>
              </w:rPr>
              <w:t xml:space="preserve"> </w:t>
            </w:r>
            <w:r>
              <w:rPr>
                <w:sz w:val="24"/>
              </w:rPr>
              <w:t>об’ємних</w:t>
            </w:r>
            <w:r>
              <w:rPr>
                <w:spacing w:val="-5"/>
                <w:sz w:val="24"/>
              </w:rPr>
              <w:t xml:space="preserve"> </w:t>
            </w:r>
            <w:r>
              <w:rPr>
                <w:sz w:val="24"/>
              </w:rPr>
              <w:t>виробів.</w:t>
            </w:r>
            <w:r>
              <w:rPr>
                <w:spacing w:val="-6"/>
                <w:sz w:val="24"/>
              </w:rPr>
              <w:t xml:space="preserve"> </w:t>
            </w:r>
            <w:r>
              <w:rPr>
                <w:sz w:val="24"/>
              </w:rPr>
              <w:t>Виготовлення</w:t>
            </w:r>
            <w:r>
              <w:rPr>
                <w:spacing w:val="-6"/>
                <w:sz w:val="24"/>
              </w:rPr>
              <w:t xml:space="preserve"> </w:t>
            </w:r>
            <w:r>
              <w:rPr>
                <w:sz w:val="24"/>
              </w:rPr>
              <w:t>об’ємних форм із паперу.</w:t>
            </w:r>
          </w:p>
          <w:p w:rsidR="00735B10" w:rsidRDefault="00735B10" w:rsidP="00735B10">
            <w:pPr>
              <w:pStyle w:val="TableParagraph"/>
              <w:spacing w:before="1"/>
              <w:ind w:right="178"/>
              <w:rPr>
                <w:sz w:val="24"/>
              </w:rPr>
            </w:pPr>
            <w:r>
              <w:rPr>
                <w:sz w:val="24"/>
              </w:rPr>
              <w:t>Послідовність</w:t>
            </w:r>
            <w:r>
              <w:rPr>
                <w:spacing w:val="-5"/>
                <w:sz w:val="24"/>
              </w:rPr>
              <w:t xml:space="preserve"> </w:t>
            </w:r>
            <w:r>
              <w:rPr>
                <w:sz w:val="24"/>
              </w:rPr>
              <w:t>дій</w:t>
            </w:r>
            <w:r>
              <w:rPr>
                <w:spacing w:val="-7"/>
                <w:sz w:val="24"/>
              </w:rPr>
              <w:t xml:space="preserve"> </w:t>
            </w:r>
            <w:r>
              <w:rPr>
                <w:sz w:val="24"/>
              </w:rPr>
              <w:t>під</w:t>
            </w:r>
            <w:r>
              <w:rPr>
                <w:spacing w:val="-5"/>
                <w:sz w:val="24"/>
              </w:rPr>
              <w:t xml:space="preserve"> </w:t>
            </w:r>
            <w:r>
              <w:rPr>
                <w:sz w:val="24"/>
              </w:rPr>
              <w:t>час</w:t>
            </w:r>
            <w:r>
              <w:rPr>
                <w:spacing w:val="-6"/>
                <w:sz w:val="24"/>
              </w:rPr>
              <w:t xml:space="preserve"> </w:t>
            </w:r>
            <w:r>
              <w:rPr>
                <w:sz w:val="24"/>
              </w:rPr>
              <w:t>виготовлення</w:t>
            </w:r>
            <w:r>
              <w:rPr>
                <w:spacing w:val="-5"/>
                <w:sz w:val="24"/>
              </w:rPr>
              <w:t xml:space="preserve"> </w:t>
            </w:r>
            <w:r>
              <w:rPr>
                <w:sz w:val="24"/>
              </w:rPr>
              <w:t>виробів</w:t>
            </w:r>
            <w:r>
              <w:rPr>
                <w:spacing w:val="-6"/>
                <w:sz w:val="24"/>
              </w:rPr>
              <w:t xml:space="preserve"> </w:t>
            </w:r>
            <w:r>
              <w:rPr>
                <w:sz w:val="24"/>
              </w:rPr>
              <w:t>технікою</w:t>
            </w:r>
            <w:r>
              <w:rPr>
                <w:spacing w:val="-3"/>
                <w:sz w:val="24"/>
              </w:rPr>
              <w:t xml:space="preserve"> </w:t>
            </w:r>
            <w:r>
              <w:rPr>
                <w:sz w:val="24"/>
              </w:rPr>
              <w:t>«Орігамі».</w:t>
            </w:r>
            <w:r>
              <w:rPr>
                <w:spacing w:val="-3"/>
                <w:sz w:val="24"/>
              </w:rPr>
              <w:t xml:space="preserve"> </w:t>
            </w:r>
            <w:r>
              <w:rPr>
                <w:sz w:val="24"/>
              </w:rPr>
              <w:t>Картон</w:t>
            </w:r>
            <w:r>
              <w:rPr>
                <w:spacing w:val="-4"/>
                <w:sz w:val="24"/>
              </w:rPr>
              <w:t xml:space="preserve"> </w:t>
            </w:r>
            <w:r>
              <w:rPr>
                <w:sz w:val="24"/>
              </w:rPr>
              <w:t>та</w:t>
            </w:r>
            <w:r>
              <w:rPr>
                <w:spacing w:val="-5"/>
                <w:sz w:val="24"/>
              </w:rPr>
              <w:t xml:space="preserve"> </w:t>
            </w:r>
            <w:r>
              <w:rPr>
                <w:sz w:val="24"/>
              </w:rPr>
              <w:t>пінопласт як штучний матеріал для макетування.</w:t>
            </w:r>
          </w:p>
          <w:p w:rsidR="00735B10" w:rsidRDefault="00735B10" w:rsidP="00735B10">
            <w:pPr>
              <w:pStyle w:val="TableParagraph"/>
              <w:ind w:right="178"/>
              <w:rPr>
                <w:sz w:val="24"/>
              </w:rPr>
            </w:pPr>
            <w:r>
              <w:rPr>
                <w:sz w:val="24"/>
              </w:rPr>
              <w:t>Використання</w:t>
            </w:r>
            <w:r>
              <w:rPr>
                <w:spacing w:val="-1"/>
                <w:sz w:val="24"/>
              </w:rPr>
              <w:t xml:space="preserve"> </w:t>
            </w:r>
            <w:r>
              <w:rPr>
                <w:sz w:val="24"/>
              </w:rPr>
              <w:t>у</w:t>
            </w:r>
            <w:r>
              <w:rPr>
                <w:spacing w:val="-11"/>
                <w:sz w:val="24"/>
              </w:rPr>
              <w:t xml:space="preserve"> </w:t>
            </w:r>
            <w:r>
              <w:rPr>
                <w:sz w:val="24"/>
              </w:rPr>
              <w:t>роботі</w:t>
            </w:r>
            <w:r>
              <w:rPr>
                <w:spacing w:val="-3"/>
                <w:sz w:val="24"/>
              </w:rPr>
              <w:t xml:space="preserve"> </w:t>
            </w:r>
            <w:r>
              <w:rPr>
                <w:sz w:val="24"/>
              </w:rPr>
              <w:t>пластиліну,</w:t>
            </w:r>
            <w:r>
              <w:rPr>
                <w:spacing w:val="-3"/>
                <w:sz w:val="24"/>
              </w:rPr>
              <w:t xml:space="preserve"> </w:t>
            </w:r>
            <w:r>
              <w:rPr>
                <w:sz w:val="24"/>
              </w:rPr>
              <w:t>полімерної</w:t>
            </w:r>
            <w:r>
              <w:rPr>
                <w:spacing w:val="-3"/>
                <w:sz w:val="24"/>
              </w:rPr>
              <w:t xml:space="preserve"> </w:t>
            </w:r>
            <w:r>
              <w:rPr>
                <w:sz w:val="24"/>
              </w:rPr>
              <w:t>глини</w:t>
            </w:r>
            <w:r>
              <w:rPr>
                <w:spacing w:val="-3"/>
                <w:sz w:val="24"/>
              </w:rPr>
              <w:t xml:space="preserve"> </w:t>
            </w:r>
            <w:r>
              <w:rPr>
                <w:sz w:val="24"/>
              </w:rPr>
              <w:t>чи</w:t>
            </w:r>
            <w:r>
              <w:rPr>
                <w:spacing w:val="-3"/>
                <w:sz w:val="24"/>
              </w:rPr>
              <w:t xml:space="preserve"> </w:t>
            </w:r>
            <w:r>
              <w:rPr>
                <w:sz w:val="24"/>
              </w:rPr>
              <w:t>соленого тіста</w:t>
            </w:r>
            <w:r>
              <w:rPr>
                <w:spacing w:val="-3"/>
                <w:sz w:val="24"/>
              </w:rPr>
              <w:t xml:space="preserve"> </w:t>
            </w:r>
            <w:r>
              <w:rPr>
                <w:sz w:val="24"/>
              </w:rPr>
              <w:t>(плоскі</w:t>
            </w:r>
            <w:r>
              <w:rPr>
                <w:spacing w:val="-3"/>
                <w:sz w:val="24"/>
              </w:rPr>
              <w:t xml:space="preserve"> </w:t>
            </w:r>
            <w:r>
              <w:rPr>
                <w:sz w:val="24"/>
              </w:rPr>
              <w:t>та</w:t>
            </w:r>
            <w:r>
              <w:rPr>
                <w:spacing w:val="-4"/>
                <w:sz w:val="24"/>
              </w:rPr>
              <w:t xml:space="preserve"> </w:t>
            </w:r>
            <w:r>
              <w:rPr>
                <w:sz w:val="24"/>
              </w:rPr>
              <w:t>об’ємні форми); тканини, ниток, нетканих матеріалів (пласка та об’ємна аплікація на основі простих симетричних та асиметричних форм),</w:t>
            </w:r>
            <w:r>
              <w:rPr>
                <w:spacing w:val="-2"/>
                <w:sz w:val="24"/>
              </w:rPr>
              <w:t xml:space="preserve"> </w:t>
            </w:r>
            <w:r>
              <w:rPr>
                <w:sz w:val="24"/>
              </w:rPr>
              <w:t>природних матеріалів та інших матеріалів (пласкі та об’ємні вироби).</w:t>
            </w:r>
          </w:p>
          <w:p w:rsidR="00735B10" w:rsidRDefault="00735B10" w:rsidP="00735B10">
            <w:pPr>
              <w:pStyle w:val="TableParagraph"/>
              <w:rPr>
                <w:sz w:val="24"/>
              </w:rPr>
            </w:pPr>
            <w:r>
              <w:rPr>
                <w:sz w:val="24"/>
              </w:rPr>
              <w:t>Оздоблення</w:t>
            </w:r>
            <w:r>
              <w:rPr>
                <w:spacing w:val="-4"/>
                <w:sz w:val="24"/>
              </w:rPr>
              <w:t xml:space="preserve"> </w:t>
            </w:r>
            <w:r>
              <w:rPr>
                <w:sz w:val="24"/>
              </w:rPr>
              <w:t>виробів</w:t>
            </w:r>
            <w:r>
              <w:rPr>
                <w:spacing w:val="-5"/>
                <w:sz w:val="24"/>
              </w:rPr>
              <w:t xml:space="preserve"> </w:t>
            </w:r>
            <w:r>
              <w:rPr>
                <w:sz w:val="24"/>
              </w:rPr>
              <w:t>за</w:t>
            </w:r>
            <w:r>
              <w:rPr>
                <w:spacing w:val="-8"/>
                <w:sz w:val="24"/>
              </w:rPr>
              <w:t xml:space="preserve"> </w:t>
            </w:r>
            <w:r>
              <w:rPr>
                <w:sz w:val="24"/>
              </w:rPr>
              <w:t>власним</w:t>
            </w:r>
            <w:r>
              <w:rPr>
                <w:spacing w:val="-5"/>
                <w:sz w:val="24"/>
              </w:rPr>
              <w:t xml:space="preserve"> </w:t>
            </w:r>
            <w:r>
              <w:rPr>
                <w:sz w:val="24"/>
              </w:rPr>
              <w:t>задумом</w:t>
            </w:r>
            <w:r>
              <w:rPr>
                <w:spacing w:val="-5"/>
                <w:sz w:val="24"/>
              </w:rPr>
              <w:t xml:space="preserve"> </w:t>
            </w:r>
            <w:r>
              <w:rPr>
                <w:sz w:val="24"/>
              </w:rPr>
              <w:t>бісером,</w:t>
            </w:r>
            <w:r>
              <w:rPr>
                <w:spacing w:val="-4"/>
                <w:sz w:val="24"/>
              </w:rPr>
              <w:t xml:space="preserve"> </w:t>
            </w:r>
            <w:r>
              <w:rPr>
                <w:sz w:val="24"/>
              </w:rPr>
              <w:t>лелітками,</w:t>
            </w:r>
            <w:r>
              <w:rPr>
                <w:spacing w:val="-4"/>
                <w:sz w:val="24"/>
              </w:rPr>
              <w:t xml:space="preserve"> </w:t>
            </w:r>
            <w:r>
              <w:rPr>
                <w:sz w:val="24"/>
              </w:rPr>
              <w:t>тасьмою,</w:t>
            </w:r>
            <w:r>
              <w:rPr>
                <w:spacing w:val="-4"/>
                <w:sz w:val="24"/>
              </w:rPr>
              <w:t xml:space="preserve"> </w:t>
            </w:r>
            <w:r>
              <w:rPr>
                <w:sz w:val="24"/>
              </w:rPr>
              <w:t>стрічками</w:t>
            </w:r>
            <w:r>
              <w:rPr>
                <w:spacing w:val="-4"/>
                <w:sz w:val="24"/>
              </w:rPr>
              <w:t xml:space="preserve"> </w:t>
            </w:r>
            <w:r>
              <w:rPr>
                <w:sz w:val="24"/>
              </w:rPr>
              <w:t>тощо. Організація робочого місця на уроці.</w:t>
            </w:r>
          </w:p>
          <w:p w:rsidR="00735B10" w:rsidRDefault="00735B10" w:rsidP="00735B10">
            <w:pPr>
              <w:pStyle w:val="TableParagraph"/>
              <w:rPr>
                <w:sz w:val="24"/>
              </w:rPr>
            </w:pPr>
            <w:r>
              <w:rPr>
                <w:sz w:val="24"/>
              </w:rPr>
              <w:t>Загальні</w:t>
            </w:r>
            <w:r>
              <w:rPr>
                <w:spacing w:val="-4"/>
                <w:sz w:val="24"/>
              </w:rPr>
              <w:t xml:space="preserve"> </w:t>
            </w:r>
            <w:r>
              <w:rPr>
                <w:sz w:val="24"/>
              </w:rPr>
              <w:t>правила</w:t>
            </w:r>
            <w:r>
              <w:rPr>
                <w:spacing w:val="-5"/>
                <w:sz w:val="24"/>
              </w:rPr>
              <w:t xml:space="preserve"> </w:t>
            </w:r>
            <w:r>
              <w:rPr>
                <w:sz w:val="24"/>
              </w:rPr>
              <w:t>безпеки</w:t>
            </w:r>
            <w:r>
              <w:rPr>
                <w:spacing w:val="-4"/>
                <w:sz w:val="24"/>
              </w:rPr>
              <w:t xml:space="preserve"> </w:t>
            </w:r>
            <w:r>
              <w:rPr>
                <w:sz w:val="24"/>
              </w:rPr>
              <w:t>на</w:t>
            </w:r>
            <w:r>
              <w:rPr>
                <w:spacing w:val="-3"/>
                <w:sz w:val="24"/>
              </w:rPr>
              <w:t xml:space="preserve"> </w:t>
            </w:r>
            <w:r>
              <w:rPr>
                <w:sz w:val="24"/>
              </w:rPr>
              <w:t>уроках</w:t>
            </w:r>
            <w:r>
              <w:rPr>
                <w:spacing w:val="-1"/>
                <w:sz w:val="24"/>
              </w:rPr>
              <w:t xml:space="preserve"> </w:t>
            </w:r>
            <w:r>
              <w:rPr>
                <w:spacing w:val="-2"/>
                <w:sz w:val="24"/>
              </w:rPr>
              <w:t>технологій.</w:t>
            </w:r>
          </w:p>
          <w:p w:rsidR="00735B10" w:rsidRDefault="00735B10" w:rsidP="00735B10">
            <w:pPr>
              <w:pStyle w:val="TableParagraph"/>
              <w:spacing w:line="270" w:lineRule="atLeast"/>
              <w:ind w:right="178"/>
              <w:rPr>
                <w:sz w:val="24"/>
              </w:rPr>
            </w:pPr>
            <w:r>
              <w:rPr>
                <w:sz w:val="24"/>
              </w:rPr>
              <w:t>Пропоновані</w:t>
            </w:r>
            <w:r>
              <w:rPr>
                <w:spacing w:val="-4"/>
                <w:sz w:val="24"/>
              </w:rPr>
              <w:t xml:space="preserve"> </w:t>
            </w:r>
            <w:r>
              <w:rPr>
                <w:sz w:val="24"/>
              </w:rPr>
              <w:t>об’єкти</w:t>
            </w:r>
            <w:r>
              <w:rPr>
                <w:spacing w:val="-4"/>
                <w:sz w:val="24"/>
              </w:rPr>
              <w:t xml:space="preserve"> </w:t>
            </w:r>
            <w:r>
              <w:rPr>
                <w:sz w:val="24"/>
              </w:rPr>
              <w:t>праці:</w:t>
            </w:r>
            <w:r>
              <w:rPr>
                <w:spacing w:val="-4"/>
                <w:sz w:val="24"/>
              </w:rPr>
              <w:t xml:space="preserve"> </w:t>
            </w:r>
            <w:r>
              <w:rPr>
                <w:sz w:val="24"/>
              </w:rPr>
              <w:t>об’ємні</w:t>
            </w:r>
            <w:r>
              <w:rPr>
                <w:spacing w:val="-4"/>
                <w:sz w:val="24"/>
              </w:rPr>
              <w:t xml:space="preserve"> </w:t>
            </w:r>
            <w:r>
              <w:rPr>
                <w:sz w:val="24"/>
              </w:rPr>
              <w:t>моделі</w:t>
            </w:r>
            <w:r>
              <w:rPr>
                <w:spacing w:val="-4"/>
                <w:sz w:val="24"/>
              </w:rPr>
              <w:t xml:space="preserve"> </w:t>
            </w:r>
            <w:r>
              <w:rPr>
                <w:sz w:val="24"/>
              </w:rPr>
              <w:t>транспортних</w:t>
            </w:r>
            <w:r>
              <w:rPr>
                <w:spacing w:val="-5"/>
                <w:sz w:val="24"/>
              </w:rPr>
              <w:t xml:space="preserve"> </w:t>
            </w:r>
            <w:r>
              <w:rPr>
                <w:sz w:val="24"/>
              </w:rPr>
              <w:t>засобів,</w:t>
            </w:r>
            <w:r>
              <w:rPr>
                <w:spacing w:val="-4"/>
                <w:sz w:val="24"/>
              </w:rPr>
              <w:t xml:space="preserve"> </w:t>
            </w:r>
            <w:r>
              <w:rPr>
                <w:sz w:val="24"/>
              </w:rPr>
              <w:t>будинків,</w:t>
            </w:r>
            <w:r>
              <w:rPr>
                <w:spacing w:val="-4"/>
                <w:sz w:val="24"/>
              </w:rPr>
              <w:t xml:space="preserve"> </w:t>
            </w:r>
            <w:r>
              <w:rPr>
                <w:sz w:val="24"/>
              </w:rPr>
              <w:t>веж,</w:t>
            </w:r>
            <w:r>
              <w:rPr>
                <w:spacing w:val="-4"/>
                <w:sz w:val="24"/>
              </w:rPr>
              <w:t xml:space="preserve"> </w:t>
            </w:r>
            <w:r>
              <w:rPr>
                <w:sz w:val="24"/>
              </w:rPr>
              <w:t>роботів тощо;</w:t>
            </w:r>
            <w:r>
              <w:rPr>
                <w:spacing w:val="-5"/>
                <w:sz w:val="24"/>
              </w:rPr>
              <w:t xml:space="preserve"> </w:t>
            </w:r>
            <w:r>
              <w:rPr>
                <w:sz w:val="24"/>
              </w:rPr>
              <w:t>вироби,</w:t>
            </w:r>
            <w:r>
              <w:rPr>
                <w:spacing w:val="-5"/>
                <w:sz w:val="24"/>
              </w:rPr>
              <w:t xml:space="preserve"> </w:t>
            </w:r>
            <w:r>
              <w:rPr>
                <w:sz w:val="24"/>
              </w:rPr>
              <w:t>виготовлені</w:t>
            </w:r>
            <w:r>
              <w:rPr>
                <w:spacing w:val="-5"/>
                <w:sz w:val="24"/>
              </w:rPr>
              <w:t xml:space="preserve"> </w:t>
            </w:r>
            <w:r>
              <w:rPr>
                <w:sz w:val="24"/>
              </w:rPr>
              <w:t>технікою</w:t>
            </w:r>
            <w:r>
              <w:rPr>
                <w:spacing w:val="-3"/>
                <w:sz w:val="24"/>
              </w:rPr>
              <w:t xml:space="preserve"> </w:t>
            </w:r>
            <w:r>
              <w:rPr>
                <w:sz w:val="24"/>
              </w:rPr>
              <w:t>«Орігамі»; сюжетні</w:t>
            </w:r>
            <w:r>
              <w:rPr>
                <w:spacing w:val="-5"/>
                <w:sz w:val="24"/>
              </w:rPr>
              <w:t xml:space="preserve"> </w:t>
            </w:r>
            <w:r>
              <w:rPr>
                <w:sz w:val="24"/>
              </w:rPr>
              <w:t>та</w:t>
            </w:r>
            <w:r>
              <w:rPr>
                <w:spacing w:val="-6"/>
                <w:sz w:val="24"/>
              </w:rPr>
              <w:t xml:space="preserve"> </w:t>
            </w:r>
            <w:r>
              <w:rPr>
                <w:sz w:val="24"/>
              </w:rPr>
              <w:t>предметні</w:t>
            </w:r>
            <w:r>
              <w:rPr>
                <w:spacing w:val="-5"/>
                <w:sz w:val="24"/>
              </w:rPr>
              <w:t xml:space="preserve"> </w:t>
            </w:r>
            <w:r>
              <w:rPr>
                <w:sz w:val="24"/>
              </w:rPr>
              <w:t>аплікації</w:t>
            </w:r>
            <w:r>
              <w:rPr>
                <w:spacing w:val="-5"/>
                <w:sz w:val="24"/>
              </w:rPr>
              <w:t xml:space="preserve"> </w:t>
            </w:r>
            <w:r>
              <w:rPr>
                <w:sz w:val="24"/>
              </w:rPr>
              <w:t>з</w:t>
            </w:r>
            <w:r>
              <w:rPr>
                <w:spacing w:val="-7"/>
                <w:sz w:val="24"/>
              </w:rPr>
              <w:t xml:space="preserve"> </w:t>
            </w:r>
            <w:r>
              <w:rPr>
                <w:sz w:val="24"/>
              </w:rPr>
              <w:t xml:space="preserve">паперу, тканини, ниток, нетканих матеріалів, пластиліну, природних матеріалів; листівки, закладки; об’ємні статичні моделі (фігури) з пластиліну, полімерної глини чи соленого тіста; ялинкові прикраси об’ємної форми з паперу, тканини, ниток, нетканих та інших </w:t>
            </w:r>
            <w:r>
              <w:rPr>
                <w:spacing w:val="-2"/>
                <w:sz w:val="24"/>
              </w:rPr>
              <w:t>матеріалів.</w:t>
            </w:r>
          </w:p>
        </w:tc>
      </w:tr>
      <w:tr w:rsidR="00735B10" w:rsidTr="00735B10">
        <w:trPr>
          <w:trHeight w:val="275"/>
        </w:trPr>
        <w:tc>
          <w:tcPr>
            <w:tcW w:w="9641" w:type="dxa"/>
            <w:gridSpan w:val="2"/>
          </w:tcPr>
          <w:p w:rsidR="00735B10" w:rsidRDefault="00735B10" w:rsidP="00735B10">
            <w:pPr>
              <w:pStyle w:val="TableParagraph"/>
              <w:spacing w:line="256" w:lineRule="exact"/>
              <w:ind w:left="2916"/>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технологій»</w:t>
            </w:r>
          </w:p>
        </w:tc>
      </w:tr>
      <w:tr w:rsidR="00735B10" w:rsidTr="00735B10">
        <w:trPr>
          <w:trHeight w:val="1932"/>
        </w:trPr>
        <w:tc>
          <w:tcPr>
            <w:tcW w:w="3404" w:type="dxa"/>
          </w:tcPr>
          <w:p w:rsidR="00735B10" w:rsidRDefault="00735B10" w:rsidP="00735B10">
            <w:pPr>
              <w:pStyle w:val="TableParagraph"/>
              <w:ind w:right="259"/>
              <w:rPr>
                <w:sz w:val="24"/>
              </w:rPr>
            </w:pPr>
            <w:r>
              <w:rPr>
                <w:sz w:val="24"/>
              </w:rPr>
              <w:t>Читає та аналізує графічні зображення за допомогою дорослих</w:t>
            </w:r>
            <w:r>
              <w:rPr>
                <w:spacing w:val="-15"/>
                <w:sz w:val="24"/>
              </w:rPr>
              <w:t xml:space="preserve"> </w:t>
            </w:r>
            <w:r>
              <w:rPr>
                <w:sz w:val="24"/>
              </w:rPr>
              <w:t>та</w:t>
            </w:r>
            <w:r>
              <w:rPr>
                <w:spacing w:val="-14"/>
                <w:sz w:val="24"/>
              </w:rPr>
              <w:t xml:space="preserve"> </w:t>
            </w:r>
            <w:r>
              <w:rPr>
                <w:sz w:val="24"/>
              </w:rPr>
              <w:t>використовує</w:t>
            </w:r>
            <w:r>
              <w:rPr>
                <w:spacing w:val="-15"/>
                <w:sz w:val="24"/>
              </w:rPr>
              <w:t xml:space="preserve"> </w:t>
            </w:r>
            <w:r>
              <w:rPr>
                <w:sz w:val="24"/>
              </w:rPr>
              <w:t>їх у процесі роботи</w:t>
            </w:r>
          </w:p>
        </w:tc>
        <w:tc>
          <w:tcPr>
            <w:tcW w:w="6237" w:type="dxa"/>
          </w:tcPr>
          <w:p w:rsidR="00735B10" w:rsidRDefault="00735B10" w:rsidP="00735B10">
            <w:pPr>
              <w:pStyle w:val="TableParagraph"/>
              <w:ind w:left="146" w:right="138"/>
              <w:jc w:val="both"/>
              <w:rPr>
                <w:sz w:val="24"/>
              </w:rPr>
            </w:pPr>
            <w:r>
              <w:rPr>
                <w:i/>
                <w:sz w:val="24"/>
              </w:rPr>
              <w:t xml:space="preserve">аналізує </w:t>
            </w:r>
            <w:r>
              <w:rPr>
                <w:sz w:val="24"/>
              </w:rPr>
              <w:t>зображення схем технологічної послідовності за допомогою</w:t>
            </w:r>
            <w:r>
              <w:rPr>
                <w:spacing w:val="-5"/>
                <w:sz w:val="24"/>
              </w:rPr>
              <w:t xml:space="preserve"> </w:t>
            </w:r>
            <w:r>
              <w:rPr>
                <w:sz w:val="24"/>
              </w:rPr>
              <w:t>дорослих</w:t>
            </w:r>
            <w:r>
              <w:rPr>
                <w:spacing w:val="-6"/>
                <w:sz w:val="24"/>
              </w:rPr>
              <w:t xml:space="preserve"> </w:t>
            </w:r>
            <w:r>
              <w:rPr>
                <w:sz w:val="24"/>
              </w:rPr>
              <w:t>та</w:t>
            </w:r>
            <w:r>
              <w:rPr>
                <w:spacing w:val="-9"/>
                <w:sz w:val="24"/>
              </w:rPr>
              <w:t xml:space="preserve"> </w:t>
            </w:r>
            <w:r>
              <w:rPr>
                <w:sz w:val="24"/>
              </w:rPr>
              <w:t>дотримується</w:t>
            </w:r>
            <w:r>
              <w:rPr>
                <w:spacing w:val="-6"/>
                <w:sz w:val="24"/>
              </w:rPr>
              <w:t xml:space="preserve"> </w:t>
            </w:r>
            <w:r>
              <w:rPr>
                <w:sz w:val="24"/>
              </w:rPr>
              <w:t>їх</w:t>
            </w:r>
            <w:r>
              <w:rPr>
                <w:spacing w:val="-4"/>
                <w:sz w:val="24"/>
              </w:rPr>
              <w:t xml:space="preserve"> </w:t>
            </w:r>
            <w:r>
              <w:rPr>
                <w:sz w:val="24"/>
              </w:rPr>
              <w:t>у</w:t>
            </w:r>
            <w:r>
              <w:rPr>
                <w:spacing w:val="-13"/>
                <w:sz w:val="24"/>
              </w:rPr>
              <w:t xml:space="preserve"> </w:t>
            </w:r>
            <w:r>
              <w:rPr>
                <w:sz w:val="24"/>
              </w:rPr>
              <w:t>процесі</w:t>
            </w:r>
            <w:r>
              <w:rPr>
                <w:spacing w:val="-6"/>
                <w:sz w:val="24"/>
              </w:rPr>
              <w:t xml:space="preserve"> </w:t>
            </w:r>
            <w:r>
              <w:rPr>
                <w:sz w:val="24"/>
              </w:rPr>
              <w:t>роботи (використання</w:t>
            </w:r>
            <w:r>
              <w:rPr>
                <w:spacing w:val="-1"/>
                <w:sz w:val="24"/>
              </w:rPr>
              <w:t xml:space="preserve"> </w:t>
            </w:r>
            <w:r>
              <w:rPr>
                <w:sz w:val="24"/>
              </w:rPr>
              <w:t>технологічних карт, графічних</w:t>
            </w:r>
            <w:r>
              <w:rPr>
                <w:spacing w:val="-1"/>
                <w:sz w:val="24"/>
              </w:rPr>
              <w:t xml:space="preserve"> </w:t>
            </w:r>
            <w:r>
              <w:rPr>
                <w:sz w:val="24"/>
              </w:rPr>
              <w:t>зображень, малюнків) [2 ТЕО 2-1.2-1];</w:t>
            </w:r>
          </w:p>
          <w:p w:rsidR="00735B10" w:rsidRDefault="00735B10" w:rsidP="00735B10">
            <w:pPr>
              <w:pStyle w:val="TableParagraph"/>
              <w:spacing w:line="270" w:lineRule="atLeast"/>
              <w:ind w:left="146"/>
              <w:rPr>
                <w:sz w:val="24"/>
              </w:rPr>
            </w:pPr>
            <w:r>
              <w:rPr>
                <w:i/>
                <w:sz w:val="24"/>
              </w:rPr>
              <w:t xml:space="preserve">розмічає </w:t>
            </w:r>
            <w:r>
              <w:rPr>
                <w:sz w:val="24"/>
              </w:rPr>
              <w:t>прямі лінії на папері і картоні [2 ТЕО 2-1.2-2]; самостійно</w:t>
            </w:r>
            <w:r>
              <w:rPr>
                <w:spacing w:val="-6"/>
                <w:sz w:val="24"/>
              </w:rPr>
              <w:t xml:space="preserve"> </w:t>
            </w:r>
            <w:r>
              <w:rPr>
                <w:sz w:val="24"/>
              </w:rPr>
              <w:t>чи</w:t>
            </w:r>
            <w:r>
              <w:rPr>
                <w:spacing w:val="-6"/>
                <w:sz w:val="24"/>
              </w:rPr>
              <w:t xml:space="preserve"> </w:t>
            </w:r>
            <w:r>
              <w:rPr>
                <w:sz w:val="24"/>
              </w:rPr>
              <w:t>з</w:t>
            </w:r>
            <w:r>
              <w:rPr>
                <w:spacing w:val="-6"/>
                <w:sz w:val="24"/>
              </w:rPr>
              <w:t xml:space="preserve"> </w:t>
            </w:r>
            <w:r>
              <w:rPr>
                <w:sz w:val="24"/>
              </w:rPr>
              <w:t>допомогою</w:t>
            </w:r>
            <w:r>
              <w:rPr>
                <w:spacing w:val="-7"/>
                <w:sz w:val="24"/>
              </w:rPr>
              <w:t xml:space="preserve"> </w:t>
            </w:r>
            <w:r>
              <w:rPr>
                <w:sz w:val="24"/>
              </w:rPr>
              <w:t>дорослих</w:t>
            </w:r>
            <w:r>
              <w:rPr>
                <w:spacing w:val="-1"/>
                <w:sz w:val="24"/>
              </w:rPr>
              <w:t xml:space="preserve"> </w:t>
            </w:r>
            <w:r>
              <w:rPr>
                <w:i/>
                <w:sz w:val="24"/>
              </w:rPr>
              <w:t>креслить</w:t>
            </w:r>
            <w:r>
              <w:rPr>
                <w:i/>
                <w:spacing w:val="-8"/>
                <w:sz w:val="24"/>
              </w:rPr>
              <w:t xml:space="preserve"> </w:t>
            </w:r>
            <w:r>
              <w:rPr>
                <w:sz w:val="24"/>
              </w:rPr>
              <w:t>розгортки прямокутної форми [2 ТЕО 2-1.2-3]</w:t>
            </w:r>
          </w:p>
        </w:tc>
      </w:tr>
      <w:tr w:rsidR="00735B10" w:rsidTr="00735B10">
        <w:trPr>
          <w:trHeight w:val="1655"/>
        </w:trPr>
        <w:tc>
          <w:tcPr>
            <w:tcW w:w="3404" w:type="dxa"/>
          </w:tcPr>
          <w:p w:rsidR="00735B10" w:rsidRDefault="00735B10" w:rsidP="00735B10">
            <w:pPr>
              <w:pStyle w:val="TableParagraph"/>
              <w:rPr>
                <w:sz w:val="24"/>
              </w:rPr>
            </w:pPr>
            <w:r>
              <w:rPr>
                <w:sz w:val="24"/>
              </w:rPr>
              <w:t>Дотримується безпечних прийомів праці під час використання</w:t>
            </w:r>
            <w:r>
              <w:rPr>
                <w:spacing w:val="-15"/>
                <w:sz w:val="24"/>
              </w:rPr>
              <w:t xml:space="preserve"> </w:t>
            </w:r>
            <w:r>
              <w:rPr>
                <w:sz w:val="24"/>
              </w:rPr>
              <w:t>інструментів</w:t>
            </w:r>
            <w:r>
              <w:rPr>
                <w:spacing w:val="-15"/>
                <w:sz w:val="24"/>
              </w:rPr>
              <w:t xml:space="preserve"> </w:t>
            </w:r>
            <w:r>
              <w:rPr>
                <w:sz w:val="24"/>
              </w:rPr>
              <w:t xml:space="preserve">та </w:t>
            </w:r>
            <w:r>
              <w:rPr>
                <w:spacing w:val="-2"/>
                <w:sz w:val="24"/>
              </w:rPr>
              <w:t>пристосувань</w:t>
            </w:r>
          </w:p>
        </w:tc>
        <w:tc>
          <w:tcPr>
            <w:tcW w:w="6237" w:type="dxa"/>
          </w:tcPr>
          <w:p w:rsidR="00735B10" w:rsidRDefault="00735B10" w:rsidP="00735B10">
            <w:pPr>
              <w:pStyle w:val="TableParagraph"/>
              <w:ind w:left="146" w:right="139"/>
              <w:jc w:val="both"/>
              <w:rPr>
                <w:sz w:val="24"/>
              </w:rPr>
            </w:pPr>
            <w:r>
              <w:rPr>
                <w:i/>
                <w:sz w:val="24"/>
              </w:rPr>
              <w:t xml:space="preserve">дотримується </w:t>
            </w:r>
            <w:r>
              <w:rPr>
                <w:sz w:val="24"/>
              </w:rPr>
              <w:t>безпечних прийомів праці під час використання інструментів та пристосувань (використання клею, ножиць, шпильок, гачків тощо) [2 ТЕО 2-4.3-1];</w:t>
            </w:r>
          </w:p>
          <w:p w:rsidR="00735B10" w:rsidRDefault="00735B10" w:rsidP="00735B10">
            <w:pPr>
              <w:pStyle w:val="TableParagraph"/>
              <w:spacing w:line="270" w:lineRule="atLeast"/>
              <w:ind w:left="146" w:right="139"/>
              <w:jc w:val="both"/>
              <w:rPr>
                <w:sz w:val="24"/>
              </w:rPr>
            </w:pPr>
            <w:r>
              <w:rPr>
                <w:i/>
                <w:sz w:val="24"/>
              </w:rPr>
              <w:t>організовує</w:t>
            </w:r>
            <w:r>
              <w:rPr>
                <w:i/>
                <w:spacing w:val="-3"/>
                <w:sz w:val="24"/>
              </w:rPr>
              <w:t xml:space="preserve"> </w:t>
            </w:r>
            <w:r>
              <w:rPr>
                <w:sz w:val="24"/>
              </w:rPr>
              <w:t>безпечне</w:t>
            </w:r>
            <w:r>
              <w:rPr>
                <w:spacing w:val="-5"/>
                <w:sz w:val="24"/>
              </w:rPr>
              <w:t xml:space="preserve"> </w:t>
            </w:r>
            <w:r>
              <w:rPr>
                <w:sz w:val="24"/>
              </w:rPr>
              <w:t>робоче</w:t>
            </w:r>
            <w:r>
              <w:rPr>
                <w:spacing w:val="-6"/>
                <w:sz w:val="24"/>
              </w:rPr>
              <w:t xml:space="preserve"> </w:t>
            </w:r>
            <w:r>
              <w:rPr>
                <w:sz w:val="24"/>
              </w:rPr>
              <w:t>місце</w:t>
            </w:r>
            <w:r>
              <w:rPr>
                <w:spacing w:val="-5"/>
                <w:sz w:val="24"/>
              </w:rPr>
              <w:t xml:space="preserve"> </w:t>
            </w:r>
            <w:r>
              <w:rPr>
                <w:sz w:val="24"/>
              </w:rPr>
              <w:t>з</w:t>
            </w:r>
            <w:r>
              <w:rPr>
                <w:spacing w:val="-3"/>
                <w:sz w:val="24"/>
              </w:rPr>
              <w:t xml:space="preserve"> </w:t>
            </w:r>
            <w:r>
              <w:rPr>
                <w:sz w:val="24"/>
              </w:rPr>
              <w:t>допомогою</w:t>
            </w:r>
            <w:r>
              <w:rPr>
                <w:spacing w:val="-4"/>
                <w:sz w:val="24"/>
              </w:rPr>
              <w:t xml:space="preserve"> </w:t>
            </w:r>
            <w:r>
              <w:rPr>
                <w:sz w:val="24"/>
              </w:rPr>
              <w:t>дорослих [2 ТЕО 2- 4.3-2]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399"/>
        </w:trPr>
        <w:tc>
          <w:tcPr>
            <w:tcW w:w="3404" w:type="dxa"/>
          </w:tcPr>
          <w:p w:rsidR="00735B10" w:rsidRDefault="00735B10" w:rsidP="00735B10">
            <w:pPr>
              <w:pStyle w:val="TableParagraph"/>
              <w:ind w:right="181"/>
              <w:rPr>
                <w:sz w:val="24"/>
              </w:rPr>
            </w:pPr>
            <w:r>
              <w:rPr>
                <w:sz w:val="24"/>
              </w:rPr>
              <w:t>Під</w:t>
            </w:r>
            <w:r>
              <w:rPr>
                <w:spacing w:val="-13"/>
                <w:sz w:val="24"/>
              </w:rPr>
              <w:t xml:space="preserve"> </w:t>
            </w:r>
            <w:r>
              <w:rPr>
                <w:sz w:val="24"/>
              </w:rPr>
              <w:t>час</w:t>
            </w:r>
            <w:r>
              <w:rPr>
                <w:spacing w:val="-14"/>
                <w:sz w:val="24"/>
              </w:rPr>
              <w:t xml:space="preserve"> </w:t>
            </w:r>
            <w:r>
              <w:rPr>
                <w:sz w:val="24"/>
              </w:rPr>
              <w:t>виготовлення</w:t>
            </w:r>
            <w:r>
              <w:rPr>
                <w:spacing w:val="-13"/>
                <w:sz w:val="24"/>
              </w:rPr>
              <w:t xml:space="preserve"> </w:t>
            </w:r>
            <w:r>
              <w:rPr>
                <w:sz w:val="24"/>
              </w:rPr>
              <w:t>виробів намагається ощадно використовувати матеріали; за</w:t>
            </w:r>
            <w:r>
              <w:rPr>
                <w:spacing w:val="-11"/>
                <w:sz w:val="24"/>
              </w:rPr>
              <w:t xml:space="preserve"> </w:t>
            </w:r>
            <w:r>
              <w:rPr>
                <w:sz w:val="24"/>
              </w:rPr>
              <w:t>допомогою</w:t>
            </w:r>
            <w:r>
              <w:rPr>
                <w:spacing w:val="-11"/>
                <w:sz w:val="24"/>
              </w:rPr>
              <w:t xml:space="preserve"> </w:t>
            </w:r>
            <w:r>
              <w:rPr>
                <w:sz w:val="24"/>
              </w:rPr>
              <w:t>дорослих</w:t>
            </w:r>
            <w:r>
              <w:rPr>
                <w:spacing w:val="-10"/>
                <w:sz w:val="24"/>
              </w:rPr>
              <w:t xml:space="preserve"> </w:t>
            </w:r>
            <w:r>
              <w:rPr>
                <w:sz w:val="24"/>
              </w:rPr>
              <w:t xml:space="preserve">готує залишки до вторинної </w:t>
            </w:r>
            <w:r>
              <w:rPr>
                <w:spacing w:val="-2"/>
                <w:sz w:val="24"/>
              </w:rPr>
              <w:t>обробки</w:t>
            </w:r>
          </w:p>
        </w:tc>
        <w:tc>
          <w:tcPr>
            <w:tcW w:w="6237" w:type="dxa"/>
          </w:tcPr>
          <w:p w:rsidR="00735B10" w:rsidRDefault="00735B10" w:rsidP="00735B10">
            <w:pPr>
              <w:pStyle w:val="TableParagraph"/>
              <w:ind w:left="146" w:right="133"/>
              <w:jc w:val="both"/>
              <w:rPr>
                <w:sz w:val="24"/>
              </w:rPr>
            </w:pPr>
            <w:r>
              <w:rPr>
                <w:i/>
                <w:sz w:val="24"/>
              </w:rPr>
              <w:t xml:space="preserve">бере до уваги </w:t>
            </w:r>
            <w:r>
              <w:rPr>
                <w:sz w:val="24"/>
              </w:rPr>
              <w:t>необхідність економного використання конструкційних матеріалів [2 ТЕО 2-3.2-1];</w:t>
            </w:r>
          </w:p>
          <w:p w:rsidR="00735B10" w:rsidRDefault="00735B10" w:rsidP="00735B10">
            <w:pPr>
              <w:pStyle w:val="TableParagraph"/>
              <w:ind w:left="146" w:right="135"/>
              <w:jc w:val="both"/>
              <w:rPr>
                <w:sz w:val="24"/>
              </w:rPr>
            </w:pPr>
            <w:r>
              <w:rPr>
                <w:sz w:val="24"/>
              </w:rPr>
              <w:t>самостійно</w:t>
            </w:r>
            <w:r>
              <w:rPr>
                <w:spacing w:val="-3"/>
                <w:sz w:val="24"/>
              </w:rPr>
              <w:t xml:space="preserve"> </w:t>
            </w:r>
            <w:r>
              <w:rPr>
                <w:sz w:val="24"/>
              </w:rPr>
              <w:t>чи</w:t>
            </w:r>
            <w:r>
              <w:rPr>
                <w:spacing w:val="-2"/>
                <w:sz w:val="24"/>
              </w:rPr>
              <w:t xml:space="preserve"> </w:t>
            </w:r>
            <w:r>
              <w:rPr>
                <w:sz w:val="24"/>
              </w:rPr>
              <w:t>під</w:t>
            </w:r>
            <w:r>
              <w:rPr>
                <w:spacing w:val="-2"/>
                <w:sz w:val="24"/>
              </w:rPr>
              <w:t xml:space="preserve"> </w:t>
            </w:r>
            <w:r>
              <w:rPr>
                <w:sz w:val="24"/>
              </w:rPr>
              <w:t>керівництвом</w:t>
            </w:r>
            <w:r>
              <w:rPr>
                <w:spacing w:val="-3"/>
                <w:sz w:val="24"/>
              </w:rPr>
              <w:t xml:space="preserve"> </w:t>
            </w:r>
            <w:r>
              <w:rPr>
                <w:sz w:val="24"/>
              </w:rPr>
              <w:t xml:space="preserve">дорослих </w:t>
            </w:r>
            <w:r>
              <w:rPr>
                <w:i/>
                <w:sz w:val="24"/>
              </w:rPr>
              <w:t>створює</w:t>
            </w:r>
            <w:r>
              <w:rPr>
                <w:i/>
                <w:spacing w:val="-2"/>
                <w:sz w:val="24"/>
              </w:rPr>
              <w:t xml:space="preserve"> </w:t>
            </w:r>
            <w:r>
              <w:rPr>
                <w:i/>
                <w:sz w:val="24"/>
              </w:rPr>
              <w:t xml:space="preserve">виріб, </w:t>
            </w:r>
            <w:r>
              <w:rPr>
                <w:sz w:val="24"/>
              </w:rPr>
              <w:t>повторно використовуючи матеріали (вироби з пластику, паперу, тканини, фольги та інше) [2 ТЕО 2-3.2-2];</w:t>
            </w:r>
          </w:p>
          <w:p w:rsidR="00735B10" w:rsidRDefault="00735B10" w:rsidP="00735B10">
            <w:pPr>
              <w:pStyle w:val="TableParagraph"/>
              <w:ind w:left="146" w:right="133"/>
              <w:jc w:val="both"/>
              <w:rPr>
                <w:sz w:val="24"/>
              </w:rPr>
            </w:pPr>
            <w:r>
              <w:rPr>
                <w:i/>
                <w:sz w:val="24"/>
              </w:rPr>
              <w:t xml:space="preserve">аргументує </w:t>
            </w:r>
            <w:r>
              <w:rPr>
                <w:sz w:val="24"/>
              </w:rPr>
              <w:t>доцільність вторинного використання матеріалів та використовує їх для виготовлення виробів самостійно чи із допомогою дорослих [2 ТЕО 2-3.2-3]</w:t>
            </w:r>
          </w:p>
        </w:tc>
      </w:tr>
      <w:tr w:rsidR="00735B10" w:rsidTr="00735B10">
        <w:trPr>
          <w:trHeight w:val="1310"/>
        </w:trPr>
        <w:tc>
          <w:tcPr>
            <w:tcW w:w="3404" w:type="dxa"/>
          </w:tcPr>
          <w:p w:rsidR="00735B10" w:rsidRDefault="00735B10" w:rsidP="00735B10">
            <w:pPr>
              <w:pStyle w:val="TableParagraph"/>
              <w:ind w:right="392"/>
              <w:rPr>
                <w:sz w:val="24"/>
              </w:rPr>
            </w:pPr>
            <w:r>
              <w:rPr>
                <w:sz w:val="24"/>
              </w:rPr>
              <w:t>Оцінює та представляє результати власної або колективної</w:t>
            </w:r>
            <w:r>
              <w:rPr>
                <w:spacing w:val="-15"/>
                <w:sz w:val="24"/>
              </w:rPr>
              <w:t xml:space="preserve"> </w:t>
            </w:r>
            <w:r>
              <w:rPr>
                <w:sz w:val="24"/>
              </w:rPr>
              <w:t>діяльності</w:t>
            </w:r>
            <w:r>
              <w:rPr>
                <w:spacing w:val="-15"/>
                <w:sz w:val="24"/>
              </w:rPr>
              <w:t xml:space="preserve"> </w:t>
            </w:r>
            <w:r>
              <w:rPr>
                <w:sz w:val="24"/>
              </w:rPr>
              <w:t>за допомогою дорослих</w:t>
            </w:r>
          </w:p>
        </w:tc>
        <w:tc>
          <w:tcPr>
            <w:tcW w:w="6237" w:type="dxa"/>
          </w:tcPr>
          <w:p w:rsidR="00735B10" w:rsidRDefault="00735B10" w:rsidP="00735B10">
            <w:pPr>
              <w:pStyle w:val="TableParagraph"/>
              <w:tabs>
                <w:tab w:val="left" w:pos="1506"/>
                <w:tab w:val="left" w:pos="1976"/>
                <w:tab w:val="left" w:pos="2292"/>
                <w:tab w:val="left" w:pos="3674"/>
                <w:tab w:val="left" w:pos="4858"/>
              </w:tabs>
              <w:spacing w:line="270" w:lineRule="exact"/>
              <w:ind w:left="146"/>
              <w:rPr>
                <w:i/>
                <w:sz w:val="24"/>
              </w:rPr>
            </w:pPr>
            <w:r>
              <w:rPr>
                <w:spacing w:val="-2"/>
                <w:sz w:val="24"/>
              </w:rPr>
              <w:t>самостійно</w:t>
            </w:r>
            <w:r>
              <w:rPr>
                <w:sz w:val="24"/>
              </w:rPr>
              <w:tab/>
            </w:r>
            <w:r>
              <w:rPr>
                <w:spacing w:val="-5"/>
                <w:sz w:val="24"/>
              </w:rPr>
              <w:t>чи</w:t>
            </w:r>
            <w:r>
              <w:rPr>
                <w:sz w:val="24"/>
              </w:rPr>
              <w:tab/>
            </w:r>
            <w:r>
              <w:rPr>
                <w:spacing w:val="-10"/>
                <w:sz w:val="24"/>
              </w:rPr>
              <w:t>з</w:t>
            </w:r>
            <w:r>
              <w:rPr>
                <w:sz w:val="24"/>
              </w:rPr>
              <w:tab/>
            </w:r>
            <w:r>
              <w:rPr>
                <w:spacing w:val="-2"/>
                <w:sz w:val="24"/>
              </w:rPr>
              <w:t>допомогою</w:t>
            </w:r>
            <w:r>
              <w:rPr>
                <w:sz w:val="24"/>
              </w:rPr>
              <w:tab/>
            </w:r>
            <w:r>
              <w:rPr>
                <w:spacing w:val="-2"/>
                <w:sz w:val="24"/>
              </w:rPr>
              <w:t>дорослих</w:t>
            </w:r>
            <w:r>
              <w:rPr>
                <w:sz w:val="24"/>
              </w:rPr>
              <w:tab/>
            </w:r>
            <w:r>
              <w:rPr>
                <w:i/>
                <w:spacing w:val="-2"/>
                <w:sz w:val="24"/>
              </w:rPr>
              <w:t>демонструє</w:t>
            </w:r>
          </w:p>
          <w:p w:rsidR="00735B10" w:rsidRDefault="00735B10" w:rsidP="00735B10">
            <w:pPr>
              <w:pStyle w:val="TableParagraph"/>
              <w:ind w:left="146"/>
              <w:rPr>
                <w:sz w:val="24"/>
              </w:rPr>
            </w:pPr>
            <w:r>
              <w:rPr>
                <w:sz w:val="24"/>
              </w:rPr>
              <w:t>результати</w:t>
            </w:r>
            <w:r>
              <w:rPr>
                <w:spacing w:val="-2"/>
                <w:sz w:val="24"/>
              </w:rPr>
              <w:t xml:space="preserve"> </w:t>
            </w:r>
            <w:r>
              <w:rPr>
                <w:sz w:val="24"/>
              </w:rPr>
              <w:t>власної</w:t>
            </w:r>
            <w:r>
              <w:rPr>
                <w:spacing w:val="-2"/>
                <w:sz w:val="24"/>
              </w:rPr>
              <w:t xml:space="preserve"> </w:t>
            </w:r>
            <w:r>
              <w:rPr>
                <w:sz w:val="24"/>
              </w:rPr>
              <w:t>діяльності</w:t>
            </w:r>
            <w:r>
              <w:rPr>
                <w:spacing w:val="-3"/>
                <w:sz w:val="24"/>
              </w:rPr>
              <w:t xml:space="preserve"> </w:t>
            </w:r>
            <w:r>
              <w:rPr>
                <w:sz w:val="24"/>
              </w:rPr>
              <w:t>[2</w:t>
            </w:r>
            <w:r>
              <w:rPr>
                <w:spacing w:val="-3"/>
                <w:sz w:val="24"/>
              </w:rPr>
              <w:t xml:space="preserve"> </w:t>
            </w:r>
            <w:r>
              <w:rPr>
                <w:sz w:val="24"/>
              </w:rPr>
              <w:t>ТЕО</w:t>
            </w:r>
            <w:r>
              <w:rPr>
                <w:spacing w:val="-2"/>
                <w:sz w:val="24"/>
              </w:rPr>
              <w:t xml:space="preserve"> </w:t>
            </w:r>
            <w:r>
              <w:rPr>
                <w:sz w:val="24"/>
              </w:rPr>
              <w:t>2-1.5-</w:t>
            </w:r>
            <w:r>
              <w:rPr>
                <w:spacing w:val="-5"/>
                <w:sz w:val="24"/>
              </w:rPr>
              <w:t>1];</w:t>
            </w:r>
          </w:p>
          <w:p w:rsidR="00735B10" w:rsidRDefault="00735B10" w:rsidP="00735B10">
            <w:pPr>
              <w:pStyle w:val="TableParagraph"/>
              <w:ind w:left="146" w:right="144"/>
              <w:rPr>
                <w:sz w:val="24"/>
              </w:rPr>
            </w:pPr>
            <w:r>
              <w:rPr>
                <w:i/>
                <w:sz w:val="24"/>
              </w:rPr>
              <w:t xml:space="preserve">описує, </w:t>
            </w:r>
            <w:r>
              <w:rPr>
                <w:sz w:val="24"/>
              </w:rPr>
              <w:t>спираючись на запитання дорослих, чого хотів / - ла досягти [2 ТЕО 2-1.5-2]</w:t>
            </w:r>
          </w:p>
        </w:tc>
      </w:tr>
      <w:tr w:rsidR="00735B10" w:rsidTr="00735B10">
        <w:trPr>
          <w:trHeight w:val="394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sz w:val="24"/>
              </w:rPr>
              <w:t>Елементи</w:t>
            </w:r>
            <w:r>
              <w:rPr>
                <w:spacing w:val="-3"/>
                <w:sz w:val="24"/>
              </w:rPr>
              <w:t xml:space="preserve"> </w:t>
            </w:r>
            <w:r>
              <w:rPr>
                <w:sz w:val="24"/>
              </w:rPr>
              <w:t>графічної</w:t>
            </w:r>
            <w:r>
              <w:rPr>
                <w:spacing w:val="-4"/>
                <w:sz w:val="24"/>
              </w:rPr>
              <w:t xml:space="preserve"> </w:t>
            </w:r>
            <w:r>
              <w:rPr>
                <w:sz w:val="24"/>
              </w:rPr>
              <w:t>грамоти.</w:t>
            </w:r>
            <w:r>
              <w:rPr>
                <w:spacing w:val="-3"/>
                <w:sz w:val="24"/>
              </w:rPr>
              <w:t xml:space="preserve"> </w:t>
            </w:r>
            <w:r>
              <w:rPr>
                <w:sz w:val="24"/>
              </w:rPr>
              <w:t>Лінії.</w:t>
            </w:r>
            <w:r>
              <w:rPr>
                <w:spacing w:val="-4"/>
                <w:sz w:val="24"/>
              </w:rPr>
              <w:t xml:space="preserve"> </w:t>
            </w:r>
            <w:r>
              <w:rPr>
                <w:sz w:val="24"/>
              </w:rPr>
              <w:t>Правила</w:t>
            </w:r>
            <w:r>
              <w:rPr>
                <w:spacing w:val="-5"/>
                <w:sz w:val="24"/>
              </w:rPr>
              <w:t xml:space="preserve"> </w:t>
            </w:r>
            <w:r>
              <w:rPr>
                <w:sz w:val="24"/>
              </w:rPr>
              <w:t>розмічання</w:t>
            </w:r>
            <w:r>
              <w:rPr>
                <w:spacing w:val="-4"/>
                <w:sz w:val="24"/>
              </w:rPr>
              <w:t xml:space="preserve"> </w:t>
            </w:r>
            <w:r>
              <w:rPr>
                <w:sz w:val="24"/>
              </w:rPr>
              <w:t>ліній</w:t>
            </w:r>
            <w:r>
              <w:rPr>
                <w:spacing w:val="-6"/>
                <w:sz w:val="24"/>
              </w:rPr>
              <w:t xml:space="preserve"> </w:t>
            </w:r>
            <w:r>
              <w:rPr>
                <w:sz w:val="24"/>
              </w:rPr>
              <w:t>на</w:t>
            </w:r>
            <w:r>
              <w:rPr>
                <w:spacing w:val="-5"/>
                <w:sz w:val="24"/>
              </w:rPr>
              <w:t xml:space="preserve"> </w:t>
            </w:r>
            <w:r>
              <w:rPr>
                <w:sz w:val="24"/>
              </w:rPr>
              <w:t>папері</w:t>
            </w:r>
            <w:r>
              <w:rPr>
                <w:spacing w:val="-4"/>
                <w:sz w:val="24"/>
              </w:rPr>
              <w:t xml:space="preserve"> </w:t>
            </w:r>
            <w:r>
              <w:rPr>
                <w:sz w:val="24"/>
              </w:rPr>
              <w:t>і</w:t>
            </w:r>
            <w:r>
              <w:rPr>
                <w:spacing w:val="-4"/>
                <w:sz w:val="24"/>
              </w:rPr>
              <w:t xml:space="preserve"> </w:t>
            </w:r>
            <w:r>
              <w:rPr>
                <w:sz w:val="24"/>
              </w:rPr>
              <w:t>картоні. Розгортки прямокутної форми. Виготовлення розгорток прямокутної форми.</w:t>
            </w:r>
          </w:p>
          <w:p w:rsidR="00735B10" w:rsidRDefault="00735B10" w:rsidP="00735B10">
            <w:pPr>
              <w:pStyle w:val="TableParagraph"/>
              <w:rPr>
                <w:sz w:val="24"/>
              </w:rPr>
            </w:pPr>
            <w:r>
              <w:rPr>
                <w:sz w:val="24"/>
              </w:rPr>
              <w:t>Використання</w:t>
            </w:r>
            <w:r>
              <w:rPr>
                <w:spacing w:val="-8"/>
                <w:sz w:val="24"/>
              </w:rPr>
              <w:t xml:space="preserve"> </w:t>
            </w:r>
            <w:r>
              <w:rPr>
                <w:sz w:val="24"/>
              </w:rPr>
              <w:t>зображення</w:t>
            </w:r>
            <w:r>
              <w:rPr>
                <w:spacing w:val="-5"/>
                <w:sz w:val="24"/>
              </w:rPr>
              <w:t xml:space="preserve"> </w:t>
            </w:r>
            <w:r>
              <w:rPr>
                <w:sz w:val="24"/>
              </w:rPr>
              <w:t>схем</w:t>
            </w:r>
            <w:r>
              <w:rPr>
                <w:spacing w:val="-6"/>
                <w:sz w:val="24"/>
              </w:rPr>
              <w:t xml:space="preserve"> </w:t>
            </w:r>
            <w:r>
              <w:rPr>
                <w:sz w:val="24"/>
              </w:rPr>
              <w:t>для</w:t>
            </w:r>
            <w:r>
              <w:rPr>
                <w:spacing w:val="-5"/>
                <w:sz w:val="24"/>
              </w:rPr>
              <w:t xml:space="preserve"> </w:t>
            </w:r>
            <w:r>
              <w:rPr>
                <w:sz w:val="24"/>
              </w:rPr>
              <w:t>послідовного</w:t>
            </w:r>
            <w:r>
              <w:rPr>
                <w:spacing w:val="-5"/>
                <w:sz w:val="24"/>
              </w:rPr>
              <w:t xml:space="preserve"> </w:t>
            </w:r>
            <w:r>
              <w:rPr>
                <w:sz w:val="24"/>
              </w:rPr>
              <w:t>виготовлення</w:t>
            </w:r>
            <w:r>
              <w:rPr>
                <w:spacing w:val="-5"/>
                <w:sz w:val="24"/>
              </w:rPr>
              <w:t xml:space="preserve"> </w:t>
            </w:r>
            <w:r>
              <w:rPr>
                <w:sz w:val="24"/>
              </w:rPr>
              <w:t>виробу</w:t>
            </w:r>
            <w:r>
              <w:rPr>
                <w:spacing w:val="-8"/>
                <w:sz w:val="24"/>
              </w:rPr>
              <w:t xml:space="preserve"> </w:t>
            </w:r>
            <w:r>
              <w:rPr>
                <w:sz w:val="24"/>
              </w:rPr>
              <w:t>з</w:t>
            </w:r>
            <w:r>
              <w:rPr>
                <w:spacing w:val="-5"/>
                <w:sz w:val="24"/>
              </w:rPr>
              <w:t xml:space="preserve"> </w:t>
            </w:r>
            <w:r>
              <w:rPr>
                <w:sz w:val="24"/>
              </w:rPr>
              <w:t>допомогою дорослих та самостійно.</w:t>
            </w:r>
          </w:p>
          <w:p w:rsidR="00735B10" w:rsidRDefault="00735B10" w:rsidP="00735B10">
            <w:pPr>
              <w:pStyle w:val="TableParagraph"/>
              <w:rPr>
                <w:sz w:val="24"/>
              </w:rPr>
            </w:pPr>
            <w:r>
              <w:rPr>
                <w:sz w:val="24"/>
              </w:rPr>
              <w:t>Властивості конструкційних матеріалів (види паперу, картону, ниток). Виготовлення об’ємних</w:t>
            </w:r>
            <w:r>
              <w:rPr>
                <w:spacing w:val="-3"/>
                <w:sz w:val="24"/>
              </w:rPr>
              <w:t xml:space="preserve"> </w:t>
            </w:r>
            <w:r>
              <w:rPr>
                <w:sz w:val="24"/>
              </w:rPr>
              <w:t>виробів</w:t>
            </w:r>
            <w:r>
              <w:rPr>
                <w:spacing w:val="-6"/>
                <w:sz w:val="24"/>
              </w:rPr>
              <w:t xml:space="preserve"> </w:t>
            </w:r>
            <w:r>
              <w:rPr>
                <w:sz w:val="24"/>
              </w:rPr>
              <w:t>з</w:t>
            </w:r>
            <w:r>
              <w:rPr>
                <w:spacing w:val="-4"/>
                <w:sz w:val="24"/>
              </w:rPr>
              <w:t xml:space="preserve"> </w:t>
            </w:r>
            <w:r>
              <w:rPr>
                <w:sz w:val="24"/>
              </w:rPr>
              <w:t>елементами</w:t>
            </w:r>
            <w:r>
              <w:rPr>
                <w:spacing w:val="-3"/>
                <w:sz w:val="24"/>
              </w:rPr>
              <w:t xml:space="preserve"> </w:t>
            </w:r>
            <w:r>
              <w:rPr>
                <w:sz w:val="24"/>
              </w:rPr>
              <w:t>вторинних</w:t>
            </w:r>
            <w:r>
              <w:rPr>
                <w:spacing w:val="-3"/>
                <w:sz w:val="24"/>
              </w:rPr>
              <w:t xml:space="preserve"> </w:t>
            </w:r>
            <w:r>
              <w:rPr>
                <w:sz w:val="24"/>
              </w:rPr>
              <w:t>матеріалів.</w:t>
            </w:r>
            <w:r>
              <w:rPr>
                <w:spacing w:val="-5"/>
                <w:sz w:val="24"/>
              </w:rPr>
              <w:t xml:space="preserve"> </w:t>
            </w:r>
            <w:r>
              <w:rPr>
                <w:sz w:val="24"/>
              </w:rPr>
              <w:t>Безпечні</w:t>
            </w:r>
            <w:r>
              <w:rPr>
                <w:spacing w:val="-5"/>
                <w:sz w:val="24"/>
              </w:rPr>
              <w:t xml:space="preserve"> </w:t>
            </w:r>
            <w:r>
              <w:rPr>
                <w:sz w:val="24"/>
              </w:rPr>
              <w:t>прийоми</w:t>
            </w:r>
            <w:r>
              <w:rPr>
                <w:spacing w:val="-5"/>
                <w:sz w:val="24"/>
              </w:rPr>
              <w:t xml:space="preserve"> </w:t>
            </w:r>
            <w:r>
              <w:rPr>
                <w:sz w:val="24"/>
              </w:rPr>
              <w:t>праці</w:t>
            </w:r>
            <w:r>
              <w:rPr>
                <w:spacing w:val="-5"/>
                <w:sz w:val="24"/>
              </w:rPr>
              <w:t xml:space="preserve"> </w:t>
            </w:r>
            <w:r>
              <w:rPr>
                <w:sz w:val="24"/>
              </w:rPr>
              <w:t>під</w:t>
            </w:r>
            <w:r>
              <w:rPr>
                <w:spacing w:val="-5"/>
                <w:sz w:val="24"/>
              </w:rPr>
              <w:t xml:space="preserve"> </w:t>
            </w:r>
            <w:r>
              <w:rPr>
                <w:sz w:val="24"/>
              </w:rPr>
              <w:t>час застосування інструментів та пристосувань. Економне використання матеріалів.</w:t>
            </w:r>
          </w:p>
          <w:p w:rsidR="00735B10" w:rsidRDefault="00735B10" w:rsidP="00735B10">
            <w:pPr>
              <w:pStyle w:val="TableParagraph"/>
              <w:ind w:right="974"/>
              <w:rPr>
                <w:sz w:val="24"/>
              </w:rPr>
            </w:pPr>
            <w:r>
              <w:rPr>
                <w:sz w:val="24"/>
              </w:rPr>
              <w:t>Презентація власної (колективної) діяльності із допомогою дорослих.</w:t>
            </w:r>
            <w:r>
              <w:rPr>
                <w:spacing w:val="40"/>
                <w:sz w:val="24"/>
              </w:rPr>
              <w:t xml:space="preserve"> </w:t>
            </w:r>
            <w:r>
              <w:rPr>
                <w:sz w:val="24"/>
              </w:rPr>
              <w:t>Пропоновані об’єкти праці: сюжетні та предметні аплікації з паперу, пластиліну, природних та штучних матеріалів; об’ємні статичні моделі (фігури) з пластиліну, полімерної</w:t>
            </w:r>
            <w:r>
              <w:rPr>
                <w:spacing w:val="-5"/>
                <w:sz w:val="24"/>
              </w:rPr>
              <w:t xml:space="preserve"> </w:t>
            </w:r>
            <w:r>
              <w:rPr>
                <w:sz w:val="24"/>
              </w:rPr>
              <w:t>глини</w:t>
            </w:r>
            <w:r>
              <w:rPr>
                <w:spacing w:val="-4"/>
                <w:sz w:val="24"/>
              </w:rPr>
              <w:t xml:space="preserve"> </w:t>
            </w:r>
            <w:r>
              <w:rPr>
                <w:sz w:val="24"/>
              </w:rPr>
              <w:t>чи</w:t>
            </w:r>
            <w:r>
              <w:rPr>
                <w:spacing w:val="-5"/>
                <w:sz w:val="24"/>
              </w:rPr>
              <w:t xml:space="preserve"> </w:t>
            </w:r>
            <w:r>
              <w:rPr>
                <w:sz w:val="24"/>
              </w:rPr>
              <w:t>соленого</w:t>
            </w:r>
            <w:r>
              <w:rPr>
                <w:spacing w:val="-5"/>
                <w:sz w:val="24"/>
              </w:rPr>
              <w:t xml:space="preserve"> </w:t>
            </w:r>
            <w:r>
              <w:rPr>
                <w:sz w:val="24"/>
              </w:rPr>
              <w:t>тіста;</w:t>
            </w:r>
            <w:r>
              <w:rPr>
                <w:spacing w:val="-5"/>
                <w:sz w:val="24"/>
              </w:rPr>
              <w:t xml:space="preserve"> </w:t>
            </w:r>
            <w:r>
              <w:rPr>
                <w:sz w:val="24"/>
              </w:rPr>
              <w:t>об’ємні</w:t>
            </w:r>
            <w:r>
              <w:rPr>
                <w:spacing w:val="-5"/>
                <w:sz w:val="24"/>
              </w:rPr>
              <w:t xml:space="preserve"> </w:t>
            </w:r>
            <w:r>
              <w:rPr>
                <w:sz w:val="24"/>
              </w:rPr>
              <w:t>макети</w:t>
            </w:r>
            <w:r>
              <w:rPr>
                <w:spacing w:val="-4"/>
                <w:sz w:val="24"/>
              </w:rPr>
              <w:t xml:space="preserve"> </w:t>
            </w:r>
            <w:r>
              <w:rPr>
                <w:sz w:val="24"/>
              </w:rPr>
              <w:t>виробів</w:t>
            </w:r>
            <w:r>
              <w:rPr>
                <w:spacing w:val="-6"/>
                <w:sz w:val="24"/>
              </w:rPr>
              <w:t xml:space="preserve"> </w:t>
            </w:r>
            <w:r>
              <w:rPr>
                <w:sz w:val="24"/>
              </w:rPr>
              <w:t>із</w:t>
            </w:r>
            <w:r>
              <w:rPr>
                <w:spacing w:val="-4"/>
                <w:sz w:val="24"/>
              </w:rPr>
              <w:t xml:space="preserve"> </w:t>
            </w:r>
            <w:r>
              <w:rPr>
                <w:sz w:val="24"/>
              </w:rPr>
              <w:t>штучних</w:t>
            </w:r>
            <w:r>
              <w:rPr>
                <w:spacing w:val="-3"/>
                <w:sz w:val="24"/>
              </w:rPr>
              <w:t xml:space="preserve"> </w:t>
            </w:r>
            <w:r>
              <w:rPr>
                <w:sz w:val="24"/>
              </w:rPr>
              <w:t>матеріалів;</w:t>
            </w:r>
          </w:p>
          <w:p w:rsidR="00735B10" w:rsidRDefault="00735B10" w:rsidP="00735B10">
            <w:pPr>
              <w:pStyle w:val="TableParagraph"/>
              <w:rPr>
                <w:sz w:val="24"/>
              </w:rPr>
            </w:pPr>
            <w:r>
              <w:rPr>
                <w:sz w:val="24"/>
              </w:rPr>
              <w:t>моделювання</w:t>
            </w:r>
            <w:r>
              <w:rPr>
                <w:spacing w:val="-4"/>
                <w:sz w:val="24"/>
              </w:rPr>
              <w:t xml:space="preserve"> </w:t>
            </w:r>
            <w:r>
              <w:rPr>
                <w:sz w:val="24"/>
              </w:rPr>
              <w:t>та</w:t>
            </w:r>
            <w:r>
              <w:rPr>
                <w:spacing w:val="-4"/>
                <w:sz w:val="24"/>
              </w:rPr>
              <w:t xml:space="preserve"> </w:t>
            </w:r>
            <w:r>
              <w:rPr>
                <w:sz w:val="24"/>
              </w:rPr>
              <w:t>створення</w:t>
            </w:r>
            <w:r>
              <w:rPr>
                <w:spacing w:val="-4"/>
                <w:sz w:val="24"/>
              </w:rPr>
              <w:t xml:space="preserve"> </w:t>
            </w:r>
            <w:r>
              <w:rPr>
                <w:sz w:val="24"/>
              </w:rPr>
              <w:t>виробу</w:t>
            </w:r>
            <w:r>
              <w:rPr>
                <w:spacing w:val="-11"/>
                <w:sz w:val="24"/>
              </w:rPr>
              <w:t xml:space="preserve"> </w:t>
            </w:r>
            <w:r>
              <w:rPr>
                <w:sz w:val="24"/>
              </w:rPr>
              <w:t>із</w:t>
            </w:r>
            <w:r>
              <w:rPr>
                <w:spacing w:val="-3"/>
                <w:sz w:val="24"/>
              </w:rPr>
              <w:t xml:space="preserve"> </w:t>
            </w:r>
            <w:r>
              <w:rPr>
                <w:sz w:val="24"/>
              </w:rPr>
              <w:t>використанням</w:t>
            </w:r>
            <w:r>
              <w:rPr>
                <w:spacing w:val="-5"/>
                <w:sz w:val="24"/>
              </w:rPr>
              <w:t xml:space="preserve"> </w:t>
            </w:r>
            <w:r>
              <w:rPr>
                <w:sz w:val="24"/>
              </w:rPr>
              <w:t>вторинних</w:t>
            </w:r>
            <w:r>
              <w:rPr>
                <w:spacing w:val="-2"/>
                <w:sz w:val="24"/>
              </w:rPr>
              <w:t xml:space="preserve"> </w:t>
            </w:r>
            <w:r>
              <w:rPr>
                <w:sz w:val="24"/>
              </w:rPr>
              <w:t>матеріалів;</w:t>
            </w:r>
            <w:r>
              <w:rPr>
                <w:spacing w:val="-4"/>
                <w:sz w:val="24"/>
              </w:rPr>
              <w:t xml:space="preserve"> </w:t>
            </w:r>
            <w:r>
              <w:rPr>
                <w:sz w:val="24"/>
              </w:rPr>
              <w:t>виготовлення розгорток прямокутної форми з паперу чи картону.</w:t>
            </w:r>
          </w:p>
        </w:tc>
      </w:tr>
      <w:tr w:rsidR="00735B10" w:rsidTr="00735B10">
        <w:trPr>
          <w:trHeight w:val="275"/>
        </w:trPr>
        <w:tc>
          <w:tcPr>
            <w:tcW w:w="9641" w:type="dxa"/>
            <w:gridSpan w:val="2"/>
          </w:tcPr>
          <w:p w:rsidR="00735B10" w:rsidRDefault="00735B10" w:rsidP="00735B10">
            <w:pPr>
              <w:pStyle w:val="TableParagraph"/>
              <w:spacing w:line="256" w:lineRule="exact"/>
              <w:ind w:left="3147"/>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ремесел»</w:t>
            </w:r>
          </w:p>
        </w:tc>
      </w:tr>
      <w:tr w:rsidR="00735B10" w:rsidTr="00735B10">
        <w:trPr>
          <w:trHeight w:val="1499"/>
        </w:trPr>
        <w:tc>
          <w:tcPr>
            <w:tcW w:w="3404" w:type="dxa"/>
          </w:tcPr>
          <w:p w:rsidR="00735B10" w:rsidRDefault="00735B10" w:rsidP="00735B10">
            <w:pPr>
              <w:pStyle w:val="TableParagraph"/>
              <w:ind w:right="392"/>
              <w:rPr>
                <w:sz w:val="24"/>
              </w:rPr>
            </w:pPr>
            <w:r>
              <w:rPr>
                <w:sz w:val="24"/>
              </w:rPr>
              <w:t>Спостерігає</w:t>
            </w:r>
            <w:r>
              <w:rPr>
                <w:spacing w:val="-15"/>
                <w:sz w:val="24"/>
              </w:rPr>
              <w:t xml:space="preserve"> </w:t>
            </w:r>
            <w:r>
              <w:rPr>
                <w:sz w:val="24"/>
              </w:rPr>
              <w:t>за</w:t>
            </w:r>
            <w:r>
              <w:rPr>
                <w:spacing w:val="-15"/>
                <w:sz w:val="24"/>
              </w:rPr>
              <w:t xml:space="preserve"> </w:t>
            </w:r>
            <w:r>
              <w:rPr>
                <w:sz w:val="24"/>
              </w:rPr>
              <w:t>процесом виготовлення виробу народними майстрами</w:t>
            </w:r>
          </w:p>
        </w:tc>
        <w:tc>
          <w:tcPr>
            <w:tcW w:w="6237" w:type="dxa"/>
          </w:tcPr>
          <w:p w:rsidR="00735B10" w:rsidRDefault="00735B10" w:rsidP="00735B10">
            <w:pPr>
              <w:pStyle w:val="TableParagraph"/>
              <w:ind w:left="146" w:right="133"/>
              <w:jc w:val="both"/>
              <w:rPr>
                <w:sz w:val="24"/>
              </w:rPr>
            </w:pPr>
            <w:r>
              <w:rPr>
                <w:i/>
                <w:sz w:val="24"/>
              </w:rPr>
              <w:t xml:space="preserve">зіставляє </w:t>
            </w:r>
            <w:r>
              <w:rPr>
                <w:sz w:val="24"/>
              </w:rPr>
              <w:t xml:space="preserve">та </w:t>
            </w:r>
            <w:r>
              <w:rPr>
                <w:i/>
                <w:sz w:val="24"/>
              </w:rPr>
              <w:t xml:space="preserve">розрізняє </w:t>
            </w:r>
            <w:r>
              <w:rPr>
                <w:sz w:val="24"/>
              </w:rPr>
              <w:t>вироби, виготовлені</w:t>
            </w:r>
            <w:r>
              <w:rPr>
                <w:spacing w:val="-1"/>
                <w:sz w:val="24"/>
              </w:rPr>
              <w:t xml:space="preserve"> </w:t>
            </w:r>
            <w:r>
              <w:rPr>
                <w:sz w:val="24"/>
              </w:rPr>
              <w:t>традиційними та</w:t>
            </w:r>
            <w:r>
              <w:rPr>
                <w:spacing w:val="-12"/>
                <w:sz w:val="24"/>
              </w:rPr>
              <w:t xml:space="preserve"> </w:t>
            </w:r>
            <w:r>
              <w:rPr>
                <w:sz w:val="24"/>
              </w:rPr>
              <w:t>сучасними</w:t>
            </w:r>
            <w:r>
              <w:rPr>
                <w:spacing w:val="-11"/>
                <w:sz w:val="24"/>
              </w:rPr>
              <w:t xml:space="preserve"> </w:t>
            </w:r>
            <w:r>
              <w:rPr>
                <w:sz w:val="24"/>
              </w:rPr>
              <w:t>ремеслами</w:t>
            </w:r>
            <w:r>
              <w:rPr>
                <w:spacing w:val="-11"/>
                <w:sz w:val="24"/>
              </w:rPr>
              <w:t xml:space="preserve"> </w:t>
            </w:r>
            <w:r>
              <w:rPr>
                <w:sz w:val="24"/>
              </w:rPr>
              <w:t>(гончарство,</w:t>
            </w:r>
            <w:r>
              <w:rPr>
                <w:spacing w:val="-9"/>
                <w:sz w:val="24"/>
              </w:rPr>
              <w:t xml:space="preserve"> </w:t>
            </w:r>
            <w:r>
              <w:rPr>
                <w:sz w:val="24"/>
              </w:rPr>
              <w:t>ткацтво,</w:t>
            </w:r>
            <w:r>
              <w:rPr>
                <w:spacing w:val="-14"/>
                <w:sz w:val="24"/>
              </w:rPr>
              <w:t xml:space="preserve"> </w:t>
            </w:r>
            <w:r>
              <w:rPr>
                <w:sz w:val="24"/>
              </w:rPr>
              <w:t>витинанка, різьблення та інше) [2 ТЕО 3-2.2-1];</w:t>
            </w:r>
          </w:p>
          <w:p w:rsidR="00735B10" w:rsidRDefault="00735B10" w:rsidP="00735B10">
            <w:pPr>
              <w:pStyle w:val="TableParagraph"/>
              <w:ind w:left="146" w:right="135"/>
              <w:jc w:val="both"/>
              <w:rPr>
                <w:sz w:val="24"/>
              </w:rPr>
            </w:pPr>
            <w:r>
              <w:rPr>
                <w:i/>
                <w:sz w:val="24"/>
              </w:rPr>
              <w:t xml:space="preserve">пояснює </w:t>
            </w:r>
            <w:r>
              <w:rPr>
                <w:sz w:val="24"/>
              </w:rPr>
              <w:t>важливість відродження та збереження традиційних ремесел [2 ТЕО 3-2.2-2]</w:t>
            </w:r>
          </w:p>
        </w:tc>
      </w:tr>
      <w:tr w:rsidR="00735B10" w:rsidTr="00735B10">
        <w:trPr>
          <w:trHeight w:val="2484"/>
        </w:trPr>
        <w:tc>
          <w:tcPr>
            <w:tcW w:w="3404" w:type="dxa"/>
          </w:tcPr>
          <w:p w:rsidR="00735B10" w:rsidRDefault="00735B10" w:rsidP="00735B10">
            <w:pPr>
              <w:pStyle w:val="TableParagraph"/>
              <w:ind w:right="158"/>
              <w:rPr>
                <w:sz w:val="24"/>
              </w:rPr>
            </w:pPr>
            <w:r>
              <w:rPr>
                <w:sz w:val="24"/>
              </w:rPr>
              <w:t>Cпостерігає за процесом виготовлення виробу народними майстрами; створює</w:t>
            </w:r>
            <w:r>
              <w:rPr>
                <w:spacing w:val="-13"/>
                <w:sz w:val="24"/>
              </w:rPr>
              <w:t xml:space="preserve"> </w:t>
            </w:r>
            <w:r>
              <w:rPr>
                <w:sz w:val="24"/>
              </w:rPr>
              <w:t>виріб</w:t>
            </w:r>
            <w:r>
              <w:rPr>
                <w:spacing w:val="-12"/>
                <w:sz w:val="24"/>
              </w:rPr>
              <w:t xml:space="preserve"> </w:t>
            </w:r>
            <w:r>
              <w:rPr>
                <w:sz w:val="24"/>
              </w:rPr>
              <w:t>за</w:t>
            </w:r>
            <w:r>
              <w:rPr>
                <w:spacing w:val="-13"/>
                <w:sz w:val="24"/>
              </w:rPr>
              <w:t xml:space="preserve"> </w:t>
            </w:r>
            <w:r>
              <w:rPr>
                <w:sz w:val="24"/>
              </w:rPr>
              <w:t>допомогою дорослих або самостійно згідно</w:t>
            </w:r>
            <w:r>
              <w:rPr>
                <w:spacing w:val="-9"/>
                <w:sz w:val="24"/>
              </w:rPr>
              <w:t xml:space="preserve"> </w:t>
            </w:r>
            <w:r>
              <w:rPr>
                <w:sz w:val="24"/>
              </w:rPr>
              <w:t>із</w:t>
            </w:r>
            <w:r>
              <w:rPr>
                <w:spacing w:val="-9"/>
                <w:sz w:val="24"/>
              </w:rPr>
              <w:t xml:space="preserve"> </w:t>
            </w:r>
            <w:r>
              <w:rPr>
                <w:sz w:val="24"/>
              </w:rPr>
              <w:t>зразком</w:t>
            </w:r>
            <w:r>
              <w:rPr>
                <w:spacing w:val="-10"/>
                <w:sz w:val="24"/>
              </w:rPr>
              <w:t xml:space="preserve"> </w:t>
            </w:r>
            <w:r>
              <w:rPr>
                <w:sz w:val="24"/>
              </w:rPr>
              <w:t>чи</w:t>
            </w:r>
            <w:r>
              <w:rPr>
                <w:spacing w:val="-9"/>
                <w:sz w:val="24"/>
              </w:rPr>
              <w:t xml:space="preserve"> </w:t>
            </w:r>
            <w:r>
              <w:rPr>
                <w:sz w:val="24"/>
              </w:rPr>
              <w:t>власним задумом, застосовуючи</w:t>
            </w:r>
          </w:p>
          <w:p w:rsidR="00735B10" w:rsidRDefault="00735B10" w:rsidP="00735B10">
            <w:pPr>
              <w:pStyle w:val="TableParagraph"/>
              <w:spacing w:line="270" w:lineRule="atLeast"/>
              <w:ind w:right="392"/>
              <w:rPr>
                <w:sz w:val="24"/>
              </w:rPr>
            </w:pPr>
            <w:r>
              <w:rPr>
                <w:sz w:val="24"/>
              </w:rPr>
              <w:t>технології</w:t>
            </w:r>
            <w:r>
              <w:rPr>
                <w:spacing w:val="-15"/>
                <w:sz w:val="24"/>
              </w:rPr>
              <w:t xml:space="preserve"> </w:t>
            </w:r>
            <w:r>
              <w:rPr>
                <w:sz w:val="24"/>
              </w:rPr>
              <w:t>традиційних</w:t>
            </w:r>
            <w:r>
              <w:rPr>
                <w:spacing w:val="-15"/>
                <w:sz w:val="24"/>
              </w:rPr>
              <w:t xml:space="preserve"> </w:t>
            </w:r>
            <w:r>
              <w:rPr>
                <w:sz w:val="24"/>
              </w:rPr>
              <w:t>та сучасних ремесел</w:t>
            </w:r>
          </w:p>
        </w:tc>
        <w:tc>
          <w:tcPr>
            <w:tcW w:w="6237" w:type="dxa"/>
          </w:tcPr>
          <w:p w:rsidR="00735B10" w:rsidRDefault="00735B10" w:rsidP="00735B10">
            <w:pPr>
              <w:pStyle w:val="TableParagraph"/>
              <w:ind w:left="146"/>
              <w:rPr>
                <w:sz w:val="24"/>
              </w:rPr>
            </w:pPr>
            <w:r>
              <w:rPr>
                <w:i/>
                <w:sz w:val="24"/>
              </w:rPr>
              <w:t xml:space="preserve">виготовляє </w:t>
            </w:r>
            <w:r>
              <w:rPr>
                <w:sz w:val="24"/>
              </w:rPr>
              <w:t xml:space="preserve">та </w:t>
            </w:r>
            <w:r>
              <w:rPr>
                <w:i/>
                <w:sz w:val="24"/>
              </w:rPr>
              <w:t xml:space="preserve">оздоблює </w:t>
            </w:r>
            <w:r>
              <w:rPr>
                <w:sz w:val="24"/>
              </w:rPr>
              <w:t>виріб із допомогою дорослих чи самостійно, застосовуючи елементи традиційних та сучасних ремесел (використання різних технік для виготовлення</w:t>
            </w:r>
            <w:r>
              <w:rPr>
                <w:spacing w:val="-8"/>
                <w:sz w:val="24"/>
              </w:rPr>
              <w:t xml:space="preserve"> </w:t>
            </w:r>
            <w:r>
              <w:rPr>
                <w:sz w:val="24"/>
              </w:rPr>
              <w:t>та</w:t>
            </w:r>
            <w:r>
              <w:rPr>
                <w:spacing w:val="-8"/>
                <w:sz w:val="24"/>
              </w:rPr>
              <w:t xml:space="preserve"> </w:t>
            </w:r>
            <w:r>
              <w:rPr>
                <w:sz w:val="24"/>
              </w:rPr>
              <w:t>оздоблення</w:t>
            </w:r>
            <w:r>
              <w:rPr>
                <w:spacing w:val="-8"/>
                <w:sz w:val="24"/>
              </w:rPr>
              <w:t xml:space="preserve"> </w:t>
            </w:r>
            <w:r>
              <w:rPr>
                <w:sz w:val="24"/>
              </w:rPr>
              <w:t>виробів:</w:t>
            </w:r>
            <w:r>
              <w:rPr>
                <w:spacing w:val="-8"/>
                <w:sz w:val="24"/>
              </w:rPr>
              <w:t xml:space="preserve"> </w:t>
            </w:r>
            <w:r>
              <w:rPr>
                <w:sz w:val="24"/>
              </w:rPr>
              <w:t>витинанка,</w:t>
            </w:r>
            <w:r>
              <w:rPr>
                <w:spacing w:val="-8"/>
                <w:sz w:val="24"/>
              </w:rPr>
              <w:t xml:space="preserve"> </w:t>
            </w:r>
            <w:r>
              <w:rPr>
                <w:sz w:val="24"/>
              </w:rPr>
              <w:t>вишивка та інше) [2 ТЕО 3-2.1-3 / 2 ТЕО 3-2.2-3]</w:t>
            </w:r>
          </w:p>
        </w:tc>
      </w:tr>
      <w:tr w:rsidR="00735B10" w:rsidTr="00735B10">
        <w:trPr>
          <w:trHeight w:val="2483"/>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927"/>
              <w:rPr>
                <w:sz w:val="24"/>
              </w:rPr>
            </w:pPr>
            <w:r>
              <w:rPr>
                <w:sz w:val="24"/>
              </w:rPr>
              <w:t>Створення</w:t>
            </w:r>
            <w:r>
              <w:rPr>
                <w:spacing w:val="-5"/>
                <w:sz w:val="24"/>
              </w:rPr>
              <w:t xml:space="preserve"> </w:t>
            </w:r>
            <w:r>
              <w:rPr>
                <w:sz w:val="24"/>
              </w:rPr>
              <w:t>та</w:t>
            </w:r>
            <w:r>
              <w:rPr>
                <w:spacing w:val="-5"/>
                <w:sz w:val="24"/>
              </w:rPr>
              <w:t xml:space="preserve"> </w:t>
            </w:r>
            <w:r>
              <w:rPr>
                <w:sz w:val="24"/>
              </w:rPr>
              <w:t>оздоблення</w:t>
            </w:r>
            <w:r>
              <w:rPr>
                <w:spacing w:val="-5"/>
                <w:sz w:val="24"/>
              </w:rPr>
              <w:t xml:space="preserve"> </w:t>
            </w:r>
            <w:r>
              <w:rPr>
                <w:sz w:val="24"/>
              </w:rPr>
              <w:t>простих</w:t>
            </w:r>
            <w:r>
              <w:rPr>
                <w:spacing w:val="-4"/>
                <w:sz w:val="24"/>
              </w:rPr>
              <w:t xml:space="preserve"> </w:t>
            </w:r>
            <w:r>
              <w:rPr>
                <w:sz w:val="24"/>
              </w:rPr>
              <w:t>виробів</w:t>
            </w:r>
            <w:r>
              <w:rPr>
                <w:spacing w:val="-5"/>
                <w:sz w:val="24"/>
              </w:rPr>
              <w:t xml:space="preserve"> </w:t>
            </w:r>
            <w:r>
              <w:rPr>
                <w:sz w:val="24"/>
              </w:rPr>
              <w:t>із</w:t>
            </w:r>
            <w:r>
              <w:rPr>
                <w:spacing w:val="-5"/>
                <w:sz w:val="24"/>
              </w:rPr>
              <w:t xml:space="preserve"> </w:t>
            </w:r>
            <w:r>
              <w:rPr>
                <w:sz w:val="24"/>
              </w:rPr>
              <w:t>допомогою</w:t>
            </w:r>
            <w:r>
              <w:rPr>
                <w:spacing w:val="-5"/>
                <w:sz w:val="24"/>
              </w:rPr>
              <w:t xml:space="preserve"> </w:t>
            </w:r>
            <w:r>
              <w:rPr>
                <w:sz w:val="24"/>
              </w:rPr>
              <w:t>дорослих</w:t>
            </w:r>
            <w:r>
              <w:rPr>
                <w:spacing w:val="-3"/>
                <w:sz w:val="24"/>
              </w:rPr>
              <w:t xml:space="preserve"> </w:t>
            </w:r>
            <w:r>
              <w:rPr>
                <w:sz w:val="24"/>
              </w:rPr>
              <w:t>чи</w:t>
            </w:r>
            <w:r>
              <w:rPr>
                <w:spacing w:val="-6"/>
                <w:sz w:val="24"/>
              </w:rPr>
              <w:t xml:space="preserve"> </w:t>
            </w:r>
            <w:r>
              <w:rPr>
                <w:sz w:val="24"/>
              </w:rPr>
              <w:t>самостійно</w:t>
            </w:r>
            <w:r>
              <w:rPr>
                <w:spacing w:val="-5"/>
                <w:sz w:val="24"/>
              </w:rPr>
              <w:t xml:space="preserve"> </w:t>
            </w:r>
            <w:r>
              <w:rPr>
                <w:sz w:val="24"/>
              </w:rPr>
              <w:t>за зразком та власним задумом, із застосуванням традиційних ремесел або технік декоративно-ужиткового мистецтва.</w:t>
            </w:r>
          </w:p>
          <w:p w:rsidR="00735B10" w:rsidRDefault="00735B10" w:rsidP="00735B10">
            <w:pPr>
              <w:pStyle w:val="TableParagraph"/>
              <w:rPr>
                <w:sz w:val="24"/>
              </w:rPr>
            </w:pPr>
            <w:r>
              <w:rPr>
                <w:sz w:val="24"/>
              </w:rPr>
              <w:t>Техніка</w:t>
            </w:r>
            <w:r>
              <w:rPr>
                <w:spacing w:val="1"/>
                <w:sz w:val="24"/>
              </w:rPr>
              <w:t xml:space="preserve"> </w:t>
            </w:r>
            <w:r>
              <w:rPr>
                <w:spacing w:val="-2"/>
                <w:sz w:val="24"/>
              </w:rPr>
              <w:t>«Витинанка».</w:t>
            </w:r>
          </w:p>
          <w:p w:rsidR="00735B10" w:rsidRDefault="00735B10" w:rsidP="00735B10">
            <w:pPr>
              <w:pStyle w:val="TableParagraph"/>
              <w:spacing w:line="270" w:lineRule="atLeast"/>
              <w:ind w:right="490"/>
              <w:rPr>
                <w:sz w:val="24"/>
              </w:rPr>
            </w:pPr>
            <w:r>
              <w:rPr>
                <w:sz w:val="24"/>
              </w:rPr>
              <w:t>Розрізнення витинанки з-поміж інших виробів декоративно-ужиткового мистецтва. Послідовність</w:t>
            </w:r>
            <w:r>
              <w:rPr>
                <w:spacing w:val="-4"/>
                <w:sz w:val="24"/>
              </w:rPr>
              <w:t xml:space="preserve"> </w:t>
            </w:r>
            <w:r>
              <w:rPr>
                <w:sz w:val="24"/>
              </w:rPr>
              <w:t>дій</w:t>
            </w:r>
            <w:r>
              <w:rPr>
                <w:spacing w:val="-6"/>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виготовлення</w:t>
            </w:r>
            <w:r>
              <w:rPr>
                <w:spacing w:val="-4"/>
                <w:sz w:val="24"/>
              </w:rPr>
              <w:t xml:space="preserve"> </w:t>
            </w:r>
            <w:r>
              <w:rPr>
                <w:sz w:val="24"/>
              </w:rPr>
              <w:t>витинанки</w:t>
            </w:r>
            <w:r>
              <w:rPr>
                <w:spacing w:val="-6"/>
                <w:sz w:val="24"/>
              </w:rPr>
              <w:t xml:space="preserve"> </w:t>
            </w:r>
            <w:r>
              <w:rPr>
                <w:sz w:val="24"/>
              </w:rPr>
              <w:t>за</w:t>
            </w:r>
            <w:r>
              <w:rPr>
                <w:spacing w:val="-5"/>
                <w:sz w:val="24"/>
              </w:rPr>
              <w:t xml:space="preserve"> </w:t>
            </w:r>
            <w:r>
              <w:rPr>
                <w:sz w:val="24"/>
              </w:rPr>
              <w:t>шаблоном</w:t>
            </w:r>
            <w:r>
              <w:rPr>
                <w:spacing w:val="-5"/>
                <w:sz w:val="24"/>
              </w:rPr>
              <w:t xml:space="preserve"> </w:t>
            </w:r>
            <w:r>
              <w:rPr>
                <w:sz w:val="24"/>
              </w:rPr>
              <w:t>чи</w:t>
            </w:r>
            <w:r>
              <w:rPr>
                <w:spacing w:val="-4"/>
                <w:sz w:val="24"/>
              </w:rPr>
              <w:t xml:space="preserve"> </w:t>
            </w:r>
            <w:r>
              <w:rPr>
                <w:sz w:val="24"/>
              </w:rPr>
              <w:t>власним</w:t>
            </w:r>
            <w:r>
              <w:rPr>
                <w:spacing w:val="-5"/>
                <w:sz w:val="24"/>
              </w:rPr>
              <w:t xml:space="preserve"> </w:t>
            </w:r>
            <w:r>
              <w:rPr>
                <w:sz w:val="24"/>
              </w:rPr>
              <w:t>задумом. Пропоновані об’єкти праці: вироби з елементами витинанки, вироби з глини, ниток, тканини тощо</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77"/>
        </w:trPr>
        <w:tc>
          <w:tcPr>
            <w:tcW w:w="9641" w:type="dxa"/>
            <w:gridSpan w:val="2"/>
          </w:tcPr>
          <w:p w:rsidR="00735B10" w:rsidRDefault="00735B10" w:rsidP="00735B10">
            <w:pPr>
              <w:pStyle w:val="TableParagraph"/>
              <w:spacing w:before="1" w:line="257" w:lineRule="exact"/>
              <w:ind w:left="3516"/>
              <w:rPr>
                <w:b/>
                <w:sz w:val="24"/>
              </w:rPr>
            </w:pPr>
            <w:r>
              <w:rPr>
                <w:b/>
                <w:sz w:val="24"/>
              </w:rPr>
              <w:t>4.</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«Побут»</w:t>
            </w:r>
          </w:p>
        </w:tc>
      </w:tr>
      <w:tr w:rsidR="00735B10" w:rsidTr="00735B10">
        <w:trPr>
          <w:trHeight w:val="1380"/>
        </w:trPr>
        <w:tc>
          <w:tcPr>
            <w:tcW w:w="3404" w:type="dxa"/>
          </w:tcPr>
          <w:p w:rsidR="00735B10" w:rsidRDefault="00735B10" w:rsidP="00735B10">
            <w:pPr>
              <w:pStyle w:val="TableParagraph"/>
              <w:rPr>
                <w:sz w:val="24"/>
              </w:rPr>
            </w:pPr>
            <w:r>
              <w:rPr>
                <w:sz w:val="24"/>
              </w:rPr>
              <w:t>Виконує</w:t>
            </w:r>
            <w:r>
              <w:rPr>
                <w:spacing w:val="-13"/>
                <w:sz w:val="24"/>
              </w:rPr>
              <w:t xml:space="preserve"> </w:t>
            </w:r>
            <w:r>
              <w:rPr>
                <w:sz w:val="24"/>
              </w:rPr>
              <w:t>практичні</w:t>
            </w:r>
            <w:r>
              <w:rPr>
                <w:spacing w:val="-13"/>
                <w:sz w:val="24"/>
              </w:rPr>
              <w:t xml:space="preserve"> </w:t>
            </w:r>
            <w:r>
              <w:rPr>
                <w:sz w:val="24"/>
              </w:rPr>
              <w:t>завдання</w:t>
            </w:r>
            <w:r>
              <w:rPr>
                <w:spacing w:val="-13"/>
                <w:sz w:val="24"/>
              </w:rPr>
              <w:t xml:space="preserve"> </w:t>
            </w:r>
            <w:r>
              <w:rPr>
                <w:sz w:val="24"/>
              </w:rPr>
              <w:t>в побуті; організовує робоче місце за допомогою</w:t>
            </w:r>
          </w:p>
          <w:p w:rsidR="00735B10" w:rsidRDefault="00735B10" w:rsidP="00735B10">
            <w:pPr>
              <w:pStyle w:val="TableParagraph"/>
              <w:rPr>
                <w:sz w:val="24"/>
              </w:rPr>
            </w:pPr>
            <w:r>
              <w:rPr>
                <w:spacing w:val="-2"/>
                <w:sz w:val="24"/>
              </w:rPr>
              <w:t>дорослих</w:t>
            </w:r>
          </w:p>
        </w:tc>
        <w:tc>
          <w:tcPr>
            <w:tcW w:w="6237" w:type="dxa"/>
          </w:tcPr>
          <w:p w:rsidR="00735B10" w:rsidRDefault="00735B10" w:rsidP="00735B10">
            <w:pPr>
              <w:pStyle w:val="TableParagraph"/>
              <w:ind w:left="146"/>
              <w:rPr>
                <w:sz w:val="24"/>
              </w:rPr>
            </w:pPr>
            <w:r>
              <w:rPr>
                <w:i/>
                <w:sz w:val="24"/>
              </w:rPr>
              <w:t>виконує</w:t>
            </w:r>
            <w:r>
              <w:rPr>
                <w:i/>
                <w:spacing w:val="40"/>
                <w:sz w:val="24"/>
              </w:rPr>
              <w:t xml:space="preserve"> </w:t>
            </w:r>
            <w:r>
              <w:rPr>
                <w:sz w:val="24"/>
              </w:rPr>
              <w:t>найпростіші</w:t>
            </w:r>
            <w:r>
              <w:rPr>
                <w:spacing w:val="40"/>
                <w:sz w:val="24"/>
              </w:rPr>
              <w:t xml:space="preserve"> </w:t>
            </w:r>
            <w:r>
              <w:rPr>
                <w:sz w:val="24"/>
              </w:rPr>
              <w:t>дії</w:t>
            </w:r>
            <w:r>
              <w:rPr>
                <w:spacing w:val="40"/>
                <w:sz w:val="24"/>
              </w:rPr>
              <w:t xml:space="preserve"> </w:t>
            </w:r>
            <w:r>
              <w:rPr>
                <w:sz w:val="24"/>
              </w:rPr>
              <w:t>щодо</w:t>
            </w:r>
            <w:r>
              <w:rPr>
                <w:spacing w:val="40"/>
                <w:sz w:val="24"/>
              </w:rPr>
              <w:t xml:space="preserve"> </w:t>
            </w:r>
            <w:r>
              <w:rPr>
                <w:sz w:val="24"/>
              </w:rPr>
              <w:t>самостійності</w:t>
            </w:r>
            <w:r>
              <w:rPr>
                <w:spacing w:val="40"/>
                <w:sz w:val="24"/>
              </w:rPr>
              <w:t xml:space="preserve"> </w:t>
            </w:r>
            <w:r>
              <w:rPr>
                <w:sz w:val="24"/>
              </w:rPr>
              <w:t>у</w:t>
            </w:r>
            <w:r>
              <w:rPr>
                <w:spacing w:val="40"/>
                <w:sz w:val="24"/>
              </w:rPr>
              <w:t xml:space="preserve"> </w:t>
            </w:r>
            <w:r>
              <w:rPr>
                <w:sz w:val="24"/>
              </w:rPr>
              <w:t>побуті</w:t>
            </w:r>
            <w:r>
              <w:rPr>
                <w:spacing w:val="80"/>
                <w:sz w:val="24"/>
              </w:rPr>
              <w:t xml:space="preserve"> </w:t>
            </w:r>
            <w:r>
              <w:rPr>
                <w:sz w:val="24"/>
              </w:rPr>
              <w:t>(упорядковування особистих речей) [2 ТЕО 4-4.2-1]; спільно</w:t>
            </w:r>
            <w:r>
              <w:rPr>
                <w:spacing w:val="-17"/>
                <w:sz w:val="24"/>
              </w:rPr>
              <w:t xml:space="preserve"> </w:t>
            </w:r>
            <w:r>
              <w:rPr>
                <w:sz w:val="24"/>
              </w:rPr>
              <w:t>з</w:t>
            </w:r>
            <w:r>
              <w:rPr>
                <w:spacing w:val="-14"/>
                <w:sz w:val="24"/>
              </w:rPr>
              <w:t xml:space="preserve"> </w:t>
            </w:r>
            <w:r>
              <w:rPr>
                <w:sz w:val="24"/>
              </w:rPr>
              <w:t>дорослими</w:t>
            </w:r>
            <w:r>
              <w:rPr>
                <w:spacing w:val="-10"/>
                <w:sz w:val="24"/>
              </w:rPr>
              <w:t xml:space="preserve"> </w:t>
            </w:r>
            <w:r>
              <w:rPr>
                <w:i/>
                <w:sz w:val="24"/>
              </w:rPr>
              <w:t>організовує</w:t>
            </w:r>
            <w:r>
              <w:rPr>
                <w:i/>
                <w:spacing w:val="-11"/>
                <w:sz w:val="24"/>
              </w:rPr>
              <w:t xml:space="preserve"> </w:t>
            </w:r>
            <w:r>
              <w:rPr>
                <w:sz w:val="24"/>
              </w:rPr>
              <w:t>та</w:t>
            </w:r>
            <w:r>
              <w:rPr>
                <w:spacing w:val="-12"/>
                <w:sz w:val="24"/>
              </w:rPr>
              <w:t xml:space="preserve"> </w:t>
            </w:r>
            <w:r>
              <w:rPr>
                <w:sz w:val="24"/>
              </w:rPr>
              <w:t>прибирає</w:t>
            </w:r>
            <w:r>
              <w:rPr>
                <w:spacing w:val="-13"/>
                <w:sz w:val="24"/>
              </w:rPr>
              <w:t xml:space="preserve"> </w:t>
            </w:r>
            <w:r>
              <w:rPr>
                <w:sz w:val="24"/>
              </w:rPr>
              <w:t>робоче</w:t>
            </w:r>
            <w:r>
              <w:rPr>
                <w:spacing w:val="-13"/>
                <w:sz w:val="24"/>
              </w:rPr>
              <w:t xml:space="preserve"> </w:t>
            </w:r>
            <w:r>
              <w:rPr>
                <w:spacing w:val="-2"/>
                <w:sz w:val="24"/>
              </w:rPr>
              <w:t>місце</w:t>
            </w:r>
          </w:p>
          <w:p w:rsidR="00735B10" w:rsidRDefault="00735B10" w:rsidP="00735B10">
            <w:pPr>
              <w:pStyle w:val="TableParagraph"/>
              <w:spacing w:line="270" w:lineRule="atLeast"/>
              <w:ind w:left="146"/>
              <w:rPr>
                <w:sz w:val="24"/>
              </w:rPr>
            </w:pPr>
            <w:r>
              <w:rPr>
                <w:sz w:val="24"/>
              </w:rPr>
              <w:t>відповідно</w:t>
            </w:r>
            <w:r>
              <w:rPr>
                <w:spacing w:val="40"/>
                <w:sz w:val="24"/>
              </w:rPr>
              <w:t xml:space="preserve"> </w:t>
            </w:r>
            <w:r>
              <w:rPr>
                <w:sz w:val="24"/>
              </w:rPr>
              <w:t>до</w:t>
            </w:r>
            <w:r>
              <w:rPr>
                <w:spacing w:val="40"/>
                <w:sz w:val="24"/>
              </w:rPr>
              <w:t xml:space="preserve"> </w:t>
            </w:r>
            <w:r>
              <w:rPr>
                <w:sz w:val="24"/>
              </w:rPr>
              <w:t>власних</w:t>
            </w:r>
            <w:r>
              <w:rPr>
                <w:spacing w:val="40"/>
                <w:sz w:val="24"/>
              </w:rPr>
              <w:t xml:space="preserve"> </w:t>
            </w:r>
            <w:r>
              <w:rPr>
                <w:sz w:val="24"/>
              </w:rPr>
              <w:t>потреб</w:t>
            </w:r>
            <w:r>
              <w:rPr>
                <w:spacing w:val="40"/>
                <w:sz w:val="24"/>
              </w:rPr>
              <w:t xml:space="preserve"> </w:t>
            </w:r>
            <w:r>
              <w:rPr>
                <w:sz w:val="24"/>
              </w:rPr>
              <w:t>та</w:t>
            </w:r>
            <w:r>
              <w:rPr>
                <w:spacing w:val="40"/>
                <w:sz w:val="24"/>
              </w:rPr>
              <w:t xml:space="preserve"> </w:t>
            </w:r>
            <w:r>
              <w:rPr>
                <w:sz w:val="24"/>
              </w:rPr>
              <w:t>визначених</w:t>
            </w:r>
            <w:r>
              <w:rPr>
                <w:spacing w:val="40"/>
                <w:sz w:val="24"/>
              </w:rPr>
              <w:t xml:space="preserve"> </w:t>
            </w:r>
            <w:r>
              <w:rPr>
                <w:sz w:val="24"/>
              </w:rPr>
              <w:t>завдань</w:t>
            </w:r>
            <w:r>
              <w:rPr>
                <w:spacing w:val="80"/>
                <w:sz w:val="24"/>
              </w:rPr>
              <w:t xml:space="preserve"> </w:t>
            </w:r>
            <w:r>
              <w:rPr>
                <w:sz w:val="24"/>
              </w:rPr>
              <w:t>(організація особистого побуту) [2 ТЕО 4-4.2-2]</w:t>
            </w:r>
          </w:p>
        </w:tc>
      </w:tr>
      <w:tr w:rsidR="00735B10" w:rsidTr="00735B10">
        <w:trPr>
          <w:trHeight w:val="2207"/>
        </w:trPr>
        <w:tc>
          <w:tcPr>
            <w:tcW w:w="3404" w:type="dxa"/>
          </w:tcPr>
          <w:p w:rsidR="00735B10" w:rsidRDefault="00735B10" w:rsidP="00735B10">
            <w:pPr>
              <w:pStyle w:val="TableParagraph"/>
              <w:ind w:right="392"/>
              <w:rPr>
                <w:sz w:val="24"/>
              </w:rPr>
            </w:pPr>
            <w:r>
              <w:rPr>
                <w:sz w:val="24"/>
              </w:rPr>
              <w:t>За допомогою дорослих планує</w:t>
            </w:r>
            <w:r>
              <w:rPr>
                <w:spacing w:val="-9"/>
                <w:sz w:val="24"/>
              </w:rPr>
              <w:t xml:space="preserve"> </w:t>
            </w:r>
            <w:r>
              <w:rPr>
                <w:sz w:val="24"/>
              </w:rPr>
              <w:t>дії</w:t>
            </w:r>
            <w:r>
              <w:rPr>
                <w:spacing w:val="-8"/>
                <w:sz w:val="24"/>
              </w:rPr>
              <w:t xml:space="preserve"> </w:t>
            </w:r>
            <w:r>
              <w:rPr>
                <w:sz w:val="24"/>
              </w:rPr>
              <w:t>та</w:t>
            </w:r>
            <w:r>
              <w:rPr>
                <w:spacing w:val="-9"/>
                <w:sz w:val="24"/>
              </w:rPr>
              <w:t xml:space="preserve"> </w:t>
            </w:r>
            <w:r>
              <w:rPr>
                <w:sz w:val="24"/>
              </w:rPr>
              <w:t>виконує</w:t>
            </w:r>
            <w:r>
              <w:rPr>
                <w:spacing w:val="-9"/>
                <w:sz w:val="24"/>
              </w:rPr>
              <w:t xml:space="preserve"> </w:t>
            </w:r>
            <w:r>
              <w:rPr>
                <w:sz w:val="24"/>
              </w:rPr>
              <w:t>їх</w:t>
            </w:r>
            <w:r>
              <w:rPr>
                <w:spacing w:val="-6"/>
                <w:sz w:val="24"/>
              </w:rPr>
              <w:t xml:space="preserve"> </w:t>
            </w:r>
            <w:r>
              <w:rPr>
                <w:sz w:val="24"/>
              </w:rPr>
              <w:t>у власному побуті</w:t>
            </w:r>
          </w:p>
        </w:tc>
        <w:tc>
          <w:tcPr>
            <w:tcW w:w="6237" w:type="dxa"/>
          </w:tcPr>
          <w:p w:rsidR="00735B10" w:rsidRDefault="00735B10" w:rsidP="00735B10">
            <w:pPr>
              <w:pStyle w:val="TableParagraph"/>
              <w:ind w:left="146"/>
              <w:rPr>
                <w:sz w:val="24"/>
              </w:rPr>
            </w:pPr>
            <w:r>
              <w:rPr>
                <w:sz w:val="24"/>
              </w:rPr>
              <w:t>разом</w:t>
            </w:r>
            <w:r>
              <w:rPr>
                <w:spacing w:val="40"/>
                <w:sz w:val="24"/>
              </w:rPr>
              <w:t xml:space="preserve"> </w:t>
            </w:r>
            <w:r>
              <w:rPr>
                <w:sz w:val="24"/>
              </w:rPr>
              <w:t>із</w:t>
            </w:r>
            <w:r>
              <w:rPr>
                <w:spacing w:val="40"/>
                <w:sz w:val="24"/>
              </w:rPr>
              <w:t xml:space="preserve"> </w:t>
            </w:r>
            <w:r>
              <w:rPr>
                <w:sz w:val="24"/>
              </w:rPr>
              <w:t>дорослими</w:t>
            </w:r>
            <w:r>
              <w:rPr>
                <w:spacing w:val="40"/>
                <w:sz w:val="24"/>
              </w:rPr>
              <w:t xml:space="preserve"> </w:t>
            </w:r>
            <w:r>
              <w:rPr>
                <w:i/>
                <w:sz w:val="24"/>
              </w:rPr>
              <w:t>планує</w:t>
            </w:r>
            <w:r>
              <w:rPr>
                <w:i/>
                <w:spacing w:val="40"/>
                <w:sz w:val="24"/>
              </w:rPr>
              <w:t xml:space="preserve"> </w:t>
            </w:r>
            <w:r>
              <w:rPr>
                <w:i/>
                <w:sz w:val="24"/>
              </w:rPr>
              <w:t>та</w:t>
            </w:r>
            <w:r>
              <w:rPr>
                <w:i/>
                <w:spacing w:val="40"/>
                <w:sz w:val="24"/>
              </w:rPr>
              <w:t xml:space="preserve"> </w:t>
            </w:r>
            <w:r>
              <w:rPr>
                <w:i/>
                <w:sz w:val="24"/>
              </w:rPr>
              <w:t>реалізовує</w:t>
            </w:r>
            <w:r>
              <w:rPr>
                <w:i/>
                <w:spacing w:val="40"/>
                <w:sz w:val="24"/>
              </w:rPr>
              <w:t xml:space="preserve"> </w:t>
            </w:r>
            <w:r>
              <w:rPr>
                <w:sz w:val="24"/>
              </w:rPr>
              <w:t>найпростіші трудові</w:t>
            </w:r>
            <w:r>
              <w:rPr>
                <w:spacing w:val="80"/>
                <w:sz w:val="24"/>
              </w:rPr>
              <w:t xml:space="preserve"> </w:t>
            </w:r>
            <w:r>
              <w:rPr>
                <w:sz w:val="24"/>
              </w:rPr>
              <w:t>дії</w:t>
            </w:r>
            <w:r>
              <w:rPr>
                <w:spacing w:val="80"/>
                <w:sz w:val="24"/>
              </w:rPr>
              <w:t xml:space="preserve"> </w:t>
            </w:r>
            <w:r>
              <w:rPr>
                <w:sz w:val="24"/>
              </w:rPr>
              <w:t>(ремонтує</w:t>
            </w:r>
            <w:r>
              <w:rPr>
                <w:spacing w:val="80"/>
                <w:sz w:val="24"/>
              </w:rPr>
              <w:t xml:space="preserve"> </w:t>
            </w:r>
            <w:r>
              <w:rPr>
                <w:sz w:val="24"/>
              </w:rPr>
              <w:t>іграшки,</w:t>
            </w:r>
            <w:r>
              <w:rPr>
                <w:spacing w:val="80"/>
                <w:sz w:val="24"/>
              </w:rPr>
              <w:t xml:space="preserve"> </w:t>
            </w:r>
            <w:r>
              <w:rPr>
                <w:sz w:val="24"/>
              </w:rPr>
              <w:t>книжки,</w:t>
            </w:r>
            <w:r>
              <w:rPr>
                <w:spacing w:val="80"/>
                <w:sz w:val="24"/>
              </w:rPr>
              <w:t xml:space="preserve"> </w:t>
            </w:r>
            <w:r>
              <w:rPr>
                <w:sz w:val="24"/>
              </w:rPr>
              <w:t>доглядає</w:t>
            </w:r>
            <w:r>
              <w:rPr>
                <w:spacing w:val="80"/>
                <w:sz w:val="24"/>
              </w:rPr>
              <w:t xml:space="preserve"> </w:t>
            </w:r>
            <w:r>
              <w:rPr>
                <w:sz w:val="24"/>
              </w:rPr>
              <w:t>за рослинами</w:t>
            </w:r>
            <w:r>
              <w:rPr>
                <w:spacing w:val="80"/>
                <w:sz w:val="24"/>
              </w:rPr>
              <w:t xml:space="preserve"> </w:t>
            </w:r>
            <w:r>
              <w:rPr>
                <w:sz w:val="24"/>
              </w:rPr>
              <w:t>і</w:t>
            </w:r>
            <w:r>
              <w:rPr>
                <w:spacing w:val="80"/>
                <w:sz w:val="24"/>
              </w:rPr>
              <w:t xml:space="preserve"> </w:t>
            </w:r>
            <w:r>
              <w:rPr>
                <w:sz w:val="24"/>
              </w:rPr>
              <w:t>тваринами,</w:t>
            </w:r>
            <w:r>
              <w:rPr>
                <w:spacing w:val="80"/>
                <w:sz w:val="24"/>
              </w:rPr>
              <w:t xml:space="preserve"> </w:t>
            </w:r>
            <w:r>
              <w:rPr>
                <w:sz w:val="24"/>
              </w:rPr>
              <w:t>готує</w:t>
            </w:r>
            <w:r>
              <w:rPr>
                <w:spacing w:val="80"/>
                <w:sz w:val="24"/>
              </w:rPr>
              <w:t xml:space="preserve"> </w:t>
            </w:r>
            <w:r>
              <w:rPr>
                <w:sz w:val="24"/>
              </w:rPr>
              <w:t>страви</w:t>
            </w:r>
            <w:r>
              <w:rPr>
                <w:spacing w:val="80"/>
                <w:sz w:val="24"/>
              </w:rPr>
              <w:t xml:space="preserve"> </w:t>
            </w:r>
            <w:r>
              <w:rPr>
                <w:sz w:val="24"/>
              </w:rPr>
              <w:t>за</w:t>
            </w:r>
            <w:r>
              <w:rPr>
                <w:spacing w:val="80"/>
                <w:sz w:val="24"/>
              </w:rPr>
              <w:t xml:space="preserve"> </w:t>
            </w:r>
            <w:r>
              <w:rPr>
                <w:sz w:val="24"/>
              </w:rPr>
              <w:t>рецептами, доглядає за одягом та взуттям) [2 ТЕО 4- 4.1-1]; дотримується правил поведінки за столом, користується столовим посудом за призначенням [2 ТЕО 4-4.1-2];</w:t>
            </w:r>
          </w:p>
          <w:p w:rsidR="00735B10" w:rsidRDefault="00735B10" w:rsidP="00735B10">
            <w:pPr>
              <w:pStyle w:val="TableParagraph"/>
              <w:spacing w:line="270" w:lineRule="atLeast"/>
              <w:ind w:left="146"/>
              <w:rPr>
                <w:sz w:val="24"/>
              </w:rPr>
            </w:pPr>
            <w:r>
              <w:rPr>
                <w:i/>
                <w:sz w:val="24"/>
              </w:rPr>
              <w:t>володіє</w:t>
            </w:r>
            <w:r>
              <w:rPr>
                <w:i/>
                <w:spacing w:val="40"/>
                <w:sz w:val="24"/>
              </w:rPr>
              <w:t xml:space="preserve"> </w:t>
            </w:r>
            <w:r>
              <w:rPr>
                <w:i/>
                <w:sz w:val="24"/>
              </w:rPr>
              <w:t>початковими</w:t>
            </w:r>
            <w:r>
              <w:rPr>
                <w:i/>
                <w:spacing w:val="40"/>
                <w:sz w:val="24"/>
              </w:rPr>
              <w:t xml:space="preserve"> </w:t>
            </w:r>
            <w:r>
              <w:rPr>
                <w:i/>
                <w:sz w:val="24"/>
              </w:rPr>
              <w:t>навичками</w:t>
            </w:r>
            <w:r>
              <w:rPr>
                <w:i/>
                <w:spacing w:val="40"/>
                <w:sz w:val="24"/>
              </w:rPr>
              <w:t xml:space="preserve"> </w:t>
            </w:r>
            <w:r>
              <w:rPr>
                <w:sz w:val="24"/>
              </w:rPr>
              <w:t>сервірування</w:t>
            </w:r>
            <w:r>
              <w:rPr>
                <w:spacing w:val="40"/>
                <w:sz w:val="24"/>
              </w:rPr>
              <w:t xml:space="preserve"> </w:t>
            </w:r>
            <w:r>
              <w:rPr>
                <w:sz w:val="24"/>
              </w:rPr>
              <w:t>столу</w:t>
            </w:r>
            <w:r>
              <w:rPr>
                <w:spacing w:val="40"/>
                <w:sz w:val="24"/>
              </w:rPr>
              <w:t xml:space="preserve"> </w:t>
            </w:r>
            <w:r>
              <w:rPr>
                <w:sz w:val="24"/>
              </w:rPr>
              <w:t>[2 ТЕО 4-4.1-3]</w:t>
            </w:r>
          </w:p>
        </w:tc>
      </w:tr>
      <w:tr w:rsidR="00735B10" w:rsidTr="00735B10">
        <w:trPr>
          <w:trHeight w:val="1656"/>
        </w:trPr>
        <w:tc>
          <w:tcPr>
            <w:tcW w:w="3404" w:type="dxa"/>
          </w:tcPr>
          <w:p w:rsidR="00735B10" w:rsidRDefault="00735B10" w:rsidP="00735B10">
            <w:pPr>
              <w:pStyle w:val="TableParagraph"/>
              <w:ind w:right="216"/>
              <w:rPr>
                <w:sz w:val="24"/>
              </w:rPr>
            </w:pPr>
            <w:r>
              <w:rPr>
                <w:sz w:val="24"/>
              </w:rPr>
              <w:t>За допомогою дорослих розраховує орієнтовні витрати та кількість матеріалів</w:t>
            </w:r>
            <w:r>
              <w:rPr>
                <w:spacing w:val="-15"/>
                <w:sz w:val="24"/>
              </w:rPr>
              <w:t xml:space="preserve"> </w:t>
            </w:r>
            <w:r>
              <w:rPr>
                <w:sz w:val="24"/>
              </w:rPr>
              <w:t>для</w:t>
            </w:r>
            <w:r>
              <w:rPr>
                <w:spacing w:val="-15"/>
                <w:sz w:val="24"/>
              </w:rPr>
              <w:t xml:space="preserve"> </w:t>
            </w:r>
            <w:r>
              <w:rPr>
                <w:sz w:val="24"/>
              </w:rPr>
              <w:t xml:space="preserve">виготовлення </w:t>
            </w:r>
            <w:r>
              <w:rPr>
                <w:spacing w:val="-2"/>
                <w:sz w:val="24"/>
              </w:rPr>
              <w:t>виробу</w:t>
            </w:r>
          </w:p>
        </w:tc>
        <w:tc>
          <w:tcPr>
            <w:tcW w:w="6237" w:type="dxa"/>
          </w:tcPr>
          <w:p w:rsidR="00735B10" w:rsidRDefault="00735B10" w:rsidP="00735B10">
            <w:pPr>
              <w:pStyle w:val="TableParagraph"/>
              <w:ind w:left="115" w:right="134"/>
              <w:jc w:val="both"/>
              <w:rPr>
                <w:sz w:val="24"/>
              </w:rPr>
            </w:pPr>
            <w:r>
              <w:rPr>
                <w:sz w:val="24"/>
              </w:rPr>
              <w:t xml:space="preserve">спільно з дорослими </w:t>
            </w:r>
            <w:r>
              <w:rPr>
                <w:i/>
                <w:sz w:val="24"/>
              </w:rPr>
              <w:t xml:space="preserve">розраховує </w:t>
            </w:r>
            <w:r>
              <w:rPr>
                <w:sz w:val="24"/>
              </w:rPr>
              <w:t>приблизну кількість необхідних</w:t>
            </w:r>
            <w:r>
              <w:rPr>
                <w:spacing w:val="-15"/>
                <w:sz w:val="24"/>
              </w:rPr>
              <w:t xml:space="preserve"> </w:t>
            </w:r>
            <w:r>
              <w:rPr>
                <w:sz w:val="24"/>
              </w:rPr>
              <w:t>матеріалів</w:t>
            </w:r>
            <w:r>
              <w:rPr>
                <w:spacing w:val="-15"/>
                <w:sz w:val="24"/>
              </w:rPr>
              <w:t xml:space="preserve"> </w:t>
            </w:r>
            <w:r>
              <w:rPr>
                <w:sz w:val="24"/>
              </w:rPr>
              <w:t>для</w:t>
            </w:r>
            <w:r>
              <w:rPr>
                <w:spacing w:val="-15"/>
                <w:sz w:val="24"/>
              </w:rPr>
              <w:t xml:space="preserve"> </w:t>
            </w:r>
            <w:r>
              <w:rPr>
                <w:sz w:val="24"/>
              </w:rPr>
              <w:t>виконання</w:t>
            </w:r>
            <w:r>
              <w:rPr>
                <w:spacing w:val="-15"/>
                <w:sz w:val="24"/>
              </w:rPr>
              <w:t xml:space="preserve"> </w:t>
            </w:r>
            <w:r>
              <w:rPr>
                <w:sz w:val="24"/>
              </w:rPr>
              <w:t>простого</w:t>
            </w:r>
            <w:r>
              <w:rPr>
                <w:spacing w:val="-15"/>
                <w:sz w:val="24"/>
              </w:rPr>
              <w:t xml:space="preserve"> </w:t>
            </w:r>
            <w:r>
              <w:rPr>
                <w:sz w:val="24"/>
              </w:rPr>
              <w:t>завдання</w:t>
            </w:r>
            <w:r>
              <w:rPr>
                <w:spacing w:val="-15"/>
                <w:sz w:val="24"/>
              </w:rPr>
              <w:t xml:space="preserve"> </w:t>
            </w:r>
            <w:r>
              <w:rPr>
                <w:sz w:val="24"/>
              </w:rPr>
              <w:t>[2 ТЕО 4-3.1-1];</w:t>
            </w:r>
          </w:p>
          <w:p w:rsidR="00735B10" w:rsidRDefault="00735B10" w:rsidP="00735B10">
            <w:pPr>
              <w:pStyle w:val="TableParagraph"/>
              <w:spacing w:line="270" w:lineRule="atLeast"/>
              <w:ind w:left="146" w:right="133"/>
              <w:jc w:val="both"/>
              <w:rPr>
                <w:sz w:val="24"/>
              </w:rPr>
            </w:pPr>
            <w:r>
              <w:rPr>
                <w:sz w:val="24"/>
              </w:rPr>
              <w:t xml:space="preserve">самостійно </w:t>
            </w:r>
            <w:r>
              <w:rPr>
                <w:i/>
                <w:sz w:val="24"/>
              </w:rPr>
              <w:t xml:space="preserve">робить припущення </w:t>
            </w:r>
            <w:r>
              <w:rPr>
                <w:sz w:val="24"/>
              </w:rPr>
              <w:t>про потрібну кількість матеріалів</w:t>
            </w:r>
            <w:r>
              <w:rPr>
                <w:spacing w:val="-11"/>
                <w:sz w:val="24"/>
              </w:rPr>
              <w:t xml:space="preserve"> </w:t>
            </w:r>
            <w:r>
              <w:rPr>
                <w:sz w:val="24"/>
              </w:rPr>
              <w:t>для</w:t>
            </w:r>
            <w:r>
              <w:rPr>
                <w:spacing w:val="-11"/>
                <w:sz w:val="24"/>
              </w:rPr>
              <w:t xml:space="preserve"> </w:t>
            </w:r>
            <w:r>
              <w:rPr>
                <w:sz w:val="24"/>
              </w:rPr>
              <w:t>виконання</w:t>
            </w:r>
            <w:r>
              <w:rPr>
                <w:spacing w:val="-12"/>
                <w:sz w:val="24"/>
              </w:rPr>
              <w:t xml:space="preserve"> </w:t>
            </w:r>
            <w:r>
              <w:rPr>
                <w:sz w:val="24"/>
              </w:rPr>
              <w:t>простого</w:t>
            </w:r>
            <w:r>
              <w:rPr>
                <w:spacing w:val="-11"/>
                <w:sz w:val="24"/>
              </w:rPr>
              <w:t xml:space="preserve"> </w:t>
            </w:r>
            <w:r>
              <w:rPr>
                <w:sz w:val="24"/>
              </w:rPr>
              <w:t>завдання</w:t>
            </w:r>
            <w:r>
              <w:rPr>
                <w:spacing w:val="-12"/>
                <w:sz w:val="24"/>
              </w:rPr>
              <w:t xml:space="preserve"> </w:t>
            </w:r>
            <w:r>
              <w:rPr>
                <w:sz w:val="24"/>
              </w:rPr>
              <w:t>[2</w:t>
            </w:r>
            <w:r>
              <w:rPr>
                <w:spacing w:val="-14"/>
                <w:sz w:val="24"/>
              </w:rPr>
              <w:t xml:space="preserve"> </w:t>
            </w:r>
            <w:r>
              <w:rPr>
                <w:sz w:val="24"/>
              </w:rPr>
              <w:t>ТЕО</w:t>
            </w:r>
            <w:r>
              <w:rPr>
                <w:spacing w:val="-13"/>
                <w:sz w:val="24"/>
              </w:rPr>
              <w:t xml:space="preserve"> </w:t>
            </w:r>
            <w:r>
              <w:rPr>
                <w:sz w:val="24"/>
              </w:rPr>
              <w:t xml:space="preserve">4-3.1- </w:t>
            </w:r>
            <w:r>
              <w:rPr>
                <w:spacing w:val="-6"/>
                <w:sz w:val="24"/>
              </w:rPr>
              <w:t>2]</w:t>
            </w:r>
          </w:p>
        </w:tc>
      </w:tr>
      <w:tr w:rsidR="00735B10" w:rsidTr="00735B10">
        <w:trPr>
          <w:trHeight w:val="3588"/>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Організація</w:t>
            </w:r>
            <w:r>
              <w:rPr>
                <w:spacing w:val="-2"/>
                <w:sz w:val="24"/>
              </w:rPr>
              <w:t xml:space="preserve"> </w:t>
            </w:r>
            <w:r>
              <w:rPr>
                <w:sz w:val="24"/>
              </w:rPr>
              <w:t>власної</w:t>
            </w:r>
            <w:r>
              <w:rPr>
                <w:spacing w:val="-2"/>
                <w:sz w:val="24"/>
              </w:rPr>
              <w:t xml:space="preserve"> життєдіяльності.</w:t>
            </w:r>
          </w:p>
          <w:p w:rsidR="00735B10" w:rsidRDefault="00735B10" w:rsidP="00735B10">
            <w:pPr>
              <w:pStyle w:val="TableParagraph"/>
              <w:ind w:right="1390"/>
              <w:rPr>
                <w:sz w:val="24"/>
              </w:rPr>
            </w:pPr>
            <w:r>
              <w:rPr>
                <w:sz w:val="24"/>
              </w:rPr>
              <w:t>Розв’язування</w:t>
            </w:r>
            <w:r>
              <w:rPr>
                <w:spacing w:val="-5"/>
                <w:sz w:val="24"/>
              </w:rPr>
              <w:t xml:space="preserve"> </w:t>
            </w:r>
            <w:r>
              <w:rPr>
                <w:sz w:val="24"/>
              </w:rPr>
              <w:t>практичних</w:t>
            </w:r>
            <w:r>
              <w:rPr>
                <w:spacing w:val="-4"/>
                <w:sz w:val="24"/>
              </w:rPr>
              <w:t xml:space="preserve"> </w:t>
            </w:r>
            <w:r>
              <w:rPr>
                <w:sz w:val="24"/>
              </w:rPr>
              <w:t>завдань</w:t>
            </w:r>
            <w:r>
              <w:rPr>
                <w:spacing w:val="-4"/>
                <w:sz w:val="24"/>
              </w:rPr>
              <w:t xml:space="preserve"> </w:t>
            </w:r>
            <w:r>
              <w:rPr>
                <w:sz w:val="24"/>
              </w:rPr>
              <w:t>у</w:t>
            </w:r>
            <w:r>
              <w:rPr>
                <w:spacing w:val="-13"/>
                <w:sz w:val="24"/>
              </w:rPr>
              <w:t xml:space="preserve"> </w:t>
            </w:r>
            <w:r>
              <w:rPr>
                <w:sz w:val="24"/>
              </w:rPr>
              <w:t>власному</w:t>
            </w:r>
            <w:r>
              <w:rPr>
                <w:spacing w:val="-8"/>
                <w:sz w:val="24"/>
              </w:rPr>
              <w:t xml:space="preserve"> </w:t>
            </w:r>
            <w:r>
              <w:rPr>
                <w:sz w:val="24"/>
              </w:rPr>
              <w:t>побуті.</w:t>
            </w:r>
            <w:r>
              <w:rPr>
                <w:spacing w:val="-5"/>
                <w:sz w:val="24"/>
              </w:rPr>
              <w:t xml:space="preserve"> </w:t>
            </w:r>
            <w:r>
              <w:rPr>
                <w:sz w:val="24"/>
              </w:rPr>
              <w:t>Культура</w:t>
            </w:r>
            <w:r>
              <w:rPr>
                <w:spacing w:val="-6"/>
                <w:sz w:val="24"/>
              </w:rPr>
              <w:t xml:space="preserve"> </w:t>
            </w:r>
            <w:r>
              <w:rPr>
                <w:sz w:val="24"/>
              </w:rPr>
              <w:t>харчування. Правила поведінки за столом. Столовий посуд різного призначення.</w:t>
            </w:r>
          </w:p>
          <w:p w:rsidR="00735B10" w:rsidRDefault="00735B10" w:rsidP="00735B10">
            <w:pPr>
              <w:pStyle w:val="TableParagraph"/>
              <w:rPr>
                <w:sz w:val="24"/>
              </w:rPr>
            </w:pPr>
            <w:r>
              <w:rPr>
                <w:sz w:val="24"/>
              </w:rPr>
              <w:t>Сервірування</w:t>
            </w:r>
            <w:r>
              <w:rPr>
                <w:spacing w:val="-4"/>
                <w:sz w:val="24"/>
              </w:rPr>
              <w:t xml:space="preserve"> </w:t>
            </w:r>
            <w:r>
              <w:rPr>
                <w:spacing w:val="-2"/>
                <w:sz w:val="24"/>
              </w:rPr>
              <w:t>столу.</w:t>
            </w:r>
          </w:p>
          <w:p w:rsidR="00735B10" w:rsidRDefault="00735B10" w:rsidP="00735B10">
            <w:pPr>
              <w:pStyle w:val="TableParagraph"/>
              <w:rPr>
                <w:sz w:val="24"/>
              </w:rPr>
            </w:pPr>
            <w:r>
              <w:rPr>
                <w:sz w:val="24"/>
              </w:rPr>
              <w:t>Організація</w:t>
            </w:r>
            <w:r>
              <w:rPr>
                <w:spacing w:val="-3"/>
                <w:sz w:val="24"/>
              </w:rPr>
              <w:t xml:space="preserve"> </w:t>
            </w:r>
            <w:r>
              <w:rPr>
                <w:sz w:val="24"/>
              </w:rPr>
              <w:t>робочого</w:t>
            </w:r>
            <w:r>
              <w:rPr>
                <w:spacing w:val="-3"/>
                <w:sz w:val="24"/>
              </w:rPr>
              <w:t xml:space="preserve"> </w:t>
            </w:r>
            <w:r>
              <w:rPr>
                <w:sz w:val="24"/>
              </w:rPr>
              <w:t>місця</w:t>
            </w:r>
            <w:r>
              <w:rPr>
                <w:spacing w:val="-3"/>
                <w:sz w:val="24"/>
              </w:rPr>
              <w:t xml:space="preserve"> </w:t>
            </w:r>
            <w:r>
              <w:rPr>
                <w:sz w:val="24"/>
              </w:rPr>
              <w:t>відповідно</w:t>
            </w:r>
            <w:r>
              <w:rPr>
                <w:spacing w:val="-5"/>
                <w:sz w:val="24"/>
              </w:rPr>
              <w:t xml:space="preserve"> </w:t>
            </w:r>
            <w:r>
              <w:rPr>
                <w:sz w:val="24"/>
              </w:rPr>
              <w:t>до</w:t>
            </w:r>
            <w:r>
              <w:rPr>
                <w:spacing w:val="-3"/>
                <w:sz w:val="24"/>
              </w:rPr>
              <w:t xml:space="preserve"> </w:t>
            </w:r>
            <w:r>
              <w:rPr>
                <w:sz w:val="24"/>
              </w:rPr>
              <w:t>визначених</w:t>
            </w:r>
            <w:r>
              <w:rPr>
                <w:spacing w:val="-1"/>
                <w:sz w:val="24"/>
              </w:rPr>
              <w:t xml:space="preserve"> </w:t>
            </w:r>
            <w:r>
              <w:rPr>
                <w:sz w:val="24"/>
              </w:rPr>
              <w:t>потреб</w:t>
            </w:r>
            <w:r>
              <w:rPr>
                <w:spacing w:val="-3"/>
                <w:sz w:val="24"/>
              </w:rPr>
              <w:t xml:space="preserve"> </w:t>
            </w:r>
            <w:r>
              <w:rPr>
                <w:sz w:val="24"/>
              </w:rPr>
              <w:t>і</w:t>
            </w:r>
            <w:r>
              <w:rPr>
                <w:spacing w:val="-2"/>
                <w:sz w:val="24"/>
              </w:rPr>
              <w:t xml:space="preserve"> завдань.</w:t>
            </w:r>
          </w:p>
          <w:p w:rsidR="00735B10" w:rsidRDefault="00735B10" w:rsidP="00735B10">
            <w:pPr>
              <w:pStyle w:val="TableParagraph"/>
              <w:ind w:right="133"/>
              <w:jc w:val="both"/>
              <w:rPr>
                <w:sz w:val="24"/>
              </w:rPr>
            </w:pPr>
            <w:r>
              <w:rPr>
                <w:sz w:val="24"/>
              </w:rPr>
              <w:t xml:space="preserve">Планування та реалізація найпростіших трудових дій (ремонт іграшок, книжок, догляд за рослинами, домашніми тваринами; приготування страв за рецептами; догляд за одягом та </w:t>
            </w:r>
            <w:r>
              <w:rPr>
                <w:spacing w:val="-2"/>
                <w:sz w:val="24"/>
              </w:rPr>
              <w:t>взуттям).</w:t>
            </w:r>
          </w:p>
          <w:p w:rsidR="00735B10" w:rsidRDefault="00735B10" w:rsidP="00735B10">
            <w:pPr>
              <w:pStyle w:val="TableParagraph"/>
              <w:jc w:val="both"/>
              <w:rPr>
                <w:sz w:val="24"/>
              </w:rPr>
            </w:pPr>
            <w:r>
              <w:rPr>
                <w:sz w:val="24"/>
              </w:rPr>
              <w:t>Розрахунок</w:t>
            </w:r>
            <w:r>
              <w:rPr>
                <w:spacing w:val="-5"/>
                <w:sz w:val="24"/>
              </w:rPr>
              <w:t xml:space="preserve"> </w:t>
            </w:r>
            <w:r>
              <w:rPr>
                <w:sz w:val="24"/>
              </w:rPr>
              <w:t>матеріалів</w:t>
            </w:r>
            <w:r>
              <w:rPr>
                <w:spacing w:val="-1"/>
                <w:sz w:val="24"/>
              </w:rPr>
              <w:t xml:space="preserve"> </w:t>
            </w:r>
            <w:r>
              <w:rPr>
                <w:sz w:val="24"/>
              </w:rPr>
              <w:t>та</w:t>
            </w:r>
            <w:r>
              <w:rPr>
                <w:spacing w:val="-3"/>
                <w:sz w:val="24"/>
              </w:rPr>
              <w:t xml:space="preserve"> </w:t>
            </w:r>
            <w:r>
              <w:rPr>
                <w:sz w:val="24"/>
              </w:rPr>
              <w:t>витрат</w:t>
            </w:r>
            <w:r>
              <w:rPr>
                <w:spacing w:val="-2"/>
                <w:sz w:val="24"/>
              </w:rPr>
              <w:t xml:space="preserve"> </w:t>
            </w:r>
            <w:r>
              <w:rPr>
                <w:sz w:val="24"/>
              </w:rPr>
              <w:t>для</w:t>
            </w:r>
            <w:r>
              <w:rPr>
                <w:spacing w:val="-3"/>
                <w:sz w:val="24"/>
              </w:rPr>
              <w:t xml:space="preserve"> </w:t>
            </w:r>
            <w:r>
              <w:rPr>
                <w:sz w:val="24"/>
              </w:rPr>
              <w:t>виконання</w:t>
            </w:r>
            <w:r>
              <w:rPr>
                <w:spacing w:val="-3"/>
                <w:sz w:val="24"/>
              </w:rPr>
              <w:t xml:space="preserve"> </w:t>
            </w:r>
            <w:r>
              <w:rPr>
                <w:sz w:val="24"/>
              </w:rPr>
              <w:t>простого</w:t>
            </w:r>
            <w:r>
              <w:rPr>
                <w:spacing w:val="-2"/>
                <w:sz w:val="24"/>
              </w:rPr>
              <w:t xml:space="preserve"> завдання.</w:t>
            </w:r>
          </w:p>
          <w:p w:rsidR="00735B10" w:rsidRDefault="00735B10" w:rsidP="00735B10">
            <w:pPr>
              <w:pStyle w:val="TableParagraph"/>
              <w:spacing w:line="270" w:lineRule="atLeast"/>
              <w:rPr>
                <w:sz w:val="24"/>
              </w:rPr>
            </w:pPr>
            <w:r>
              <w:rPr>
                <w:sz w:val="24"/>
              </w:rPr>
              <w:t>Пропоновані об’єкти праці: сервірування столу; прості страви: бутерброди / канапки, чай тощо;</w:t>
            </w:r>
            <w:r>
              <w:rPr>
                <w:spacing w:val="-10"/>
                <w:sz w:val="24"/>
              </w:rPr>
              <w:t xml:space="preserve"> </w:t>
            </w:r>
            <w:r>
              <w:rPr>
                <w:sz w:val="24"/>
              </w:rPr>
              <w:t>простий</w:t>
            </w:r>
            <w:r>
              <w:rPr>
                <w:spacing w:val="-12"/>
                <w:sz w:val="24"/>
              </w:rPr>
              <w:t xml:space="preserve"> </w:t>
            </w:r>
            <w:r>
              <w:rPr>
                <w:sz w:val="24"/>
              </w:rPr>
              <w:t>ремонт</w:t>
            </w:r>
            <w:r>
              <w:rPr>
                <w:spacing w:val="-10"/>
                <w:sz w:val="24"/>
              </w:rPr>
              <w:t xml:space="preserve"> </w:t>
            </w:r>
            <w:r>
              <w:rPr>
                <w:sz w:val="24"/>
              </w:rPr>
              <w:t>книжок,</w:t>
            </w:r>
            <w:r>
              <w:rPr>
                <w:spacing w:val="-13"/>
                <w:sz w:val="24"/>
              </w:rPr>
              <w:t xml:space="preserve"> </w:t>
            </w:r>
            <w:r>
              <w:rPr>
                <w:sz w:val="24"/>
              </w:rPr>
              <w:t>іграшок;</w:t>
            </w:r>
            <w:r>
              <w:rPr>
                <w:spacing w:val="-12"/>
                <w:sz w:val="24"/>
              </w:rPr>
              <w:t xml:space="preserve"> </w:t>
            </w:r>
            <w:r>
              <w:rPr>
                <w:sz w:val="24"/>
              </w:rPr>
              <w:t>догляд</w:t>
            </w:r>
            <w:r>
              <w:rPr>
                <w:spacing w:val="-12"/>
                <w:sz w:val="24"/>
              </w:rPr>
              <w:t xml:space="preserve"> </w:t>
            </w:r>
            <w:r>
              <w:rPr>
                <w:sz w:val="24"/>
              </w:rPr>
              <w:t>за</w:t>
            </w:r>
            <w:r>
              <w:rPr>
                <w:spacing w:val="-12"/>
                <w:sz w:val="24"/>
              </w:rPr>
              <w:t xml:space="preserve"> </w:t>
            </w:r>
            <w:r>
              <w:rPr>
                <w:sz w:val="24"/>
              </w:rPr>
              <w:t>рослинами</w:t>
            </w:r>
            <w:r>
              <w:rPr>
                <w:spacing w:val="-12"/>
                <w:sz w:val="24"/>
              </w:rPr>
              <w:t xml:space="preserve"> </w:t>
            </w:r>
            <w:r>
              <w:rPr>
                <w:sz w:val="24"/>
              </w:rPr>
              <w:t>і</w:t>
            </w:r>
            <w:r>
              <w:rPr>
                <w:spacing w:val="-10"/>
                <w:sz w:val="24"/>
              </w:rPr>
              <w:t xml:space="preserve"> </w:t>
            </w:r>
            <w:r>
              <w:rPr>
                <w:sz w:val="24"/>
              </w:rPr>
              <w:t>тваринами;</w:t>
            </w:r>
            <w:r>
              <w:rPr>
                <w:spacing w:val="-10"/>
                <w:sz w:val="24"/>
              </w:rPr>
              <w:t xml:space="preserve"> </w:t>
            </w:r>
            <w:r>
              <w:rPr>
                <w:sz w:val="24"/>
              </w:rPr>
              <w:t>догляд</w:t>
            </w:r>
            <w:r>
              <w:rPr>
                <w:spacing w:val="-12"/>
                <w:sz w:val="24"/>
              </w:rPr>
              <w:t xml:space="preserve"> </w:t>
            </w:r>
            <w:r>
              <w:rPr>
                <w:sz w:val="24"/>
              </w:rPr>
              <w:t>за</w:t>
            </w:r>
            <w:r>
              <w:rPr>
                <w:spacing w:val="-12"/>
                <w:sz w:val="24"/>
              </w:rPr>
              <w:t xml:space="preserve"> </w:t>
            </w:r>
            <w:r>
              <w:rPr>
                <w:sz w:val="24"/>
              </w:rPr>
              <w:t>одягом та взуттям тощо</w:t>
            </w:r>
          </w:p>
        </w:tc>
      </w:tr>
    </w:tbl>
    <w:p w:rsidR="00735B10" w:rsidRDefault="00735B10" w:rsidP="00735B10">
      <w:pPr>
        <w:pStyle w:val="a8"/>
        <w:spacing w:before="318"/>
        <w:rPr>
          <w:b/>
        </w:rPr>
      </w:pPr>
    </w:p>
    <w:p w:rsidR="00735B10" w:rsidRPr="004632D4" w:rsidRDefault="00735B10" w:rsidP="004632D4">
      <w:pPr>
        <w:pStyle w:val="a8"/>
        <w:ind w:left="15" w:right="299"/>
        <w:jc w:val="center"/>
        <w:rPr>
          <w:b/>
        </w:rPr>
      </w:pPr>
      <w:r w:rsidRPr="004632D4">
        <w:rPr>
          <w:b/>
        </w:rPr>
        <w:t>Інформатична</w:t>
      </w:r>
      <w:r w:rsidRPr="004632D4">
        <w:rPr>
          <w:b/>
          <w:spacing w:val="-12"/>
        </w:rPr>
        <w:t xml:space="preserve"> </w:t>
      </w:r>
      <w:r w:rsidRPr="004632D4">
        <w:rPr>
          <w:b/>
        </w:rPr>
        <w:t>освітня</w:t>
      </w:r>
      <w:r w:rsidRPr="004632D4">
        <w:rPr>
          <w:b/>
          <w:spacing w:val="-8"/>
        </w:rPr>
        <w:t xml:space="preserve"> </w:t>
      </w:r>
      <w:r w:rsidRPr="004632D4">
        <w:rPr>
          <w:b/>
          <w:spacing w:val="-2"/>
        </w:rPr>
        <w:t>галузь</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7"/>
        <w:ind w:right="703"/>
      </w:pPr>
      <w:r>
        <w:t>Освітню програму цієї галузі створено на основі Державного стандарту початкової освіти.</w:t>
      </w:r>
    </w:p>
    <w:p w:rsidR="00735B10" w:rsidRDefault="00735B10" w:rsidP="00735B10">
      <w:pPr>
        <w:pStyle w:val="a8"/>
        <w:ind w:right="709"/>
      </w:pPr>
      <w:r>
        <w:rPr>
          <w:b/>
        </w:rPr>
        <w:t xml:space="preserve">Метою </w:t>
      </w:r>
      <w:r>
        <w:t>інформатичної освітньої галузі для загальної середньої освіти є формування в учня/ учениці здатності до вирішення проблем із використанням цифрових пристроїв, інформаційно-комунікаційних технологій та критичного мислення для розвитку, творчого самовираження, власного та суспільного добробуту; безпечна та відповідальна діяльність в інформаційному суспільстві.</w:t>
      </w:r>
    </w:p>
    <w:p w:rsidR="00735B10" w:rsidRDefault="00735B10" w:rsidP="00735B10">
      <w:pPr>
        <w:pStyle w:val="a8"/>
        <w:ind w:right="706"/>
      </w:pPr>
      <w:r>
        <w:t xml:space="preserve">Відповідно до окресленої мети, головними </w:t>
      </w:r>
      <w:r>
        <w:rPr>
          <w:b/>
        </w:rPr>
        <w:t xml:space="preserve">завданнями </w:t>
      </w:r>
      <w:r>
        <w:t>інформатичної освітньої галузі у початковій школі є:</w:t>
      </w:r>
    </w:p>
    <w:p w:rsidR="00735B10" w:rsidRDefault="00735B10" w:rsidP="00355580">
      <w:pPr>
        <w:pStyle w:val="ac"/>
        <w:numPr>
          <w:ilvl w:val="0"/>
          <w:numId w:val="20"/>
        </w:numPr>
        <w:tabs>
          <w:tab w:val="left" w:pos="1444"/>
        </w:tabs>
        <w:suppressAutoHyphens w:val="0"/>
        <w:autoSpaceDE w:val="0"/>
        <w:autoSpaceDN w:val="0"/>
        <w:ind w:left="1444" w:hanging="311"/>
        <w:jc w:val="both"/>
        <w:rPr>
          <w:sz w:val="28"/>
        </w:rPr>
      </w:pPr>
      <w:r>
        <w:rPr>
          <w:sz w:val="28"/>
        </w:rPr>
        <w:t>формування</w:t>
      </w:r>
      <w:r>
        <w:rPr>
          <w:spacing w:val="56"/>
          <w:sz w:val="28"/>
        </w:rPr>
        <w:t xml:space="preserve"> </w:t>
      </w:r>
      <w:r>
        <w:rPr>
          <w:sz w:val="28"/>
        </w:rPr>
        <w:t>відповідальної</w:t>
      </w:r>
      <w:r>
        <w:rPr>
          <w:spacing w:val="56"/>
          <w:sz w:val="28"/>
        </w:rPr>
        <w:t xml:space="preserve"> </w:t>
      </w:r>
      <w:r>
        <w:rPr>
          <w:sz w:val="28"/>
        </w:rPr>
        <w:t>позиції</w:t>
      </w:r>
      <w:r>
        <w:rPr>
          <w:spacing w:val="53"/>
          <w:sz w:val="28"/>
        </w:rPr>
        <w:t xml:space="preserve"> </w:t>
      </w:r>
      <w:r>
        <w:rPr>
          <w:sz w:val="28"/>
        </w:rPr>
        <w:t>цифрового</w:t>
      </w:r>
      <w:r>
        <w:rPr>
          <w:spacing w:val="56"/>
          <w:sz w:val="28"/>
        </w:rPr>
        <w:t xml:space="preserve"> </w:t>
      </w:r>
      <w:r>
        <w:rPr>
          <w:sz w:val="28"/>
        </w:rPr>
        <w:t>громадянина,</w:t>
      </w:r>
      <w:r>
        <w:rPr>
          <w:spacing w:val="54"/>
          <w:sz w:val="28"/>
        </w:rPr>
        <w:t xml:space="preserve"> </w:t>
      </w:r>
      <w:r>
        <w:rPr>
          <w:spacing w:val="-2"/>
          <w:sz w:val="28"/>
        </w:rPr>
        <w:t>навичок</w:t>
      </w:r>
    </w:p>
    <w:p w:rsidR="00735B10" w:rsidRDefault="00735B10" w:rsidP="00735B10">
      <w:pPr>
        <w:pStyle w:val="ac"/>
        <w:rPr>
          <w:sz w:val="28"/>
        </w:rPr>
        <w:sectPr w:rsidR="00735B10">
          <w:pgSz w:w="11920" w:h="16850"/>
          <w:pgMar w:top="1040" w:right="425" w:bottom="280" w:left="708" w:header="715" w:footer="0" w:gutter="0"/>
          <w:cols w:space="720"/>
        </w:sectPr>
      </w:pPr>
    </w:p>
    <w:p w:rsidR="00735B10" w:rsidRDefault="00735B10" w:rsidP="00735B10">
      <w:pPr>
        <w:pStyle w:val="a8"/>
        <w:spacing w:before="79"/>
      </w:pPr>
      <w:r>
        <w:lastRenderedPageBreak/>
        <w:t>безпечного</w:t>
      </w:r>
      <w:r>
        <w:rPr>
          <w:spacing w:val="-7"/>
        </w:rPr>
        <w:t xml:space="preserve"> </w:t>
      </w:r>
      <w:r>
        <w:t>й</w:t>
      </w:r>
      <w:r>
        <w:rPr>
          <w:spacing w:val="-7"/>
        </w:rPr>
        <w:t xml:space="preserve"> </w:t>
      </w:r>
      <w:r>
        <w:t>етичного</w:t>
      </w:r>
      <w:r>
        <w:rPr>
          <w:spacing w:val="-6"/>
        </w:rPr>
        <w:t xml:space="preserve"> </w:t>
      </w:r>
      <w:r>
        <w:t>користування</w:t>
      </w:r>
      <w:r>
        <w:rPr>
          <w:spacing w:val="-9"/>
        </w:rPr>
        <w:t xml:space="preserve"> </w:t>
      </w:r>
      <w:r>
        <w:t>цифровими</w:t>
      </w:r>
      <w:r>
        <w:rPr>
          <w:spacing w:val="-7"/>
        </w:rPr>
        <w:t xml:space="preserve"> </w:t>
      </w:r>
      <w:r>
        <w:t>пристроями</w:t>
      </w:r>
      <w:r>
        <w:rPr>
          <w:spacing w:val="-7"/>
        </w:rPr>
        <w:t xml:space="preserve"> </w:t>
      </w:r>
      <w:r>
        <w:t>та</w:t>
      </w:r>
      <w:r>
        <w:rPr>
          <w:spacing w:val="-7"/>
        </w:rPr>
        <w:t xml:space="preserve"> </w:t>
      </w:r>
      <w:r>
        <w:rPr>
          <w:spacing w:val="-2"/>
        </w:rPr>
        <w:t>мережами;</w:t>
      </w:r>
    </w:p>
    <w:p w:rsidR="00735B10" w:rsidRDefault="00735B10" w:rsidP="00355580">
      <w:pPr>
        <w:pStyle w:val="ac"/>
        <w:numPr>
          <w:ilvl w:val="0"/>
          <w:numId w:val="20"/>
        </w:numPr>
        <w:tabs>
          <w:tab w:val="left" w:pos="1444"/>
        </w:tabs>
        <w:suppressAutoHyphens w:val="0"/>
        <w:autoSpaceDE w:val="0"/>
        <w:autoSpaceDN w:val="0"/>
        <w:spacing w:before="1"/>
        <w:ind w:right="714" w:firstLine="708"/>
        <w:jc w:val="both"/>
        <w:rPr>
          <w:sz w:val="28"/>
        </w:rPr>
      </w:pPr>
      <w:r>
        <w:rPr>
          <w:sz w:val="28"/>
        </w:rPr>
        <w:t>формування початкових умінь розрізняти інформацію різних видів та працювати з нею за допомогою цифрових пристроїв чи без них;</w:t>
      </w:r>
    </w:p>
    <w:p w:rsidR="00735B10" w:rsidRDefault="00735B10" w:rsidP="00355580">
      <w:pPr>
        <w:pStyle w:val="ac"/>
        <w:numPr>
          <w:ilvl w:val="0"/>
          <w:numId w:val="20"/>
        </w:numPr>
        <w:tabs>
          <w:tab w:val="left" w:pos="1955"/>
        </w:tabs>
        <w:suppressAutoHyphens w:val="0"/>
        <w:autoSpaceDE w:val="0"/>
        <w:autoSpaceDN w:val="0"/>
        <w:ind w:right="711" w:firstLine="708"/>
        <w:jc w:val="both"/>
        <w:rPr>
          <w:sz w:val="28"/>
        </w:rPr>
      </w:pPr>
      <w:r>
        <w:rPr>
          <w:sz w:val="28"/>
        </w:rPr>
        <w:t>формування початкових умінь визначати, знаходити та зберігати інформацію,</w:t>
      </w:r>
      <w:r>
        <w:rPr>
          <w:spacing w:val="-8"/>
          <w:sz w:val="28"/>
        </w:rPr>
        <w:t xml:space="preserve"> </w:t>
      </w:r>
      <w:r>
        <w:rPr>
          <w:sz w:val="28"/>
        </w:rPr>
        <w:t>необхідну</w:t>
      </w:r>
      <w:r>
        <w:rPr>
          <w:spacing w:val="-11"/>
          <w:sz w:val="28"/>
        </w:rPr>
        <w:t xml:space="preserve"> </w:t>
      </w:r>
      <w:r>
        <w:rPr>
          <w:sz w:val="28"/>
        </w:rPr>
        <w:t>для</w:t>
      </w:r>
      <w:r>
        <w:rPr>
          <w:spacing w:val="-7"/>
          <w:sz w:val="28"/>
        </w:rPr>
        <w:t xml:space="preserve"> </w:t>
      </w:r>
      <w:r>
        <w:rPr>
          <w:sz w:val="28"/>
        </w:rPr>
        <w:t>розв’язання</w:t>
      </w:r>
      <w:r>
        <w:rPr>
          <w:spacing w:val="-10"/>
          <w:sz w:val="28"/>
        </w:rPr>
        <w:t xml:space="preserve"> </w:t>
      </w:r>
      <w:r>
        <w:rPr>
          <w:sz w:val="28"/>
        </w:rPr>
        <w:t>життєвих</w:t>
      </w:r>
      <w:r>
        <w:rPr>
          <w:spacing w:val="-7"/>
          <w:sz w:val="28"/>
        </w:rPr>
        <w:t xml:space="preserve"> </w:t>
      </w:r>
      <w:r>
        <w:rPr>
          <w:sz w:val="28"/>
        </w:rPr>
        <w:t>проблем</w:t>
      </w:r>
      <w:r>
        <w:rPr>
          <w:spacing w:val="-8"/>
          <w:sz w:val="28"/>
        </w:rPr>
        <w:t xml:space="preserve"> </w:t>
      </w:r>
      <w:r>
        <w:rPr>
          <w:sz w:val="28"/>
        </w:rPr>
        <w:t>(навчання,</w:t>
      </w:r>
      <w:r>
        <w:rPr>
          <w:spacing w:val="-8"/>
          <w:sz w:val="28"/>
        </w:rPr>
        <w:t xml:space="preserve"> </w:t>
      </w:r>
      <w:r>
        <w:rPr>
          <w:sz w:val="28"/>
        </w:rPr>
        <w:t>гри</w:t>
      </w:r>
      <w:r>
        <w:rPr>
          <w:spacing w:val="-7"/>
          <w:sz w:val="28"/>
        </w:rPr>
        <w:t xml:space="preserve"> </w:t>
      </w:r>
      <w:r>
        <w:rPr>
          <w:sz w:val="28"/>
        </w:rPr>
        <w:t>тощо), за допомогою цифрових пристроїв, мереж та без них, самостійно та під час групової взаємодії; розрізняти правдиву і неправдиву інформацію різних видів;</w:t>
      </w:r>
    </w:p>
    <w:p w:rsidR="00735B10" w:rsidRDefault="00735B10" w:rsidP="00355580">
      <w:pPr>
        <w:pStyle w:val="ac"/>
        <w:numPr>
          <w:ilvl w:val="0"/>
          <w:numId w:val="20"/>
        </w:numPr>
        <w:tabs>
          <w:tab w:val="left" w:pos="1444"/>
        </w:tabs>
        <w:suppressAutoHyphens w:val="0"/>
        <w:autoSpaceDE w:val="0"/>
        <w:autoSpaceDN w:val="0"/>
        <w:ind w:right="713" w:firstLine="708"/>
        <w:jc w:val="both"/>
        <w:rPr>
          <w:sz w:val="28"/>
        </w:rPr>
      </w:pPr>
      <w:r>
        <w:rPr>
          <w:sz w:val="28"/>
        </w:rPr>
        <w:t>налагодження комунікації за допомогою цифрових пристроїв та мереж для спільної творчості, співпраці, навчання, гри;</w:t>
      </w:r>
    </w:p>
    <w:p w:rsidR="00735B10" w:rsidRDefault="00735B10" w:rsidP="00355580">
      <w:pPr>
        <w:pStyle w:val="ac"/>
        <w:numPr>
          <w:ilvl w:val="0"/>
          <w:numId w:val="20"/>
        </w:numPr>
        <w:tabs>
          <w:tab w:val="left" w:pos="1444"/>
        </w:tabs>
        <w:suppressAutoHyphens w:val="0"/>
        <w:autoSpaceDE w:val="0"/>
        <w:autoSpaceDN w:val="0"/>
        <w:ind w:right="711" w:firstLine="708"/>
        <w:jc w:val="both"/>
        <w:rPr>
          <w:sz w:val="28"/>
        </w:rPr>
      </w:pPr>
      <w:r>
        <w:rPr>
          <w:sz w:val="28"/>
        </w:rPr>
        <w:t>формування початкових умінь створювати електронні тексти (зображення, відео, звуки, програми тощо) за допомогою цифрових пристроїв;</w:t>
      </w:r>
    </w:p>
    <w:p w:rsidR="00735B10" w:rsidRDefault="00735B10" w:rsidP="00355580">
      <w:pPr>
        <w:pStyle w:val="ac"/>
        <w:numPr>
          <w:ilvl w:val="0"/>
          <w:numId w:val="20"/>
        </w:numPr>
        <w:tabs>
          <w:tab w:val="left" w:pos="1444"/>
        </w:tabs>
        <w:suppressAutoHyphens w:val="0"/>
        <w:autoSpaceDE w:val="0"/>
        <w:autoSpaceDN w:val="0"/>
        <w:ind w:right="712" w:firstLine="708"/>
        <w:jc w:val="both"/>
        <w:rPr>
          <w:sz w:val="28"/>
        </w:rPr>
      </w:pPr>
      <w:r>
        <w:rPr>
          <w:sz w:val="28"/>
        </w:rPr>
        <w:t>формування вмінь презентувати себе, власну творчість, ідеї, створені продукти</w:t>
      </w:r>
      <w:r>
        <w:rPr>
          <w:spacing w:val="-9"/>
          <w:sz w:val="28"/>
        </w:rPr>
        <w:t xml:space="preserve"> </w:t>
      </w:r>
      <w:r>
        <w:rPr>
          <w:sz w:val="28"/>
        </w:rPr>
        <w:t>та</w:t>
      </w:r>
      <w:r>
        <w:rPr>
          <w:spacing w:val="-10"/>
          <w:sz w:val="28"/>
        </w:rPr>
        <w:t xml:space="preserve"> </w:t>
      </w:r>
      <w:r>
        <w:rPr>
          <w:sz w:val="28"/>
        </w:rPr>
        <w:t>інші</w:t>
      </w:r>
      <w:r>
        <w:rPr>
          <w:spacing w:val="-11"/>
          <w:sz w:val="28"/>
        </w:rPr>
        <w:t xml:space="preserve"> </w:t>
      </w:r>
      <w:r>
        <w:rPr>
          <w:sz w:val="28"/>
        </w:rPr>
        <w:t>результати</w:t>
      </w:r>
      <w:r>
        <w:rPr>
          <w:spacing w:val="-9"/>
          <w:sz w:val="28"/>
        </w:rPr>
        <w:t xml:space="preserve"> </w:t>
      </w:r>
      <w:r>
        <w:rPr>
          <w:sz w:val="28"/>
        </w:rPr>
        <w:t>індивідуальної</w:t>
      </w:r>
      <w:r>
        <w:rPr>
          <w:spacing w:val="-9"/>
          <w:sz w:val="28"/>
        </w:rPr>
        <w:t xml:space="preserve"> </w:t>
      </w:r>
      <w:r>
        <w:rPr>
          <w:sz w:val="28"/>
        </w:rPr>
        <w:t>та</w:t>
      </w:r>
      <w:r>
        <w:rPr>
          <w:spacing w:val="-10"/>
          <w:sz w:val="28"/>
        </w:rPr>
        <w:t xml:space="preserve"> </w:t>
      </w:r>
      <w:r>
        <w:rPr>
          <w:sz w:val="28"/>
        </w:rPr>
        <w:t>групової</w:t>
      </w:r>
      <w:r>
        <w:rPr>
          <w:spacing w:val="-11"/>
          <w:sz w:val="28"/>
        </w:rPr>
        <w:t xml:space="preserve"> </w:t>
      </w:r>
      <w:r>
        <w:rPr>
          <w:sz w:val="28"/>
        </w:rPr>
        <w:t>діяльності</w:t>
      </w:r>
      <w:r>
        <w:rPr>
          <w:spacing w:val="-9"/>
          <w:sz w:val="28"/>
        </w:rPr>
        <w:t xml:space="preserve"> </w:t>
      </w:r>
      <w:r>
        <w:rPr>
          <w:sz w:val="28"/>
        </w:rPr>
        <w:t>за</w:t>
      </w:r>
      <w:r>
        <w:rPr>
          <w:spacing w:val="-11"/>
          <w:sz w:val="28"/>
        </w:rPr>
        <w:t xml:space="preserve"> </w:t>
      </w:r>
      <w:r>
        <w:rPr>
          <w:sz w:val="28"/>
        </w:rPr>
        <w:t>допомогою цифрових пристроїв.</w:t>
      </w:r>
    </w:p>
    <w:p w:rsidR="00735B10" w:rsidRDefault="00735B10" w:rsidP="00735B10">
      <w:pPr>
        <w:pStyle w:val="a8"/>
        <w:ind w:right="705"/>
      </w:pPr>
      <w:r>
        <w:t>Реалізація</w:t>
      </w:r>
      <w:r>
        <w:rPr>
          <w:spacing w:val="-2"/>
        </w:rPr>
        <w:t xml:space="preserve"> </w:t>
      </w:r>
      <w:r>
        <w:t>поставленої мети та</w:t>
      </w:r>
      <w:r>
        <w:rPr>
          <w:spacing w:val="-1"/>
        </w:rPr>
        <w:t xml:space="preserve"> </w:t>
      </w:r>
      <w:r>
        <w:t>завдань</w:t>
      </w:r>
      <w:r>
        <w:rPr>
          <w:spacing w:val="-2"/>
        </w:rPr>
        <w:t xml:space="preserve"> </w:t>
      </w:r>
      <w:r>
        <w:t>у</w:t>
      </w:r>
      <w:r>
        <w:rPr>
          <w:spacing w:val="-2"/>
        </w:rPr>
        <w:t xml:space="preserve"> </w:t>
      </w:r>
      <w:r>
        <w:t>початковій школі</w:t>
      </w:r>
      <w:r>
        <w:rPr>
          <w:spacing w:val="-1"/>
        </w:rPr>
        <w:t xml:space="preserve"> </w:t>
      </w:r>
      <w:r>
        <w:t xml:space="preserve">відбувається за </w:t>
      </w:r>
      <w:r>
        <w:rPr>
          <w:b/>
        </w:rPr>
        <w:t xml:space="preserve">змістовими лініями </w:t>
      </w:r>
      <w:r>
        <w:t>«Я у світі інформації (Дані. Інформація. Моделі)», «Моя цифрова</w:t>
      </w:r>
      <w:r>
        <w:rPr>
          <w:spacing w:val="80"/>
        </w:rPr>
        <w:t xml:space="preserve"> </w:t>
      </w:r>
      <w:r>
        <w:t>творчість»,</w:t>
      </w:r>
      <w:r>
        <w:rPr>
          <w:spacing w:val="80"/>
        </w:rPr>
        <w:t xml:space="preserve"> </w:t>
      </w:r>
      <w:r>
        <w:t>«Комунікація</w:t>
      </w:r>
      <w:r>
        <w:rPr>
          <w:spacing w:val="80"/>
        </w:rPr>
        <w:t xml:space="preserve"> </w:t>
      </w:r>
      <w:r>
        <w:t>та</w:t>
      </w:r>
      <w:r>
        <w:rPr>
          <w:spacing w:val="80"/>
        </w:rPr>
        <w:t xml:space="preserve"> </w:t>
      </w:r>
      <w:r>
        <w:t>співпраця»,</w:t>
      </w:r>
      <w:r>
        <w:rPr>
          <w:spacing w:val="80"/>
        </w:rPr>
        <w:t xml:space="preserve"> </w:t>
      </w:r>
      <w:r>
        <w:t>«Я</w:t>
      </w:r>
      <w:r>
        <w:rPr>
          <w:spacing w:val="80"/>
        </w:rPr>
        <w:t xml:space="preserve"> </w:t>
      </w:r>
      <w:r>
        <w:t>і</w:t>
      </w:r>
      <w:r>
        <w:rPr>
          <w:spacing w:val="80"/>
        </w:rPr>
        <w:t xml:space="preserve"> </w:t>
      </w:r>
      <w:r>
        <w:t>цифрові</w:t>
      </w:r>
      <w:r>
        <w:rPr>
          <w:spacing w:val="80"/>
        </w:rPr>
        <w:t xml:space="preserve"> </w:t>
      </w:r>
      <w:r>
        <w:t>пристрої»,</w:t>
      </w:r>
    </w:p>
    <w:p w:rsidR="00735B10" w:rsidRDefault="00735B10" w:rsidP="00735B10">
      <w:pPr>
        <w:pStyle w:val="a8"/>
        <w:spacing w:line="321" w:lineRule="exact"/>
      </w:pPr>
      <w:r>
        <w:t>«Відповідальність</w:t>
      </w:r>
      <w:r>
        <w:rPr>
          <w:spacing w:val="-11"/>
        </w:rPr>
        <w:t xml:space="preserve"> </w:t>
      </w:r>
      <w:r>
        <w:t>та</w:t>
      </w:r>
      <w:r>
        <w:rPr>
          <w:spacing w:val="-7"/>
        </w:rPr>
        <w:t xml:space="preserve"> </w:t>
      </w:r>
      <w:r>
        <w:t>безпека</w:t>
      </w:r>
      <w:r>
        <w:rPr>
          <w:spacing w:val="-7"/>
        </w:rPr>
        <w:t xml:space="preserve"> </w:t>
      </w:r>
      <w:r>
        <w:t>в</w:t>
      </w:r>
      <w:r>
        <w:rPr>
          <w:spacing w:val="-9"/>
        </w:rPr>
        <w:t xml:space="preserve"> </w:t>
      </w:r>
      <w:r>
        <w:t>інформаційному</w:t>
      </w:r>
      <w:r>
        <w:rPr>
          <w:spacing w:val="-10"/>
        </w:rPr>
        <w:t xml:space="preserve"> </w:t>
      </w:r>
      <w:r>
        <w:rPr>
          <w:spacing w:val="-2"/>
        </w:rPr>
        <w:t>суспільстві».</w:t>
      </w:r>
    </w:p>
    <w:p w:rsidR="00735B10" w:rsidRDefault="00735B10" w:rsidP="00735B10">
      <w:pPr>
        <w:pStyle w:val="a8"/>
        <w:ind w:right="706"/>
      </w:pPr>
      <w:r>
        <w:t xml:space="preserve">У рамках змістової лінії </w:t>
      </w:r>
      <w:r>
        <w:rPr>
          <w:b/>
        </w:rPr>
        <w:t xml:space="preserve">«Я у світі інформації (Дані. Інформація. Моделі)» </w:t>
      </w:r>
      <w:r>
        <w:t>формуються початкові вміння розпізнавати, знаходити, свідомо відбирати, зберігати та опрацьовувати просту інформацію за допомогою цифрових пристроїв та без них. Розпізнавання правдивої і неправдивої інформації в усіх її виявах (текст, зображення, звук тощо) необхідне для формування критичного мислення, що сприяє безпеці в інформаційному просторі дитини. Початкові уявлення про моделі реалізовуються через визначення істотних і неістотних властивостей об’єктів та створення на основі цього простих моделей об’єктів.</w:t>
      </w:r>
    </w:p>
    <w:p w:rsidR="00735B10" w:rsidRDefault="00735B10" w:rsidP="00735B10">
      <w:pPr>
        <w:pStyle w:val="a8"/>
        <w:ind w:right="704"/>
      </w:pPr>
      <w:r>
        <w:t xml:space="preserve">Змістова лінія </w:t>
      </w:r>
      <w:r>
        <w:rPr>
          <w:b/>
        </w:rPr>
        <w:t xml:space="preserve">«Моя цифрова творчість» </w:t>
      </w:r>
      <w:r>
        <w:t>розкривається через практичну діяльність (індивідуальну і групову) зі створення простих інформаційних продуктів (програм, текстів, зображень, відео, звуків, тощо) за допомогою цифрових пристроїв та програм для творчого самовираження, презентації себе і продуктів власної діяльності, вирішення завдань інших освітніх галузей.</w:t>
      </w:r>
    </w:p>
    <w:p w:rsidR="00735B10" w:rsidRDefault="00735B10" w:rsidP="00735B10">
      <w:pPr>
        <w:pStyle w:val="a8"/>
        <w:ind w:right="707"/>
      </w:pPr>
      <w:r>
        <w:t xml:space="preserve">В основі змістової лінії </w:t>
      </w:r>
      <w:r>
        <w:rPr>
          <w:b/>
        </w:rPr>
        <w:t xml:space="preserve">«Комунікація та співпраця» </w:t>
      </w:r>
      <w:r>
        <w:t>– ознайомлення із доступними для дитини засобами цифрової та безпосередньої комунікації для гри, спілкування, навчання, отримання нової інформації; використання безпечного</w:t>
      </w:r>
      <w:r>
        <w:rPr>
          <w:spacing w:val="-18"/>
        </w:rPr>
        <w:t xml:space="preserve"> </w:t>
      </w:r>
      <w:r>
        <w:t>онлайнового</w:t>
      </w:r>
      <w:r>
        <w:rPr>
          <w:spacing w:val="-17"/>
        </w:rPr>
        <w:t xml:space="preserve"> </w:t>
      </w:r>
      <w:r>
        <w:t>чи</w:t>
      </w:r>
      <w:r>
        <w:rPr>
          <w:spacing w:val="-18"/>
        </w:rPr>
        <w:t xml:space="preserve"> </w:t>
      </w:r>
      <w:r>
        <w:t>офлайнового</w:t>
      </w:r>
      <w:r>
        <w:rPr>
          <w:spacing w:val="-17"/>
        </w:rPr>
        <w:t xml:space="preserve"> </w:t>
      </w:r>
      <w:r>
        <w:t>середовища</w:t>
      </w:r>
      <w:r>
        <w:rPr>
          <w:spacing w:val="-18"/>
        </w:rPr>
        <w:t xml:space="preserve"> </w:t>
      </w:r>
      <w:r>
        <w:t>для</w:t>
      </w:r>
      <w:r>
        <w:rPr>
          <w:spacing w:val="-17"/>
        </w:rPr>
        <w:t xml:space="preserve"> </w:t>
      </w:r>
      <w:r>
        <w:t>цього.</w:t>
      </w:r>
      <w:r>
        <w:rPr>
          <w:spacing w:val="-18"/>
        </w:rPr>
        <w:t xml:space="preserve"> </w:t>
      </w:r>
      <w:r>
        <w:t>В</w:t>
      </w:r>
      <w:r>
        <w:rPr>
          <w:spacing w:val="-17"/>
        </w:rPr>
        <w:t xml:space="preserve"> </w:t>
      </w:r>
      <w:r>
        <w:t>умовах</w:t>
      </w:r>
      <w:r>
        <w:rPr>
          <w:spacing w:val="-18"/>
        </w:rPr>
        <w:t xml:space="preserve"> </w:t>
      </w:r>
      <w:r>
        <w:t>роботи у групі учні мають навчитися окреслювати цілі індивідуальної та групової діяльності, розподіляти ролі в межах групи, оцінювати здобутий результат, аналізувати помилки та усувати їх, доброзичливо взаємодіяти безпосередньо та в мережах.</w:t>
      </w:r>
    </w:p>
    <w:p w:rsidR="00735B10" w:rsidRDefault="00735B10" w:rsidP="004632D4">
      <w:pPr>
        <w:pStyle w:val="a8"/>
        <w:ind w:right="707"/>
      </w:pPr>
      <w:r>
        <w:t>Змістова</w:t>
      </w:r>
      <w:r>
        <w:rPr>
          <w:spacing w:val="-2"/>
        </w:rPr>
        <w:t xml:space="preserve"> </w:t>
      </w:r>
      <w:r>
        <w:t xml:space="preserve">лінія </w:t>
      </w:r>
      <w:r>
        <w:rPr>
          <w:b/>
        </w:rPr>
        <w:t>«Я</w:t>
      </w:r>
      <w:r>
        <w:rPr>
          <w:b/>
          <w:spacing w:val="-3"/>
        </w:rPr>
        <w:t xml:space="preserve"> </w:t>
      </w:r>
      <w:r>
        <w:rPr>
          <w:b/>
        </w:rPr>
        <w:t>і</w:t>
      </w:r>
      <w:r>
        <w:rPr>
          <w:b/>
          <w:spacing w:val="-1"/>
        </w:rPr>
        <w:t xml:space="preserve"> </w:t>
      </w:r>
      <w:r>
        <w:rPr>
          <w:b/>
        </w:rPr>
        <w:t xml:space="preserve">цифрові пристрої» </w:t>
      </w:r>
      <w:r>
        <w:t>реалізовується через усвідомлення і розпізнавання тих завдань, які можна розв’язати за допомогою цифрових пристроїв, виходячи з їхніх функціональних можливостей (фотографувати, записувати,</w:t>
      </w:r>
      <w:r>
        <w:rPr>
          <w:spacing w:val="40"/>
        </w:rPr>
        <w:t xml:space="preserve">  </w:t>
      </w:r>
      <w:r>
        <w:t>слухати,</w:t>
      </w:r>
      <w:r>
        <w:rPr>
          <w:spacing w:val="40"/>
        </w:rPr>
        <w:t xml:space="preserve">  </w:t>
      </w:r>
      <w:r>
        <w:t>відображати,</w:t>
      </w:r>
      <w:r>
        <w:rPr>
          <w:spacing w:val="40"/>
        </w:rPr>
        <w:t xml:space="preserve">  </w:t>
      </w:r>
      <w:r>
        <w:t>опрацьовувати</w:t>
      </w:r>
      <w:r>
        <w:rPr>
          <w:spacing w:val="40"/>
        </w:rPr>
        <w:t xml:space="preserve">  </w:t>
      </w:r>
      <w:r>
        <w:t>інформацію</w:t>
      </w:r>
      <w:r>
        <w:rPr>
          <w:spacing w:val="40"/>
        </w:rPr>
        <w:t xml:space="preserve">  </w:t>
      </w:r>
      <w:r>
        <w:t>тощо).</w:t>
      </w:r>
      <w:r>
        <w:rPr>
          <w:spacing w:val="40"/>
        </w:rPr>
        <w:t xml:space="preserve">  </w:t>
      </w:r>
      <w:r>
        <w:t>До</w:t>
      </w:r>
      <w:r w:rsidR="004632D4">
        <w:t xml:space="preserve"> </w:t>
      </w:r>
      <w:r>
        <w:t>основних умінь, які формуються через цю змістову лінію, належать розпізнавання</w:t>
      </w:r>
      <w:r>
        <w:rPr>
          <w:spacing w:val="-6"/>
        </w:rPr>
        <w:t xml:space="preserve"> </w:t>
      </w:r>
      <w:r>
        <w:t>простих</w:t>
      </w:r>
      <w:r>
        <w:rPr>
          <w:spacing w:val="-8"/>
        </w:rPr>
        <w:t xml:space="preserve"> </w:t>
      </w:r>
      <w:r>
        <w:t>програмних</w:t>
      </w:r>
      <w:r>
        <w:rPr>
          <w:spacing w:val="-8"/>
        </w:rPr>
        <w:t xml:space="preserve"> </w:t>
      </w:r>
      <w:r>
        <w:t>і</w:t>
      </w:r>
      <w:r>
        <w:rPr>
          <w:spacing w:val="-5"/>
        </w:rPr>
        <w:t xml:space="preserve"> </w:t>
      </w:r>
      <w:r>
        <w:t>технічних</w:t>
      </w:r>
      <w:r>
        <w:rPr>
          <w:spacing w:val="-8"/>
        </w:rPr>
        <w:t xml:space="preserve"> </w:t>
      </w:r>
      <w:r>
        <w:t>несправностей</w:t>
      </w:r>
      <w:r>
        <w:rPr>
          <w:spacing w:val="-6"/>
        </w:rPr>
        <w:t xml:space="preserve"> </w:t>
      </w:r>
      <w:r>
        <w:t>та</w:t>
      </w:r>
      <w:r>
        <w:rPr>
          <w:spacing w:val="-6"/>
        </w:rPr>
        <w:t xml:space="preserve"> </w:t>
      </w:r>
      <w:r>
        <w:t>вміння</w:t>
      </w:r>
      <w:r>
        <w:rPr>
          <w:spacing w:val="-6"/>
        </w:rPr>
        <w:t xml:space="preserve"> </w:t>
      </w:r>
      <w:r>
        <w:t>усувати їх самостійно чи з допомогою дорослих, розуміти обмеження та переваги пристроїв стосовно виконуваних завдань, усвідомлювати, що машини можуть імітувати інтелектуальну діяльність. Ця змістова лінія охоплює вміння організовувати</w:t>
      </w:r>
      <w:r>
        <w:rPr>
          <w:spacing w:val="-18"/>
        </w:rPr>
        <w:t xml:space="preserve"> </w:t>
      </w:r>
      <w:r>
        <w:t>власний</w:t>
      </w:r>
      <w:r>
        <w:rPr>
          <w:spacing w:val="-14"/>
        </w:rPr>
        <w:t xml:space="preserve"> </w:t>
      </w:r>
      <w:r>
        <w:t>робочий</w:t>
      </w:r>
      <w:r>
        <w:rPr>
          <w:spacing w:val="-14"/>
        </w:rPr>
        <w:t xml:space="preserve"> </w:t>
      </w:r>
      <w:r>
        <w:t>простір</w:t>
      </w:r>
      <w:r>
        <w:rPr>
          <w:spacing w:val="-14"/>
        </w:rPr>
        <w:t xml:space="preserve"> </w:t>
      </w:r>
      <w:r>
        <w:t>на</w:t>
      </w:r>
      <w:r>
        <w:rPr>
          <w:spacing w:val="-17"/>
        </w:rPr>
        <w:t xml:space="preserve"> </w:t>
      </w:r>
      <w:r>
        <w:t>фізичному</w:t>
      </w:r>
      <w:r>
        <w:rPr>
          <w:spacing w:val="-18"/>
        </w:rPr>
        <w:t xml:space="preserve"> </w:t>
      </w:r>
      <w:r>
        <w:t>та</w:t>
      </w:r>
      <w:r>
        <w:rPr>
          <w:spacing w:val="-15"/>
        </w:rPr>
        <w:t xml:space="preserve"> </w:t>
      </w:r>
      <w:r>
        <w:t>простому</w:t>
      </w:r>
      <w:r>
        <w:rPr>
          <w:spacing w:val="-18"/>
        </w:rPr>
        <w:t xml:space="preserve"> </w:t>
      </w:r>
      <w:r>
        <w:t>програмному рівні для збереження здоров’я, доброго самопочуття та ефективної діяльності учня/ учениці.</w:t>
      </w:r>
    </w:p>
    <w:p w:rsidR="00735B10" w:rsidRDefault="00735B10" w:rsidP="00735B10">
      <w:pPr>
        <w:pStyle w:val="a8"/>
        <w:spacing w:before="2"/>
        <w:ind w:right="705"/>
      </w:pPr>
      <w:r>
        <w:t xml:space="preserve">Змістову лінію </w:t>
      </w:r>
      <w:r>
        <w:rPr>
          <w:b/>
        </w:rPr>
        <w:t>«Відповідальність та безпека в інформаційному суспільстві»</w:t>
      </w:r>
      <w:r>
        <w:rPr>
          <w:b/>
          <w:spacing w:val="-16"/>
        </w:rPr>
        <w:t xml:space="preserve"> </w:t>
      </w:r>
      <w:r>
        <w:t>спрямовано</w:t>
      </w:r>
      <w:r>
        <w:rPr>
          <w:spacing w:val="-16"/>
        </w:rPr>
        <w:t xml:space="preserve"> </w:t>
      </w:r>
      <w:r>
        <w:t>на</w:t>
      </w:r>
      <w:r>
        <w:rPr>
          <w:spacing w:val="-17"/>
        </w:rPr>
        <w:t xml:space="preserve"> </w:t>
      </w:r>
      <w:r>
        <w:t>створення</w:t>
      </w:r>
      <w:r>
        <w:rPr>
          <w:spacing w:val="-17"/>
        </w:rPr>
        <w:t xml:space="preserve"> </w:t>
      </w:r>
      <w:r>
        <w:t>безпечних</w:t>
      </w:r>
      <w:r>
        <w:rPr>
          <w:spacing w:val="-16"/>
        </w:rPr>
        <w:t xml:space="preserve"> </w:t>
      </w:r>
      <w:r>
        <w:t>умов</w:t>
      </w:r>
      <w:r>
        <w:rPr>
          <w:spacing w:val="-18"/>
        </w:rPr>
        <w:t xml:space="preserve"> </w:t>
      </w:r>
      <w:r>
        <w:t>для</w:t>
      </w:r>
      <w:r>
        <w:rPr>
          <w:spacing w:val="-13"/>
        </w:rPr>
        <w:t xml:space="preserve"> </w:t>
      </w:r>
      <w:r>
        <w:t>учня</w:t>
      </w:r>
      <w:r>
        <w:rPr>
          <w:spacing w:val="-17"/>
        </w:rPr>
        <w:t xml:space="preserve"> </w:t>
      </w:r>
      <w:r>
        <w:t>/</w:t>
      </w:r>
      <w:r>
        <w:rPr>
          <w:spacing w:val="-14"/>
        </w:rPr>
        <w:t xml:space="preserve"> </w:t>
      </w:r>
      <w:r>
        <w:t>учениці</w:t>
      </w:r>
      <w:r>
        <w:rPr>
          <w:spacing w:val="-16"/>
        </w:rPr>
        <w:t xml:space="preserve"> </w:t>
      </w:r>
      <w:r>
        <w:t>під</w:t>
      </w:r>
      <w:r>
        <w:rPr>
          <w:spacing w:val="-16"/>
        </w:rPr>
        <w:t xml:space="preserve"> </w:t>
      </w:r>
      <w:r>
        <w:t xml:space="preserve">час роботи з цифровими пристроями і в мережах, що передбачає захист особистої інформації, формування принципів етичного, доброзичливого та відповідального спілкування через мережі, навички і можливості захисту власного інформаційного простору, фізичного та психологічного здоров’я. У рамках цієї змістової лінії в учнів формується відповідальне та шанобливе ставлення до власної та чужої інформаційної </w:t>
      </w:r>
      <w:r>
        <w:lastRenderedPageBreak/>
        <w:t>діяльності, яке на рівні початкової школи виявляється, зокрема, і через зазначення власного авторства, посилання на авторство інших, а також через усвідомлення шкоди від списування.</w:t>
      </w:r>
    </w:p>
    <w:p w:rsidR="00735B10" w:rsidRDefault="00735B10" w:rsidP="00735B10">
      <w:pPr>
        <w:pStyle w:val="a8"/>
        <w:ind w:right="709"/>
      </w:pPr>
      <w:r>
        <w:t>Вказані змістові лінії передбачають можливу інтеграцію інформатичної освітньої</w:t>
      </w:r>
      <w:r>
        <w:rPr>
          <w:spacing w:val="-13"/>
        </w:rPr>
        <w:t xml:space="preserve"> </w:t>
      </w:r>
      <w:r>
        <w:t>галузі</w:t>
      </w:r>
      <w:r>
        <w:rPr>
          <w:spacing w:val="-13"/>
        </w:rPr>
        <w:t xml:space="preserve"> </w:t>
      </w:r>
      <w:r>
        <w:t>з</w:t>
      </w:r>
      <w:r>
        <w:rPr>
          <w:spacing w:val="-14"/>
        </w:rPr>
        <w:t xml:space="preserve"> </w:t>
      </w:r>
      <w:r>
        <w:t>іншими</w:t>
      </w:r>
      <w:r>
        <w:rPr>
          <w:spacing w:val="-15"/>
        </w:rPr>
        <w:t xml:space="preserve"> </w:t>
      </w:r>
      <w:r>
        <w:t>освітніми</w:t>
      </w:r>
      <w:r>
        <w:rPr>
          <w:spacing w:val="-13"/>
        </w:rPr>
        <w:t xml:space="preserve"> </w:t>
      </w:r>
      <w:r>
        <w:t>галузями</w:t>
      </w:r>
      <w:r>
        <w:rPr>
          <w:spacing w:val="-13"/>
        </w:rPr>
        <w:t xml:space="preserve"> </w:t>
      </w:r>
      <w:r>
        <w:t>через</w:t>
      </w:r>
      <w:r>
        <w:rPr>
          <w:spacing w:val="-14"/>
        </w:rPr>
        <w:t xml:space="preserve"> </w:t>
      </w:r>
      <w:r>
        <w:t>розв’язування</w:t>
      </w:r>
      <w:r>
        <w:rPr>
          <w:spacing w:val="-13"/>
        </w:rPr>
        <w:t xml:space="preserve"> </w:t>
      </w:r>
      <w:r>
        <w:t xml:space="preserve">дослідницьких завдань, формування наскрізних умінь учнів, інформатичної грамотності та </w:t>
      </w:r>
      <w:r>
        <w:rPr>
          <w:spacing w:val="-2"/>
        </w:rPr>
        <w:t>культури.</w:t>
      </w:r>
    </w:p>
    <w:p w:rsidR="00735B10" w:rsidRPr="004632D4" w:rsidRDefault="00735B10" w:rsidP="00735B10">
      <w:pPr>
        <w:pStyle w:val="1"/>
        <w:ind w:left="4431" w:right="2784" w:hanging="1931"/>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p w:rsidR="00735B10" w:rsidRDefault="00735B10" w:rsidP="00735B10">
      <w:pPr>
        <w:pStyle w:val="a8"/>
        <w:spacing w:before="96"/>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6" w:right="39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5"/>
              <w:ind w:left="1375"/>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5" w:lineRule="exact"/>
              <w:ind w:left="1207"/>
              <w:rPr>
                <w:b/>
                <w:sz w:val="24"/>
              </w:rPr>
            </w:pPr>
            <w:r>
              <w:rPr>
                <w:b/>
                <w:sz w:val="24"/>
              </w:rPr>
              <w:t>1.</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«Я</w:t>
            </w:r>
            <w:r>
              <w:rPr>
                <w:b/>
                <w:spacing w:val="-3"/>
                <w:sz w:val="24"/>
              </w:rPr>
              <w:t xml:space="preserve"> </w:t>
            </w:r>
            <w:r>
              <w:rPr>
                <w:b/>
                <w:sz w:val="24"/>
              </w:rPr>
              <w:t>у</w:t>
            </w:r>
            <w:r>
              <w:rPr>
                <w:b/>
                <w:spacing w:val="-6"/>
                <w:sz w:val="24"/>
              </w:rPr>
              <w:t xml:space="preserve"> </w:t>
            </w:r>
            <w:r>
              <w:rPr>
                <w:b/>
                <w:sz w:val="24"/>
              </w:rPr>
              <w:t>світі</w:t>
            </w:r>
            <w:r>
              <w:rPr>
                <w:b/>
                <w:spacing w:val="-2"/>
                <w:sz w:val="24"/>
              </w:rPr>
              <w:t xml:space="preserve"> </w:t>
            </w:r>
            <w:r>
              <w:rPr>
                <w:b/>
                <w:sz w:val="24"/>
              </w:rPr>
              <w:t>інформації</w:t>
            </w:r>
            <w:r>
              <w:rPr>
                <w:b/>
                <w:spacing w:val="-2"/>
                <w:sz w:val="24"/>
              </w:rPr>
              <w:t xml:space="preserve"> </w:t>
            </w:r>
            <w:r>
              <w:rPr>
                <w:b/>
                <w:sz w:val="24"/>
              </w:rPr>
              <w:t>(Дані.</w:t>
            </w:r>
            <w:r>
              <w:rPr>
                <w:b/>
                <w:spacing w:val="-4"/>
                <w:sz w:val="24"/>
              </w:rPr>
              <w:t xml:space="preserve"> </w:t>
            </w:r>
            <w:r>
              <w:rPr>
                <w:b/>
                <w:sz w:val="24"/>
              </w:rPr>
              <w:t>Інформація.</w:t>
            </w:r>
            <w:r>
              <w:rPr>
                <w:b/>
                <w:spacing w:val="-2"/>
                <w:sz w:val="24"/>
              </w:rPr>
              <w:t xml:space="preserve"> Моделі)»</w:t>
            </w:r>
          </w:p>
        </w:tc>
      </w:tr>
      <w:tr w:rsidR="00735B10" w:rsidTr="00735B10">
        <w:trPr>
          <w:trHeight w:val="1542"/>
        </w:trPr>
        <w:tc>
          <w:tcPr>
            <w:tcW w:w="3404" w:type="dxa"/>
          </w:tcPr>
          <w:p w:rsidR="00735B10" w:rsidRDefault="00735B10" w:rsidP="00735B10">
            <w:pPr>
              <w:pStyle w:val="TableParagraph"/>
              <w:ind w:right="158"/>
              <w:rPr>
                <w:sz w:val="24"/>
              </w:rPr>
            </w:pPr>
            <w:r>
              <w:rPr>
                <w:sz w:val="24"/>
              </w:rPr>
              <w:t>Пояснює сприйняття інформації</w:t>
            </w:r>
            <w:r>
              <w:rPr>
                <w:spacing w:val="-15"/>
                <w:sz w:val="24"/>
              </w:rPr>
              <w:t xml:space="preserve"> </w:t>
            </w:r>
            <w:r>
              <w:rPr>
                <w:sz w:val="24"/>
              </w:rPr>
              <w:t>різними</w:t>
            </w:r>
            <w:r>
              <w:rPr>
                <w:spacing w:val="-15"/>
                <w:sz w:val="24"/>
              </w:rPr>
              <w:t xml:space="preserve"> </w:t>
            </w:r>
            <w:r>
              <w:rPr>
                <w:sz w:val="24"/>
              </w:rPr>
              <w:t xml:space="preserve">органами чуття на основі власних </w:t>
            </w:r>
            <w:r>
              <w:rPr>
                <w:spacing w:val="-2"/>
                <w:sz w:val="24"/>
              </w:rPr>
              <w:t>спостережень</w:t>
            </w:r>
          </w:p>
        </w:tc>
        <w:tc>
          <w:tcPr>
            <w:tcW w:w="6237" w:type="dxa"/>
          </w:tcPr>
          <w:p w:rsidR="00735B10" w:rsidRDefault="00735B10" w:rsidP="00735B10">
            <w:pPr>
              <w:pStyle w:val="TableParagraph"/>
              <w:ind w:left="146" w:right="139"/>
              <w:rPr>
                <w:sz w:val="24"/>
              </w:rPr>
            </w:pPr>
            <w:r>
              <w:rPr>
                <w:i/>
                <w:sz w:val="24"/>
              </w:rPr>
              <w:t>досліджує</w:t>
            </w:r>
            <w:r>
              <w:rPr>
                <w:i/>
                <w:spacing w:val="-15"/>
                <w:sz w:val="24"/>
              </w:rPr>
              <w:t xml:space="preserve"> </w:t>
            </w:r>
            <w:r>
              <w:rPr>
                <w:sz w:val="24"/>
              </w:rPr>
              <w:t>сприйняття</w:t>
            </w:r>
            <w:r>
              <w:rPr>
                <w:spacing w:val="-15"/>
                <w:sz w:val="24"/>
              </w:rPr>
              <w:t xml:space="preserve"> </w:t>
            </w:r>
            <w:r>
              <w:rPr>
                <w:sz w:val="24"/>
              </w:rPr>
              <w:t>інформації</w:t>
            </w:r>
            <w:r>
              <w:rPr>
                <w:spacing w:val="-15"/>
                <w:sz w:val="24"/>
              </w:rPr>
              <w:t xml:space="preserve"> </w:t>
            </w:r>
            <w:r>
              <w:rPr>
                <w:sz w:val="24"/>
              </w:rPr>
              <w:t>різними</w:t>
            </w:r>
            <w:r>
              <w:rPr>
                <w:spacing w:val="-15"/>
                <w:sz w:val="24"/>
              </w:rPr>
              <w:t xml:space="preserve"> </w:t>
            </w:r>
            <w:r>
              <w:rPr>
                <w:sz w:val="24"/>
              </w:rPr>
              <w:t>органами</w:t>
            </w:r>
            <w:r>
              <w:rPr>
                <w:spacing w:val="-15"/>
                <w:sz w:val="24"/>
              </w:rPr>
              <w:t xml:space="preserve"> </w:t>
            </w:r>
            <w:r>
              <w:rPr>
                <w:sz w:val="24"/>
              </w:rPr>
              <w:t>чуття [2 ІФО 1-1.1-1];</w:t>
            </w:r>
          </w:p>
          <w:p w:rsidR="00735B10" w:rsidRDefault="00735B10" w:rsidP="00735B10">
            <w:pPr>
              <w:pStyle w:val="TableParagraph"/>
              <w:ind w:left="146"/>
              <w:rPr>
                <w:sz w:val="24"/>
              </w:rPr>
            </w:pPr>
            <w:r>
              <w:rPr>
                <w:i/>
                <w:sz w:val="24"/>
              </w:rPr>
              <w:t>робить</w:t>
            </w:r>
            <w:r>
              <w:rPr>
                <w:i/>
                <w:spacing w:val="40"/>
                <w:sz w:val="24"/>
              </w:rPr>
              <w:t xml:space="preserve"> </w:t>
            </w:r>
            <w:r>
              <w:rPr>
                <w:sz w:val="24"/>
              </w:rPr>
              <w:t>висновок</w:t>
            </w:r>
            <w:r>
              <w:rPr>
                <w:spacing w:val="40"/>
                <w:sz w:val="24"/>
              </w:rPr>
              <w:t xml:space="preserve"> </w:t>
            </w:r>
            <w:r>
              <w:rPr>
                <w:sz w:val="24"/>
              </w:rPr>
              <w:t>щодо</w:t>
            </w:r>
            <w:r>
              <w:rPr>
                <w:spacing w:val="40"/>
                <w:sz w:val="24"/>
              </w:rPr>
              <w:t xml:space="preserve"> </w:t>
            </w:r>
            <w:r>
              <w:rPr>
                <w:sz w:val="24"/>
              </w:rPr>
              <w:t>виду</w:t>
            </w:r>
            <w:r>
              <w:rPr>
                <w:spacing w:val="40"/>
                <w:sz w:val="24"/>
              </w:rPr>
              <w:t xml:space="preserve"> </w:t>
            </w:r>
            <w:r>
              <w:rPr>
                <w:sz w:val="24"/>
              </w:rPr>
              <w:t>інформації</w:t>
            </w:r>
            <w:r>
              <w:rPr>
                <w:spacing w:val="40"/>
                <w:sz w:val="24"/>
              </w:rPr>
              <w:t xml:space="preserve"> </w:t>
            </w:r>
            <w:r>
              <w:rPr>
                <w:sz w:val="24"/>
              </w:rPr>
              <w:t>та</w:t>
            </w:r>
            <w:r>
              <w:rPr>
                <w:spacing w:val="40"/>
                <w:sz w:val="24"/>
              </w:rPr>
              <w:t xml:space="preserve"> </w:t>
            </w:r>
            <w:r>
              <w:rPr>
                <w:sz w:val="24"/>
              </w:rPr>
              <w:t>способу</w:t>
            </w:r>
            <w:r>
              <w:rPr>
                <w:spacing w:val="40"/>
                <w:sz w:val="24"/>
              </w:rPr>
              <w:t xml:space="preserve"> </w:t>
            </w:r>
            <w:r>
              <w:rPr>
                <w:sz w:val="24"/>
              </w:rPr>
              <w:t>її сприйняття [2 ІФО 1-1.1-2];</w:t>
            </w:r>
          </w:p>
          <w:p w:rsidR="00735B10" w:rsidRDefault="00735B10" w:rsidP="00735B10">
            <w:pPr>
              <w:pStyle w:val="TableParagraph"/>
              <w:ind w:left="146"/>
              <w:rPr>
                <w:sz w:val="24"/>
              </w:rPr>
            </w:pPr>
            <w:r>
              <w:rPr>
                <w:i/>
                <w:sz w:val="24"/>
              </w:rPr>
              <w:t>формулює</w:t>
            </w:r>
            <w:r>
              <w:rPr>
                <w:i/>
                <w:spacing w:val="-7"/>
                <w:sz w:val="24"/>
              </w:rPr>
              <w:t xml:space="preserve"> </w:t>
            </w:r>
            <w:r>
              <w:rPr>
                <w:sz w:val="24"/>
              </w:rPr>
              <w:t>прості</w:t>
            </w:r>
            <w:r>
              <w:rPr>
                <w:spacing w:val="-2"/>
                <w:sz w:val="24"/>
              </w:rPr>
              <w:t xml:space="preserve"> </w:t>
            </w:r>
            <w:r>
              <w:rPr>
                <w:sz w:val="24"/>
              </w:rPr>
              <w:t>інформаційні</w:t>
            </w:r>
            <w:r>
              <w:rPr>
                <w:spacing w:val="-6"/>
                <w:sz w:val="24"/>
              </w:rPr>
              <w:t xml:space="preserve"> </w:t>
            </w:r>
            <w:r>
              <w:rPr>
                <w:sz w:val="24"/>
              </w:rPr>
              <w:t>запити</w:t>
            </w:r>
            <w:r>
              <w:rPr>
                <w:spacing w:val="-4"/>
                <w:sz w:val="24"/>
              </w:rPr>
              <w:t xml:space="preserve"> </w:t>
            </w:r>
            <w:r>
              <w:rPr>
                <w:sz w:val="24"/>
              </w:rPr>
              <w:t>[2</w:t>
            </w:r>
            <w:r>
              <w:rPr>
                <w:spacing w:val="-2"/>
                <w:sz w:val="24"/>
              </w:rPr>
              <w:t xml:space="preserve"> </w:t>
            </w:r>
            <w:r>
              <w:rPr>
                <w:sz w:val="24"/>
              </w:rPr>
              <w:t>ІФО</w:t>
            </w:r>
            <w:r>
              <w:rPr>
                <w:spacing w:val="-2"/>
                <w:sz w:val="24"/>
              </w:rPr>
              <w:t xml:space="preserve"> </w:t>
            </w:r>
            <w:r>
              <w:rPr>
                <w:sz w:val="24"/>
              </w:rPr>
              <w:t>1-1.1-</w:t>
            </w:r>
            <w:r>
              <w:rPr>
                <w:spacing w:val="-5"/>
                <w:sz w:val="24"/>
              </w:rPr>
              <w:t>3]</w:t>
            </w:r>
          </w:p>
        </w:tc>
      </w:tr>
      <w:tr w:rsidR="00735B10" w:rsidTr="00735B10">
        <w:trPr>
          <w:trHeight w:val="275"/>
        </w:trPr>
        <w:tc>
          <w:tcPr>
            <w:tcW w:w="3404" w:type="dxa"/>
            <w:tcBorders>
              <w:bottom w:val="nil"/>
            </w:tcBorders>
          </w:tcPr>
          <w:p w:rsidR="00735B10" w:rsidRDefault="00735B10" w:rsidP="00735B10">
            <w:pPr>
              <w:pStyle w:val="TableParagraph"/>
              <w:spacing w:line="255" w:lineRule="exact"/>
              <w:rPr>
                <w:sz w:val="24"/>
              </w:rPr>
            </w:pPr>
            <w:r>
              <w:rPr>
                <w:sz w:val="24"/>
              </w:rPr>
              <w:t>Розрізняє</w:t>
            </w:r>
            <w:r>
              <w:rPr>
                <w:spacing w:val="-5"/>
                <w:sz w:val="24"/>
              </w:rPr>
              <w:t xml:space="preserve"> </w:t>
            </w:r>
            <w:r>
              <w:rPr>
                <w:sz w:val="24"/>
              </w:rPr>
              <w:t>та</w:t>
            </w:r>
            <w:r>
              <w:rPr>
                <w:spacing w:val="-5"/>
                <w:sz w:val="24"/>
              </w:rPr>
              <w:t xml:space="preserve"> </w:t>
            </w:r>
            <w:r>
              <w:rPr>
                <w:sz w:val="24"/>
              </w:rPr>
              <w:t>фіксує</w:t>
            </w:r>
            <w:r>
              <w:rPr>
                <w:spacing w:val="-5"/>
                <w:sz w:val="24"/>
              </w:rPr>
              <w:t xml:space="preserve"> </w:t>
            </w:r>
            <w:r>
              <w:rPr>
                <w:spacing w:val="-4"/>
                <w:sz w:val="24"/>
              </w:rPr>
              <w:t>дані,</w:t>
            </w:r>
          </w:p>
        </w:tc>
        <w:tc>
          <w:tcPr>
            <w:tcW w:w="6237" w:type="dxa"/>
            <w:tcBorders>
              <w:bottom w:val="nil"/>
            </w:tcBorders>
          </w:tcPr>
          <w:p w:rsidR="00735B10" w:rsidRDefault="00735B10" w:rsidP="00735B10">
            <w:pPr>
              <w:pStyle w:val="TableParagraph"/>
              <w:tabs>
                <w:tab w:val="left" w:pos="1601"/>
                <w:tab w:val="left" w:pos="2752"/>
                <w:tab w:val="left" w:pos="3220"/>
                <w:tab w:val="left" w:pos="4490"/>
                <w:tab w:val="left" w:pos="4924"/>
              </w:tabs>
              <w:spacing w:line="255" w:lineRule="exact"/>
              <w:ind w:left="146"/>
              <w:rPr>
                <w:sz w:val="24"/>
              </w:rPr>
            </w:pPr>
            <w:r>
              <w:rPr>
                <w:i/>
                <w:spacing w:val="-2"/>
                <w:sz w:val="24"/>
              </w:rPr>
              <w:t>відображає</w:t>
            </w:r>
            <w:r>
              <w:rPr>
                <w:i/>
                <w:sz w:val="24"/>
              </w:rPr>
              <w:tab/>
            </w:r>
            <w:r>
              <w:rPr>
                <w:spacing w:val="-2"/>
                <w:sz w:val="24"/>
              </w:rPr>
              <w:t>відповіді</w:t>
            </w:r>
            <w:r>
              <w:rPr>
                <w:sz w:val="24"/>
              </w:rPr>
              <w:tab/>
            </w:r>
            <w:r>
              <w:rPr>
                <w:spacing w:val="-5"/>
                <w:sz w:val="24"/>
              </w:rPr>
              <w:t>на</w:t>
            </w:r>
            <w:r>
              <w:rPr>
                <w:sz w:val="24"/>
              </w:rPr>
              <w:tab/>
            </w:r>
            <w:r>
              <w:rPr>
                <w:spacing w:val="-2"/>
                <w:sz w:val="24"/>
              </w:rPr>
              <w:t>запитання</w:t>
            </w:r>
            <w:r>
              <w:rPr>
                <w:sz w:val="24"/>
              </w:rPr>
              <w:tab/>
            </w:r>
            <w:r>
              <w:rPr>
                <w:spacing w:val="-5"/>
                <w:sz w:val="24"/>
              </w:rPr>
              <w:t>за</w:t>
            </w:r>
            <w:r>
              <w:rPr>
                <w:sz w:val="24"/>
              </w:rPr>
              <w:tab/>
            </w:r>
            <w:r>
              <w:rPr>
                <w:spacing w:val="-2"/>
                <w:sz w:val="24"/>
              </w:rPr>
              <w:t>допомогою</w:t>
            </w:r>
          </w:p>
        </w:tc>
      </w:tr>
      <w:tr w:rsidR="00735B10" w:rsidTr="00735B10">
        <w:trPr>
          <w:trHeight w:val="276"/>
        </w:trPr>
        <w:tc>
          <w:tcPr>
            <w:tcW w:w="3404" w:type="dxa"/>
            <w:tcBorders>
              <w:top w:val="nil"/>
              <w:bottom w:val="nil"/>
            </w:tcBorders>
          </w:tcPr>
          <w:p w:rsidR="00735B10" w:rsidRDefault="00735B10" w:rsidP="00735B10">
            <w:pPr>
              <w:pStyle w:val="TableParagraph"/>
              <w:spacing w:line="256" w:lineRule="exact"/>
              <w:rPr>
                <w:sz w:val="24"/>
              </w:rPr>
            </w:pPr>
            <w:r>
              <w:rPr>
                <w:sz w:val="24"/>
              </w:rPr>
              <w:t>аналізує</w:t>
            </w:r>
            <w:r>
              <w:rPr>
                <w:spacing w:val="-3"/>
                <w:sz w:val="24"/>
              </w:rPr>
              <w:t xml:space="preserve"> </w:t>
            </w:r>
            <w:r>
              <w:rPr>
                <w:sz w:val="24"/>
              </w:rPr>
              <w:t>та</w:t>
            </w:r>
            <w:r>
              <w:rPr>
                <w:spacing w:val="-2"/>
                <w:sz w:val="24"/>
              </w:rPr>
              <w:t xml:space="preserve"> впорядковує</w:t>
            </w: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спеціальних</w:t>
            </w:r>
            <w:r>
              <w:rPr>
                <w:spacing w:val="-8"/>
                <w:sz w:val="24"/>
              </w:rPr>
              <w:t xml:space="preserve"> </w:t>
            </w:r>
            <w:r>
              <w:rPr>
                <w:sz w:val="24"/>
              </w:rPr>
              <w:t>знаків</w:t>
            </w:r>
            <w:r>
              <w:rPr>
                <w:spacing w:val="-5"/>
                <w:sz w:val="24"/>
              </w:rPr>
              <w:t xml:space="preserve"> </w:t>
            </w:r>
            <w:r>
              <w:rPr>
                <w:sz w:val="24"/>
              </w:rPr>
              <w:t>і</w:t>
            </w:r>
            <w:r>
              <w:rPr>
                <w:spacing w:val="-4"/>
                <w:sz w:val="24"/>
              </w:rPr>
              <w:t xml:space="preserve"> </w:t>
            </w:r>
            <w:r>
              <w:rPr>
                <w:sz w:val="24"/>
              </w:rPr>
              <w:t>символів</w:t>
            </w:r>
            <w:r>
              <w:rPr>
                <w:spacing w:val="-6"/>
                <w:sz w:val="24"/>
              </w:rPr>
              <w:t xml:space="preserve"> </w:t>
            </w:r>
            <w:r>
              <w:rPr>
                <w:sz w:val="24"/>
              </w:rPr>
              <w:t>[2</w:t>
            </w:r>
            <w:r>
              <w:rPr>
                <w:spacing w:val="1"/>
                <w:sz w:val="24"/>
              </w:rPr>
              <w:t xml:space="preserve"> </w:t>
            </w:r>
            <w:r>
              <w:rPr>
                <w:sz w:val="24"/>
              </w:rPr>
              <w:t>ІФО</w:t>
            </w:r>
            <w:r>
              <w:rPr>
                <w:spacing w:val="-5"/>
                <w:sz w:val="24"/>
              </w:rPr>
              <w:t xml:space="preserve"> </w:t>
            </w:r>
            <w:r>
              <w:rPr>
                <w:sz w:val="24"/>
              </w:rPr>
              <w:t>1-1.2-</w:t>
            </w:r>
            <w:r>
              <w:rPr>
                <w:spacing w:val="-5"/>
                <w:sz w:val="24"/>
              </w:rPr>
              <w:t>1];</w:t>
            </w:r>
          </w:p>
        </w:tc>
      </w:tr>
      <w:tr w:rsidR="00735B10" w:rsidTr="00735B10">
        <w:trPr>
          <w:trHeight w:val="276"/>
        </w:trPr>
        <w:tc>
          <w:tcPr>
            <w:tcW w:w="3404" w:type="dxa"/>
            <w:tcBorders>
              <w:top w:val="nil"/>
              <w:bottom w:val="nil"/>
            </w:tcBorders>
          </w:tcPr>
          <w:p w:rsidR="00735B10" w:rsidRDefault="00735B10" w:rsidP="00735B10">
            <w:pPr>
              <w:pStyle w:val="TableParagraph"/>
              <w:spacing w:line="256" w:lineRule="exact"/>
              <w:rPr>
                <w:sz w:val="24"/>
              </w:rPr>
            </w:pPr>
            <w:r>
              <w:rPr>
                <w:sz w:val="24"/>
              </w:rPr>
              <w:t>прості</w:t>
            </w:r>
            <w:r>
              <w:rPr>
                <w:spacing w:val="-2"/>
                <w:sz w:val="24"/>
              </w:rPr>
              <w:t xml:space="preserve"> послідовності</w:t>
            </w: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групує</w:t>
            </w:r>
            <w:r>
              <w:rPr>
                <w:i/>
                <w:spacing w:val="-1"/>
                <w:sz w:val="24"/>
              </w:rPr>
              <w:t xml:space="preserve"> </w:t>
            </w:r>
            <w:r>
              <w:rPr>
                <w:sz w:val="24"/>
              </w:rPr>
              <w:t>повідомлення</w:t>
            </w:r>
            <w:r>
              <w:rPr>
                <w:spacing w:val="-1"/>
                <w:sz w:val="24"/>
              </w:rPr>
              <w:t xml:space="preserve"> </w:t>
            </w:r>
            <w:r>
              <w:rPr>
                <w:sz w:val="24"/>
              </w:rPr>
              <w:t>за</w:t>
            </w:r>
            <w:r>
              <w:rPr>
                <w:spacing w:val="-2"/>
                <w:sz w:val="24"/>
              </w:rPr>
              <w:t xml:space="preserve"> </w:t>
            </w:r>
            <w:r>
              <w:rPr>
                <w:sz w:val="24"/>
              </w:rPr>
              <w:t>типами</w:t>
            </w:r>
            <w:r>
              <w:rPr>
                <w:spacing w:val="-1"/>
                <w:sz w:val="24"/>
              </w:rPr>
              <w:t xml:space="preserve"> </w:t>
            </w:r>
            <w:r>
              <w:rPr>
                <w:sz w:val="24"/>
              </w:rPr>
              <w:t>даних,</w:t>
            </w:r>
            <w:r>
              <w:rPr>
                <w:spacing w:val="-2"/>
                <w:sz w:val="24"/>
              </w:rPr>
              <w:t xml:space="preserve"> </w:t>
            </w:r>
            <w:r>
              <w:rPr>
                <w:sz w:val="24"/>
              </w:rPr>
              <w:t>що</w:t>
            </w:r>
            <w:r>
              <w:rPr>
                <w:spacing w:val="1"/>
                <w:sz w:val="24"/>
              </w:rPr>
              <w:t xml:space="preserve"> </w:t>
            </w:r>
            <w:r>
              <w:rPr>
                <w:sz w:val="24"/>
              </w:rPr>
              <w:t>в</w:t>
            </w:r>
            <w:r>
              <w:rPr>
                <w:spacing w:val="-2"/>
                <w:sz w:val="24"/>
              </w:rPr>
              <w:t xml:space="preserve"> </w:t>
            </w:r>
            <w:r>
              <w:rPr>
                <w:sz w:val="24"/>
              </w:rPr>
              <w:t>них</w:t>
            </w:r>
            <w:r>
              <w:rPr>
                <w:spacing w:val="1"/>
                <w:sz w:val="24"/>
              </w:rPr>
              <w:t xml:space="preserve"> </w:t>
            </w:r>
            <w:r>
              <w:rPr>
                <w:spacing w:val="-2"/>
                <w:sz w:val="24"/>
              </w:rPr>
              <w:t>містяться</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(зображення,</w:t>
            </w:r>
            <w:r>
              <w:rPr>
                <w:spacing w:val="42"/>
                <w:sz w:val="24"/>
              </w:rPr>
              <w:t xml:space="preserve"> </w:t>
            </w:r>
            <w:r>
              <w:rPr>
                <w:sz w:val="24"/>
              </w:rPr>
              <w:t>тексти,</w:t>
            </w:r>
            <w:r>
              <w:rPr>
                <w:spacing w:val="43"/>
                <w:sz w:val="24"/>
              </w:rPr>
              <w:t xml:space="preserve"> </w:t>
            </w:r>
            <w:r>
              <w:rPr>
                <w:sz w:val="24"/>
              </w:rPr>
              <w:t>відео,</w:t>
            </w:r>
            <w:r>
              <w:rPr>
                <w:spacing w:val="43"/>
                <w:sz w:val="24"/>
              </w:rPr>
              <w:t xml:space="preserve"> </w:t>
            </w:r>
            <w:r>
              <w:rPr>
                <w:sz w:val="24"/>
              </w:rPr>
              <w:t>звук</w:t>
            </w:r>
            <w:r>
              <w:rPr>
                <w:spacing w:val="44"/>
                <w:sz w:val="24"/>
              </w:rPr>
              <w:t xml:space="preserve"> </w:t>
            </w:r>
            <w:r>
              <w:rPr>
                <w:sz w:val="24"/>
              </w:rPr>
              <w:t>тощо)</w:t>
            </w:r>
            <w:r>
              <w:rPr>
                <w:spacing w:val="42"/>
                <w:sz w:val="24"/>
              </w:rPr>
              <w:t xml:space="preserve"> </w:t>
            </w:r>
            <w:r>
              <w:rPr>
                <w:sz w:val="24"/>
              </w:rPr>
              <w:t>[2</w:t>
            </w:r>
            <w:r>
              <w:rPr>
                <w:spacing w:val="45"/>
                <w:sz w:val="24"/>
              </w:rPr>
              <w:t xml:space="preserve"> </w:t>
            </w:r>
            <w:r>
              <w:rPr>
                <w:sz w:val="24"/>
              </w:rPr>
              <w:t>ІФО</w:t>
            </w:r>
            <w:r>
              <w:rPr>
                <w:spacing w:val="42"/>
                <w:sz w:val="24"/>
              </w:rPr>
              <w:t xml:space="preserve"> </w:t>
            </w:r>
            <w:r>
              <w:rPr>
                <w:sz w:val="24"/>
              </w:rPr>
              <w:t>1-1.2-</w:t>
            </w:r>
            <w:r>
              <w:rPr>
                <w:spacing w:val="-5"/>
                <w:sz w:val="24"/>
              </w:rPr>
              <w:t>2];</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зберігає</w:t>
            </w:r>
            <w:r>
              <w:rPr>
                <w:sz w:val="24"/>
              </w:rPr>
              <w:t>,</w:t>
            </w:r>
            <w:r>
              <w:rPr>
                <w:spacing w:val="-15"/>
                <w:sz w:val="24"/>
              </w:rPr>
              <w:t xml:space="preserve"> </w:t>
            </w:r>
            <w:r>
              <w:rPr>
                <w:i/>
                <w:sz w:val="24"/>
              </w:rPr>
              <w:t>змінює</w:t>
            </w:r>
            <w:r>
              <w:rPr>
                <w:i/>
                <w:spacing w:val="-15"/>
                <w:sz w:val="24"/>
              </w:rPr>
              <w:t xml:space="preserve"> </w:t>
            </w:r>
            <w:r>
              <w:rPr>
                <w:sz w:val="24"/>
              </w:rPr>
              <w:t>та</w:t>
            </w:r>
            <w:r>
              <w:rPr>
                <w:spacing w:val="-15"/>
                <w:sz w:val="24"/>
              </w:rPr>
              <w:t xml:space="preserve"> </w:t>
            </w:r>
            <w:r>
              <w:rPr>
                <w:i/>
                <w:sz w:val="24"/>
              </w:rPr>
              <w:t>видаляє</w:t>
            </w:r>
            <w:r>
              <w:rPr>
                <w:i/>
                <w:spacing w:val="-15"/>
                <w:sz w:val="24"/>
              </w:rPr>
              <w:t xml:space="preserve"> </w:t>
            </w:r>
            <w:r>
              <w:rPr>
                <w:sz w:val="24"/>
              </w:rPr>
              <w:t>дані</w:t>
            </w:r>
            <w:r>
              <w:rPr>
                <w:spacing w:val="-15"/>
                <w:sz w:val="24"/>
              </w:rPr>
              <w:t xml:space="preserve"> </w:t>
            </w:r>
            <w:r>
              <w:rPr>
                <w:sz w:val="24"/>
              </w:rPr>
              <w:t>на</w:t>
            </w:r>
            <w:r>
              <w:rPr>
                <w:spacing w:val="-16"/>
                <w:sz w:val="24"/>
              </w:rPr>
              <w:t xml:space="preserve"> </w:t>
            </w:r>
            <w:r>
              <w:rPr>
                <w:sz w:val="24"/>
              </w:rPr>
              <w:t>одному</w:t>
            </w:r>
            <w:r>
              <w:rPr>
                <w:spacing w:val="-22"/>
                <w:sz w:val="24"/>
              </w:rPr>
              <w:t xml:space="preserve"> </w:t>
            </w:r>
            <w:r>
              <w:rPr>
                <w:sz w:val="24"/>
              </w:rPr>
              <w:t>з</w:t>
            </w:r>
            <w:r>
              <w:rPr>
                <w:spacing w:val="-15"/>
                <w:sz w:val="24"/>
              </w:rPr>
              <w:t xml:space="preserve"> </w:t>
            </w:r>
            <w:r>
              <w:rPr>
                <w:sz w:val="24"/>
              </w:rPr>
              <w:t>відомих</w:t>
            </w:r>
            <w:r>
              <w:rPr>
                <w:spacing w:val="-15"/>
                <w:sz w:val="24"/>
              </w:rPr>
              <w:t xml:space="preserve"> </w:t>
            </w:r>
            <w:r>
              <w:rPr>
                <w:spacing w:val="-2"/>
                <w:sz w:val="24"/>
              </w:rPr>
              <w:t>носіїв</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[2</w:t>
            </w:r>
            <w:r>
              <w:rPr>
                <w:spacing w:val="-3"/>
                <w:sz w:val="24"/>
              </w:rPr>
              <w:t xml:space="preserve"> </w:t>
            </w:r>
            <w:r>
              <w:rPr>
                <w:sz w:val="24"/>
              </w:rPr>
              <w:t>ІФО</w:t>
            </w:r>
            <w:r>
              <w:rPr>
                <w:spacing w:val="-4"/>
                <w:sz w:val="24"/>
              </w:rPr>
              <w:t xml:space="preserve"> </w:t>
            </w:r>
            <w:r>
              <w:rPr>
                <w:sz w:val="24"/>
              </w:rPr>
              <w:t>1-1.2-</w:t>
            </w:r>
            <w:r>
              <w:rPr>
                <w:spacing w:val="-5"/>
                <w:sz w:val="24"/>
              </w:rPr>
              <w:t>3];</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розрізняє</w:t>
            </w:r>
            <w:r>
              <w:rPr>
                <w:i/>
                <w:spacing w:val="-2"/>
                <w:sz w:val="24"/>
              </w:rPr>
              <w:t xml:space="preserve"> </w:t>
            </w:r>
            <w:r>
              <w:rPr>
                <w:sz w:val="24"/>
              </w:rPr>
              <w:t>носії</w:t>
            </w:r>
            <w:r>
              <w:rPr>
                <w:spacing w:val="-3"/>
                <w:sz w:val="24"/>
              </w:rPr>
              <w:t xml:space="preserve"> </w:t>
            </w:r>
            <w:r>
              <w:rPr>
                <w:sz w:val="24"/>
              </w:rPr>
              <w:t>за</w:t>
            </w:r>
            <w:r>
              <w:rPr>
                <w:spacing w:val="-3"/>
                <w:sz w:val="24"/>
              </w:rPr>
              <w:t xml:space="preserve"> </w:t>
            </w:r>
            <w:r>
              <w:rPr>
                <w:sz w:val="24"/>
              </w:rPr>
              <w:t>їх</w:t>
            </w:r>
            <w:r>
              <w:rPr>
                <w:spacing w:val="-4"/>
                <w:sz w:val="24"/>
              </w:rPr>
              <w:t xml:space="preserve"> </w:t>
            </w:r>
            <w:r>
              <w:rPr>
                <w:sz w:val="24"/>
              </w:rPr>
              <w:t>призначенням</w:t>
            </w:r>
            <w:r>
              <w:rPr>
                <w:spacing w:val="-3"/>
                <w:sz w:val="24"/>
              </w:rPr>
              <w:t xml:space="preserve"> </w:t>
            </w:r>
            <w:r>
              <w:rPr>
                <w:sz w:val="24"/>
              </w:rPr>
              <w:t>[2</w:t>
            </w:r>
            <w:r>
              <w:rPr>
                <w:spacing w:val="-3"/>
                <w:sz w:val="24"/>
              </w:rPr>
              <w:t xml:space="preserve"> </w:t>
            </w:r>
            <w:r>
              <w:rPr>
                <w:sz w:val="24"/>
              </w:rPr>
              <w:t>ІФО</w:t>
            </w:r>
            <w:r>
              <w:rPr>
                <w:spacing w:val="-3"/>
                <w:sz w:val="24"/>
              </w:rPr>
              <w:t xml:space="preserve"> </w:t>
            </w:r>
            <w:r>
              <w:rPr>
                <w:sz w:val="24"/>
              </w:rPr>
              <w:t>1-1.2-</w:t>
            </w:r>
            <w:r>
              <w:rPr>
                <w:spacing w:val="-5"/>
                <w:sz w:val="24"/>
              </w:rPr>
              <w:t>4];</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читає</w:t>
            </w:r>
            <w:r>
              <w:rPr>
                <w:i/>
                <w:spacing w:val="65"/>
                <w:sz w:val="24"/>
              </w:rPr>
              <w:t xml:space="preserve"> </w:t>
            </w:r>
            <w:r>
              <w:rPr>
                <w:sz w:val="24"/>
              </w:rPr>
              <w:t>та</w:t>
            </w:r>
            <w:r>
              <w:rPr>
                <w:spacing w:val="65"/>
                <w:sz w:val="24"/>
              </w:rPr>
              <w:t xml:space="preserve"> </w:t>
            </w:r>
            <w:r>
              <w:rPr>
                <w:i/>
                <w:sz w:val="24"/>
              </w:rPr>
              <w:t>пояснює</w:t>
            </w:r>
            <w:r>
              <w:rPr>
                <w:i/>
                <w:spacing w:val="66"/>
                <w:sz w:val="24"/>
              </w:rPr>
              <w:t xml:space="preserve"> </w:t>
            </w:r>
            <w:r>
              <w:rPr>
                <w:sz w:val="24"/>
              </w:rPr>
              <w:t>запропоновані</w:t>
            </w:r>
            <w:r>
              <w:rPr>
                <w:spacing w:val="65"/>
                <w:sz w:val="24"/>
              </w:rPr>
              <w:t xml:space="preserve"> </w:t>
            </w:r>
            <w:r>
              <w:rPr>
                <w:sz w:val="24"/>
              </w:rPr>
              <w:t>прості</w:t>
            </w:r>
            <w:r>
              <w:rPr>
                <w:spacing w:val="65"/>
                <w:sz w:val="24"/>
              </w:rPr>
              <w:t xml:space="preserve"> </w:t>
            </w:r>
            <w:r>
              <w:rPr>
                <w:sz w:val="24"/>
              </w:rPr>
              <w:t>схеми</w:t>
            </w:r>
            <w:r>
              <w:rPr>
                <w:spacing w:val="65"/>
                <w:sz w:val="24"/>
              </w:rPr>
              <w:t xml:space="preserve"> </w:t>
            </w:r>
            <w:r>
              <w:rPr>
                <w:sz w:val="24"/>
              </w:rPr>
              <w:t>і</w:t>
            </w:r>
            <w:r>
              <w:rPr>
                <w:spacing w:val="65"/>
                <w:sz w:val="24"/>
              </w:rPr>
              <w:t xml:space="preserve"> </w:t>
            </w:r>
            <w:r>
              <w:rPr>
                <w:sz w:val="24"/>
              </w:rPr>
              <w:t>/</w:t>
            </w:r>
            <w:r>
              <w:rPr>
                <w:spacing w:val="65"/>
                <w:sz w:val="24"/>
              </w:rPr>
              <w:t xml:space="preserve"> </w:t>
            </w:r>
            <w:r>
              <w:rPr>
                <w:spacing w:val="-5"/>
                <w:sz w:val="24"/>
              </w:rPr>
              <w:t>або</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інформаційні</w:t>
            </w:r>
            <w:r>
              <w:rPr>
                <w:spacing w:val="7"/>
                <w:sz w:val="24"/>
              </w:rPr>
              <w:t xml:space="preserve"> </w:t>
            </w:r>
            <w:r>
              <w:rPr>
                <w:sz w:val="24"/>
              </w:rPr>
              <w:t>знаки</w:t>
            </w:r>
            <w:r>
              <w:rPr>
                <w:spacing w:val="8"/>
                <w:sz w:val="24"/>
              </w:rPr>
              <w:t xml:space="preserve"> </w:t>
            </w:r>
            <w:r>
              <w:rPr>
                <w:sz w:val="24"/>
              </w:rPr>
              <w:t>й</w:t>
            </w:r>
            <w:r>
              <w:rPr>
                <w:spacing w:val="8"/>
                <w:sz w:val="24"/>
              </w:rPr>
              <w:t xml:space="preserve"> </w:t>
            </w:r>
            <w:r>
              <w:rPr>
                <w:sz w:val="24"/>
              </w:rPr>
              <w:t>табло</w:t>
            </w:r>
            <w:r>
              <w:rPr>
                <w:spacing w:val="7"/>
                <w:sz w:val="24"/>
              </w:rPr>
              <w:t xml:space="preserve"> </w:t>
            </w:r>
            <w:r>
              <w:rPr>
                <w:sz w:val="24"/>
              </w:rPr>
              <w:t>в</w:t>
            </w:r>
            <w:r>
              <w:rPr>
                <w:spacing w:val="9"/>
                <w:sz w:val="24"/>
              </w:rPr>
              <w:t xml:space="preserve"> </w:t>
            </w:r>
            <w:r>
              <w:rPr>
                <w:sz w:val="24"/>
              </w:rPr>
              <w:t>місцях</w:t>
            </w:r>
            <w:r>
              <w:rPr>
                <w:spacing w:val="9"/>
                <w:sz w:val="24"/>
              </w:rPr>
              <w:t xml:space="preserve"> </w:t>
            </w:r>
            <w:r>
              <w:rPr>
                <w:sz w:val="24"/>
              </w:rPr>
              <w:t>перебування</w:t>
            </w:r>
            <w:r>
              <w:rPr>
                <w:spacing w:val="7"/>
                <w:sz w:val="24"/>
              </w:rPr>
              <w:t xml:space="preserve"> </w:t>
            </w:r>
            <w:r>
              <w:rPr>
                <w:sz w:val="24"/>
              </w:rPr>
              <w:t>[2</w:t>
            </w:r>
            <w:r>
              <w:rPr>
                <w:spacing w:val="10"/>
                <w:sz w:val="24"/>
              </w:rPr>
              <w:t xml:space="preserve"> </w:t>
            </w:r>
            <w:r>
              <w:rPr>
                <w:spacing w:val="-5"/>
                <w:sz w:val="24"/>
              </w:rPr>
              <w:t>ІФО</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1-1.2-</w:t>
            </w:r>
            <w:r>
              <w:rPr>
                <w:spacing w:val="-2"/>
                <w:sz w:val="24"/>
              </w:rPr>
              <w:t xml:space="preserve"> </w:t>
            </w:r>
            <w:r>
              <w:rPr>
                <w:spacing w:val="-5"/>
                <w:sz w:val="24"/>
              </w:rPr>
              <w:t>5];</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відповідає</w:t>
            </w:r>
            <w:r>
              <w:rPr>
                <w:i/>
                <w:spacing w:val="8"/>
                <w:sz w:val="24"/>
              </w:rPr>
              <w:t xml:space="preserve"> </w:t>
            </w:r>
            <w:r>
              <w:rPr>
                <w:sz w:val="24"/>
              </w:rPr>
              <w:t>на</w:t>
            </w:r>
            <w:r>
              <w:rPr>
                <w:spacing w:val="6"/>
                <w:sz w:val="24"/>
              </w:rPr>
              <w:t xml:space="preserve"> </w:t>
            </w:r>
            <w:r>
              <w:rPr>
                <w:sz w:val="24"/>
              </w:rPr>
              <w:t>запитання</w:t>
            </w:r>
            <w:r>
              <w:rPr>
                <w:spacing w:val="6"/>
                <w:sz w:val="24"/>
              </w:rPr>
              <w:t xml:space="preserve"> </w:t>
            </w:r>
            <w:r>
              <w:rPr>
                <w:sz w:val="24"/>
              </w:rPr>
              <w:t>за</w:t>
            </w:r>
            <w:r>
              <w:rPr>
                <w:spacing w:val="6"/>
                <w:sz w:val="24"/>
              </w:rPr>
              <w:t xml:space="preserve"> </w:t>
            </w:r>
            <w:r>
              <w:rPr>
                <w:sz w:val="24"/>
              </w:rPr>
              <w:t>даними</w:t>
            </w:r>
            <w:r>
              <w:rPr>
                <w:spacing w:val="7"/>
                <w:sz w:val="24"/>
              </w:rPr>
              <w:t xml:space="preserve"> </w:t>
            </w:r>
            <w:r>
              <w:rPr>
                <w:sz w:val="24"/>
              </w:rPr>
              <w:t>таблиці,</w:t>
            </w:r>
            <w:r>
              <w:rPr>
                <w:spacing w:val="7"/>
                <w:sz w:val="24"/>
              </w:rPr>
              <w:t xml:space="preserve"> </w:t>
            </w:r>
            <w:r>
              <w:rPr>
                <w:sz w:val="24"/>
              </w:rPr>
              <w:t>схеми</w:t>
            </w:r>
            <w:r>
              <w:rPr>
                <w:spacing w:val="7"/>
                <w:sz w:val="24"/>
              </w:rPr>
              <w:t xml:space="preserve"> </w:t>
            </w:r>
            <w:r>
              <w:rPr>
                <w:sz w:val="24"/>
              </w:rPr>
              <w:t>[2</w:t>
            </w:r>
            <w:r>
              <w:rPr>
                <w:spacing w:val="9"/>
                <w:sz w:val="24"/>
              </w:rPr>
              <w:t xml:space="preserve"> </w:t>
            </w:r>
            <w:r>
              <w:rPr>
                <w:spacing w:val="-5"/>
                <w:sz w:val="24"/>
              </w:rPr>
              <w:t>ІФО</w:t>
            </w:r>
          </w:p>
        </w:tc>
      </w:tr>
      <w:tr w:rsidR="00735B10" w:rsidTr="00735B10">
        <w:trPr>
          <w:trHeight w:val="276"/>
        </w:trPr>
        <w:tc>
          <w:tcPr>
            <w:tcW w:w="3404" w:type="dxa"/>
            <w:tcBorders>
              <w:top w:val="nil"/>
            </w:tcBorders>
          </w:tcPr>
          <w:p w:rsidR="00735B10" w:rsidRDefault="00735B10" w:rsidP="00735B10">
            <w:pPr>
              <w:pStyle w:val="TableParagraph"/>
              <w:rPr>
                <w:sz w:val="20"/>
              </w:rPr>
            </w:pPr>
          </w:p>
        </w:tc>
        <w:tc>
          <w:tcPr>
            <w:tcW w:w="6237" w:type="dxa"/>
            <w:tcBorders>
              <w:top w:val="nil"/>
            </w:tcBorders>
          </w:tcPr>
          <w:p w:rsidR="00735B10" w:rsidRDefault="00735B10" w:rsidP="00735B10">
            <w:pPr>
              <w:pStyle w:val="TableParagraph"/>
              <w:spacing w:line="256" w:lineRule="exact"/>
              <w:ind w:left="146"/>
              <w:rPr>
                <w:sz w:val="24"/>
              </w:rPr>
            </w:pPr>
            <w:r>
              <w:rPr>
                <w:sz w:val="24"/>
              </w:rPr>
              <w:t>1-</w:t>
            </w:r>
            <w:r>
              <w:rPr>
                <w:spacing w:val="-2"/>
                <w:sz w:val="24"/>
              </w:rPr>
              <w:t xml:space="preserve"> </w:t>
            </w:r>
            <w:r>
              <w:rPr>
                <w:sz w:val="24"/>
              </w:rPr>
              <w:t>1.2-</w:t>
            </w:r>
            <w:r>
              <w:rPr>
                <w:spacing w:val="-5"/>
                <w:sz w:val="24"/>
              </w:rPr>
              <w:t>6];</w:t>
            </w:r>
          </w:p>
        </w:tc>
      </w:tr>
    </w:tbl>
    <w:p w:rsidR="00735B10" w:rsidRDefault="00735B10" w:rsidP="00735B10">
      <w:pPr>
        <w:pStyle w:val="TableParagraph"/>
        <w:spacing w:line="256"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4"/>
              <w:jc w:val="both"/>
              <w:rPr>
                <w:sz w:val="24"/>
              </w:rPr>
            </w:pPr>
            <w:r>
              <w:rPr>
                <w:i/>
                <w:sz w:val="24"/>
              </w:rPr>
              <w:t xml:space="preserve">знаходить </w:t>
            </w:r>
            <w:r>
              <w:rPr>
                <w:sz w:val="24"/>
              </w:rPr>
              <w:t>зайві чи пропущені елементи, помилки у послідовності [2 ІФО 1-1.2-7];</w:t>
            </w:r>
          </w:p>
          <w:p w:rsidR="00735B10" w:rsidRDefault="00735B10" w:rsidP="00735B10">
            <w:pPr>
              <w:pStyle w:val="TableParagraph"/>
              <w:spacing w:line="270" w:lineRule="atLeast"/>
              <w:ind w:left="146" w:right="140"/>
              <w:jc w:val="both"/>
              <w:rPr>
                <w:sz w:val="24"/>
              </w:rPr>
            </w:pPr>
            <w:r>
              <w:rPr>
                <w:i/>
                <w:sz w:val="24"/>
              </w:rPr>
              <w:t xml:space="preserve">впорядковує </w:t>
            </w:r>
            <w:r>
              <w:rPr>
                <w:sz w:val="24"/>
              </w:rPr>
              <w:t>предмети за заданими ознаками (наприклад, впорядкування списку учнів за датою народження, прізвищ за алфавітом тощо) [2 ІФО 1-1.2-8]</w:t>
            </w:r>
          </w:p>
        </w:tc>
      </w:tr>
      <w:tr w:rsidR="00735B10" w:rsidTr="00735B10">
        <w:trPr>
          <w:trHeight w:val="4140"/>
        </w:trPr>
        <w:tc>
          <w:tcPr>
            <w:tcW w:w="3404" w:type="dxa"/>
          </w:tcPr>
          <w:p w:rsidR="00735B10" w:rsidRDefault="00735B10" w:rsidP="00735B10">
            <w:pPr>
              <w:pStyle w:val="TableParagraph"/>
              <w:ind w:right="216"/>
              <w:rPr>
                <w:sz w:val="24"/>
              </w:rPr>
            </w:pPr>
            <w:r>
              <w:rPr>
                <w:sz w:val="24"/>
              </w:rPr>
              <w:t>Визначає об’єкти, їх властивості та значення властивостей за підтримки вчителя;</w:t>
            </w:r>
            <w:r>
              <w:rPr>
                <w:spacing w:val="-7"/>
                <w:sz w:val="24"/>
              </w:rPr>
              <w:t xml:space="preserve"> </w:t>
            </w:r>
            <w:r>
              <w:rPr>
                <w:sz w:val="24"/>
              </w:rPr>
              <w:t>розрізняє</w:t>
            </w:r>
            <w:r>
              <w:rPr>
                <w:spacing w:val="-8"/>
                <w:sz w:val="24"/>
              </w:rPr>
              <w:t xml:space="preserve"> </w:t>
            </w:r>
            <w:r>
              <w:rPr>
                <w:sz w:val="24"/>
              </w:rPr>
              <w:t>моделі</w:t>
            </w:r>
            <w:r>
              <w:rPr>
                <w:spacing w:val="-7"/>
                <w:sz w:val="24"/>
              </w:rPr>
              <w:t xml:space="preserve"> </w:t>
            </w:r>
            <w:r>
              <w:rPr>
                <w:sz w:val="24"/>
              </w:rPr>
              <w:t>та їх</w:t>
            </w:r>
            <w:r>
              <w:rPr>
                <w:spacing w:val="-13"/>
                <w:sz w:val="24"/>
              </w:rPr>
              <w:t xml:space="preserve"> </w:t>
            </w:r>
            <w:r>
              <w:rPr>
                <w:sz w:val="24"/>
              </w:rPr>
              <w:t>відповідники</w:t>
            </w:r>
            <w:r>
              <w:rPr>
                <w:spacing w:val="-9"/>
                <w:sz w:val="24"/>
              </w:rPr>
              <w:t xml:space="preserve"> </w:t>
            </w:r>
            <w:r>
              <w:rPr>
                <w:sz w:val="24"/>
              </w:rPr>
              <w:t>у</w:t>
            </w:r>
            <w:r>
              <w:rPr>
                <w:spacing w:val="-15"/>
                <w:sz w:val="24"/>
              </w:rPr>
              <w:t xml:space="preserve"> </w:t>
            </w:r>
            <w:r>
              <w:rPr>
                <w:sz w:val="24"/>
              </w:rPr>
              <w:t>реальному світі, створює прості моделі</w:t>
            </w:r>
          </w:p>
        </w:tc>
        <w:tc>
          <w:tcPr>
            <w:tcW w:w="6237" w:type="dxa"/>
          </w:tcPr>
          <w:p w:rsidR="00735B10" w:rsidRDefault="00735B10" w:rsidP="00735B10">
            <w:pPr>
              <w:pStyle w:val="TableParagraph"/>
              <w:ind w:left="146" w:right="136"/>
              <w:jc w:val="both"/>
              <w:rPr>
                <w:sz w:val="24"/>
              </w:rPr>
            </w:pPr>
            <w:r>
              <w:rPr>
                <w:i/>
                <w:sz w:val="24"/>
              </w:rPr>
              <w:t xml:space="preserve">користується </w:t>
            </w:r>
            <w:r>
              <w:rPr>
                <w:sz w:val="24"/>
              </w:rPr>
              <w:t>готовими моделями для пояснення і розв’язання проблем [2 ІФО 1-1.3-1];</w:t>
            </w:r>
          </w:p>
          <w:p w:rsidR="00735B10" w:rsidRDefault="00735B10" w:rsidP="00735B10">
            <w:pPr>
              <w:pStyle w:val="TableParagraph"/>
              <w:ind w:left="146" w:right="137"/>
              <w:jc w:val="both"/>
              <w:rPr>
                <w:sz w:val="24"/>
              </w:rPr>
            </w:pPr>
            <w:r>
              <w:rPr>
                <w:i/>
                <w:sz w:val="24"/>
              </w:rPr>
              <w:t xml:space="preserve">визначає </w:t>
            </w:r>
            <w:r>
              <w:rPr>
                <w:sz w:val="24"/>
              </w:rPr>
              <w:t xml:space="preserve">з допомогою вчителя / вчительки найістотніші властивості об’єктів для побудови моделей [2 ІФО 1-1.3- </w:t>
            </w:r>
            <w:r>
              <w:rPr>
                <w:spacing w:val="-4"/>
                <w:sz w:val="24"/>
              </w:rPr>
              <w:t>2];</w:t>
            </w:r>
          </w:p>
          <w:p w:rsidR="00735B10" w:rsidRDefault="00735B10" w:rsidP="00735B10">
            <w:pPr>
              <w:pStyle w:val="TableParagraph"/>
              <w:ind w:left="146" w:right="136"/>
              <w:jc w:val="both"/>
              <w:rPr>
                <w:sz w:val="24"/>
              </w:rPr>
            </w:pPr>
            <w:r>
              <w:rPr>
                <w:i/>
                <w:sz w:val="24"/>
              </w:rPr>
              <w:t>знаходить</w:t>
            </w:r>
            <w:r>
              <w:rPr>
                <w:i/>
                <w:spacing w:val="-1"/>
                <w:sz w:val="24"/>
              </w:rPr>
              <w:t xml:space="preserve"> </w:t>
            </w:r>
            <w:r>
              <w:rPr>
                <w:sz w:val="24"/>
              </w:rPr>
              <w:t>схожі</w:t>
            </w:r>
            <w:r>
              <w:rPr>
                <w:spacing w:val="-2"/>
                <w:sz w:val="24"/>
              </w:rPr>
              <w:t xml:space="preserve"> </w:t>
            </w:r>
            <w:r>
              <w:rPr>
                <w:sz w:val="24"/>
              </w:rPr>
              <w:t>і</w:t>
            </w:r>
            <w:r>
              <w:rPr>
                <w:spacing w:val="-2"/>
                <w:sz w:val="24"/>
              </w:rPr>
              <w:t xml:space="preserve"> </w:t>
            </w:r>
            <w:r>
              <w:rPr>
                <w:sz w:val="24"/>
              </w:rPr>
              <w:t>відмінні</w:t>
            </w:r>
            <w:r>
              <w:rPr>
                <w:spacing w:val="-2"/>
                <w:sz w:val="24"/>
              </w:rPr>
              <w:t xml:space="preserve"> </w:t>
            </w:r>
            <w:r>
              <w:rPr>
                <w:sz w:val="24"/>
              </w:rPr>
              <w:t>властивості</w:t>
            </w:r>
            <w:r>
              <w:rPr>
                <w:spacing w:val="-1"/>
                <w:sz w:val="24"/>
              </w:rPr>
              <w:t xml:space="preserve"> </w:t>
            </w:r>
            <w:r>
              <w:rPr>
                <w:sz w:val="24"/>
              </w:rPr>
              <w:t>об’єктів</w:t>
            </w:r>
            <w:r>
              <w:rPr>
                <w:spacing w:val="-3"/>
                <w:sz w:val="24"/>
              </w:rPr>
              <w:t xml:space="preserve"> </w:t>
            </w:r>
            <w:r>
              <w:rPr>
                <w:sz w:val="24"/>
              </w:rPr>
              <w:t>[2 ІФО</w:t>
            </w:r>
            <w:r>
              <w:rPr>
                <w:spacing w:val="-3"/>
                <w:sz w:val="24"/>
              </w:rPr>
              <w:t xml:space="preserve"> </w:t>
            </w:r>
            <w:r>
              <w:rPr>
                <w:sz w:val="24"/>
              </w:rPr>
              <w:t>1- 1.3- 3];</w:t>
            </w:r>
          </w:p>
          <w:p w:rsidR="00735B10" w:rsidRDefault="00735B10" w:rsidP="00735B10">
            <w:pPr>
              <w:pStyle w:val="TableParagraph"/>
              <w:ind w:left="146" w:right="138"/>
              <w:jc w:val="both"/>
              <w:rPr>
                <w:sz w:val="24"/>
              </w:rPr>
            </w:pPr>
            <w:r>
              <w:rPr>
                <w:i/>
                <w:sz w:val="24"/>
              </w:rPr>
              <w:t>поділяє</w:t>
            </w:r>
            <w:r>
              <w:rPr>
                <w:i/>
                <w:spacing w:val="-10"/>
                <w:sz w:val="24"/>
              </w:rPr>
              <w:t xml:space="preserve"> </w:t>
            </w:r>
            <w:r>
              <w:rPr>
                <w:sz w:val="24"/>
              </w:rPr>
              <w:t>властивості</w:t>
            </w:r>
            <w:r>
              <w:rPr>
                <w:spacing w:val="-10"/>
                <w:sz w:val="24"/>
              </w:rPr>
              <w:t xml:space="preserve"> </w:t>
            </w:r>
            <w:r>
              <w:rPr>
                <w:sz w:val="24"/>
              </w:rPr>
              <w:t>за</w:t>
            </w:r>
            <w:r>
              <w:rPr>
                <w:spacing w:val="-14"/>
                <w:sz w:val="24"/>
              </w:rPr>
              <w:t xml:space="preserve"> </w:t>
            </w:r>
            <w:r>
              <w:rPr>
                <w:sz w:val="24"/>
              </w:rPr>
              <w:t>значущістю</w:t>
            </w:r>
            <w:r>
              <w:rPr>
                <w:spacing w:val="-11"/>
                <w:sz w:val="24"/>
              </w:rPr>
              <w:t xml:space="preserve"> </w:t>
            </w:r>
            <w:r>
              <w:rPr>
                <w:sz w:val="24"/>
              </w:rPr>
              <w:t>(істотні</w:t>
            </w:r>
            <w:r>
              <w:rPr>
                <w:spacing w:val="-11"/>
                <w:sz w:val="24"/>
              </w:rPr>
              <w:t xml:space="preserve"> </w:t>
            </w:r>
            <w:r>
              <w:rPr>
                <w:sz w:val="24"/>
              </w:rPr>
              <w:t>та</w:t>
            </w:r>
            <w:r>
              <w:rPr>
                <w:spacing w:val="-11"/>
                <w:sz w:val="24"/>
              </w:rPr>
              <w:t xml:space="preserve"> </w:t>
            </w:r>
            <w:r>
              <w:rPr>
                <w:sz w:val="24"/>
              </w:rPr>
              <w:t>неістотні)</w:t>
            </w:r>
            <w:r>
              <w:rPr>
                <w:spacing w:val="-11"/>
                <w:sz w:val="24"/>
              </w:rPr>
              <w:t xml:space="preserve"> </w:t>
            </w:r>
            <w:r>
              <w:rPr>
                <w:sz w:val="24"/>
              </w:rPr>
              <w:t>[2 ІФО 1-1.3-4];</w:t>
            </w:r>
          </w:p>
          <w:p w:rsidR="00735B10" w:rsidRDefault="00735B10" w:rsidP="00735B10">
            <w:pPr>
              <w:pStyle w:val="TableParagraph"/>
              <w:ind w:left="146"/>
              <w:jc w:val="both"/>
              <w:rPr>
                <w:sz w:val="24"/>
              </w:rPr>
            </w:pPr>
            <w:r>
              <w:rPr>
                <w:i/>
                <w:sz w:val="24"/>
              </w:rPr>
              <w:t>створює</w:t>
            </w:r>
            <w:r>
              <w:rPr>
                <w:i/>
                <w:spacing w:val="-4"/>
                <w:sz w:val="24"/>
              </w:rPr>
              <w:t xml:space="preserve"> </w:t>
            </w:r>
            <w:r>
              <w:rPr>
                <w:sz w:val="24"/>
              </w:rPr>
              <w:t>об’єкти</w:t>
            </w:r>
            <w:r>
              <w:rPr>
                <w:spacing w:val="-1"/>
                <w:sz w:val="24"/>
              </w:rPr>
              <w:t xml:space="preserve"> </w:t>
            </w:r>
            <w:r>
              <w:rPr>
                <w:sz w:val="24"/>
              </w:rPr>
              <w:t>за</w:t>
            </w:r>
            <w:r>
              <w:rPr>
                <w:spacing w:val="-5"/>
                <w:sz w:val="24"/>
              </w:rPr>
              <w:t xml:space="preserve"> </w:t>
            </w:r>
            <w:r>
              <w:rPr>
                <w:sz w:val="24"/>
              </w:rPr>
              <w:t>зразком</w:t>
            </w:r>
            <w:r>
              <w:rPr>
                <w:spacing w:val="-3"/>
                <w:sz w:val="24"/>
              </w:rPr>
              <w:t xml:space="preserve"> </w:t>
            </w:r>
            <w:r>
              <w:rPr>
                <w:sz w:val="24"/>
              </w:rPr>
              <w:t>[2</w:t>
            </w:r>
            <w:r>
              <w:rPr>
                <w:spacing w:val="-3"/>
                <w:sz w:val="24"/>
              </w:rPr>
              <w:t xml:space="preserve"> </w:t>
            </w:r>
            <w:r>
              <w:rPr>
                <w:sz w:val="24"/>
              </w:rPr>
              <w:t>ІФО</w:t>
            </w:r>
            <w:r>
              <w:rPr>
                <w:spacing w:val="-2"/>
                <w:sz w:val="24"/>
              </w:rPr>
              <w:t xml:space="preserve"> </w:t>
            </w:r>
            <w:r>
              <w:rPr>
                <w:sz w:val="24"/>
              </w:rPr>
              <w:t>1-1.3-</w:t>
            </w:r>
            <w:r>
              <w:rPr>
                <w:spacing w:val="-5"/>
                <w:sz w:val="24"/>
              </w:rPr>
              <w:t>5];</w:t>
            </w:r>
          </w:p>
          <w:p w:rsidR="00735B10" w:rsidRDefault="00735B10" w:rsidP="00735B10">
            <w:pPr>
              <w:pStyle w:val="TableParagraph"/>
              <w:ind w:left="146"/>
              <w:jc w:val="both"/>
              <w:rPr>
                <w:sz w:val="24"/>
              </w:rPr>
            </w:pPr>
            <w:r>
              <w:rPr>
                <w:i/>
                <w:sz w:val="24"/>
              </w:rPr>
              <w:t>групує</w:t>
            </w:r>
            <w:r>
              <w:rPr>
                <w:i/>
                <w:spacing w:val="-4"/>
                <w:sz w:val="24"/>
              </w:rPr>
              <w:t xml:space="preserve"> </w:t>
            </w:r>
            <w:r>
              <w:rPr>
                <w:sz w:val="24"/>
              </w:rPr>
              <w:t>об’єкти,</w:t>
            </w:r>
            <w:r>
              <w:rPr>
                <w:spacing w:val="-2"/>
                <w:sz w:val="24"/>
              </w:rPr>
              <w:t xml:space="preserve"> </w:t>
            </w:r>
            <w:r>
              <w:rPr>
                <w:i/>
                <w:sz w:val="24"/>
              </w:rPr>
              <w:t>дає</w:t>
            </w:r>
            <w:r>
              <w:rPr>
                <w:i/>
                <w:spacing w:val="-4"/>
                <w:sz w:val="24"/>
              </w:rPr>
              <w:t xml:space="preserve"> </w:t>
            </w:r>
            <w:r>
              <w:rPr>
                <w:sz w:val="24"/>
              </w:rPr>
              <w:t>назву</w:t>
            </w:r>
            <w:r>
              <w:rPr>
                <w:spacing w:val="-4"/>
                <w:sz w:val="24"/>
              </w:rPr>
              <w:t xml:space="preserve"> </w:t>
            </w:r>
            <w:r>
              <w:rPr>
                <w:sz w:val="24"/>
              </w:rPr>
              <w:t>групі</w:t>
            </w:r>
            <w:r>
              <w:rPr>
                <w:spacing w:val="-2"/>
                <w:sz w:val="24"/>
              </w:rPr>
              <w:t xml:space="preserve"> </w:t>
            </w:r>
            <w:r>
              <w:rPr>
                <w:sz w:val="24"/>
              </w:rPr>
              <w:t>[2 ІФО</w:t>
            </w:r>
            <w:r>
              <w:rPr>
                <w:spacing w:val="-2"/>
                <w:sz w:val="24"/>
              </w:rPr>
              <w:t xml:space="preserve"> </w:t>
            </w:r>
            <w:r>
              <w:rPr>
                <w:sz w:val="24"/>
              </w:rPr>
              <w:t>1-1.3-</w:t>
            </w:r>
            <w:r>
              <w:rPr>
                <w:spacing w:val="-5"/>
                <w:sz w:val="24"/>
              </w:rPr>
              <w:t>6];</w:t>
            </w:r>
          </w:p>
          <w:p w:rsidR="00735B10" w:rsidRDefault="00735B10" w:rsidP="00735B10">
            <w:pPr>
              <w:pStyle w:val="TableParagraph"/>
              <w:ind w:left="146" w:right="136"/>
              <w:jc w:val="both"/>
              <w:rPr>
                <w:sz w:val="24"/>
              </w:rPr>
            </w:pPr>
            <w:r>
              <w:rPr>
                <w:i/>
                <w:sz w:val="24"/>
              </w:rPr>
              <w:t xml:space="preserve">переводить </w:t>
            </w:r>
            <w:r>
              <w:rPr>
                <w:sz w:val="24"/>
              </w:rPr>
              <w:t xml:space="preserve">проблему з однієї форми представлення в іншу за запропонованим шаблоном / інструкцією [2 ІФО </w:t>
            </w:r>
            <w:r>
              <w:rPr>
                <w:spacing w:val="-2"/>
                <w:sz w:val="24"/>
              </w:rPr>
              <w:t>1-1.3-7];</w:t>
            </w:r>
          </w:p>
          <w:p w:rsidR="00735B10" w:rsidRDefault="00735B10" w:rsidP="00735B10">
            <w:pPr>
              <w:pStyle w:val="TableParagraph"/>
              <w:spacing w:line="261" w:lineRule="exact"/>
              <w:ind w:left="146"/>
              <w:jc w:val="both"/>
              <w:rPr>
                <w:sz w:val="24"/>
              </w:rPr>
            </w:pPr>
            <w:r>
              <w:rPr>
                <w:i/>
                <w:sz w:val="24"/>
              </w:rPr>
              <w:t>створює</w:t>
            </w:r>
            <w:r>
              <w:rPr>
                <w:i/>
                <w:spacing w:val="-4"/>
                <w:sz w:val="24"/>
              </w:rPr>
              <w:t xml:space="preserve"> </w:t>
            </w:r>
            <w:r>
              <w:rPr>
                <w:sz w:val="24"/>
              </w:rPr>
              <w:t>модель</w:t>
            </w:r>
            <w:r>
              <w:rPr>
                <w:spacing w:val="-3"/>
                <w:sz w:val="24"/>
              </w:rPr>
              <w:t xml:space="preserve"> </w:t>
            </w:r>
            <w:r>
              <w:rPr>
                <w:sz w:val="24"/>
              </w:rPr>
              <w:t>об’єкта</w:t>
            </w:r>
            <w:r>
              <w:rPr>
                <w:spacing w:val="-3"/>
                <w:sz w:val="24"/>
              </w:rPr>
              <w:t xml:space="preserve"> </w:t>
            </w:r>
            <w:r>
              <w:rPr>
                <w:sz w:val="24"/>
              </w:rPr>
              <w:t>[2</w:t>
            </w:r>
            <w:r>
              <w:rPr>
                <w:spacing w:val="-1"/>
                <w:sz w:val="24"/>
              </w:rPr>
              <w:t xml:space="preserve"> </w:t>
            </w:r>
            <w:r>
              <w:rPr>
                <w:sz w:val="24"/>
              </w:rPr>
              <w:t>ІФО</w:t>
            </w:r>
            <w:r>
              <w:rPr>
                <w:spacing w:val="-3"/>
                <w:sz w:val="24"/>
              </w:rPr>
              <w:t xml:space="preserve"> </w:t>
            </w:r>
            <w:r>
              <w:rPr>
                <w:sz w:val="24"/>
              </w:rPr>
              <w:t>1-1.3-</w:t>
            </w:r>
            <w:r>
              <w:rPr>
                <w:spacing w:val="-5"/>
                <w:sz w:val="24"/>
              </w:rPr>
              <w:t>8]</w:t>
            </w:r>
          </w:p>
        </w:tc>
      </w:tr>
      <w:tr w:rsidR="00735B10" w:rsidTr="00735B10">
        <w:trPr>
          <w:trHeight w:val="2484"/>
        </w:trPr>
        <w:tc>
          <w:tcPr>
            <w:tcW w:w="3404" w:type="dxa"/>
          </w:tcPr>
          <w:p w:rsidR="00735B10" w:rsidRDefault="00735B10" w:rsidP="00735B10">
            <w:pPr>
              <w:pStyle w:val="TableParagraph"/>
              <w:ind w:right="779"/>
              <w:rPr>
                <w:sz w:val="24"/>
              </w:rPr>
            </w:pPr>
            <w:r>
              <w:rPr>
                <w:sz w:val="24"/>
              </w:rPr>
              <w:t>Розрізняє правдиві та неправдиві</w:t>
            </w:r>
            <w:r>
              <w:rPr>
                <w:spacing w:val="-15"/>
                <w:sz w:val="24"/>
              </w:rPr>
              <w:t xml:space="preserve"> </w:t>
            </w:r>
            <w:r>
              <w:rPr>
                <w:sz w:val="24"/>
              </w:rPr>
              <w:t>твердження, здобуті</w:t>
            </w:r>
            <w:r>
              <w:rPr>
                <w:spacing w:val="-2"/>
                <w:sz w:val="24"/>
              </w:rPr>
              <w:t xml:space="preserve"> </w:t>
            </w:r>
            <w:r>
              <w:rPr>
                <w:sz w:val="24"/>
              </w:rPr>
              <w:t>з</w:t>
            </w:r>
            <w:r>
              <w:rPr>
                <w:spacing w:val="-2"/>
                <w:sz w:val="24"/>
              </w:rPr>
              <w:t xml:space="preserve"> </w:t>
            </w:r>
            <w:r>
              <w:rPr>
                <w:sz w:val="24"/>
              </w:rPr>
              <w:t xml:space="preserve">різних </w:t>
            </w:r>
            <w:r>
              <w:rPr>
                <w:spacing w:val="-2"/>
                <w:sz w:val="24"/>
              </w:rPr>
              <w:t>джерел</w:t>
            </w:r>
          </w:p>
        </w:tc>
        <w:tc>
          <w:tcPr>
            <w:tcW w:w="6237" w:type="dxa"/>
          </w:tcPr>
          <w:p w:rsidR="00735B10" w:rsidRDefault="00735B10" w:rsidP="00735B10">
            <w:pPr>
              <w:pStyle w:val="TableParagraph"/>
              <w:ind w:left="146"/>
              <w:rPr>
                <w:sz w:val="24"/>
              </w:rPr>
            </w:pPr>
            <w:r>
              <w:rPr>
                <w:i/>
                <w:sz w:val="24"/>
              </w:rPr>
              <w:t xml:space="preserve">цікавиться </w:t>
            </w:r>
            <w:r>
              <w:rPr>
                <w:sz w:val="24"/>
              </w:rPr>
              <w:t xml:space="preserve">походженням інформації [2 ІФО 1-1.4-1]; </w:t>
            </w:r>
            <w:r>
              <w:rPr>
                <w:i/>
                <w:sz w:val="24"/>
              </w:rPr>
              <w:t>виокремлює</w:t>
            </w:r>
            <w:r>
              <w:rPr>
                <w:i/>
                <w:spacing w:val="-13"/>
                <w:sz w:val="24"/>
              </w:rPr>
              <w:t xml:space="preserve"> </w:t>
            </w:r>
            <w:r>
              <w:rPr>
                <w:sz w:val="24"/>
              </w:rPr>
              <w:t>факти</w:t>
            </w:r>
            <w:r>
              <w:rPr>
                <w:spacing w:val="-13"/>
                <w:sz w:val="24"/>
              </w:rPr>
              <w:t xml:space="preserve"> </w:t>
            </w:r>
            <w:r>
              <w:rPr>
                <w:sz w:val="24"/>
              </w:rPr>
              <w:t>в</w:t>
            </w:r>
            <w:r>
              <w:rPr>
                <w:spacing w:val="-15"/>
                <w:sz w:val="24"/>
              </w:rPr>
              <w:t xml:space="preserve"> </w:t>
            </w:r>
            <w:r>
              <w:rPr>
                <w:sz w:val="24"/>
              </w:rPr>
              <w:t>текстах</w:t>
            </w:r>
            <w:r>
              <w:rPr>
                <w:spacing w:val="-12"/>
                <w:sz w:val="24"/>
              </w:rPr>
              <w:t xml:space="preserve"> </w:t>
            </w:r>
            <w:r>
              <w:rPr>
                <w:sz w:val="24"/>
              </w:rPr>
              <w:t>і</w:t>
            </w:r>
            <w:r>
              <w:rPr>
                <w:spacing w:val="-14"/>
                <w:sz w:val="24"/>
              </w:rPr>
              <w:t xml:space="preserve"> </w:t>
            </w:r>
            <w:r>
              <w:rPr>
                <w:sz w:val="24"/>
              </w:rPr>
              <w:t>повідомленнях</w:t>
            </w:r>
            <w:r>
              <w:rPr>
                <w:spacing w:val="-12"/>
                <w:sz w:val="24"/>
              </w:rPr>
              <w:t xml:space="preserve"> </w:t>
            </w:r>
            <w:r>
              <w:rPr>
                <w:sz w:val="24"/>
              </w:rPr>
              <w:t>[2</w:t>
            </w:r>
            <w:r>
              <w:rPr>
                <w:spacing w:val="-15"/>
                <w:sz w:val="24"/>
              </w:rPr>
              <w:t xml:space="preserve"> </w:t>
            </w:r>
            <w:r>
              <w:rPr>
                <w:sz w:val="24"/>
              </w:rPr>
              <w:t>ІФО</w:t>
            </w:r>
            <w:r>
              <w:rPr>
                <w:spacing w:val="-15"/>
                <w:sz w:val="24"/>
              </w:rPr>
              <w:t xml:space="preserve"> </w:t>
            </w:r>
            <w:r>
              <w:rPr>
                <w:sz w:val="24"/>
              </w:rPr>
              <w:t xml:space="preserve">1-1.4- </w:t>
            </w:r>
            <w:r>
              <w:rPr>
                <w:spacing w:val="-4"/>
                <w:sz w:val="24"/>
              </w:rPr>
              <w:t>2];</w:t>
            </w:r>
          </w:p>
          <w:p w:rsidR="00735B10" w:rsidRDefault="00735B10" w:rsidP="00735B10">
            <w:pPr>
              <w:pStyle w:val="TableParagraph"/>
              <w:ind w:left="146"/>
              <w:rPr>
                <w:sz w:val="24"/>
              </w:rPr>
            </w:pPr>
            <w:r>
              <w:rPr>
                <w:i/>
                <w:sz w:val="24"/>
              </w:rPr>
              <w:t>розпізнає</w:t>
            </w:r>
            <w:r>
              <w:rPr>
                <w:i/>
                <w:spacing w:val="40"/>
                <w:sz w:val="24"/>
              </w:rPr>
              <w:t xml:space="preserve"> </w:t>
            </w:r>
            <w:r>
              <w:rPr>
                <w:sz w:val="24"/>
              </w:rPr>
              <w:t>в</w:t>
            </w:r>
            <w:r>
              <w:rPr>
                <w:spacing w:val="40"/>
                <w:sz w:val="24"/>
              </w:rPr>
              <w:t xml:space="preserve"> </w:t>
            </w:r>
            <w:r>
              <w:rPr>
                <w:sz w:val="24"/>
              </w:rPr>
              <w:t>тексті</w:t>
            </w:r>
            <w:r>
              <w:rPr>
                <w:spacing w:val="40"/>
                <w:sz w:val="24"/>
              </w:rPr>
              <w:t xml:space="preserve"> </w:t>
            </w:r>
            <w:r>
              <w:rPr>
                <w:sz w:val="24"/>
              </w:rPr>
              <w:t>хибні</w:t>
            </w:r>
            <w:r>
              <w:rPr>
                <w:spacing w:val="40"/>
                <w:sz w:val="24"/>
              </w:rPr>
              <w:t xml:space="preserve"> </w:t>
            </w:r>
            <w:r>
              <w:rPr>
                <w:sz w:val="24"/>
              </w:rPr>
              <w:t>чи</w:t>
            </w:r>
            <w:r>
              <w:rPr>
                <w:spacing w:val="40"/>
                <w:sz w:val="24"/>
              </w:rPr>
              <w:t xml:space="preserve"> </w:t>
            </w:r>
            <w:r>
              <w:rPr>
                <w:sz w:val="24"/>
              </w:rPr>
              <w:t>правдиві</w:t>
            </w:r>
            <w:r>
              <w:rPr>
                <w:spacing w:val="40"/>
                <w:sz w:val="24"/>
              </w:rPr>
              <w:t xml:space="preserve"> </w:t>
            </w:r>
            <w:r>
              <w:rPr>
                <w:sz w:val="24"/>
              </w:rPr>
              <w:t>висловлювання</w:t>
            </w:r>
            <w:r>
              <w:rPr>
                <w:spacing w:val="40"/>
                <w:sz w:val="24"/>
              </w:rPr>
              <w:t xml:space="preserve"> </w:t>
            </w:r>
            <w:r>
              <w:rPr>
                <w:sz w:val="24"/>
              </w:rPr>
              <w:t>[2 ІФО 1- 1.4-3];</w:t>
            </w:r>
          </w:p>
          <w:p w:rsidR="00735B10" w:rsidRDefault="00735B10" w:rsidP="00735B10">
            <w:pPr>
              <w:pStyle w:val="TableParagraph"/>
              <w:ind w:left="146"/>
              <w:rPr>
                <w:sz w:val="24"/>
              </w:rPr>
            </w:pPr>
            <w:r>
              <w:rPr>
                <w:i/>
                <w:sz w:val="24"/>
              </w:rPr>
              <w:t>розрізняє</w:t>
            </w:r>
            <w:r>
              <w:rPr>
                <w:i/>
                <w:spacing w:val="40"/>
                <w:sz w:val="24"/>
              </w:rPr>
              <w:t xml:space="preserve"> </w:t>
            </w:r>
            <w:r>
              <w:rPr>
                <w:sz w:val="24"/>
              </w:rPr>
              <w:t>припущення</w:t>
            </w:r>
            <w:r>
              <w:rPr>
                <w:spacing w:val="40"/>
                <w:sz w:val="24"/>
              </w:rPr>
              <w:t xml:space="preserve"> </w:t>
            </w:r>
            <w:r>
              <w:rPr>
                <w:sz w:val="24"/>
              </w:rPr>
              <w:t>і</w:t>
            </w:r>
            <w:r>
              <w:rPr>
                <w:spacing w:val="40"/>
                <w:sz w:val="24"/>
              </w:rPr>
              <w:t xml:space="preserve"> </w:t>
            </w:r>
            <w:r>
              <w:rPr>
                <w:sz w:val="24"/>
              </w:rPr>
              <w:t>фантазію,</w:t>
            </w:r>
            <w:r>
              <w:rPr>
                <w:spacing w:val="40"/>
                <w:sz w:val="24"/>
              </w:rPr>
              <w:t xml:space="preserve"> </w:t>
            </w:r>
            <w:r>
              <w:rPr>
                <w:sz w:val="24"/>
              </w:rPr>
              <w:t>правду</w:t>
            </w:r>
            <w:r>
              <w:rPr>
                <w:spacing w:val="40"/>
                <w:sz w:val="24"/>
              </w:rPr>
              <w:t xml:space="preserve"> </w:t>
            </w:r>
            <w:r>
              <w:rPr>
                <w:sz w:val="24"/>
              </w:rPr>
              <w:t>і</w:t>
            </w:r>
            <w:r>
              <w:rPr>
                <w:spacing w:val="40"/>
                <w:sz w:val="24"/>
              </w:rPr>
              <w:t xml:space="preserve"> </w:t>
            </w:r>
            <w:r>
              <w:rPr>
                <w:sz w:val="24"/>
              </w:rPr>
              <w:t>неправду</w:t>
            </w:r>
            <w:r>
              <w:rPr>
                <w:spacing w:val="40"/>
                <w:sz w:val="24"/>
              </w:rPr>
              <w:t xml:space="preserve"> </w:t>
            </w:r>
            <w:r>
              <w:rPr>
                <w:sz w:val="24"/>
              </w:rPr>
              <w:t>у простих медіатекстах [2 ІФО 1-1.4-4];</w:t>
            </w:r>
          </w:p>
          <w:p w:rsidR="00735B10" w:rsidRDefault="00735B10" w:rsidP="00735B10">
            <w:pPr>
              <w:pStyle w:val="TableParagraph"/>
              <w:spacing w:line="276" w:lineRule="exact"/>
              <w:ind w:left="146"/>
              <w:rPr>
                <w:sz w:val="24"/>
              </w:rPr>
            </w:pPr>
            <w:r>
              <w:rPr>
                <w:i/>
                <w:sz w:val="24"/>
              </w:rPr>
              <w:t>робить</w:t>
            </w:r>
            <w:r>
              <w:rPr>
                <w:i/>
                <w:spacing w:val="40"/>
                <w:sz w:val="24"/>
              </w:rPr>
              <w:t xml:space="preserve"> </w:t>
            </w:r>
            <w:r>
              <w:rPr>
                <w:sz w:val="24"/>
              </w:rPr>
              <w:t>власні</w:t>
            </w:r>
            <w:r>
              <w:rPr>
                <w:spacing w:val="40"/>
                <w:sz w:val="24"/>
              </w:rPr>
              <w:t xml:space="preserve"> </w:t>
            </w:r>
            <w:r>
              <w:rPr>
                <w:sz w:val="24"/>
              </w:rPr>
              <w:t>припущення</w:t>
            </w:r>
            <w:r>
              <w:rPr>
                <w:spacing w:val="40"/>
                <w:sz w:val="24"/>
              </w:rPr>
              <w:t xml:space="preserve"> </w:t>
            </w:r>
            <w:r>
              <w:rPr>
                <w:sz w:val="24"/>
              </w:rPr>
              <w:t>стосовно</w:t>
            </w:r>
            <w:r>
              <w:rPr>
                <w:spacing w:val="40"/>
                <w:sz w:val="24"/>
              </w:rPr>
              <w:t xml:space="preserve"> </w:t>
            </w:r>
            <w:r>
              <w:rPr>
                <w:sz w:val="24"/>
              </w:rPr>
              <w:t>розвитку</w:t>
            </w:r>
            <w:r>
              <w:rPr>
                <w:spacing w:val="39"/>
                <w:sz w:val="24"/>
              </w:rPr>
              <w:t xml:space="preserve"> </w:t>
            </w:r>
            <w:r>
              <w:rPr>
                <w:sz w:val="24"/>
              </w:rPr>
              <w:t>подій</w:t>
            </w:r>
            <w:r>
              <w:rPr>
                <w:spacing w:val="40"/>
                <w:sz w:val="24"/>
              </w:rPr>
              <w:t xml:space="preserve"> </w:t>
            </w:r>
            <w:r>
              <w:rPr>
                <w:sz w:val="24"/>
              </w:rPr>
              <w:t>[2 ІФО 1-1.4-5]</w:t>
            </w:r>
          </w:p>
        </w:tc>
      </w:tr>
      <w:tr w:rsidR="00735B10" w:rsidTr="00735B10">
        <w:trPr>
          <w:trHeight w:val="6348"/>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Поняття</w:t>
            </w:r>
            <w:r>
              <w:rPr>
                <w:spacing w:val="-5"/>
                <w:sz w:val="24"/>
              </w:rPr>
              <w:t xml:space="preserve"> </w:t>
            </w:r>
            <w:r>
              <w:rPr>
                <w:sz w:val="24"/>
              </w:rPr>
              <w:t>про</w:t>
            </w:r>
            <w:r>
              <w:rPr>
                <w:spacing w:val="-6"/>
                <w:sz w:val="24"/>
              </w:rPr>
              <w:t xml:space="preserve"> </w:t>
            </w:r>
            <w:r>
              <w:rPr>
                <w:sz w:val="24"/>
              </w:rPr>
              <w:t>інформацію.</w:t>
            </w:r>
            <w:r>
              <w:rPr>
                <w:spacing w:val="-3"/>
                <w:sz w:val="24"/>
              </w:rPr>
              <w:t xml:space="preserve"> </w:t>
            </w:r>
            <w:r>
              <w:rPr>
                <w:sz w:val="24"/>
              </w:rPr>
              <w:t>Сприймання</w:t>
            </w:r>
            <w:r>
              <w:rPr>
                <w:spacing w:val="-6"/>
                <w:sz w:val="24"/>
              </w:rPr>
              <w:t xml:space="preserve"> </w:t>
            </w:r>
            <w:r>
              <w:rPr>
                <w:sz w:val="24"/>
              </w:rPr>
              <w:t>інформації</w:t>
            </w:r>
            <w:r>
              <w:rPr>
                <w:spacing w:val="-2"/>
                <w:sz w:val="24"/>
              </w:rPr>
              <w:t xml:space="preserve"> людиною.</w:t>
            </w:r>
          </w:p>
          <w:p w:rsidR="00735B10" w:rsidRDefault="00735B10" w:rsidP="00735B10">
            <w:pPr>
              <w:pStyle w:val="TableParagraph"/>
              <w:ind w:right="490"/>
              <w:rPr>
                <w:sz w:val="24"/>
              </w:rPr>
            </w:pPr>
            <w:r>
              <w:rPr>
                <w:sz w:val="24"/>
              </w:rPr>
              <w:t>Види</w:t>
            </w:r>
            <w:r>
              <w:rPr>
                <w:spacing w:val="-4"/>
                <w:sz w:val="24"/>
              </w:rPr>
              <w:t xml:space="preserve"> </w:t>
            </w:r>
            <w:r>
              <w:rPr>
                <w:sz w:val="24"/>
              </w:rPr>
              <w:t>інформації</w:t>
            </w:r>
            <w:r>
              <w:rPr>
                <w:spacing w:val="-7"/>
                <w:sz w:val="24"/>
              </w:rPr>
              <w:t xml:space="preserve"> </w:t>
            </w:r>
            <w:r>
              <w:rPr>
                <w:sz w:val="24"/>
              </w:rPr>
              <w:t>за</w:t>
            </w:r>
            <w:r>
              <w:rPr>
                <w:spacing w:val="-6"/>
                <w:sz w:val="24"/>
              </w:rPr>
              <w:t xml:space="preserve"> </w:t>
            </w:r>
            <w:r>
              <w:rPr>
                <w:sz w:val="24"/>
              </w:rPr>
              <w:t>способом</w:t>
            </w:r>
            <w:r>
              <w:rPr>
                <w:spacing w:val="-5"/>
                <w:sz w:val="24"/>
              </w:rPr>
              <w:t xml:space="preserve"> </w:t>
            </w:r>
            <w:r>
              <w:rPr>
                <w:sz w:val="24"/>
              </w:rPr>
              <w:t>сприйняття</w:t>
            </w:r>
            <w:r>
              <w:rPr>
                <w:spacing w:val="-5"/>
                <w:sz w:val="24"/>
              </w:rPr>
              <w:t xml:space="preserve"> </w:t>
            </w:r>
            <w:r>
              <w:rPr>
                <w:sz w:val="24"/>
              </w:rPr>
              <w:t>(зорова,</w:t>
            </w:r>
            <w:r>
              <w:rPr>
                <w:spacing w:val="-5"/>
                <w:sz w:val="24"/>
              </w:rPr>
              <w:t xml:space="preserve"> </w:t>
            </w:r>
            <w:r>
              <w:rPr>
                <w:sz w:val="24"/>
              </w:rPr>
              <w:t>слухова,</w:t>
            </w:r>
            <w:r>
              <w:rPr>
                <w:spacing w:val="-5"/>
                <w:sz w:val="24"/>
              </w:rPr>
              <w:t xml:space="preserve"> </w:t>
            </w:r>
            <w:r>
              <w:rPr>
                <w:sz w:val="24"/>
              </w:rPr>
              <w:t>дотикова,</w:t>
            </w:r>
            <w:r>
              <w:rPr>
                <w:spacing w:val="-5"/>
                <w:sz w:val="24"/>
              </w:rPr>
              <w:t xml:space="preserve"> </w:t>
            </w:r>
            <w:r>
              <w:rPr>
                <w:sz w:val="24"/>
              </w:rPr>
              <w:t>нюхова,</w:t>
            </w:r>
            <w:r>
              <w:rPr>
                <w:spacing w:val="-5"/>
                <w:sz w:val="24"/>
              </w:rPr>
              <w:t xml:space="preserve"> </w:t>
            </w:r>
            <w:r>
              <w:rPr>
                <w:sz w:val="24"/>
              </w:rPr>
              <w:t>смакова). Властивості інформації (без називання термінів). Джерела отримання інформації людиною та машиною.</w:t>
            </w:r>
          </w:p>
          <w:p w:rsidR="00735B10" w:rsidRDefault="00735B10" w:rsidP="00735B10">
            <w:pPr>
              <w:pStyle w:val="TableParagraph"/>
              <w:rPr>
                <w:sz w:val="24"/>
              </w:rPr>
            </w:pPr>
            <w:r>
              <w:rPr>
                <w:sz w:val="24"/>
              </w:rPr>
              <w:t>Формулювання</w:t>
            </w:r>
            <w:r>
              <w:rPr>
                <w:spacing w:val="-4"/>
                <w:sz w:val="24"/>
              </w:rPr>
              <w:t xml:space="preserve"> </w:t>
            </w:r>
            <w:r>
              <w:rPr>
                <w:sz w:val="24"/>
              </w:rPr>
              <w:t>запитань</w:t>
            </w:r>
            <w:r>
              <w:rPr>
                <w:spacing w:val="-4"/>
                <w:sz w:val="24"/>
              </w:rPr>
              <w:t xml:space="preserve"> </w:t>
            </w:r>
            <w:r>
              <w:rPr>
                <w:sz w:val="24"/>
              </w:rPr>
              <w:t>(типу</w:t>
            </w:r>
            <w:r>
              <w:rPr>
                <w:spacing w:val="-12"/>
                <w:sz w:val="24"/>
              </w:rPr>
              <w:t xml:space="preserve"> </w:t>
            </w:r>
            <w:r>
              <w:rPr>
                <w:sz w:val="24"/>
              </w:rPr>
              <w:t>“так</w:t>
            </w:r>
            <w:r>
              <w:rPr>
                <w:spacing w:val="-4"/>
                <w:sz w:val="24"/>
              </w:rPr>
              <w:t xml:space="preserve"> </w:t>
            </w:r>
            <w:r>
              <w:rPr>
                <w:sz w:val="24"/>
              </w:rPr>
              <w:t>/</w:t>
            </w:r>
            <w:r>
              <w:rPr>
                <w:spacing w:val="-3"/>
                <w:sz w:val="24"/>
              </w:rPr>
              <w:t xml:space="preserve"> </w:t>
            </w:r>
            <w:r>
              <w:rPr>
                <w:sz w:val="24"/>
              </w:rPr>
              <w:t>ні”,</w:t>
            </w:r>
            <w:r>
              <w:rPr>
                <w:spacing w:val="-4"/>
                <w:sz w:val="24"/>
              </w:rPr>
              <w:t xml:space="preserve"> </w:t>
            </w:r>
            <w:r>
              <w:rPr>
                <w:sz w:val="24"/>
              </w:rPr>
              <w:t>відкриті,</w:t>
            </w:r>
            <w:r>
              <w:rPr>
                <w:spacing w:val="-2"/>
                <w:sz w:val="24"/>
              </w:rPr>
              <w:t xml:space="preserve"> </w:t>
            </w:r>
            <w:r>
              <w:rPr>
                <w:sz w:val="24"/>
              </w:rPr>
              <w:t>уточнювальні)</w:t>
            </w:r>
            <w:r>
              <w:rPr>
                <w:spacing w:val="-4"/>
                <w:sz w:val="24"/>
              </w:rPr>
              <w:t xml:space="preserve"> </w:t>
            </w:r>
            <w:r>
              <w:rPr>
                <w:sz w:val="24"/>
              </w:rPr>
              <w:t>до</w:t>
            </w:r>
            <w:r>
              <w:rPr>
                <w:spacing w:val="-4"/>
                <w:sz w:val="24"/>
              </w:rPr>
              <w:t xml:space="preserve"> </w:t>
            </w:r>
            <w:r>
              <w:rPr>
                <w:sz w:val="24"/>
              </w:rPr>
              <w:t>розповідей,</w:t>
            </w:r>
            <w:r>
              <w:rPr>
                <w:spacing w:val="-4"/>
                <w:sz w:val="24"/>
              </w:rPr>
              <w:t xml:space="preserve"> </w:t>
            </w:r>
            <w:r>
              <w:rPr>
                <w:sz w:val="24"/>
              </w:rPr>
              <w:t>текстів, завдань. Формулювання запитів для пристроїв і людей.</w:t>
            </w:r>
          </w:p>
          <w:p w:rsidR="00735B10" w:rsidRDefault="00735B10" w:rsidP="00735B10">
            <w:pPr>
              <w:pStyle w:val="TableParagraph"/>
              <w:rPr>
                <w:sz w:val="24"/>
              </w:rPr>
            </w:pPr>
            <w:r>
              <w:rPr>
                <w:sz w:val="24"/>
              </w:rPr>
              <w:t>Головні/ ключові слова для пошуку інформації в навколишньому середовищі та мережах (“про</w:t>
            </w:r>
            <w:r>
              <w:rPr>
                <w:spacing w:val="-4"/>
                <w:sz w:val="24"/>
              </w:rPr>
              <w:t xml:space="preserve"> </w:t>
            </w:r>
            <w:r>
              <w:rPr>
                <w:sz w:val="24"/>
              </w:rPr>
              <w:t>що</w:t>
            </w:r>
            <w:r>
              <w:rPr>
                <w:spacing w:val="-4"/>
                <w:sz w:val="24"/>
              </w:rPr>
              <w:t xml:space="preserve"> </w:t>
            </w:r>
            <w:r>
              <w:rPr>
                <w:sz w:val="24"/>
              </w:rPr>
              <w:t>я</w:t>
            </w:r>
            <w:r>
              <w:rPr>
                <w:spacing w:val="-4"/>
                <w:sz w:val="24"/>
              </w:rPr>
              <w:t xml:space="preserve"> </w:t>
            </w:r>
            <w:r>
              <w:rPr>
                <w:sz w:val="24"/>
              </w:rPr>
              <w:t>хочу</w:t>
            </w:r>
            <w:r>
              <w:rPr>
                <w:spacing w:val="-8"/>
                <w:sz w:val="24"/>
              </w:rPr>
              <w:t xml:space="preserve"> </w:t>
            </w:r>
            <w:r>
              <w:rPr>
                <w:sz w:val="24"/>
              </w:rPr>
              <w:t>дізнатися?”).</w:t>
            </w:r>
            <w:r>
              <w:rPr>
                <w:spacing w:val="-4"/>
                <w:sz w:val="24"/>
              </w:rPr>
              <w:t xml:space="preserve"> </w:t>
            </w:r>
            <w:r>
              <w:rPr>
                <w:sz w:val="24"/>
              </w:rPr>
              <w:t>Як</w:t>
            </w:r>
            <w:r>
              <w:rPr>
                <w:spacing w:val="-6"/>
                <w:sz w:val="24"/>
              </w:rPr>
              <w:t xml:space="preserve"> </w:t>
            </w:r>
            <w:r>
              <w:rPr>
                <w:sz w:val="24"/>
              </w:rPr>
              <w:t>запит</w:t>
            </w:r>
            <w:r>
              <w:rPr>
                <w:spacing w:val="-4"/>
                <w:sz w:val="24"/>
              </w:rPr>
              <w:t xml:space="preserve"> </w:t>
            </w:r>
            <w:r>
              <w:rPr>
                <w:sz w:val="24"/>
              </w:rPr>
              <w:t>сформулювати</w:t>
            </w:r>
            <w:r>
              <w:rPr>
                <w:spacing w:val="-3"/>
                <w:sz w:val="24"/>
              </w:rPr>
              <w:t xml:space="preserve"> </w:t>
            </w:r>
            <w:r>
              <w:rPr>
                <w:sz w:val="24"/>
              </w:rPr>
              <w:t>одним</w:t>
            </w:r>
            <w:r>
              <w:rPr>
                <w:spacing w:val="-5"/>
                <w:sz w:val="24"/>
              </w:rPr>
              <w:t xml:space="preserve"> </w:t>
            </w:r>
            <w:r>
              <w:rPr>
                <w:sz w:val="24"/>
              </w:rPr>
              <w:t>словом</w:t>
            </w:r>
            <w:r>
              <w:rPr>
                <w:spacing w:val="-5"/>
                <w:sz w:val="24"/>
              </w:rPr>
              <w:t xml:space="preserve"> </w:t>
            </w:r>
            <w:r>
              <w:rPr>
                <w:sz w:val="24"/>
              </w:rPr>
              <w:t>/</w:t>
            </w:r>
            <w:r>
              <w:rPr>
                <w:spacing w:val="-4"/>
                <w:sz w:val="24"/>
              </w:rPr>
              <w:t xml:space="preserve"> </w:t>
            </w:r>
            <w:r>
              <w:rPr>
                <w:sz w:val="24"/>
              </w:rPr>
              <w:t>словосполученням? Читання інформаційних знаків. Створення власних. Орієнтування за допомогою інформаційних знаків та позначок на цифрових пристроях і у доступному середовищі.</w:t>
            </w:r>
          </w:p>
          <w:p w:rsidR="00735B10" w:rsidRDefault="00735B10" w:rsidP="00735B10">
            <w:pPr>
              <w:pStyle w:val="TableParagraph"/>
              <w:ind w:right="490"/>
              <w:rPr>
                <w:sz w:val="24"/>
              </w:rPr>
            </w:pPr>
            <w:r>
              <w:rPr>
                <w:sz w:val="24"/>
              </w:rPr>
              <w:t>Розпізнавання</w:t>
            </w:r>
            <w:r>
              <w:rPr>
                <w:spacing w:val="-3"/>
                <w:sz w:val="24"/>
              </w:rPr>
              <w:t xml:space="preserve"> </w:t>
            </w:r>
            <w:r>
              <w:rPr>
                <w:sz w:val="24"/>
              </w:rPr>
              <w:t>та</w:t>
            </w:r>
            <w:r>
              <w:rPr>
                <w:spacing w:val="-4"/>
                <w:sz w:val="24"/>
              </w:rPr>
              <w:t xml:space="preserve"> </w:t>
            </w:r>
            <w:r>
              <w:rPr>
                <w:sz w:val="24"/>
              </w:rPr>
              <w:t>зчитування</w:t>
            </w:r>
            <w:r>
              <w:rPr>
                <w:spacing w:val="-4"/>
                <w:sz w:val="24"/>
              </w:rPr>
              <w:t xml:space="preserve"> </w:t>
            </w:r>
            <w:r>
              <w:rPr>
                <w:sz w:val="24"/>
              </w:rPr>
              <w:t>інформації</w:t>
            </w:r>
            <w:r>
              <w:rPr>
                <w:spacing w:val="-4"/>
                <w:sz w:val="24"/>
              </w:rPr>
              <w:t xml:space="preserve"> </w:t>
            </w:r>
            <w:r>
              <w:rPr>
                <w:sz w:val="24"/>
              </w:rPr>
              <w:t>різного</w:t>
            </w:r>
            <w:r>
              <w:rPr>
                <w:spacing w:val="-4"/>
                <w:sz w:val="24"/>
              </w:rPr>
              <w:t xml:space="preserve"> </w:t>
            </w:r>
            <w:r>
              <w:rPr>
                <w:sz w:val="24"/>
              </w:rPr>
              <w:t>виду</w:t>
            </w:r>
            <w:r>
              <w:rPr>
                <w:spacing w:val="-9"/>
                <w:sz w:val="24"/>
              </w:rPr>
              <w:t xml:space="preserve"> </w:t>
            </w:r>
            <w:r>
              <w:rPr>
                <w:sz w:val="24"/>
              </w:rPr>
              <w:t>на</w:t>
            </w:r>
            <w:r>
              <w:rPr>
                <w:spacing w:val="-5"/>
                <w:sz w:val="24"/>
              </w:rPr>
              <w:t xml:space="preserve"> </w:t>
            </w:r>
            <w:r>
              <w:rPr>
                <w:sz w:val="24"/>
              </w:rPr>
              <w:t>носіях</w:t>
            </w:r>
            <w:r>
              <w:rPr>
                <w:spacing w:val="-2"/>
                <w:sz w:val="24"/>
              </w:rPr>
              <w:t xml:space="preserve"> </w:t>
            </w:r>
            <w:r>
              <w:rPr>
                <w:sz w:val="24"/>
              </w:rPr>
              <w:t>та</w:t>
            </w:r>
            <w:r>
              <w:rPr>
                <w:spacing w:val="-4"/>
                <w:sz w:val="24"/>
              </w:rPr>
              <w:t xml:space="preserve"> </w:t>
            </w:r>
            <w:r>
              <w:rPr>
                <w:sz w:val="24"/>
              </w:rPr>
              <w:t>в</w:t>
            </w:r>
            <w:r>
              <w:rPr>
                <w:spacing w:val="-5"/>
                <w:sz w:val="24"/>
              </w:rPr>
              <w:t xml:space="preserve"> </w:t>
            </w:r>
            <w:r>
              <w:rPr>
                <w:sz w:val="24"/>
              </w:rPr>
              <w:t xml:space="preserve">доступному </w:t>
            </w:r>
            <w:r>
              <w:rPr>
                <w:spacing w:val="-2"/>
                <w:sz w:val="24"/>
              </w:rPr>
              <w:t>середовищі.</w:t>
            </w:r>
          </w:p>
          <w:p w:rsidR="00735B10" w:rsidRDefault="00735B10" w:rsidP="00735B10">
            <w:pPr>
              <w:pStyle w:val="TableParagraph"/>
              <w:spacing w:before="1"/>
              <w:ind w:right="490"/>
              <w:rPr>
                <w:sz w:val="24"/>
              </w:rPr>
            </w:pPr>
            <w:r>
              <w:rPr>
                <w:sz w:val="24"/>
              </w:rPr>
              <w:t>Приклади</w:t>
            </w:r>
            <w:r>
              <w:rPr>
                <w:spacing w:val="-5"/>
                <w:sz w:val="24"/>
              </w:rPr>
              <w:t xml:space="preserve"> </w:t>
            </w:r>
            <w:r>
              <w:rPr>
                <w:sz w:val="24"/>
              </w:rPr>
              <w:t>фіксування</w:t>
            </w:r>
            <w:r>
              <w:rPr>
                <w:spacing w:val="-6"/>
                <w:sz w:val="24"/>
              </w:rPr>
              <w:t xml:space="preserve"> </w:t>
            </w:r>
            <w:r>
              <w:rPr>
                <w:sz w:val="24"/>
              </w:rPr>
              <w:t>інформації</w:t>
            </w:r>
            <w:r>
              <w:rPr>
                <w:spacing w:val="-6"/>
                <w:sz w:val="24"/>
              </w:rPr>
              <w:t xml:space="preserve"> </w:t>
            </w:r>
            <w:r>
              <w:rPr>
                <w:sz w:val="24"/>
              </w:rPr>
              <w:t>людиною</w:t>
            </w:r>
            <w:r>
              <w:rPr>
                <w:spacing w:val="-6"/>
                <w:sz w:val="24"/>
              </w:rPr>
              <w:t xml:space="preserve"> </w:t>
            </w:r>
            <w:r>
              <w:rPr>
                <w:sz w:val="24"/>
              </w:rPr>
              <w:t>і</w:t>
            </w:r>
            <w:r>
              <w:rPr>
                <w:spacing w:val="-6"/>
                <w:sz w:val="24"/>
              </w:rPr>
              <w:t xml:space="preserve"> </w:t>
            </w:r>
            <w:r>
              <w:rPr>
                <w:sz w:val="24"/>
              </w:rPr>
              <w:t>машиною</w:t>
            </w:r>
            <w:r>
              <w:rPr>
                <w:spacing w:val="-6"/>
                <w:sz w:val="24"/>
              </w:rPr>
              <w:t xml:space="preserve"> </w:t>
            </w:r>
            <w:r>
              <w:rPr>
                <w:sz w:val="24"/>
              </w:rPr>
              <w:t>(алфавіт,</w:t>
            </w:r>
            <w:r>
              <w:rPr>
                <w:spacing w:val="-6"/>
                <w:sz w:val="24"/>
              </w:rPr>
              <w:t xml:space="preserve"> </w:t>
            </w:r>
            <w:r>
              <w:rPr>
                <w:sz w:val="24"/>
              </w:rPr>
              <w:t>кольори,</w:t>
            </w:r>
            <w:r>
              <w:rPr>
                <w:spacing w:val="-6"/>
                <w:sz w:val="24"/>
              </w:rPr>
              <w:t xml:space="preserve"> </w:t>
            </w:r>
            <w:r>
              <w:rPr>
                <w:sz w:val="24"/>
              </w:rPr>
              <w:t>цифри, спеціальні знаки / символи).</w:t>
            </w:r>
          </w:p>
          <w:p w:rsidR="00735B10" w:rsidRDefault="00735B10" w:rsidP="00735B10">
            <w:pPr>
              <w:pStyle w:val="TableParagraph"/>
              <w:rPr>
                <w:sz w:val="24"/>
              </w:rPr>
            </w:pPr>
            <w:r>
              <w:rPr>
                <w:sz w:val="24"/>
              </w:rPr>
              <w:t>Кодування</w:t>
            </w:r>
            <w:r>
              <w:rPr>
                <w:spacing w:val="-4"/>
                <w:sz w:val="24"/>
              </w:rPr>
              <w:t xml:space="preserve"> </w:t>
            </w:r>
            <w:r>
              <w:rPr>
                <w:sz w:val="24"/>
              </w:rPr>
              <w:t>відповідей</w:t>
            </w:r>
            <w:r>
              <w:rPr>
                <w:spacing w:val="-4"/>
                <w:sz w:val="24"/>
              </w:rPr>
              <w:t xml:space="preserve"> </w:t>
            </w:r>
            <w:r>
              <w:rPr>
                <w:sz w:val="24"/>
              </w:rPr>
              <w:t>“так–ні”</w:t>
            </w:r>
            <w:r>
              <w:rPr>
                <w:spacing w:val="-4"/>
                <w:sz w:val="24"/>
              </w:rPr>
              <w:t xml:space="preserve"> </w:t>
            </w:r>
            <w:r>
              <w:rPr>
                <w:sz w:val="24"/>
              </w:rPr>
              <w:t>спеціальними</w:t>
            </w:r>
            <w:r>
              <w:rPr>
                <w:spacing w:val="-6"/>
                <w:sz w:val="24"/>
              </w:rPr>
              <w:t xml:space="preserve"> </w:t>
            </w:r>
            <w:r>
              <w:rPr>
                <w:sz w:val="24"/>
              </w:rPr>
              <w:t>знаками</w:t>
            </w:r>
            <w:r>
              <w:rPr>
                <w:spacing w:val="-4"/>
                <w:sz w:val="24"/>
              </w:rPr>
              <w:t xml:space="preserve"> </w:t>
            </w:r>
            <w:r>
              <w:rPr>
                <w:sz w:val="24"/>
              </w:rPr>
              <w:t>(0–1,</w:t>
            </w:r>
            <w:r>
              <w:rPr>
                <w:spacing w:val="-4"/>
                <w:sz w:val="24"/>
              </w:rPr>
              <w:t xml:space="preserve"> </w:t>
            </w:r>
            <w:r>
              <w:rPr>
                <w:sz w:val="24"/>
              </w:rPr>
              <w:t>червоний</w:t>
            </w:r>
            <w:r>
              <w:rPr>
                <w:spacing w:val="-5"/>
                <w:sz w:val="24"/>
              </w:rPr>
              <w:t xml:space="preserve"> </w:t>
            </w:r>
            <w:r>
              <w:rPr>
                <w:sz w:val="24"/>
              </w:rPr>
              <w:t>–</w:t>
            </w:r>
            <w:r>
              <w:rPr>
                <w:spacing w:val="-4"/>
                <w:sz w:val="24"/>
              </w:rPr>
              <w:t xml:space="preserve"> </w:t>
            </w:r>
            <w:r>
              <w:rPr>
                <w:sz w:val="24"/>
              </w:rPr>
              <w:t>зелений,</w:t>
            </w:r>
            <w:r>
              <w:rPr>
                <w:spacing w:val="-4"/>
                <w:sz w:val="24"/>
              </w:rPr>
              <w:t xml:space="preserve"> </w:t>
            </w:r>
            <w:r>
              <w:rPr>
                <w:sz w:val="24"/>
              </w:rPr>
              <w:t>жестами) тощо. Емотикони, інформаційні знаки, схеми як закодована інформація.</w:t>
            </w:r>
          </w:p>
          <w:p w:rsidR="00735B10" w:rsidRDefault="00735B10" w:rsidP="00735B10">
            <w:pPr>
              <w:pStyle w:val="TableParagraph"/>
              <w:rPr>
                <w:sz w:val="24"/>
              </w:rPr>
            </w:pPr>
            <w:r>
              <w:rPr>
                <w:sz w:val="24"/>
              </w:rPr>
              <w:t>Просте</w:t>
            </w:r>
            <w:r>
              <w:rPr>
                <w:spacing w:val="-3"/>
                <w:sz w:val="24"/>
              </w:rPr>
              <w:t xml:space="preserve"> </w:t>
            </w:r>
            <w:r>
              <w:rPr>
                <w:sz w:val="24"/>
              </w:rPr>
              <w:t>впорядкування</w:t>
            </w:r>
            <w:r>
              <w:rPr>
                <w:spacing w:val="-2"/>
                <w:sz w:val="24"/>
              </w:rPr>
              <w:t xml:space="preserve"> даних.</w:t>
            </w:r>
          </w:p>
          <w:p w:rsidR="00735B10" w:rsidRDefault="00735B10" w:rsidP="00735B10">
            <w:pPr>
              <w:pStyle w:val="TableParagraph"/>
              <w:ind w:right="135"/>
              <w:rPr>
                <w:sz w:val="24"/>
              </w:rPr>
            </w:pPr>
            <w:r>
              <w:rPr>
                <w:sz w:val="24"/>
              </w:rPr>
              <w:t>Використання</w:t>
            </w:r>
            <w:r>
              <w:rPr>
                <w:spacing w:val="-4"/>
                <w:sz w:val="24"/>
              </w:rPr>
              <w:t xml:space="preserve"> </w:t>
            </w:r>
            <w:r>
              <w:rPr>
                <w:sz w:val="24"/>
              </w:rPr>
              <w:t>і</w:t>
            </w:r>
            <w:r>
              <w:rPr>
                <w:spacing w:val="-6"/>
                <w:sz w:val="24"/>
              </w:rPr>
              <w:t xml:space="preserve"> </w:t>
            </w:r>
            <w:r>
              <w:rPr>
                <w:sz w:val="24"/>
              </w:rPr>
              <w:t>пояснення</w:t>
            </w:r>
            <w:r>
              <w:rPr>
                <w:spacing w:val="-4"/>
                <w:sz w:val="24"/>
              </w:rPr>
              <w:t xml:space="preserve"> </w:t>
            </w:r>
            <w:r>
              <w:rPr>
                <w:sz w:val="24"/>
              </w:rPr>
              <w:t>готових</w:t>
            </w:r>
            <w:r>
              <w:rPr>
                <w:spacing w:val="-3"/>
                <w:sz w:val="24"/>
              </w:rPr>
              <w:t xml:space="preserve"> </w:t>
            </w:r>
            <w:r>
              <w:rPr>
                <w:sz w:val="24"/>
              </w:rPr>
              <w:t>схем,</w:t>
            </w:r>
            <w:r>
              <w:rPr>
                <w:spacing w:val="-4"/>
                <w:sz w:val="24"/>
              </w:rPr>
              <w:t xml:space="preserve"> </w:t>
            </w:r>
            <w:r>
              <w:rPr>
                <w:sz w:val="24"/>
              </w:rPr>
              <w:t>таблиць,</w:t>
            </w:r>
            <w:r>
              <w:rPr>
                <w:spacing w:val="-7"/>
                <w:sz w:val="24"/>
              </w:rPr>
              <w:t xml:space="preserve"> </w:t>
            </w:r>
            <w:r>
              <w:rPr>
                <w:sz w:val="24"/>
              </w:rPr>
              <w:t>понятійних</w:t>
            </w:r>
            <w:r>
              <w:rPr>
                <w:spacing w:val="-5"/>
                <w:sz w:val="24"/>
              </w:rPr>
              <w:t xml:space="preserve"> </w:t>
            </w:r>
            <w:r>
              <w:rPr>
                <w:sz w:val="24"/>
              </w:rPr>
              <w:t>карт</w:t>
            </w:r>
            <w:r>
              <w:rPr>
                <w:spacing w:val="-4"/>
                <w:sz w:val="24"/>
              </w:rPr>
              <w:t xml:space="preserve"> </w:t>
            </w:r>
            <w:r>
              <w:rPr>
                <w:sz w:val="24"/>
              </w:rPr>
              <w:t>для</w:t>
            </w:r>
            <w:r>
              <w:rPr>
                <w:spacing w:val="-5"/>
                <w:sz w:val="24"/>
              </w:rPr>
              <w:t xml:space="preserve"> </w:t>
            </w:r>
            <w:r>
              <w:rPr>
                <w:sz w:val="24"/>
              </w:rPr>
              <w:t>організації</w:t>
            </w:r>
            <w:r>
              <w:rPr>
                <w:spacing w:val="-6"/>
                <w:sz w:val="24"/>
              </w:rPr>
              <w:t xml:space="preserve"> </w:t>
            </w:r>
            <w:r>
              <w:rPr>
                <w:sz w:val="24"/>
              </w:rPr>
              <w:t>зібраної інформації. Збирання даних (фото-, відео-, аудіо-, текстових, тощо), в тому числі цифровими пристроями, їх фіксування на носіях (папір,</w:t>
            </w:r>
            <w:r>
              <w:rPr>
                <w:spacing w:val="-1"/>
                <w:sz w:val="24"/>
              </w:rPr>
              <w:t xml:space="preserve"> </w:t>
            </w:r>
            <w:r>
              <w:rPr>
                <w:sz w:val="24"/>
              </w:rPr>
              <w:t>флешка тощо). Збереження даних та інформації на носіях. Приклади доступних носіїв.</w:t>
            </w:r>
          </w:p>
          <w:p w:rsidR="00735B10" w:rsidRDefault="00735B10" w:rsidP="00735B10">
            <w:pPr>
              <w:pStyle w:val="TableParagraph"/>
              <w:spacing w:line="261" w:lineRule="exact"/>
              <w:rPr>
                <w:sz w:val="24"/>
              </w:rPr>
            </w:pPr>
            <w:r>
              <w:rPr>
                <w:sz w:val="24"/>
              </w:rPr>
              <w:t>Впорядкування</w:t>
            </w:r>
            <w:r>
              <w:rPr>
                <w:spacing w:val="-7"/>
                <w:sz w:val="24"/>
              </w:rPr>
              <w:t xml:space="preserve"> </w:t>
            </w:r>
            <w:r>
              <w:rPr>
                <w:sz w:val="24"/>
              </w:rPr>
              <w:t>простих</w:t>
            </w:r>
            <w:r>
              <w:rPr>
                <w:spacing w:val="-3"/>
                <w:sz w:val="24"/>
              </w:rPr>
              <w:t xml:space="preserve"> </w:t>
            </w:r>
            <w:r>
              <w:rPr>
                <w:sz w:val="24"/>
              </w:rPr>
              <w:t>послідовностей</w:t>
            </w:r>
            <w:r>
              <w:rPr>
                <w:spacing w:val="-5"/>
                <w:sz w:val="24"/>
              </w:rPr>
              <w:t xml:space="preserve"> </w:t>
            </w:r>
            <w:r>
              <w:rPr>
                <w:sz w:val="24"/>
              </w:rPr>
              <w:t>для</w:t>
            </w:r>
            <w:r>
              <w:rPr>
                <w:spacing w:val="-4"/>
                <w:sz w:val="24"/>
              </w:rPr>
              <w:t xml:space="preserve"> </w:t>
            </w:r>
            <w:r>
              <w:rPr>
                <w:sz w:val="24"/>
              </w:rPr>
              <w:t>розв’язування</w:t>
            </w:r>
            <w:r>
              <w:rPr>
                <w:spacing w:val="-4"/>
                <w:sz w:val="24"/>
              </w:rPr>
              <w:t xml:space="preserve"> </w:t>
            </w:r>
            <w:r>
              <w:rPr>
                <w:sz w:val="24"/>
              </w:rPr>
              <w:t>проблем,</w:t>
            </w:r>
            <w:r>
              <w:rPr>
                <w:spacing w:val="-4"/>
                <w:sz w:val="24"/>
              </w:rPr>
              <w:t xml:space="preserve"> </w:t>
            </w:r>
            <w:r>
              <w:rPr>
                <w:spacing w:val="-2"/>
                <w:sz w:val="24"/>
              </w:rPr>
              <w:t>виявлення</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9641" w:type="dxa"/>
            <w:gridSpan w:val="2"/>
          </w:tcPr>
          <w:p w:rsidR="00735B10" w:rsidRDefault="00735B10" w:rsidP="00735B10">
            <w:pPr>
              <w:pStyle w:val="TableParagraph"/>
              <w:spacing w:line="273" w:lineRule="exact"/>
              <w:rPr>
                <w:sz w:val="24"/>
              </w:rPr>
            </w:pPr>
            <w:r>
              <w:rPr>
                <w:sz w:val="24"/>
              </w:rPr>
              <w:t>закономірностей</w:t>
            </w:r>
            <w:r>
              <w:rPr>
                <w:spacing w:val="-4"/>
                <w:sz w:val="24"/>
              </w:rPr>
              <w:t xml:space="preserve"> </w:t>
            </w:r>
            <w:r>
              <w:rPr>
                <w:sz w:val="24"/>
              </w:rPr>
              <w:t>і</w:t>
            </w:r>
            <w:r>
              <w:rPr>
                <w:spacing w:val="-2"/>
                <w:sz w:val="24"/>
              </w:rPr>
              <w:t xml:space="preserve"> </w:t>
            </w:r>
            <w:r>
              <w:rPr>
                <w:sz w:val="24"/>
              </w:rPr>
              <w:t>помилок</w:t>
            </w:r>
            <w:r>
              <w:rPr>
                <w:spacing w:val="1"/>
                <w:sz w:val="24"/>
              </w:rPr>
              <w:t xml:space="preserve"> </w:t>
            </w:r>
            <w:r>
              <w:rPr>
                <w:sz w:val="24"/>
              </w:rPr>
              <w:t>у</w:t>
            </w:r>
            <w:r>
              <w:rPr>
                <w:spacing w:val="-6"/>
                <w:sz w:val="24"/>
              </w:rPr>
              <w:t xml:space="preserve"> </w:t>
            </w:r>
            <w:r>
              <w:rPr>
                <w:spacing w:val="-2"/>
                <w:sz w:val="24"/>
              </w:rPr>
              <w:t>послідовностях.</w:t>
            </w:r>
          </w:p>
          <w:p w:rsidR="00735B10" w:rsidRDefault="00735B10" w:rsidP="00735B10">
            <w:pPr>
              <w:pStyle w:val="TableParagraph"/>
              <w:rPr>
                <w:sz w:val="24"/>
              </w:rPr>
            </w:pPr>
            <w:r>
              <w:rPr>
                <w:sz w:val="24"/>
              </w:rPr>
              <w:t>Створення</w:t>
            </w:r>
            <w:r>
              <w:rPr>
                <w:spacing w:val="-5"/>
                <w:sz w:val="24"/>
              </w:rPr>
              <w:t xml:space="preserve"> </w:t>
            </w:r>
            <w:r>
              <w:rPr>
                <w:sz w:val="24"/>
              </w:rPr>
              <w:t>найпростіших</w:t>
            </w:r>
            <w:r>
              <w:rPr>
                <w:spacing w:val="-3"/>
                <w:sz w:val="24"/>
              </w:rPr>
              <w:t xml:space="preserve"> </w:t>
            </w:r>
            <w:r>
              <w:rPr>
                <w:sz w:val="24"/>
              </w:rPr>
              <w:t>моделей</w:t>
            </w:r>
            <w:r>
              <w:rPr>
                <w:spacing w:val="-5"/>
                <w:sz w:val="24"/>
              </w:rPr>
              <w:t xml:space="preserve"> </w:t>
            </w:r>
            <w:r>
              <w:rPr>
                <w:sz w:val="24"/>
              </w:rPr>
              <w:t>(із</w:t>
            </w:r>
            <w:r>
              <w:rPr>
                <w:spacing w:val="-5"/>
                <w:sz w:val="24"/>
              </w:rPr>
              <w:t xml:space="preserve"> </w:t>
            </w:r>
            <w:r>
              <w:rPr>
                <w:sz w:val="24"/>
              </w:rPr>
              <w:t>підручних</w:t>
            </w:r>
            <w:r>
              <w:rPr>
                <w:spacing w:val="-3"/>
                <w:sz w:val="24"/>
              </w:rPr>
              <w:t xml:space="preserve"> </w:t>
            </w:r>
            <w:r>
              <w:rPr>
                <w:sz w:val="24"/>
              </w:rPr>
              <w:t>матеріалів,</w:t>
            </w:r>
            <w:r>
              <w:rPr>
                <w:spacing w:val="-5"/>
                <w:sz w:val="24"/>
              </w:rPr>
              <w:t xml:space="preserve"> </w:t>
            </w:r>
            <w:r>
              <w:rPr>
                <w:sz w:val="24"/>
              </w:rPr>
              <w:t>конструктора</w:t>
            </w:r>
            <w:r>
              <w:rPr>
                <w:spacing w:val="-5"/>
                <w:sz w:val="24"/>
              </w:rPr>
              <w:t xml:space="preserve"> </w:t>
            </w:r>
            <w:r>
              <w:rPr>
                <w:sz w:val="24"/>
              </w:rPr>
              <w:t>тощо</w:t>
            </w:r>
            <w:r>
              <w:rPr>
                <w:spacing w:val="-5"/>
                <w:sz w:val="24"/>
              </w:rPr>
              <w:t xml:space="preserve"> </w:t>
            </w:r>
            <w:r>
              <w:rPr>
                <w:sz w:val="24"/>
              </w:rPr>
              <w:t>та</w:t>
            </w:r>
            <w:r>
              <w:rPr>
                <w:spacing w:val="-6"/>
                <w:sz w:val="24"/>
              </w:rPr>
              <w:t xml:space="preserve"> </w:t>
            </w:r>
            <w:r>
              <w:rPr>
                <w:sz w:val="24"/>
              </w:rPr>
              <w:t>за допомогою цифрових пристроїв).</w:t>
            </w:r>
          </w:p>
          <w:p w:rsidR="00735B10" w:rsidRDefault="00735B10" w:rsidP="00735B10">
            <w:pPr>
              <w:pStyle w:val="TableParagraph"/>
              <w:spacing w:line="270" w:lineRule="atLeast"/>
              <w:ind w:right="490"/>
              <w:rPr>
                <w:sz w:val="24"/>
              </w:rPr>
            </w:pPr>
            <w:r>
              <w:rPr>
                <w:sz w:val="24"/>
              </w:rPr>
              <w:t>Властивості об’єктів і їх моделей. Групи об’єктів за одною спільною ознакою. Правдиві та хибні висловлювання. Факти та вигадка. Припущення і фантазія. Прогнозування</w:t>
            </w:r>
            <w:r>
              <w:rPr>
                <w:spacing w:val="-5"/>
                <w:sz w:val="24"/>
              </w:rPr>
              <w:t xml:space="preserve"> </w:t>
            </w:r>
            <w:r>
              <w:rPr>
                <w:sz w:val="24"/>
              </w:rPr>
              <w:t>розвитку</w:t>
            </w:r>
            <w:r>
              <w:rPr>
                <w:spacing w:val="-8"/>
                <w:sz w:val="24"/>
              </w:rPr>
              <w:t xml:space="preserve"> </w:t>
            </w:r>
            <w:r>
              <w:rPr>
                <w:sz w:val="24"/>
              </w:rPr>
              <w:t>подій</w:t>
            </w:r>
            <w:r>
              <w:rPr>
                <w:spacing w:val="-4"/>
                <w:sz w:val="24"/>
              </w:rPr>
              <w:t xml:space="preserve"> </w:t>
            </w:r>
            <w:r>
              <w:rPr>
                <w:sz w:val="24"/>
              </w:rPr>
              <w:t>(казки,</w:t>
            </w:r>
            <w:r>
              <w:rPr>
                <w:spacing w:val="-5"/>
                <w:sz w:val="24"/>
              </w:rPr>
              <w:t xml:space="preserve"> </w:t>
            </w:r>
            <w:r>
              <w:rPr>
                <w:sz w:val="24"/>
              </w:rPr>
              <w:t>мультфільми,</w:t>
            </w:r>
            <w:r>
              <w:rPr>
                <w:spacing w:val="-5"/>
                <w:sz w:val="24"/>
              </w:rPr>
              <w:t xml:space="preserve"> </w:t>
            </w:r>
            <w:r>
              <w:rPr>
                <w:sz w:val="24"/>
              </w:rPr>
              <w:t>готові</w:t>
            </w:r>
            <w:r>
              <w:rPr>
                <w:spacing w:val="-5"/>
                <w:sz w:val="24"/>
              </w:rPr>
              <w:t xml:space="preserve"> </w:t>
            </w:r>
            <w:r>
              <w:rPr>
                <w:sz w:val="24"/>
              </w:rPr>
              <w:t>програми,</w:t>
            </w:r>
            <w:r>
              <w:rPr>
                <w:spacing w:val="-8"/>
                <w:sz w:val="24"/>
              </w:rPr>
              <w:t xml:space="preserve"> </w:t>
            </w:r>
            <w:r>
              <w:rPr>
                <w:sz w:val="24"/>
              </w:rPr>
              <w:t>ігри),</w:t>
            </w:r>
            <w:r>
              <w:rPr>
                <w:spacing w:val="-5"/>
                <w:sz w:val="24"/>
              </w:rPr>
              <w:t xml:space="preserve"> </w:t>
            </w:r>
            <w:r>
              <w:rPr>
                <w:sz w:val="24"/>
              </w:rPr>
              <w:t>порівняння результатів відповідно до висловлених припущень</w:t>
            </w:r>
          </w:p>
        </w:tc>
      </w:tr>
      <w:tr w:rsidR="00735B10" w:rsidTr="00735B10">
        <w:trPr>
          <w:trHeight w:val="290"/>
        </w:trPr>
        <w:tc>
          <w:tcPr>
            <w:tcW w:w="9641" w:type="dxa"/>
            <w:gridSpan w:val="2"/>
          </w:tcPr>
          <w:p w:rsidR="00735B10" w:rsidRDefault="00735B10" w:rsidP="00735B10">
            <w:pPr>
              <w:pStyle w:val="TableParagraph"/>
              <w:spacing w:before="6" w:line="264" w:lineRule="exact"/>
              <w:ind w:left="2480"/>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«Моя</w:t>
            </w:r>
            <w:r>
              <w:rPr>
                <w:b/>
                <w:spacing w:val="-4"/>
                <w:sz w:val="24"/>
              </w:rPr>
              <w:t xml:space="preserve"> </w:t>
            </w:r>
            <w:r>
              <w:rPr>
                <w:b/>
                <w:sz w:val="24"/>
              </w:rPr>
              <w:t>цифрова</w:t>
            </w:r>
            <w:r>
              <w:rPr>
                <w:b/>
                <w:spacing w:val="-1"/>
                <w:sz w:val="24"/>
              </w:rPr>
              <w:t xml:space="preserve"> </w:t>
            </w:r>
            <w:r>
              <w:rPr>
                <w:b/>
                <w:spacing w:val="-2"/>
                <w:sz w:val="24"/>
              </w:rPr>
              <w:t>творчість»</w:t>
            </w:r>
          </w:p>
        </w:tc>
      </w:tr>
      <w:tr w:rsidR="00735B10" w:rsidTr="00735B10">
        <w:trPr>
          <w:trHeight w:val="1770"/>
        </w:trPr>
        <w:tc>
          <w:tcPr>
            <w:tcW w:w="3404" w:type="dxa"/>
          </w:tcPr>
          <w:p w:rsidR="00735B10" w:rsidRDefault="00735B10" w:rsidP="00735B10">
            <w:pPr>
              <w:pStyle w:val="TableParagraph"/>
              <w:rPr>
                <w:sz w:val="24"/>
              </w:rPr>
            </w:pPr>
            <w:r>
              <w:rPr>
                <w:sz w:val="24"/>
              </w:rPr>
              <w:t>Створює план дій, наводить приклади повторення та виконання</w:t>
            </w:r>
            <w:r>
              <w:rPr>
                <w:spacing w:val="-13"/>
                <w:sz w:val="24"/>
              </w:rPr>
              <w:t xml:space="preserve"> </w:t>
            </w:r>
            <w:r>
              <w:rPr>
                <w:sz w:val="24"/>
              </w:rPr>
              <w:t>дій</w:t>
            </w:r>
            <w:r>
              <w:rPr>
                <w:spacing w:val="-13"/>
                <w:sz w:val="24"/>
              </w:rPr>
              <w:t xml:space="preserve"> </w:t>
            </w:r>
            <w:r>
              <w:rPr>
                <w:sz w:val="24"/>
              </w:rPr>
              <w:t>за</w:t>
            </w:r>
            <w:r>
              <w:rPr>
                <w:spacing w:val="-14"/>
                <w:sz w:val="24"/>
              </w:rPr>
              <w:t xml:space="preserve"> </w:t>
            </w:r>
            <w:r>
              <w:rPr>
                <w:sz w:val="24"/>
              </w:rPr>
              <w:t xml:space="preserve">визначеним завданням у повсякденній </w:t>
            </w:r>
            <w:r>
              <w:rPr>
                <w:spacing w:val="-2"/>
                <w:sz w:val="24"/>
              </w:rPr>
              <w:t>діяльності</w:t>
            </w:r>
          </w:p>
        </w:tc>
        <w:tc>
          <w:tcPr>
            <w:tcW w:w="6237" w:type="dxa"/>
          </w:tcPr>
          <w:p w:rsidR="00735B10" w:rsidRDefault="00735B10" w:rsidP="00735B10">
            <w:pPr>
              <w:pStyle w:val="TableParagraph"/>
              <w:ind w:left="146" w:right="136"/>
              <w:rPr>
                <w:sz w:val="24"/>
              </w:rPr>
            </w:pPr>
            <w:r>
              <w:rPr>
                <w:i/>
                <w:sz w:val="24"/>
              </w:rPr>
              <w:t>встановлює</w:t>
            </w:r>
            <w:r>
              <w:rPr>
                <w:i/>
                <w:spacing w:val="-6"/>
                <w:sz w:val="24"/>
              </w:rPr>
              <w:t xml:space="preserve"> </w:t>
            </w:r>
            <w:r>
              <w:rPr>
                <w:sz w:val="24"/>
              </w:rPr>
              <w:t>логічну</w:t>
            </w:r>
            <w:r>
              <w:rPr>
                <w:spacing w:val="-14"/>
                <w:sz w:val="24"/>
              </w:rPr>
              <w:t xml:space="preserve"> </w:t>
            </w:r>
            <w:r>
              <w:rPr>
                <w:sz w:val="24"/>
              </w:rPr>
              <w:t>послідовність</w:t>
            </w:r>
            <w:r>
              <w:rPr>
                <w:spacing w:val="-8"/>
                <w:sz w:val="24"/>
              </w:rPr>
              <w:t xml:space="preserve"> </w:t>
            </w:r>
            <w:r>
              <w:rPr>
                <w:sz w:val="24"/>
              </w:rPr>
              <w:t>подій</w:t>
            </w:r>
            <w:r>
              <w:rPr>
                <w:spacing w:val="-7"/>
                <w:sz w:val="24"/>
              </w:rPr>
              <w:t xml:space="preserve"> </w:t>
            </w:r>
            <w:r>
              <w:rPr>
                <w:sz w:val="24"/>
              </w:rPr>
              <w:t>або</w:t>
            </w:r>
            <w:r>
              <w:rPr>
                <w:spacing w:val="-7"/>
                <w:sz w:val="24"/>
              </w:rPr>
              <w:t xml:space="preserve"> </w:t>
            </w:r>
            <w:r>
              <w:rPr>
                <w:sz w:val="24"/>
              </w:rPr>
              <w:t>дій</w:t>
            </w:r>
            <w:r>
              <w:rPr>
                <w:spacing w:val="-8"/>
                <w:sz w:val="24"/>
              </w:rPr>
              <w:t xml:space="preserve"> </w:t>
            </w:r>
            <w:r>
              <w:rPr>
                <w:sz w:val="24"/>
              </w:rPr>
              <w:t>[2</w:t>
            </w:r>
            <w:r>
              <w:rPr>
                <w:spacing w:val="-7"/>
                <w:sz w:val="24"/>
              </w:rPr>
              <w:t xml:space="preserve"> </w:t>
            </w:r>
            <w:r>
              <w:rPr>
                <w:sz w:val="24"/>
              </w:rPr>
              <w:t>ІФО</w:t>
            </w:r>
            <w:r>
              <w:rPr>
                <w:spacing w:val="-7"/>
                <w:sz w:val="24"/>
              </w:rPr>
              <w:t xml:space="preserve"> </w:t>
            </w:r>
            <w:r>
              <w:rPr>
                <w:sz w:val="24"/>
              </w:rPr>
              <w:t>2- 2.1- 1];</w:t>
            </w:r>
          </w:p>
          <w:p w:rsidR="00735B10" w:rsidRDefault="00735B10" w:rsidP="00735B10">
            <w:pPr>
              <w:pStyle w:val="TableParagraph"/>
              <w:ind w:left="146"/>
              <w:rPr>
                <w:sz w:val="24"/>
              </w:rPr>
            </w:pPr>
            <w:r>
              <w:rPr>
                <w:i/>
                <w:sz w:val="24"/>
              </w:rPr>
              <w:t>переказує</w:t>
            </w:r>
            <w:r>
              <w:rPr>
                <w:i/>
                <w:spacing w:val="40"/>
                <w:sz w:val="24"/>
              </w:rPr>
              <w:t xml:space="preserve"> </w:t>
            </w:r>
            <w:r>
              <w:rPr>
                <w:sz w:val="24"/>
              </w:rPr>
              <w:t>послідовність</w:t>
            </w:r>
            <w:r>
              <w:rPr>
                <w:spacing w:val="40"/>
                <w:sz w:val="24"/>
              </w:rPr>
              <w:t xml:space="preserve"> </w:t>
            </w:r>
            <w:r>
              <w:rPr>
                <w:sz w:val="24"/>
              </w:rPr>
              <w:t>подій</w:t>
            </w:r>
            <w:r>
              <w:rPr>
                <w:spacing w:val="40"/>
                <w:sz w:val="24"/>
              </w:rPr>
              <w:t xml:space="preserve"> </w:t>
            </w:r>
            <w:r>
              <w:rPr>
                <w:sz w:val="24"/>
              </w:rPr>
              <w:t>та</w:t>
            </w:r>
            <w:r>
              <w:rPr>
                <w:spacing w:val="40"/>
                <w:sz w:val="24"/>
              </w:rPr>
              <w:t xml:space="preserve"> </w:t>
            </w:r>
            <w:r>
              <w:rPr>
                <w:sz w:val="24"/>
              </w:rPr>
              <w:t>дій</w:t>
            </w:r>
            <w:r>
              <w:rPr>
                <w:spacing w:val="40"/>
                <w:sz w:val="24"/>
              </w:rPr>
              <w:t xml:space="preserve"> </w:t>
            </w:r>
            <w:r>
              <w:rPr>
                <w:sz w:val="24"/>
              </w:rPr>
              <w:t>(у</w:t>
            </w:r>
            <w:r>
              <w:rPr>
                <w:spacing w:val="40"/>
                <w:sz w:val="24"/>
              </w:rPr>
              <w:t xml:space="preserve"> </w:t>
            </w:r>
            <w:r>
              <w:rPr>
                <w:sz w:val="24"/>
              </w:rPr>
              <w:t>тексті,</w:t>
            </w:r>
            <w:r>
              <w:rPr>
                <w:spacing w:val="40"/>
                <w:sz w:val="24"/>
              </w:rPr>
              <w:t xml:space="preserve"> </w:t>
            </w:r>
            <w:r>
              <w:rPr>
                <w:sz w:val="24"/>
              </w:rPr>
              <w:t>явищах тощо) [2 ІФО 2-2.1-2];</w:t>
            </w:r>
          </w:p>
          <w:p w:rsidR="00735B10" w:rsidRDefault="00735B10" w:rsidP="00735B10">
            <w:pPr>
              <w:pStyle w:val="TableParagraph"/>
              <w:ind w:left="146"/>
              <w:rPr>
                <w:sz w:val="24"/>
              </w:rPr>
            </w:pPr>
            <w:r>
              <w:rPr>
                <w:i/>
                <w:sz w:val="24"/>
              </w:rPr>
              <w:t>оцінює</w:t>
            </w:r>
            <w:r>
              <w:rPr>
                <w:i/>
                <w:spacing w:val="40"/>
                <w:sz w:val="24"/>
              </w:rPr>
              <w:t xml:space="preserve"> </w:t>
            </w:r>
            <w:r>
              <w:rPr>
                <w:sz w:val="24"/>
              </w:rPr>
              <w:t>ризик</w:t>
            </w:r>
            <w:r>
              <w:rPr>
                <w:spacing w:val="40"/>
                <w:sz w:val="24"/>
              </w:rPr>
              <w:t xml:space="preserve"> </w:t>
            </w:r>
            <w:r>
              <w:rPr>
                <w:sz w:val="24"/>
              </w:rPr>
              <w:t>порушення</w:t>
            </w:r>
            <w:r>
              <w:rPr>
                <w:spacing w:val="40"/>
                <w:sz w:val="24"/>
              </w:rPr>
              <w:t xml:space="preserve"> </w:t>
            </w:r>
            <w:r>
              <w:rPr>
                <w:sz w:val="24"/>
              </w:rPr>
              <w:t>послідовності</w:t>
            </w:r>
            <w:r>
              <w:rPr>
                <w:spacing w:val="40"/>
                <w:sz w:val="24"/>
              </w:rPr>
              <w:t xml:space="preserve"> </w:t>
            </w:r>
            <w:r>
              <w:rPr>
                <w:sz w:val="24"/>
              </w:rPr>
              <w:t>дій</w:t>
            </w:r>
            <w:r>
              <w:rPr>
                <w:spacing w:val="40"/>
                <w:sz w:val="24"/>
              </w:rPr>
              <w:t xml:space="preserve"> </w:t>
            </w:r>
            <w:r>
              <w:rPr>
                <w:sz w:val="24"/>
              </w:rPr>
              <w:t>(наприклад, під час переходу дороги на перехресті) [2 ІФО 2-2.1-3]</w:t>
            </w:r>
          </w:p>
        </w:tc>
      </w:tr>
      <w:tr w:rsidR="00735B10" w:rsidTr="00735B10">
        <w:trPr>
          <w:trHeight w:val="3588"/>
        </w:trPr>
        <w:tc>
          <w:tcPr>
            <w:tcW w:w="3404" w:type="dxa"/>
          </w:tcPr>
          <w:p w:rsidR="00735B10" w:rsidRDefault="00735B10" w:rsidP="00735B10">
            <w:pPr>
              <w:pStyle w:val="TableParagraph"/>
              <w:ind w:right="392"/>
              <w:rPr>
                <w:sz w:val="24"/>
              </w:rPr>
            </w:pPr>
            <w:r>
              <w:rPr>
                <w:sz w:val="24"/>
              </w:rPr>
              <w:t>Складає простий план із точних та однозначних вказівок</w:t>
            </w:r>
            <w:r>
              <w:rPr>
                <w:spacing w:val="-13"/>
                <w:sz w:val="24"/>
              </w:rPr>
              <w:t xml:space="preserve"> </w:t>
            </w:r>
            <w:r>
              <w:rPr>
                <w:sz w:val="24"/>
              </w:rPr>
              <w:t>до</w:t>
            </w:r>
            <w:r>
              <w:rPr>
                <w:spacing w:val="-13"/>
                <w:sz w:val="24"/>
              </w:rPr>
              <w:t xml:space="preserve"> </w:t>
            </w:r>
            <w:r>
              <w:rPr>
                <w:sz w:val="24"/>
              </w:rPr>
              <w:t>дій</w:t>
            </w:r>
            <w:r>
              <w:rPr>
                <w:spacing w:val="-13"/>
                <w:sz w:val="24"/>
              </w:rPr>
              <w:t xml:space="preserve"> </w:t>
            </w:r>
            <w:r>
              <w:rPr>
                <w:sz w:val="24"/>
              </w:rPr>
              <w:t>виконавців, виявляє в ньому помилки, оцінює відповідність очікуваному результату</w:t>
            </w:r>
          </w:p>
        </w:tc>
        <w:tc>
          <w:tcPr>
            <w:tcW w:w="6237" w:type="dxa"/>
          </w:tcPr>
          <w:p w:rsidR="00735B10" w:rsidRDefault="00735B10" w:rsidP="00735B10">
            <w:pPr>
              <w:pStyle w:val="TableParagraph"/>
              <w:ind w:left="146" w:right="139"/>
              <w:jc w:val="both"/>
              <w:rPr>
                <w:sz w:val="24"/>
              </w:rPr>
            </w:pPr>
            <w:r>
              <w:rPr>
                <w:i/>
                <w:sz w:val="24"/>
              </w:rPr>
              <w:t xml:space="preserve">діє </w:t>
            </w:r>
            <w:r>
              <w:rPr>
                <w:sz w:val="24"/>
              </w:rPr>
              <w:t>за запропонованим планом, вирізняє пункти плану [2 ІФО 2-2.2-1];</w:t>
            </w:r>
          </w:p>
          <w:p w:rsidR="00735B10" w:rsidRDefault="00735B10" w:rsidP="00735B10">
            <w:pPr>
              <w:pStyle w:val="TableParagraph"/>
              <w:ind w:left="146" w:right="136"/>
              <w:jc w:val="both"/>
              <w:rPr>
                <w:sz w:val="24"/>
              </w:rPr>
            </w:pPr>
            <w:r>
              <w:rPr>
                <w:i/>
                <w:sz w:val="24"/>
              </w:rPr>
              <w:t xml:space="preserve">укладає </w:t>
            </w:r>
            <w:r>
              <w:rPr>
                <w:sz w:val="24"/>
              </w:rPr>
              <w:t>послідовність дій (алгоритм), які потрібно виконати для досягнення мети у повсякденній діяльності [2 ІФО 2-2.2-2];</w:t>
            </w:r>
          </w:p>
          <w:p w:rsidR="00735B10" w:rsidRDefault="00735B10" w:rsidP="00735B10">
            <w:pPr>
              <w:pStyle w:val="TableParagraph"/>
              <w:ind w:left="146" w:right="137"/>
              <w:jc w:val="both"/>
              <w:rPr>
                <w:sz w:val="24"/>
              </w:rPr>
            </w:pPr>
            <w:r>
              <w:rPr>
                <w:i/>
                <w:sz w:val="24"/>
              </w:rPr>
              <w:t xml:space="preserve">укладає </w:t>
            </w:r>
            <w:r>
              <w:rPr>
                <w:sz w:val="24"/>
              </w:rPr>
              <w:t>план дій для виконавця із точними та однозначними вказівками [2 ІФО 2-2.2-3];</w:t>
            </w:r>
          </w:p>
          <w:p w:rsidR="00735B10" w:rsidRDefault="00735B10" w:rsidP="00735B10">
            <w:pPr>
              <w:pStyle w:val="TableParagraph"/>
              <w:ind w:left="146"/>
              <w:jc w:val="both"/>
              <w:rPr>
                <w:sz w:val="24"/>
              </w:rPr>
            </w:pPr>
            <w:r>
              <w:rPr>
                <w:i/>
                <w:sz w:val="24"/>
              </w:rPr>
              <w:t>формулює</w:t>
            </w:r>
            <w:r>
              <w:rPr>
                <w:i/>
                <w:spacing w:val="-6"/>
                <w:sz w:val="24"/>
              </w:rPr>
              <w:t xml:space="preserve"> </w:t>
            </w:r>
            <w:r>
              <w:rPr>
                <w:sz w:val="24"/>
              </w:rPr>
              <w:t>очікуваний</w:t>
            </w:r>
            <w:r>
              <w:rPr>
                <w:spacing w:val="-4"/>
                <w:sz w:val="24"/>
              </w:rPr>
              <w:t xml:space="preserve"> </w:t>
            </w:r>
            <w:r>
              <w:rPr>
                <w:sz w:val="24"/>
              </w:rPr>
              <w:t>результат</w:t>
            </w:r>
            <w:r>
              <w:rPr>
                <w:spacing w:val="-4"/>
                <w:sz w:val="24"/>
              </w:rPr>
              <w:t xml:space="preserve"> </w:t>
            </w:r>
            <w:r>
              <w:rPr>
                <w:sz w:val="24"/>
              </w:rPr>
              <w:t>[2</w:t>
            </w:r>
            <w:r>
              <w:rPr>
                <w:spacing w:val="-2"/>
                <w:sz w:val="24"/>
              </w:rPr>
              <w:t xml:space="preserve"> </w:t>
            </w:r>
            <w:r>
              <w:rPr>
                <w:sz w:val="24"/>
              </w:rPr>
              <w:t>ІФО</w:t>
            </w:r>
            <w:r>
              <w:rPr>
                <w:spacing w:val="-5"/>
                <w:sz w:val="24"/>
              </w:rPr>
              <w:t xml:space="preserve"> </w:t>
            </w:r>
            <w:r>
              <w:rPr>
                <w:sz w:val="24"/>
              </w:rPr>
              <w:t>2-2.2-</w:t>
            </w:r>
            <w:r>
              <w:rPr>
                <w:spacing w:val="-5"/>
                <w:sz w:val="24"/>
              </w:rPr>
              <w:t>4];</w:t>
            </w:r>
          </w:p>
          <w:p w:rsidR="00735B10" w:rsidRDefault="00735B10" w:rsidP="00735B10">
            <w:pPr>
              <w:pStyle w:val="TableParagraph"/>
              <w:ind w:left="146" w:right="138"/>
              <w:jc w:val="both"/>
              <w:rPr>
                <w:sz w:val="24"/>
              </w:rPr>
            </w:pPr>
            <w:r>
              <w:rPr>
                <w:i/>
                <w:sz w:val="24"/>
              </w:rPr>
              <w:t xml:space="preserve">змінює </w:t>
            </w:r>
            <w:r>
              <w:rPr>
                <w:sz w:val="24"/>
              </w:rPr>
              <w:t>послідовності дій для отримання іншого результату [2 ІФО 2-2.2-5];</w:t>
            </w:r>
          </w:p>
          <w:p w:rsidR="00735B10" w:rsidRDefault="00735B10" w:rsidP="00735B10">
            <w:pPr>
              <w:pStyle w:val="TableParagraph"/>
              <w:ind w:left="146" w:right="134"/>
              <w:jc w:val="both"/>
              <w:rPr>
                <w:sz w:val="24"/>
              </w:rPr>
            </w:pPr>
            <w:r>
              <w:rPr>
                <w:i/>
                <w:sz w:val="24"/>
              </w:rPr>
              <w:t xml:space="preserve">погоджується </w:t>
            </w:r>
            <w:r>
              <w:rPr>
                <w:sz w:val="24"/>
              </w:rPr>
              <w:t xml:space="preserve">або </w:t>
            </w:r>
            <w:r>
              <w:rPr>
                <w:i/>
                <w:sz w:val="24"/>
              </w:rPr>
              <w:t xml:space="preserve">спростовує </w:t>
            </w:r>
            <w:r>
              <w:rPr>
                <w:sz w:val="24"/>
              </w:rPr>
              <w:t>факт досягнення результату [2 ІФО 2-2.2-6];</w:t>
            </w:r>
          </w:p>
          <w:p w:rsidR="00735B10" w:rsidRDefault="00735B10" w:rsidP="00735B10">
            <w:pPr>
              <w:pStyle w:val="TableParagraph"/>
              <w:spacing w:line="261" w:lineRule="exact"/>
              <w:ind w:left="146"/>
              <w:jc w:val="both"/>
              <w:rPr>
                <w:sz w:val="24"/>
              </w:rPr>
            </w:pPr>
            <w:r>
              <w:rPr>
                <w:i/>
                <w:sz w:val="24"/>
              </w:rPr>
              <w:t>виправляє</w:t>
            </w:r>
            <w:r>
              <w:rPr>
                <w:i/>
                <w:spacing w:val="-4"/>
                <w:sz w:val="24"/>
              </w:rPr>
              <w:t xml:space="preserve"> </w:t>
            </w:r>
            <w:r>
              <w:rPr>
                <w:sz w:val="24"/>
              </w:rPr>
              <w:t>помилки</w:t>
            </w:r>
            <w:r>
              <w:rPr>
                <w:spacing w:val="1"/>
                <w:sz w:val="24"/>
              </w:rPr>
              <w:t xml:space="preserve"> </w:t>
            </w:r>
            <w:r>
              <w:rPr>
                <w:sz w:val="24"/>
              </w:rPr>
              <w:t>у</w:t>
            </w:r>
            <w:r>
              <w:rPr>
                <w:spacing w:val="-9"/>
                <w:sz w:val="24"/>
              </w:rPr>
              <w:t xml:space="preserve"> </w:t>
            </w:r>
            <w:r>
              <w:rPr>
                <w:sz w:val="24"/>
              </w:rPr>
              <w:t>плані</w:t>
            </w:r>
            <w:r>
              <w:rPr>
                <w:spacing w:val="-2"/>
                <w:sz w:val="24"/>
              </w:rPr>
              <w:t xml:space="preserve"> </w:t>
            </w:r>
            <w:r>
              <w:rPr>
                <w:sz w:val="24"/>
              </w:rPr>
              <w:t>[2</w:t>
            </w:r>
            <w:r>
              <w:rPr>
                <w:spacing w:val="-2"/>
                <w:sz w:val="24"/>
              </w:rPr>
              <w:t xml:space="preserve"> </w:t>
            </w:r>
            <w:r>
              <w:rPr>
                <w:sz w:val="24"/>
              </w:rPr>
              <w:t>ІФО</w:t>
            </w:r>
            <w:r>
              <w:rPr>
                <w:spacing w:val="-3"/>
                <w:sz w:val="24"/>
              </w:rPr>
              <w:t xml:space="preserve"> </w:t>
            </w:r>
            <w:r>
              <w:rPr>
                <w:sz w:val="24"/>
              </w:rPr>
              <w:t>2-2.2-</w:t>
            </w:r>
            <w:r>
              <w:rPr>
                <w:spacing w:val="-5"/>
                <w:sz w:val="24"/>
              </w:rPr>
              <w:t>7]</w:t>
            </w:r>
          </w:p>
        </w:tc>
      </w:tr>
      <w:tr w:rsidR="00735B10" w:rsidTr="00735B10">
        <w:trPr>
          <w:trHeight w:val="2207"/>
        </w:trPr>
        <w:tc>
          <w:tcPr>
            <w:tcW w:w="3404" w:type="dxa"/>
          </w:tcPr>
          <w:p w:rsidR="00735B10" w:rsidRDefault="00735B10" w:rsidP="00735B10">
            <w:pPr>
              <w:pStyle w:val="TableParagraph"/>
              <w:ind w:right="158"/>
              <w:rPr>
                <w:sz w:val="24"/>
              </w:rPr>
            </w:pPr>
            <w:r>
              <w:rPr>
                <w:sz w:val="24"/>
              </w:rPr>
              <w:t>Складає ціле із запропонованих частин, пояснює, як заміна окремих частин</w:t>
            </w:r>
            <w:r>
              <w:rPr>
                <w:spacing w:val="-13"/>
                <w:sz w:val="24"/>
              </w:rPr>
              <w:t xml:space="preserve"> </w:t>
            </w:r>
            <w:r>
              <w:rPr>
                <w:sz w:val="24"/>
              </w:rPr>
              <w:t>приводить</w:t>
            </w:r>
            <w:r>
              <w:rPr>
                <w:spacing w:val="-12"/>
                <w:sz w:val="24"/>
              </w:rPr>
              <w:t xml:space="preserve"> </w:t>
            </w:r>
            <w:r>
              <w:rPr>
                <w:sz w:val="24"/>
              </w:rPr>
              <w:t>до</w:t>
            </w:r>
            <w:r>
              <w:rPr>
                <w:spacing w:val="-15"/>
                <w:sz w:val="24"/>
              </w:rPr>
              <w:t xml:space="preserve"> </w:t>
            </w:r>
            <w:r>
              <w:rPr>
                <w:sz w:val="24"/>
              </w:rPr>
              <w:t xml:space="preserve">іншого </w:t>
            </w:r>
            <w:r>
              <w:rPr>
                <w:spacing w:val="-2"/>
                <w:sz w:val="24"/>
              </w:rPr>
              <w:t>цілого</w:t>
            </w:r>
          </w:p>
        </w:tc>
        <w:tc>
          <w:tcPr>
            <w:tcW w:w="6237" w:type="dxa"/>
          </w:tcPr>
          <w:p w:rsidR="00735B10" w:rsidRDefault="00735B10" w:rsidP="00735B10">
            <w:pPr>
              <w:pStyle w:val="TableParagraph"/>
              <w:spacing w:line="271" w:lineRule="exact"/>
              <w:ind w:left="146"/>
              <w:rPr>
                <w:sz w:val="24"/>
              </w:rPr>
            </w:pPr>
            <w:r>
              <w:rPr>
                <w:i/>
                <w:sz w:val="24"/>
              </w:rPr>
              <w:t>виокремлює</w:t>
            </w:r>
            <w:r>
              <w:rPr>
                <w:i/>
                <w:spacing w:val="-4"/>
                <w:sz w:val="24"/>
              </w:rPr>
              <w:t xml:space="preserve"> </w:t>
            </w:r>
            <w:r>
              <w:rPr>
                <w:sz w:val="24"/>
              </w:rPr>
              <w:t>частини</w:t>
            </w:r>
            <w:r>
              <w:rPr>
                <w:spacing w:val="-2"/>
                <w:sz w:val="24"/>
              </w:rPr>
              <w:t xml:space="preserve"> </w:t>
            </w:r>
            <w:r>
              <w:rPr>
                <w:sz w:val="24"/>
              </w:rPr>
              <w:t>від</w:t>
            </w:r>
            <w:r>
              <w:rPr>
                <w:spacing w:val="-2"/>
                <w:sz w:val="24"/>
              </w:rPr>
              <w:t xml:space="preserve"> </w:t>
            </w:r>
            <w:r>
              <w:rPr>
                <w:sz w:val="24"/>
              </w:rPr>
              <w:t>цілого</w:t>
            </w:r>
            <w:r>
              <w:rPr>
                <w:spacing w:val="-5"/>
                <w:sz w:val="24"/>
              </w:rPr>
              <w:t xml:space="preserve"> </w:t>
            </w:r>
            <w:r>
              <w:rPr>
                <w:sz w:val="24"/>
              </w:rPr>
              <w:t>[2 ІФО</w:t>
            </w:r>
            <w:r>
              <w:rPr>
                <w:spacing w:val="-3"/>
                <w:sz w:val="24"/>
              </w:rPr>
              <w:t xml:space="preserve"> </w:t>
            </w:r>
            <w:r>
              <w:rPr>
                <w:sz w:val="24"/>
              </w:rPr>
              <w:t>2-2.3-</w:t>
            </w:r>
            <w:r>
              <w:rPr>
                <w:spacing w:val="-5"/>
                <w:sz w:val="24"/>
              </w:rPr>
              <w:t>1];</w:t>
            </w:r>
          </w:p>
          <w:p w:rsidR="00735B10" w:rsidRDefault="00735B10" w:rsidP="00735B10">
            <w:pPr>
              <w:pStyle w:val="TableParagraph"/>
              <w:tabs>
                <w:tab w:val="left" w:pos="1572"/>
                <w:tab w:val="left" w:pos="3188"/>
                <w:tab w:val="left" w:pos="4265"/>
                <w:tab w:val="left" w:pos="5116"/>
              </w:tabs>
              <w:ind w:left="146" w:right="136"/>
              <w:rPr>
                <w:i/>
                <w:sz w:val="24"/>
              </w:rPr>
            </w:pPr>
            <w:r>
              <w:rPr>
                <w:i/>
                <w:sz w:val="24"/>
              </w:rPr>
              <w:t xml:space="preserve">складає </w:t>
            </w:r>
            <w:r>
              <w:rPr>
                <w:sz w:val="24"/>
              </w:rPr>
              <w:t xml:space="preserve">ціле із запропонованих частин [2 ІФО 2-2.3-2]; </w:t>
            </w:r>
            <w:r>
              <w:rPr>
                <w:i/>
                <w:spacing w:val="-2"/>
                <w:sz w:val="24"/>
              </w:rPr>
              <w:t>виокремлює</w:t>
            </w:r>
            <w:r>
              <w:rPr>
                <w:i/>
                <w:sz w:val="24"/>
              </w:rPr>
              <w:tab/>
            </w:r>
            <w:r>
              <w:rPr>
                <w:sz w:val="24"/>
              </w:rPr>
              <w:t>у</w:t>
            </w:r>
            <w:r>
              <w:rPr>
                <w:spacing w:val="80"/>
                <w:sz w:val="24"/>
              </w:rPr>
              <w:t xml:space="preserve"> </w:t>
            </w:r>
            <w:r>
              <w:rPr>
                <w:sz w:val="24"/>
              </w:rPr>
              <w:t>складному</w:t>
            </w:r>
            <w:r>
              <w:rPr>
                <w:sz w:val="24"/>
              </w:rPr>
              <w:tab/>
            </w:r>
            <w:r>
              <w:rPr>
                <w:spacing w:val="-2"/>
                <w:sz w:val="24"/>
              </w:rPr>
              <w:t>завданні</w:t>
            </w:r>
            <w:r>
              <w:rPr>
                <w:sz w:val="24"/>
              </w:rPr>
              <w:tab/>
            </w:r>
            <w:r>
              <w:rPr>
                <w:spacing w:val="-2"/>
                <w:sz w:val="24"/>
              </w:rPr>
              <w:t>прості</w:t>
            </w:r>
            <w:r>
              <w:rPr>
                <w:sz w:val="24"/>
              </w:rPr>
              <w:tab/>
            </w:r>
            <w:r>
              <w:rPr>
                <w:spacing w:val="-2"/>
                <w:sz w:val="24"/>
              </w:rPr>
              <w:t xml:space="preserve">завдання, </w:t>
            </w:r>
            <w:r>
              <w:rPr>
                <w:i/>
                <w:spacing w:val="-2"/>
                <w:sz w:val="24"/>
              </w:rPr>
              <w:t>пропонує</w:t>
            </w:r>
          </w:p>
          <w:p w:rsidR="00735B10" w:rsidRDefault="00735B10" w:rsidP="00735B10">
            <w:pPr>
              <w:pStyle w:val="TableParagraph"/>
              <w:ind w:left="146"/>
              <w:rPr>
                <w:sz w:val="24"/>
              </w:rPr>
            </w:pPr>
            <w:r>
              <w:rPr>
                <w:sz w:val="24"/>
              </w:rPr>
              <w:t>порядок</w:t>
            </w:r>
            <w:r>
              <w:rPr>
                <w:spacing w:val="-4"/>
                <w:sz w:val="24"/>
              </w:rPr>
              <w:t xml:space="preserve"> </w:t>
            </w:r>
            <w:r>
              <w:rPr>
                <w:sz w:val="24"/>
              </w:rPr>
              <w:t>їхнього</w:t>
            </w:r>
            <w:r>
              <w:rPr>
                <w:spacing w:val="-3"/>
                <w:sz w:val="24"/>
              </w:rPr>
              <w:t xml:space="preserve"> </w:t>
            </w:r>
            <w:r>
              <w:rPr>
                <w:sz w:val="24"/>
              </w:rPr>
              <w:t>розв’язування</w:t>
            </w:r>
            <w:r>
              <w:rPr>
                <w:spacing w:val="-4"/>
                <w:sz w:val="24"/>
              </w:rPr>
              <w:t xml:space="preserve"> </w:t>
            </w:r>
            <w:r>
              <w:rPr>
                <w:sz w:val="24"/>
              </w:rPr>
              <w:t>[2</w:t>
            </w:r>
            <w:r>
              <w:rPr>
                <w:spacing w:val="-2"/>
                <w:sz w:val="24"/>
              </w:rPr>
              <w:t xml:space="preserve"> </w:t>
            </w:r>
            <w:r>
              <w:rPr>
                <w:sz w:val="24"/>
              </w:rPr>
              <w:t>ІФО</w:t>
            </w:r>
            <w:r>
              <w:rPr>
                <w:spacing w:val="-3"/>
                <w:sz w:val="24"/>
              </w:rPr>
              <w:t xml:space="preserve"> </w:t>
            </w:r>
            <w:r>
              <w:rPr>
                <w:sz w:val="24"/>
              </w:rPr>
              <w:t>2-2.3-</w:t>
            </w:r>
            <w:r>
              <w:rPr>
                <w:spacing w:val="-5"/>
                <w:sz w:val="24"/>
              </w:rPr>
              <w:t>3];</w:t>
            </w:r>
          </w:p>
          <w:p w:rsidR="00735B10" w:rsidRDefault="00735B10" w:rsidP="00735B10">
            <w:pPr>
              <w:pStyle w:val="TableParagraph"/>
              <w:spacing w:line="270" w:lineRule="atLeast"/>
              <w:ind w:left="146" w:right="136"/>
              <w:rPr>
                <w:sz w:val="24"/>
              </w:rPr>
            </w:pPr>
            <w:r>
              <w:rPr>
                <w:i/>
                <w:sz w:val="24"/>
              </w:rPr>
              <w:t xml:space="preserve">експериментує </w:t>
            </w:r>
            <w:r>
              <w:rPr>
                <w:sz w:val="24"/>
              </w:rPr>
              <w:t>із заміною частин [2 ІФО 2-2.3-4];</w:t>
            </w:r>
            <w:r>
              <w:rPr>
                <w:spacing w:val="40"/>
                <w:sz w:val="24"/>
              </w:rPr>
              <w:t xml:space="preserve"> </w:t>
            </w:r>
            <w:r>
              <w:rPr>
                <w:i/>
                <w:sz w:val="24"/>
              </w:rPr>
              <w:t xml:space="preserve">ризикує </w:t>
            </w:r>
            <w:r>
              <w:rPr>
                <w:sz w:val="24"/>
              </w:rPr>
              <w:t xml:space="preserve">під час виконання незнайомих завдань [2 ІФО 2- </w:t>
            </w:r>
            <w:r>
              <w:rPr>
                <w:spacing w:val="-2"/>
                <w:sz w:val="24"/>
              </w:rPr>
              <w:t>2.3-5]</w:t>
            </w:r>
          </w:p>
        </w:tc>
      </w:tr>
      <w:tr w:rsidR="00735B10" w:rsidTr="00735B10">
        <w:trPr>
          <w:trHeight w:val="4692"/>
        </w:trPr>
        <w:tc>
          <w:tcPr>
            <w:tcW w:w="3404" w:type="dxa"/>
          </w:tcPr>
          <w:p w:rsidR="00735B10" w:rsidRDefault="00735B10" w:rsidP="00735B10">
            <w:pPr>
              <w:pStyle w:val="TableParagraph"/>
              <w:ind w:right="158"/>
              <w:rPr>
                <w:sz w:val="24"/>
              </w:rPr>
            </w:pPr>
            <w:r>
              <w:rPr>
                <w:sz w:val="24"/>
              </w:rPr>
              <w:t>Використовує готові та створює прості інформаційні продукти</w:t>
            </w:r>
            <w:r>
              <w:rPr>
                <w:spacing w:val="-15"/>
                <w:sz w:val="24"/>
              </w:rPr>
              <w:t xml:space="preserve"> </w:t>
            </w:r>
            <w:r>
              <w:rPr>
                <w:sz w:val="24"/>
              </w:rPr>
              <w:t>(текст,</w:t>
            </w:r>
            <w:r>
              <w:rPr>
                <w:spacing w:val="-15"/>
                <w:sz w:val="24"/>
              </w:rPr>
              <w:t xml:space="preserve"> </w:t>
            </w:r>
            <w:r>
              <w:rPr>
                <w:sz w:val="24"/>
              </w:rPr>
              <w:t>зображення, звуки) для отримання, передачі інформації або представлення власних ідей, результатів діяльності</w:t>
            </w:r>
          </w:p>
        </w:tc>
        <w:tc>
          <w:tcPr>
            <w:tcW w:w="6237" w:type="dxa"/>
          </w:tcPr>
          <w:p w:rsidR="00735B10" w:rsidRDefault="00735B10" w:rsidP="00735B10">
            <w:pPr>
              <w:pStyle w:val="TableParagraph"/>
              <w:ind w:left="146" w:right="137"/>
              <w:jc w:val="both"/>
              <w:rPr>
                <w:sz w:val="24"/>
              </w:rPr>
            </w:pPr>
            <w:r>
              <w:rPr>
                <w:i/>
                <w:sz w:val="24"/>
              </w:rPr>
              <w:t>використовує</w:t>
            </w:r>
            <w:r>
              <w:rPr>
                <w:sz w:val="24"/>
              </w:rPr>
              <w:t xml:space="preserve">, </w:t>
            </w:r>
            <w:r>
              <w:rPr>
                <w:i/>
                <w:sz w:val="24"/>
              </w:rPr>
              <w:t>створює</w:t>
            </w:r>
            <w:r>
              <w:rPr>
                <w:sz w:val="24"/>
              </w:rPr>
              <w:t xml:space="preserve">, </w:t>
            </w:r>
            <w:r>
              <w:rPr>
                <w:i/>
                <w:sz w:val="24"/>
              </w:rPr>
              <w:t xml:space="preserve">змінює </w:t>
            </w:r>
            <w:r>
              <w:rPr>
                <w:sz w:val="24"/>
              </w:rPr>
              <w:t>текст за допомогою цифрових пристроїв та програм [2 ІФО 2-2.4-1];</w:t>
            </w:r>
          </w:p>
          <w:p w:rsidR="00735B10" w:rsidRDefault="00735B10" w:rsidP="00735B10">
            <w:pPr>
              <w:pStyle w:val="TableParagraph"/>
              <w:ind w:left="146" w:right="141"/>
              <w:jc w:val="both"/>
              <w:rPr>
                <w:sz w:val="24"/>
              </w:rPr>
            </w:pPr>
            <w:r>
              <w:rPr>
                <w:i/>
                <w:sz w:val="24"/>
              </w:rPr>
              <w:t xml:space="preserve">створює </w:t>
            </w:r>
            <w:r>
              <w:rPr>
                <w:sz w:val="24"/>
              </w:rPr>
              <w:t>прості малюнки за допомогою цифрових пристроїв та програм [2 ІФО 2-2.4-2];</w:t>
            </w:r>
          </w:p>
          <w:p w:rsidR="00735B10" w:rsidRDefault="00735B10" w:rsidP="00735B10">
            <w:pPr>
              <w:pStyle w:val="TableParagraph"/>
              <w:ind w:left="146" w:right="136"/>
              <w:jc w:val="both"/>
              <w:rPr>
                <w:sz w:val="24"/>
              </w:rPr>
            </w:pPr>
            <w:r>
              <w:rPr>
                <w:noProof/>
                <w:sz w:val="24"/>
                <w:lang w:eastAsia="uk-UA"/>
              </w:rPr>
              <mc:AlternateContent>
                <mc:Choice Requires="wpg">
                  <w:drawing>
                    <wp:anchor distT="0" distB="0" distL="0" distR="0" simplePos="0" relativeHeight="251669504" behindDoc="1" locked="0" layoutInCell="1" allowOverlap="1" wp14:anchorId="5F46658D" wp14:editId="2AB2B6A1">
                      <wp:simplePos x="0" y="0"/>
                      <wp:positionH relativeFrom="column">
                        <wp:posOffset>1819275</wp:posOffset>
                      </wp:positionH>
                      <wp:positionV relativeFrom="paragraph">
                        <wp:posOffset>134405</wp:posOffset>
                      </wp:positionV>
                      <wp:extent cx="34925" cy="7620"/>
                      <wp:effectExtent l="0" t="0" r="0" b="0"/>
                      <wp:wrapNone/>
                      <wp:docPr id="1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25" cy="7620"/>
                                <a:chOff x="0" y="0"/>
                                <a:chExt cx="34925" cy="7620"/>
                              </a:xfrm>
                            </wpg:grpSpPr>
                            <wps:wsp>
                              <wps:cNvPr id="15" name="Graphic 5"/>
                              <wps:cNvSpPr/>
                              <wps:spPr>
                                <a:xfrm>
                                  <a:off x="0" y="0"/>
                                  <a:ext cx="34925" cy="7620"/>
                                </a:xfrm>
                                <a:custGeom>
                                  <a:avLst/>
                                  <a:gdLst/>
                                  <a:ahLst/>
                                  <a:cxnLst/>
                                  <a:rect l="l" t="t" r="r" b="b"/>
                                  <a:pathLst>
                                    <a:path w="34925" h="7620">
                                      <a:moveTo>
                                        <a:pt x="34925" y="0"/>
                                      </a:moveTo>
                                      <a:lnTo>
                                        <a:pt x="0" y="0"/>
                                      </a:lnTo>
                                      <a:lnTo>
                                        <a:pt x="0" y="7619"/>
                                      </a:lnTo>
                                      <a:lnTo>
                                        <a:pt x="34925" y="7619"/>
                                      </a:lnTo>
                                      <a:lnTo>
                                        <a:pt x="3492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09296A8" id="Group 4" o:spid="_x0000_s1026" style="position:absolute;margin-left:143.25pt;margin-top:10.6pt;width:2.75pt;height:.6pt;z-index:-251646976;mso-wrap-distance-left:0;mso-wrap-distance-right:0" coordsize="349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">
                      <v:shape id="Graphic 5" o:spid="_x0000_s1027" style="position:absolute;width:34925;height:7620;visibility:visible;mso-wrap-style:square;v-text-anchor:top" coordsize="3492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" path="m34925,l,,,7619r34925,l34925,xe" fillcolor="black" stroked="f">
                        <v:path arrowok="t"/>
                      </v:shape>
                    </v:group>
                  </w:pict>
                </mc:Fallback>
              </mc:AlternateContent>
            </w:r>
            <w:r>
              <w:rPr>
                <w:i/>
                <w:sz w:val="24"/>
              </w:rPr>
              <w:t xml:space="preserve">презентує </w:t>
            </w:r>
            <w:r>
              <w:rPr>
                <w:sz w:val="24"/>
              </w:rPr>
              <w:t>ідеї та / або результати своєї діяльності за допомогою малюнків, текстів, музики тощо [2</w:t>
            </w:r>
            <w:r>
              <w:rPr>
                <w:spacing w:val="-1"/>
                <w:sz w:val="24"/>
              </w:rPr>
              <w:t xml:space="preserve"> </w:t>
            </w:r>
            <w:r>
              <w:rPr>
                <w:sz w:val="24"/>
              </w:rPr>
              <w:t xml:space="preserve">ІФО 2-2.4- </w:t>
            </w:r>
            <w:r>
              <w:rPr>
                <w:spacing w:val="-4"/>
                <w:sz w:val="24"/>
              </w:rPr>
              <w:t>3];</w:t>
            </w:r>
          </w:p>
          <w:p w:rsidR="00735B10" w:rsidRDefault="00735B10" w:rsidP="00735B10">
            <w:pPr>
              <w:pStyle w:val="TableParagraph"/>
              <w:ind w:left="146" w:right="137"/>
              <w:jc w:val="both"/>
              <w:rPr>
                <w:sz w:val="24"/>
              </w:rPr>
            </w:pPr>
            <w:r>
              <w:rPr>
                <w:i/>
                <w:sz w:val="24"/>
              </w:rPr>
              <w:t xml:space="preserve">читає </w:t>
            </w:r>
            <w:r>
              <w:rPr>
                <w:sz w:val="24"/>
              </w:rPr>
              <w:t xml:space="preserve">електронні тексти, </w:t>
            </w:r>
            <w:r>
              <w:rPr>
                <w:i/>
                <w:sz w:val="24"/>
              </w:rPr>
              <w:t xml:space="preserve">додає </w:t>
            </w:r>
            <w:r>
              <w:rPr>
                <w:sz w:val="24"/>
              </w:rPr>
              <w:t>до них позначки і закладки [2 ІФО 2-2.4-4];</w:t>
            </w:r>
          </w:p>
          <w:p w:rsidR="00735B10" w:rsidRDefault="00735B10" w:rsidP="00735B10">
            <w:pPr>
              <w:pStyle w:val="TableParagraph"/>
              <w:ind w:left="146" w:right="142"/>
              <w:jc w:val="both"/>
              <w:rPr>
                <w:sz w:val="24"/>
              </w:rPr>
            </w:pPr>
            <w:r>
              <w:rPr>
                <w:i/>
                <w:sz w:val="24"/>
              </w:rPr>
              <w:t xml:space="preserve">заповнює </w:t>
            </w:r>
            <w:r>
              <w:rPr>
                <w:sz w:val="24"/>
              </w:rPr>
              <w:t>пропуски в таблиці, виконуючи прості розрахунки [2 ІФО 2-2.4-5];</w:t>
            </w:r>
          </w:p>
          <w:p w:rsidR="00735B10" w:rsidRDefault="00735B10" w:rsidP="00735B10">
            <w:pPr>
              <w:pStyle w:val="TableParagraph"/>
              <w:ind w:left="146" w:right="136"/>
              <w:jc w:val="both"/>
              <w:rPr>
                <w:sz w:val="24"/>
              </w:rPr>
            </w:pPr>
            <w:r>
              <w:rPr>
                <w:i/>
                <w:sz w:val="24"/>
              </w:rPr>
              <w:t xml:space="preserve">робить </w:t>
            </w:r>
            <w:r>
              <w:rPr>
                <w:sz w:val="24"/>
              </w:rPr>
              <w:t xml:space="preserve">фотографії, </w:t>
            </w:r>
            <w:r>
              <w:rPr>
                <w:i/>
                <w:sz w:val="24"/>
              </w:rPr>
              <w:t xml:space="preserve">знімає </w:t>
            </w:r>
            <w:r>
              <w:rPr>
                <w:sz w:val="24"/>
              </w:rPr>
              <w:t xml:space="preserve">відео, </w:t>
            </w:r>
            <w:r>
              <w:rPr>
                <w:i/>
                <w:sz w:val="24"/>
              </w:rPr>
              <w:t xml:space="preserve">фіксує </w:t>
            </w:r>
            <w:r>
              <w:rPr>
                <w:sz w:val="24"/>
              </w:rPr>
              <w:t xml:space="preserve">звуки, </w:t>
            </w:r>
            <w:r>
              <w:rPr>
                <w:i/>
                <w:sz w:val="24"/>
              </w:rPr>
              <w:t xml:space="preserve">слухає </w:t>
            </w:r>
            <w:r>
              <w:rPr>
                <w:sz w:val="24"/>
              </w:rPr>
              <w:t xml:space="preserve">тексти з альтернативних джерел (аудіокниги) [2 ІФО 2- </w:t>
            </w:r>
            <w:r>
              <w:rPr>
                <w:spacing w:val="-2"/>
                <w:sz w:val="24"/>
              </w:rPr>
              <w:t>2.4-6];</w:t>
            </w:r>
          </w:p>
          <w:p w:rsidR="00735B10" w:rsidRDefault="00735B10" w:rsidP="00735B10">
            <w:pPr>
              <w:pStyle w:val="TableParagraph"/>
              <w:spacing w:line="270" w:lineRule="atLeast"/>
              <w:ind w:left="146" w:right="138"/>
              <w:jc w:val="both"/>
              <w:rPr>
                <w:sz w:val="24"/>
              </w:rPr>
            </w:pPr>
            <w:r>
              <w:rPr>
                <w:i/>
                <w:sz w:val="24"/>
              </w:rPr>
              <w:t xml:space="preserve">використовує </w:t>
            </w:r>
            <w:r>
              <w:rPr>
                <w:sz w:val="24"/>
              </w:rPr>
              <w:t xml:space="preserve">основні інструменти для створення та редагування простих інформаційних продуктів [2 ІФО 2- </w:t>
            </w:r>
            <w:r>
              <w:rPr>
                <w:spacing w:val="-2"/>
                <w:sz w:val="24"/>
              </w:rPr>
              <w:t>2.4-7]</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20"/>
        </w:trPr>
        <w:tc>
          <w:tcPr>
            <w:tcW w:w="9641" w:type="dxa"/>
            <w:gridSpan w:val="2"/>
          </w:tcPr>
          <w:p w:rsidR="00735B10" w:rsidRDefault="00735B10" w:rsidP="00735B10">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Подія,</w:t>
            </w:r>
            <w:r>
              <w:rPr>
                <w:spacing w:val="-5"/>
                <w:sz w:val="24"/>
              </w:rPr>
              <w:t xml:space="preserve"> </w:t>
            </w:r>
            <w:r>
              <w:rPr>
                <w:sz w:val="24"/>
              </w:rPr>
              <w:t>послідовність</w:t>
            </w:r>
            <w:r>
              <w:rPr>
                <w:spacing w:val="-7"/>
                <w:sz w:val="24"/>
              </w:rPr>
              <w:t xml:space="preserve"> </w:t>
            </w:r>
            <w:r>
              <w:rPr>
                <w:sz w:val="24"/>
              </w:rPr>
              <w:t>подій.</w:t>
            </w:r>
            <w:r>
              <w:rPr>
                <w:spacing w:val="-3"/>
                <w:sz w:val="24"/>
              </w:rPr>
              <w:t xml:space="preserve"> </w:t>
            </w:r>
            <w:r>
              <w:rPr>
                <w:sz w:val="24"/>
              </w:rPr>
              <w:t>Укладання</w:t>
            </w:r>
            <w:r>
              <w:rPr>
                <w:spacing w:val="-5"/>
                <w:sz w:val="24"/>
              </w:rPr>
              <w:t xml:space="preserve"> </w:t>
            </w:r>
            <w:r>
              <w:rPr>
                <w:sz w:val="24"/>
              </w:rPr>
              <w:t>послідовності</w:t>
            </w:r>
            <w:r>
              <w:rPr>
                <w:spacing w:val="-4"/>
                <w:sz w:val="24"/>
              </w:rPr>
              <w:t xml:space="preserve"> </w:t>
            </w:r>
            <w:r>
              <w:rPr>
                <w:sz w:val="24"/>
              </w:rPr>
              <w:t>кроків.</w:t>
            </w:r>
            <w:r>
              <w:rPr>
                <w:spacing w:val="-4"/>
                <w:sz w:val="24"/>
              </w:rPr>
              <w:t xml:space="preserve"> </w:t>
            </w:r>
            <w:r>
              <w:rPr>
                <w:sz w:val="24"/>
              </w:rPr>
              <w:t>Наслідки</w:t>
            </w:r>
            <w:r>
              <w:rPr>
                <w:spacing w:val="-7"/>
                <w:sz w:val="24"/>
              </w:rPr>
              <w:t xml:space="preserve"> </w:t>
            </w:r>
            <w:r>
              <w:rPr>
                <w:sz w:val="24"/>
              </w:rPr>
              <w:t>порушення</w:t>
            </w:r>
            <w:r>
              <w:rPr>
                <w:spacing w:val="-5"/>
                <w:sz w:val="24"/>
              </w:rPr>
              <w:t xml:space="preserve"> </w:t>
            </w:r>
            <w:r>
              <w:rPr>
                <w:sz w:val="24"/>
              </w:rPr>
              <w:t>плану (алгоритму), послідовності подій у близькому середовищі, готових програмах, іграх.</w:t>
            </w:r>
          </w:p>
          <w:p w:rsidR="00735B10" w:rsidRDefault="00735B10" w:rsidP="00735B10">
            <w:pPr>
              <w:pStyle w:val="TableParagraph"/>
              <w:rPr>
                <w:sz w:val="24"/>
              </w:rPr>
            </w:pPr>
            <w:r>
              <w:rPr>
                <w:sz w:val="24"/>
              </w:rPr>
              <w:t>Складання</w:t>
            </w:r>
            <w:r>
              <w:rPr>
                <w:spacing w:val="-7"/>
                <w:sz w:val="24"/>
              </w:rPr>
              <w:t xml:space="preserve"> </w:t>
            </w:r>
            <w:r>
              <w:rPr>
                <w:sz w:val="24"/>
              </w:rPr>
              <w:t>простих</w:t>
            </w:r>
            <w:r>
              <w:rPr>
                <w:spacing w:val="-2"/>
                <w:sz w:val="24"/>
              </w:rPr>
              <w:t xml:space="preserve"> </w:t>
            </w:r>
            <w:r>
              <w:rPr>
                <w:sz w:val="24"/>
              </w:rPr>
              <w:t>алгоритмів</w:t>
            </w:r>
            <w:r>
              <w:rPr>
                <w:spacing w:val="-4"/>
                <w:sz w:val="24"/>
              </w:rPr>
              <w:t xml:space="preserve"> </w:t>
            </w:r>
            <w:r>
              <w:rPr>
                <w:sz w:val="24"/>
              </w:rPr>
              <w:t>для</w:t>
            </w:r>
            <w:r>
              <w:rPr>
                <w:spacing w:val="-3"/>
                <w:sz w:val="24"/>
              </w:rPr>
              <w:t xml:space="preserve"> </w:t>
            </w:r>
            <w:r>
              <w:rPr>
                <w:spacing w:val="-2"/>
                <w:sz w:val="24"/>
              </w:rPr>
              <w:t>виконавця.</w:t>
            </w:r>
          </w:p>
          <w:p w:rsidR="00735B10" w:rsidRDefault="00735B10" w:rsidP="00735B10">
            <w:pPr>
              <w:pStyle w:val="TableParagraph"/>
              <w:rPr>
                <w:sz w:val="24"/>
              </w:rPr>
            </w:pPr>
            <w:r>
              <w:rPr>
                <w:sz w:val="24"/>
              </w:rPr>
              <w:t>Виконавець</w:t>
            </w:r>
            <w:r>
              <w:rPr>
                <w:spacing w:val="-3"/>
                <w:sz w:val="24"/>
              </w:rPr>
              <w:t xml:space="preserve"> </w:t>
            </w:r>
            <w:r>
              <w:rPr>
                <w:sz w:val="24"/>
              </w:rPr>
              <w:t>і</w:t>
            </w:r>
            <w:r>
              <w:rPr>
                <w:spacing w:val="-3"/>
                <w:sz w:val="24"/>
              </w:rPr>
              <w:t xml:space="preserve"> </w:t>
            </w:r>
            <w:r>
              <w:rPr>
                <w:sz w:val="24"/>
              </w:rPr>
              <w:t>його</w:t>
            </w:r>
            <w:r>
              <w:rPr>
                <w:spacing w:val="-3"/>
                <w:sz w:val="24"/>
              </w:rPr>
              <w:t xml:space="preserve"> </w:t>
            </w:r>
            <w:r>
              <w:rPr>
                <w:sz w:val="24"/>
              </w:rPr>
              <w:t>система</w:t>
            </w:r>
            <w:r>
              <w:rPr>
                <w:spacing w:val="-4"/>
                <w:sz w:val="24"/>
              </w:rPr>
              <w:t xml:space="preserve"> </w:t>
            </w:r>
            <w:r>
              <w:rPr>
                <w:sz w:val="24"/>
              </w:rPr>
              <w:t>команд.</w:t>
            </w:r>
            <w:r>
              <w:rPr>
                <w:spacing w:val="-3"/>
                <w:sz w:val="24"/>
              </w:rPr>
              <w:t xml:space="preserve"> </w:t>
            </w:r>
            <w:r>
              <w:rPr>
                <w:sz w:val="24"/>
              </w:rPr>
              <w:t>Що</w:t>
            </w:r>
            <w:r>
              <w:rPr>
                <w:spacing w:val="-3"/>
                <w:sz w:val="24"/>
              </w:rPr>
              <w:t xml:space="preserve"> </w:t>
            </w:r>
            <w:r>
              <w:rPr>
                <w:sz w:val="24"/>
              </w:rPr>
              <w:t>можуть</w:t>
            </w:r>
            <w:r>
              <w:rPr>
                <w:spacing w:val="-3"/>
                <w:sz w:val="24"/>
              </w:rPr>
              <w:t xml:space="preserve"> </w:t>
            </w:r>
            <w:r>
              <w:rPr>
                <w:sz w:val="24"/>
              </w:rPr>
              <w:t>і</w:t>
            </w:r>
            <w:r>
              <w:rPr>
                <w:spacing w:val="-3"/>
                <w:sz w:val="24"/>
              </w:rPr>
              <w:t xml:space="preserve"> </w:t>
            </w:r>
            <w:r>
              <w:rPr>
                <w:sz w:val="24"/>
              </w:rPr>
              <w:t>не</w:t>
            </w:r>
            <w:r>
              <w:rPr>
                <w:spacing w:val="-4"/>
                <w:sz w:val="24"/>
              </w:rPr>
              <w:t xml:space="preserve"> </w:t>
            </w:r>
            <w:r>
              <w:rPr>
                <w:sz w:val="24"/>
              </w:rPr>
              <w:t>можуть</w:t>
            </w:r>
            <w:r>
              <w:rPr>
                <w:spacing w:val="-2"/>
                <w:sz w:val="24"/>
              </w:rPr>
              <w:t xml:space="preserve"> </w:t>
            </w:r>
            <w:r>
              <w:rPr>
                <w:sz w:val="24"/>
              </w:rPr>
              <w:t>виконати</w:t>
            </w:r>
            <w:r>
              <w:rPr>
                <w:spacing w:val="-4"/>
                <w:sz w:val="24"/>
              </w:rPr>
              <w:t xml:space="preserve"> </w:t>
            </w:r>
            <w:r>
              <w:rPr>
                <w:sz w:val="24"/>
              </w:rPr>
              <w:t>машини і</w:t>
            </w:r>
            <w:r>
              <w:rPr>
                <w:spacing w:val="-3"/>
                <w:sz w:val="24"/>
              </w:rPr>
              <w:t xml:space="preserve"> </w:t>
            </w:r>
            <w:r>
              <w:rPr>
                <w:sz w:val="24"/>
              </w:rPr>
              <w:t>люди. Очікуваний результат.</w:t>
            </w:r>
          </w:p>
          <w:p w:rsidR="00735B10" w:rsidRDefault="00735B10" w:rsidP="00735B10">
            <w:pPr>
              <w:pStyle w:val="TableParagraph"/>
              <w:rPr>
                <w:sz w:val="24"/>
              </w:rPr>
            </w:pPr>
            <w:r>
              <w:rPr>
                <w:sz w:val="24"/>
              </w:rPr>
              <w:t>Виправлення</w:t>
            </w:r>
            <w:r>
              <w:rPr>
                <w:spacing w:val="-4"/>
                <w:sz w:val="24"/>
              </w:rPr>
              <w:t xml:space="preserve"> </w:t>
            </w:r>
            <w:r>
              <w:rPr>
                <w:sz w:val="24"/>
              </w:rPr>
              <w:t>помилок</w:t>
            </w:r>
            <w:r>
              <w:rPr>
                <w:spacing w:val="-4"/>
                <w:sz w:val="24"/>
              </w:rPr>
              <w:t xml:space="preserve"> </w:t>
            </w:r>
            <w:r>
              <w:rPr>
                <w:sz w:val="24"/>
              </w:rPr>
              <w:t>у</w:t>
            </w:r>
            <w:r>
              <w:rPr>
                <w:spacing w:val="-4"/>
                <w:sz w:val="24"/>
              </w:rPr>
              <w:t xml:space="preserve"> </w:t>
            </w:r>
            <w:r>
              <w:rPr>
                <w:sz w:val="24"/>
              </w:rPr>
              <w:t>планах і</w:t>
            </w:r>
            <w:r>
              <w:rPr>
                <w:spacing w:val="-1"/>
                <w:sz w:val="24"/>
              </w:rPr>
              <w:t xml:space="preserve"> </w:t>
            </w:r>
            <w:r>
              <w:rPr>
                <w:spacing w:val="-2"/>
                <w:sz w:val="24"/>
              </w:rPr>
              <w:t>алгоритмах.</w:t>
            </w:r>
          </w:p>
          <w:p w:rsidR="00735B10" w:rsidRDefault="00735B10" w:rsidP="00735B10">
            <w:pPr>
              <w:pStyle w:val="TableParagraph"/>
              <w:ind w:right="490"/>
              <w:rPr>
                <w:sz w:val="24"/>
              </w:rPr>
            </w:pPr>
            <w:r>
              <w:rPr>
                <w:sz w:val="24"/>
              </w:rPr>
              <w:t>Завдання прості і складні. Послідовність розв’язування складного завдання. Конструювання.</w:t>
            </w:r>
            <w:r>
              <w:rPr>
                <w:spacing w:val="-6"/>
                <w:sz w:val="24"/>
              </w:rPr>
              <w:t xml:space="preserve"> </w:t>
            </w:r>
            <w:r>
              <w:rPr>
                <w:sz w:val="24"/>
              </w:rPr>
              <w:t>Програми</w:t>
            </w:r>
            <w:r>
              <w:rPr>
                <w:spacing w:val="-6"/>
                <w:sz w:val="24"/>
              </w:rPr>
              <w:t xml:space="preserve"> </w:t>
            </w:r>
            <w:r>
              <w:rPr>
                <w:sz w:val="24"/>
              </w:rPr>
              <w:t>та</w:t>
            </w:r>
            <w:r>
              <w:rPr>
                <w:spacing w:val="-6"/>
                <w:sz w:val="24"/>
              </w:rPr>
              <w:t xml:space="preserve"> </w:t>
            </w:r>
            <w:r>
              <w:rPr>
                <w:sz w:val="24"/>
              </w:rPr>
              <w:t>інструменти</w:t>
            </w:r>
            <w:r>
              <w:rPr>
                <w:spacing w:val="-5"/>
                <w:sz w:val="24"/>
              </w:rPr>
              <w:t xml:space="preserve"> </w:t>
            </w:r>
            <w:r>
              <w:rPr>
                <w:sz w:val="24"/>
              </w:rPr>
              <w:t>для</w:t>
            </w:r>
            <w:r>
              <w:rPr>
                <w:spacing w:val="-6"/>
                <w:sz w:val="24"/>
              </w:rPr>
              <w:t xml:space="preserve"> </w:t>
            </w:r>
            <w:r>
              <w:rPr>
                <w:sz w:val="24"/>
              </w:rPr>
              <w:t>створення</w:t>
            </w:r>
            <w:r>
              <w:rPr>
                <w:spacing w:val="-6"/>
                <w:sz w:val="24"/>
              </w:rPr>
              <w:t xml:space="preserve"> </w:t>
            </w:r>
            <w:r>
              <w:rPr>
                <w:sz w:val="24"/>
              </w:rPr>
              <w:t>простих</w:t>
            </w:r>
            <w:r>
              <w:rPr>
                <w:spacing w:val="-6"/>
                <w:sz w:val="24"/>
              </w:rPr>
              <w:t xml:space="preserve"> </w:t>
            </w:r>
            <w:r>
              <w:rPr>
                <w:sz w:val="24"/>
              </w:rPr>
              <w:t>зображень,</w:t>
            </w:r>
            <w:r>
              <w:rPr>
                <w:spacing w:val="-6"/>
                <w:sz w:val="24"/>
              </w:rPr>
              <w:t xml:space="preserve"> </w:t>
            </w:r>
            <w:r>
              <w:rPr>
                <w:sz w:val="24"/>
              </w:rPr>
              <w:t>текстів, музики, запису голосових повідомлень та пісень. Перегляд та використання простих інформаційних продуктів (зображень, текстів, звуків , відео та їх поєднання).</w:t>
            </w:r>
          </w:p>
          <w:p w:rsidR="00735B10" w:rsidRDefault="00735B10" w:rsidP="00735B10">
            <w:pPr>
              <w:pStyle w:val="TableParagraph"/>
              <w:rPr>
                <w:sz w:val="24"/>
              </w:rPr>
            </w:pPr>
            <w:r>
              <w:rPr>
                <w:sz w:val="24"/>
              </w:rPr>
              <w:t>Аудіо-</w:t>
            </w:r>
            <w:r>
              <w:rPr>
                <w:spacing w:val="-3"/>
                <w:sz w:val="24"/>
              </w:rPr>
              <w:t xml:space="preserve"> </w:t>
            </w:r>
            <w:r>
              <w:rPr>
                <w:sz w:val="24"/>
              </w:rPr>
              <w:t>та</w:t>
            </w:r>
            <w:r>
              <w:rPr>
                <w:spacing w:val="-3"/>
                <w:sz w:val="24"/>
              </w:rPr>
              <w:t xml:space="preserve"> </w:t>
            </w:r>
            <w:r>
              <w:rPr>
                <w:sz w:val="24"/>
              </w:rPr>
              <w:t>інтерактивні</w:t>
            </w:r>
            <w:r>
              <w:rPr>
                <w:spacing w:val="-3"/>
                <w:sz w:val="24"/>
              </w:rPr>
              <w:t xml:space="preserve"> </w:t>
            </w:r>
            <w:r>
              <w:rPr>
                <w:spacing w:val="-2"/>
                <w:sz w:val="24"/>
              </w:rPr>
              <w:t>книжки.</w:t>
            </w:r>
          </w:p>
          <w:p w:rsidR="00735B10" w:rsidRDefault="00735B10" w:rsidP="00735B10">
            <w:pPr>
              <w:pStyle w:val="TableParagraph"/>
              <w:rPr>
                <w:sz w:val="24"/>
              </w:rPr>
            </w:pPr>
            <w:r>
              <w:rPr>
                <w:sz w:val="24"/>
              </w:rPr>
              <w:t>Заповнення</w:t>
            </w:r>
            <w:r>
              <w:rPr>
                <w:spacing w:val="-3"/>
                <w:sz w:val="24"/>
              </w:rPr>
              <w:t xml:space="preserve"> </w:t>
            </w:r>
            <w:r>
              <w:rPr>
                <w:sz w:val="24"/>
              </w:rPr>
              <w:t>таблиць</w:t>
            </w:r>
            <w:r>
              <w:rPr>
                <w:spacing w:val="-5"/>
                <w:sz w:val="24"/>
              </w:rPr>
              <w:t xml:space="preserve"> </w:t>
            </w:r>
            <w:r>
              <w:rPr>
                <w:sz w:val="24"/>
              </w:rPr>
              <w:t>на</w:t>
            </w:r>
            <w:r>
              <w:rPr>
                <w:spacing w:val="-4"/>
                <w:sz w:val="24"/>
              </w:rPr>
              <w:t xml:space="preserve"> </w:t>
            </w:r>
            <w:r>
              <w:rPr>
                <w:sz w:val="24"/>
              </w:rPr>
              <w:t>пристроях</w:t>
            </w:r>
            <w:r>
              <w:rPr>
                <w:spacing w:val="-2"/>
                <w:sz w:val="24"/>
              </w:rPr>
              <w:t xml:space="preserve"> </w:t>
            </w:r>
            <w:r>
              <w:rPr>
                <w:sz w:val="24"/>
              </w:rPr>
              <w:t>і</w:t>
            </w:r>
            <w:r>
              <w:rPr>
                <w:spacing w:val="-3"/>
                <w:sz w:val="24"/>
              </w:rPr>
              <w:t xml:space="preserve"> </w:t>
            </w:r>
            <w:r>
              <w:rPr>
                <w:sz w:val="24"/>
              </w:rPr>
              <w:t>без</w:t>
            </w:r>
            <w:r>
              <w:rPr>
                <w:spacing w:val="-5"/>
                <w:sz w:val="24"/>
              </w:rPr>
              <w:t xml:space="preserve"> </w:t>
            </w:r>
            <w:r>
              <w:rPr>
                <w:sz w:val="24"/>
              </w:rPr>
              <w:t>них,</w:t>
            </w:r>
            <w:r>
              <w:rPr>
                <w:spacing w:val="-6"/>
                <w:sz w:val="24"/>
              </w:rPr>
              <w:t xml:space="preserve"> </w:t>
            </w:r>
            <w:r>
              <w:rPr>
                <w:sz w:val="24"/>
              </w:rPr>
              <w:t>прості</w:t>
            </w:r>
            <w:r>
              <w:rPr>
                <w:spacing w:val="-3"/>
                <w:sz w:val="24"/>
              </w:rPr>
              <w:t xml:space="preserve"> </w:t>
            </w:r>
            <w:r>
              <w:rPr>
                <w:sz w:val="24"/>
              </w:rPr>
              <w:t>розрахунки.</w:t>
            </w:r>
            <w:r>
              <w:rPr>
                <w:spacing w:val="-3"/>
                <w:sz w:val="24"/>
              </w:rPr>
              <w:t xml:space="preserve"> </w:t>
            </w:r>
            <w:r>
              <w:rPr>
                <w:sz w:val="24"/>
              </w:rPr>
              <w:t>Програми</w:t>
            </w:r>
            <w:r>
              <w:rPr>
                <w:spacing w:val="-3"/>
                <w:sz w:val="24"/>
              </w:rPr>
              <w:t xml:space="preserve"> </w:t>
            </w:r>
            <w:r>
              <w:rPr>
                <w:sz w:val="24"/>
              </w:rPr>
              <w:t>та</w:t>
            </w:r>
            <w:r>
              <w:rPr>
                <w:spacing w:val="-3"/>
                <w:sz w:val="24"/>
              </w:rPr>
              <w:t xml:space="preserve"> </w:t>
            </w:r>
            <w:r>
              <w:rPr>
                <w:sz w:val="24"/>
              </w:rPr>
              <w:t>пристрої</w:t>
            </w:r>
            <w:r>
              <w:rPr>
                <w:spacing w:val="-3"/>
                <w:sz w:val="24"/>
              </w:rPr>
              <w:t xml:space="preserve"> </w:t>
            </w:r>
            <w:r>
              <w:rPr>
                <w:sz w:val="24"/>
              </w:rPr>
              <w:t>для простих розрахунків.</w:t>
            </w:r>
          </w:p>
          <w:p w:rsidR="00735B10" w:rsidRDefault="00735B10" w:rsidP="00735B10">
            <w:pPr>
              <w:pStyle w:val="TableParagraph"/>
              <w:rPr>
                <w:sz w:val="24"/>
              </w:rPr>
            </w:pPr>
            <w:r>
              <w:rPr>
                <w:sz w:val="24"/>
              </w:rPr>
              <w:t>Електронні</w:t>
            </w:r>
            <w:r>
              <w:rPr>
                <w:spacing w:val="-6"/>
                <w:sz w:val="24"/>
              </w:rPr>
              <w:t xml:space="preserve"> </w:t>
            </w:r>
            <w:r>
              <w:rPr>
                <w:sz w:val="24"/>
              </w:rPr>
              <w:t>тексти.</w:t>
            </w:r>
            <w:r>
              <w:rPr>
                <w:spacing w:val="-4"/>
                <w:sz w:val="24"/>
              </w:rPr>
              <w:t xml:space="preserve"> </w:t>
            </w:r>
            <w:r>
              <w:rPr>
                <w:sz w:val="24"/>
              </w:rPr>
              <w:t>Створення</w:t>
            </w:r>
            <w:r>
              <w:rPr>
                <w:spacing w:val="-4"/>
                <w:sz w:val="24"/>
              </w:rPr>
              <w:t xml:space="preserve"> </w:t>
            </w:r>
            <w:r>
              <w:rPr>
                <w:sz w:val="24"/>
              </w:rPr>
              <w:t>простих</w:t>
            </w:r>
            <w:r>
              <w:rPr>
                <w:spacing w:val="-3"/>
                <w:sz w:val="24"/>
              </w:rPr>
              <w:t xml:space="preserve"> </w:t>
            </w:r>
            <w:r>
              <w:rPr>
                <w:sz w:val="24"/>
              </w:rPr>
              <w:t>електронних</w:t>
            </w:r>
            <w:r>
              <w:rPr>
                <w:spacing w:val="-5"/>
                <w:sz w:val="24"/>
              </w:rPr>
              <w:t xml:space="preserve"> </w:t>
            </w:r>
            <w:r>
              <w:rPr>
                <w:sz w:val="24"/>
              </w:rPr>
              <w:t>текстів</w:t>
            </w:r>
            <w:r>
              <w:rPr>
                <w:spacing w:val="-5"/>
                <w:sz w:val="24"/>
              </w:rPr>
              <w:t xml:space="preserve"> </w:t>
            </w:r>
            <w:r>
              <w:rPr>
                <w:sz w:val="24"/>
              </w:rPr>
              <w:t>методом</w:t>
            </w:r>
            <w:r>
              <w:rPr>
                <w:spacing w:val="-5"/>
                <w:sz w:val="24"/>
              </w:rPr>
              <w:t xml:space="preserve"> </w:t>
            </w:r>
            <w:r>
              <w:rPr>
                <w:sz w:val="24"/>
              </w:rPr>
              <w:t>набору</w:t>
            </w:r>
            <w:r>
              <w:rPr>
                <w:spacing w:val="-9"/>
                <w:sz w:val="24"/>
              </w:rPr>
              <w:t xml:space="preserve"> </w:t>
            </w:r>
            <w:r>
              <w:rPr>
                <w:sz w:val="24"/>
              </w:rPr>
              <w:t>і</w:t>
            </w:r>
            <w:r>
              <w:rPr>
                <w:spacing w:val="-4"/>
                <w:sz w:val="24"/>
              </w:rPr>
              <w:t xml:space="preserve"> </w:t>
            </w:r>
            <w:r>
              <w:rPr>
                <w:sz w:val="24"/>
              </w:rPr>
              <w:t>голосовим. Виокремлення ключових слів та фрагментів. Шрифти. Їхня роль. Кольори і оздоблення. Оформлення текстів. Електронний дизайн.</w:t>
            </w:r>
          </w:p>
          <w:p w:rsidR="00735B10" w:rsidRDefault="00735B10" w:rsidP="00735B10">
            <w:pPr>
              <w:pStyle w:val="TableParagraph"/>
              <w:spacing w:line="276" w:lineRule="exact"/>
              <w:rPr>
                <w:sz w:val="24"/>
              </w:rPr>
            </w:pPr>
            <w:r>
              <w:rPr>
                <w:sz w:val="24"/>
              </w:rPr>
              <w:t>Збереження</w:t>
            </w:r>
            <w:r>
              <w:rPr>
                <w:spacing w:val="-6"/>
                <w:sz w:val="24"/>
              </w:rPr>
              <w:t xml:space="preserve"> </w:t>
            </w:r>
            <w:r>
              <w:rPr>
                <w:sz w:val="24"/>
              </w:rPr>
              <w:t>інформаційних</w:t>
            </w:r>
            <w:r>
              <w:rPr>
                <w:spacing w:val="-4"/>
                <w:sz w:val="24"/>
              </w:rPr>
              <w:t xml:space="preserve"> </w:t>
            </w:r>
            <w:r>
              <w:rPr>
                <w:sz w:val="24"/>
              </w:rPr>
              <w:t>продуктів</w:t>
            </w:r>
            <w:r>
              <w:rPr>
                <w:spacing w:val="-6"/>
                <w:sz w:val="24"/>
              </w:rPr>
              <w:t xml:space="preserve"> </w:t>
            </w:r>
            <w:r>
              <w:rPr>
                <w:sz w:val="24"/>
              </w:rPr>
              <w:t>на</w:t>
            </w:r>
            <w:r>
              <w:rPr>
                <w:spacing w:val="-6"/>
                <w:sz w:val="24"/>
              </w:rPr>
              <w:t xml:space="preserve"> </w:t>
            </w:r>
            <w:r>
              <w:rPr>
                <w:sz w:val="24"/>
              </w:rPr>
              <w:t>пристроях.</w:t>
            </w:r>
            <w:r>
              <w:rPr>
                <w:spacing w:val="-6"/>
                <w:sz w:val="24"/>
              </w:rPr>
              <w:t xml:space="preserve"> </w:t>
            </w:r>
            <w:r>
              <w:rPr>
                <w:sz w:val="24"/>
              </w:rPr>
              <w:t>Редагування</w:t>
            </w:r>
            <w:r>
              <w:rPr>
                <w:spacing w:val="-6"/>
                <w:sz w:val="24"/>
              </w:rPr>
              <w:t xml:space="preserve"> </w:t>
            </w:r>
            <w:r>
              <w:rPr>
                <w:sz w:val="24"/>
              </w:rPr>
              <w:t>створених</w:t>
            </w:r>
            <w:r>
              <w:rPr>
                <w:spacing w:val="-4"/>
                <w:sz w:val="24"/>
              </w:rPr>
              <w:t xml:space="preserve"> </w:t>
            </w:r>
            <w:r>
              <w:rPr>
                <w:sz w:val="24"/>
              </w:rPr>
              <w:t>чи</w:t>
            </w:r>
            <w:r>
              <w:rPr>
                <w:spacing w:val="-6"/>
                <w:sz w:val="24"/>
              </w:rPr>
              <w:t xml:space="preserve"> </w:t>
            </w:r>
            <w:r>
              <w:rPr>
                <w:sz w:val="24"/>
              </w:rPr>
              <w:t>готових електронних документів. Презентування власних ідей, думок, готових чи створених інформаційних продуктів перед аудиторією</w:t>
            </w:r>
          </w:p>
        </w:tc>
      </w:tr>
      <w:tr w:rsidR="00735B10" w:rsidTr="00735B10">
        <w:trPr>
          <w:trHeight w:val="290"/>
        </w:trPr>
        <w:tc>
          <w:tcPr>
            <w:tcW w:w="9641" w:type="dxa"/>
            <w:gridSpan w:val="2"/>
          </w:tcPr>
          <w:p w:rsidR="00735B10" w:rsidRDefault="00735B10" w:rsidP="00735B10">
            <w:pPr>
              <w:pStyle w:val="TableParagraph"/>
              <w:spacing w:before="8" w:line="261" w:lineRule="exact"/>
              <w:ind w:left="2360"/>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«Комунікація</w:t>
            </w:r>
            <w:r>
              <w:rPr>
                <w:b/>
                <w:spacing w:val="-2"/>
                <w:sz w:val="24"/>
              </w:rPr>
              <w:t xml:space="preserve"> </w:t>
            </w:r>
            <w:r>
              <w:rPr>
                <w:b/>
                <w:sz w:val="24"/>
              </w:rPr>
              <w:t>та</w:t>
            </w:r>
            <w:r>
              <w:rPr>
                <w:b/>
                <w:spacing w:val="-2"/>
                <w:sz w:val="24"/>
              </w:rPr>
              <w:t xml:space="preserve"> співпраця»</w:t>
            </w:r>
          </w:p>
        </w:tc>
      </w:tr>
      <w:tr w:rsidR="00735B10" w:rsidTr="00735B10">
        <w:trPr>
          <w:trHeight w:val="2820"/>
        </w:trPr>
        <w:tc>
          <w:tcPr>
            <w:tcW w:w="3404" w:type="dxa"/>
          </w:tcPr>
          <w:p w:rsidR="00735B10" w:rsidRDefault="00735B10" w:rsidP="00735B10">
            <w:pPr>
              <w:pStyle w:val="TableParagraph"/>
              <w:rPr>
                <w:sz w:val="24"/>
              </w:rPr>
            </w:pPr>
            <w:r>
              <w:rPr>
                <w:sz w:val="24"/>
              </w:rPr>
              <w:t>Самостійно</w:t>
            </w:r>
            <w:r>
              <w:rPr>
                <w:spacing w:val="-15"/>
                <w:sz w:val="24"/>
              </w:rPr>
              <w:t xml:space="preserve"> </w:t>
            </w:r>
            <w:r>
              <w:rPr>
                <w:sz w:val="24"/>
              </w:rPr>
              <w:t>та</w:t>
            </w:r>
            <w:r>
              <w:rPr>
                <w:spacing w:val="-15"/>
                <w:sz w:val="24"/>
              </w:rPr>
              <w:t xml:space="preserve"> </w:t>
            </w:r>
            <w:r>
              <w:rPr>
                <w:sz w:val="24"/>
              </w:rPr>
              <w:t>відповідально виконує визначені завдання; працює в команді з іншими особами для досягнення спільної мети</w:t>
            </w:r>
          </w:p>
        </w:tc>
        <w:tc>
          <w:tcPr>
            <w:tcW w:w="6237" w:type="dxa"/>
          </w:tcPr>
          <w:p w:rsidR="00735B10" w:rsidRDefault="00735B10" w:rsidP="00735B10">
            <w:pPr>
              <w:pStyle w:val="TableParagraph"/>
              <w:tabs>
                <w:tab w:val="left" w:pos="1377"/>
                <w:tab w:val="left" w:pos="2768"/>
                <w:tab w:val="left" w:pos="3653"/>
                <w:tab w:val="left" w:pos="4435"/>
                <w:tab w:val="left" w:pos="4922"/>
                <w:tab w:val="left" w:pos="5886"/>
              </w:tabs>
              <w:ind w:left="146" w:right="135"/>
              <w:rPr>
                <w:sz w:val="24"/>
              </w:rPr>
            </w:pPr>
            <w:r>
              <w:rPr>
                <w:i/>
                <w:spacing w:val="-2"/>
                <w:sz w:val="24"/>
              </w:rPr>
              <w:t>перевіряє</w:t>
            </w:r>
            <w:r>
              <w:rPr>
                <w:i/>
                <w:sz w:val="24"/>
              </w:rPr>
              <w:tab/>
            </w:r>
            <w:r>
              <w:rPr>
                <w:spacing w:val="-2"/>
                <w:sz w:val="24"/>
              </w:rPr>
              <w:t>результати</w:t>
            </w:r>
            <w:r>
              <w:rPr>
                <w:sz w:val="24"/>
              </w:rPr>
              <w:tab/>
            </w:r>
            <w:r>
              <w:rPr>
                <w:spacing w:val="-2"/>
                <w:sz w:val="24"/>
              </w:rPr>
              <w:t>праці,</w:t>
            </w:r>
            <w:r>
              <w:rPr>
                <w:sz w:val="24"/>
              </w:rPr>
              <w:tab/>
            </w:r>
            <w:r>
              <w:rPr>
                <w:spacing w:val="-2"/>
                <w:sz w:val="24"/>
              </w:rPr>
              <w:t>своєї</w:t>
            </w:r>
            <w:r>
              <w:rPr>
                <w:sz w:val="24"/>
              </w:rPr>
              <w:tab/>
            </w:r>
            <w:r>
              <w:rPr>
                <w:spacing w:val="-6"/>
                <w:sz w:val="24"/>
              </w:rPr>
              <w:t>та</w:t>
            </w:r>
            <w:r>
              <w:rPr>
                <w:sz w:val="24"/>
              </w:rPr>
              <w:tab/>
            </w:r>
            <w:r>
              <w:rPr>
                <w:spacing w:val="-2"/>
                <w:sz w:val="24"/>
              </w:rPr>
              <w:t>інших,</w:t>
            </w:r>
            <w:r>
              <w:rPr>
                <w:sz w:val="24"/>
              </w:rPr>
              <w:tab/>
            </w:r>
            <w:r>
              <w:rPr>
                <w:spacing w:val="-6"/>
                <w:sz w:val="24"/>
              </w:rPr>
              <w:t xml:space="preserve">за </w:t>
            </w:r>
            <w:r>
              <w:rPr>
                <w:sz w:val="24"/>
              </w:rPr>
              <w:t>запропонованими критеріями [2 ІФО 3-2.5-1];</w:t>
            </w:r>
          </w:p>
          <w:p w:rsidR="00735B10" w:rsidRDefault="00735B10" w:rsidP="00735B10">
            <w:pPr>
              <w:pStyle w:val="TableParagraph"/>
              <w:ind w:left="146"/>
              <w:rPr>
                <w:sz w:val="24"/>
              </w:rPr>
            </w:pPr>
            <w:r>
              <w:rPr>
                <w:i/>
                <w:sz w:val="24"/>
              </w:rPr>
              <w:t>обґрунтовує</w:t>
            </w:r>
            <w:r>
              <w:rPr>
                <w:i/>
                <w:spacing w:val="-3"/>
                <w:sz w:val="24"/>
              </w:rPr>
              <w:t xml:space="preserve"> </w:t>
            </w:r>
            <w:r>
              <w:rPr>
                <w:sz w:val="24"/>
              </w:rPr>
              <w:t>причини</w:t>
            </w:r>
            <w:r>
              <w:rPr>
                <w:spacing w:val="-4"/>
                <w:sz w:val="24"/>
              </w:rPr>
              <w:t xml:space="preserve"> </w:t>
            </w:r>
            <w:r>
              <w:rPr>
                <w:sz w:val="24"/>
              </w:rPr>
              <w:t>своїх</w:t>
            </w:r>
            <w:r>
              <w:rPr>
                <w:spacing w:val="-2"/>
                <w:sz w:val="24"/>
              </w:rPr>
              <w:t xml:space="preserve"> </w:t>
            </w:r>
            <w:r>
              <w:rPr>
                <w:sz w:val="24"/>
              </w:rPr>
              <w:t>рішень</w:t>
            </w:r>
            <w:r>
              <w:rPr>
                <w:spacing w:val="-3"/>
                <w:sz w:val="24"/>
              </w:rPr>
              <w:t xml:space="preserve"> </w:t>
            </w:r>
            <w:r>
              <w:rPr>
                <w:sz w:val="24"/>
              </w:rPr>
              <w:t>[2</w:t>
            </w:r>
            <w:r>
              <w:rPr>
                <w:spacing w:val="-4"/>
                <w:sz w:val="24"/>
              </w:rPr>
              <w:t xml:space="preserve"> </w:t>
            </w:r>
            <w:r>
              <w:rPr>
                <w:sz w:val="24"/>
              </w:rPr>
              <w:t>ІФО</w:t>
            </w:r>
            <w:r>
              <w:rPr>
                <w:spacing w:val="-4"/>
                <w:sz w:val="24"/>
              </w:rPr>
              <w:t xml:space="preserve"> </w:t>
            </w:r>
            <w:r>
              <w:rPr>
                <w:sz w:val="24"/>
              </w:rPr>
              <w:t>3-2.5-</w:t>
            </w:r>
            <w:r>
              <w:rPr>
                <w:spacing w:val="-5"/>
                <w:sz w:val="24"/>
              </w:rPr>
              <w:t>2];</w:t>
            </w:r>
          </w:p>
          <w:p w:rsidR="00735B10" w:rsidRDefault="00735B10" w:rsidP="00735B10">
            <w:pPr>
              <w:pStyle w:val="TableParagraph"/>
              <w:ind w:left="146"/>
              <w:rPr>
                <w:sz w:val="24"/>
              </w:rPr>
            </w:pPr>
            <w:r>
              <w:rPr>
                <w:sz w:val="24"/>
              </w:rPr>
              <w:t>з</w:t>
            </w:r>
            <w:r>
              <w:rPr>
                <w:spacing w:val="-15"/>
                <w:sz w:val="24"/>
              </w:rPr>
              <w:t xml:space="preserve"> </w:t>
            </w:r>
            <w:r>
              <w:rPr>
                <w:sz w:val="24"/>
              </w:rPr>
              <w:t>допомогою</w:t>
            </w:r>
            <w:r>
              <w:rPr>
                <w:spacing w:val="-15"/>
                <w:sz w:val="24"/>
              </w:rPr>
              <w:t xml:space="preserve"> </w:t>
            </w:r>
            <w:r>
              <w:rPr>
                <w:sz w:val="24"/>
              </w:rPr>
              <w:t>інших</w:t>
            </w:r>
            <w:r>
              <w:rPr>
                <w:spacing w:val="-15"/>
                <w:sz w:val="24"/>
              </w:rPr>
              <w:t xml:space="preserve"> </w:t>
            </w:r>
            <w:r>
              <w:rPr>
                <w:i/>
                <w:sz w:val="24"/>
              </w:rPr>
              <w:t>формулює</w:t>
            </w:r>
            <w:r>
              <w:rPr>
                <w:i/>
                <w:spacing w:val="-15"/>
                <w:sz w:val="24"/>
              </w:rPr>
              <w:t xml:space="preserve"> </w:t>
            </w:r>
            <w:r>
              <w:rPr>
                <w:sz w:val="24"/>
              </w:rPr>
              <w:t>висновки</w:t>
            </w:r>
            <w:r>
              <w:rPr>
                <w:spacing w:val="-15"/>
                <w:sz w:val="24"/>
              </w:rPr>
              <w:t xml:space="preserve"> </w:t>
            </w:r>
            <w:r>
              <w:rPr>
                <w:sz w:val="24"/>
              </w:rPr>
              <w:t>щодо</w:t>
            </w:r>
            <w:r>
              <w:rPr>
                <w:spacing w:val="-15"/>
                <w:sz w:val="24"/>
              </w:rPr>
              <w:t xml:space="preserve"> </w:t>
            </w:r>
            <w:r>
              <w:rPr>
                <w:sz w:val="24"/>
              </w:rPr>
              <w:t>розв’язання чи нерозв’язання проблеми [2 ІФО 3-2.5-3];</w:t>
            </w:r>
          </w:p>
          <w:p w:rsidR="00735B10" w:rsidRDefault="00735B10" w:rsidP="00735B10">
            <w:pPr>
              <w:pStyle w:val="TableParagraph"/>
              <w:ind w:left="146"/>
              <w:rPr>
                <w:sz w:val="24"/>
              </w:rPr>
            </w:pPr>
            <w:r>
              <w:rPr>
                <w:i/>
                <w:sz w:val="24"/>
              </w:rPr>
              <w:t xml:space="preserve">діє </w:t>
            </w:r>
            <w:r>
              <w:rPr>
                <w:sz w:val="24"/>
              </w:rPr>
              <w:t>за узгодженими правилами під час спільної роботи з інформацією [2 ІФО 3-2.5-4];</w:t>
            </w:r>
          </w:p>
          <w:p w:rsidR="00735B10" w:rsidRDefault="00735B10" w:rsidP="00735B10">
            <w:pPr>
              <w:pStyle w:val="TableParagraph"/>
              <w:ind w:left="146"/>
              <w:rPr>
                <w:sz w:val="24"/>
              </w:rPr>
            </w:pPr>
            <w:r>
              <w:rPr>
                <w:i/>
                <w:sz w:val="24"/>
              </w:rPr>
              <w:t>встановлює</w:t>
            </w:r>
            <w:r>
              <w:rPr>
                <w:i/>
                <w:spacing w:val="80"/>
                <w:sz w:val="24"/>
              </w:rPr>
              <w:t xml:space="preserve"> </w:t>
            </w:r>
            <w:r>
              <w:rPr>
                <w:i/>
                <w:sz w:val="24"/>
              </w:rPr>
              <w:t>послідовність</w:t>
            </w:r>
            <w:r>
              <w:rPr>
                <w:i/>
                <w:spacing w:val="80"/>
                <w:sz w:val="24"/>
              </w:rPr>
              <w:t xml:space="preserve"> </w:t>
            </w:r>
            <w:r>
              <w:rPr>
                <w:sz w:val="24"/>
              </w:rPr>
              <w:t>із</w:t>
            </w:r>
            <w:r>
              <w:rPr>
                <w:spacing w:val="80"/>
                <w:sz w:val="24"/>
              </w:rPr>
              <w:t xml:space="preserve"> </w:t>
            </w:r>
            <w:r>
              <w:rPr>
                <w:sz w:val="24"/>
              </w:rPr>
              <w:t>запропонованих</w:t>
            </w:r>
            <w:r>
              <w:rPr>
                <w:spacing w:val="80"/>
                <w:sz w:val="24"/>
              </w:rPr>
              <w:t xml:space="preserve"> </w:t>
            </w:r>
            <w:r>
              <w:rPr>
                <w:sz w:val="24"/>
              </w:rPr>
              <w:t>дій</w:t>
            </w:r>
            <w:r>
              <w:rPr>
                <w:spacing w:val="80"/>
                <w:sz w:val="24"/>
              </w:rPr>
              <w:t xml:space="preserve"> </w:t>
            </w:r>
            <w:r>
              <w:rPr>
                <w:sz w:val="24"/>
              </w:rPr>
              <w:t>для виконання роботи у групі [2 ІФО 3-2.5-5];</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різні</w:t>
            </w:r>
            <w:r>
              <w:rPr>
                <w:spacing w:val="-1"/>
                <w:sz w:val="24"/>
              </w:rPr>
              <w:t xml:space="preserve"> </w:t>
            </w:r>
            <w:r>
              <w:rPr>
                <w:sz w:val="24"/>
              </w:rPr>
              <w:t>ролі у</w:t>
            </w:r>
            <w:r>
              <w:rPr>
                <w:spacing w:val="-9"/>
                <w:sz w:val="24"/>
              </w:rPr>
              <w:t xml:space="preserve"> </w:t>
            </w:r>
            <w:r>
              <w:rPr>
                <w:sz w:val="24"/>
              </w:rPr>
              <w:t>групі</w:t>
            </w:r>
            <w:r>
              <w:rPr>
                <w:spacing w:val="-2"/>
                <w:sz w:val="24"/>
              </w:rPr>
              <w:t xml:space="preserve"> </w:t>
            </w:r>
            <w:r>
              <w:rPr>
                <w:sz w:val="24"/>
              </w:rPr>
              <w:t>[2</w:t>
            </w:r>
            <w:r>
              <w:rPr>
                <w:spacing w:val="-1"/>
                <w:sz w:val="24"/>
              </w:rPr>
              <w:t xml:space="preserve"> </w:t>
            </w:r>
            <w:r>
              <w:rPr>
                <w:sz w:val="24"/>
              </w:rPr>
              <w:t>ІФО</w:t>
            </w:r>
            <w:r>
              <w:rPr>
                <w:spacing w:val="-2"/>
                <w:sz w:val="24"/>
              </w:rPr>
              <w:t xml:space="preserve"> </w:t>
            </w:r>
            <w:r>
              <w:rPr>
                <w:sz w:val="24"/>
              </w:rPr>
              <w:t>3-2.5-</w:t>
            </w:r>
            <w:r>
              <w:rPr>
                <w:spacing w:val="-5"/>
                <w:sz w:val="24"/>
              </w:rPr>
              <w:t>6]</w:t>
            </w:r>
          </w:p>
        </w:tc>
      </w:tr>
      <w:tr w:rsidR="00735B10" w:rsidTr="00735B10">
        <w:trPr>
          <w:trHeight w:val="193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Правила</w:t>
            </w:r>
            <w:r>
              <w:rPr>
                <w:spacing w:val="-5"/>
                <w:sz w:val="24"/>
              </w:rPr>
              <w:t xml:space="preserve"> </w:t>
            </w:r>
            <w:r>
              <w:rPr>
                <w:sz w:val="24"/>
              </w:rPr>
              <w:t>і</w:t>
            </w:r>
            <w:r>
              <w:rPr>
                <w:spacing w:val="-4"/>
                <w:sz w:val="24"/>
              </w:rPr>
              <w:t xml:space="preserve"> </w:t>
            </w:r>
            <w:r>
              <w:rPr>
                <w:sz w:val="24"/>
              </w:rPr>
              <w:t>необхідність</w:t>
            </w:r>
            <w:r>
              <w:rPr>
                <w:spacing w:val="-6"/>
                <w:sz w:val="24"/>
              </w:rPr>
              <w:t xml:space="preserve"> </w:t>
            </w:r>
            <w:r>
              <w:rPr>
                <w:sz w:val="24"/>
              </w:rPr>
              <w:t>їхнього</w:t>
            </w:r>
            <w:r>
              <w:rPr>
                <w:spacing w:val="-4"/>
                <w:sz w:val="24"/>
              </w:rPr>
              <w:t xml:space="preserve"> </w:t>
            </w:r>
            <w:r>
              <w:rPr>
                <w:sz w:val="24"/>
              </w:rPr>
              <w:t>дотримання.</w:t>
            </w:r>
            <w:r>
              <w:rPr>
                <w:spacing w:val="-4"/>
                <w:sz w:val="24"/>
              </w:rPr>
              <w:t xml:space="preserve"> </w:t>
            </w:r>
            <w:r>
              <w:rPr>
                <w:sz w:val="24"/>
              </w:rPr>
              <w:t>Групова</w:t>
            </w:r>
            <w:r>
              <w:rPr>
                <w:spacing w:val="-6"/>
                <w:sz w:val="24"/>
              </w:rPr>
              <w:t xml:space="preserve"> </w:t>
            </w:r>
            <w:r>
              <w:rPr>
                <w:sz w:val="24"/>
              </w:rPr>
              <w:t>робота</w:t>
            </w:r>
            <w:r>
              <w:rPr>
                <w:spacing w:val="-5"/>
                <w:sz w:val="24"/>
              </w:rPr>
              <w:t xml:space="preserve"> </w:t>
            </w:r>
            <w:r>
              <w:rPr>
                <w:sz w:val="24"/>
              </w:rPr>
              <w:t>і</w:t>
            </w:r>
            <w:r>
              <w:rPr>
                <w:spacing w:val="-4"/>
                <w:sz w:val="24"/>
              </w:rPr>
              <w:t xml:space="preserve"> </w:t>
            </w:r>
            <w:r>
              <w:rPr>
                <w:sz w:val="24"/>
              </w:rPr>
              <w:t>лідерство.</w:t>
            </w:r>
            <w:r>
              <w:rPr>
                <w:spacing w:val="-4"/>
                <w:sz w:val="24"/>
              </w:rPr>
              <w:t xml:space="preserve"> </w:t>
            </w:r>
            <w:r>
              <w:rPr>
                <w:sz w:val="24"/>
              </w:rPr>
              <w:t>Оцінювання досягнутого результату власної і групової праці.</w:t>
            </w:r>
          </w:p>
          <w:p w:rsidR="00735B10" w:rsidRDefault="00735B10" w:rsidP="00735B10">
            <w:pPr>
              <w:pStyle w:val="TableParagraph"/>
              <w:rPr>
                <w:sz w:val="24"/>
              </w:rPr>
            </w:pPr>
            <w:r>
              <w:rPr>
                <w:sz w:val="24"/>
              </w:rPr>
              <w:t>Спостереження</w:t>
            </w:r>
            <w:r>
              <w:rPr>
                <w:spacing w:val="-6"/>
                <w:sz w:val="24"/>
              </w:rPr>
              <w:t xml:space="preserve"> </w:t>
            </w:r>
            <w:r>
              <w:rPr>
                <w:sz w:val="24"/>
              </w:rPr>
              <w:t>за</w:t>
            </w:r>
            <w:r>
              <w:rPr>
                <w:spacing w:val="-6"/>
                <w:sz w:val="24"/>
              </w:rPr>
              <w:t xml:space="preserve"> </w:t>
            </w:r>
            <w:r>
              <w:rPr>
                <w:sz w:val="24"/>
              </w:rPr>
              <w:t>розвитком</w:t>
            </w:r>
            <w:r>
              <w:rPr>
                <w:spacing w:val="-6"/>
                <w:sz w:val="24"/>
              </w:rPr>
              <w:t xml:space="preserve"> </w:t>
            </w:r>
            <w:r>
              <w:rPr>
                <w:sz w:val="24"/>
              </w:rPr>
              <w:t>подій,</w:t>
            </w:r>
            <w:r>
              <w:rPr>
                <w:spacing w:val="-6"/>
                <w:sz w:val="24"/>
              </w:rPr>
              <w:t xml:space="preserve"> </w:t>
            </w:r>
            <w:r>
              <w:rPr>
                <w:sz w:val="24"/>
              </w:rPr>
              <w:t>експериментів,</w:t>
            </w:r>
            <w:r>
              <w:rPr>
                <w:spacing w:val="-6"/>
                <w:sz w:val="24"/>
              </w:rPr>
              <w:t xml:space="preserve"> </w:t>
            </w:r>
            <w:r>
              <w:rPr>
                <w:sz w:val="24"/>
              </w:rPr>
              <w:t>досягнення</w:t>
            </w:r>
            <w:r>
              <w:rPr>
                <w:spacing w:val="-6"/>
                <w:sz w:val="24"/>
              </w:rPr>
              <w:t xml:space="preserve"> </w:t>
            </w:r>
            <w:r>
              <w:rPr>
                <w:sz w:val="24"/>
              </w:rPr>
              <w:t>результату. Висновок</w:t>
            </w:r>
            <w:r>
              <w:rPr>
                <w:spacing w:val="-6"/>
                <w:sz w:val="24"/>
              </w:rPr>
              <w:t xml:space="preserve"> </w:t>
            </w:r>
            <w:r>
              <w:rPr>
                <w:sz w:val="24"/>
              </w:rPr>
              <w:t>про досягнення / недосягнення результату.</w:t>
            </w:r>
          </w:p>
          <w:p w:rsidR="00735B10" w:rsidRDefault="00735B10" w:rsidP="00735B10">
            <w:pPr>
              <w:pStyle w:val="TableParagraph"/>
              <w:spacing w:line="270" w:lineRule="atLeast"/>
              <w:rPr>
                <w:sz w:val="24"/>
              </w:rPr>
            </w:pPr>
            <w:r>
              <w:rPr>
                <w:sz w:val="24"/>
              </w:rPr>
              <w:t>Допомога</w:t>
            </w:r>
            <w:r>
              <w:rPr>
                <w:spacing w:val="-5"/>
                <w:sz w:val="24"/>
              </w:rPr>
              <w:t xml:space="preserve"> </w:t>
            </w:r>
            <w:r>
              <w:rPr>
                <w:sz w:val="24"/>
              </w:rPr>
              <w:t>інших</w:t>
            </w:r>
            <w:r>
              <w:rPr>
                <w:spacing w:val="-2"/>
                <w:sz w:val="24"/>
              </w:rPr>
              <w:t xml:space="preserve"> </w:t>
            </w:r>
            <w:r>
              <w:rPr>
                <w:sz w:val="24"/>
              </w:rPr>
              <w:t>під</w:t>
            </w:r>
            <w:r>
              <w:rPr>
                <w:spacing w:val="-4"/>
                <w:sz w:val="24"/>
              </w:rPr>
              <w:t xml:space="preserve"> </w:t>
            </w:r>
            <w:r>
              <w:rPr>
                <w:sz w:val="24"/>
              </w:rPr>
              <w:t>час</w:t>
            </w:r>
            <w:r>
              <w:rPr>
                <w:spacing w:val="-5"/>
                <w:sz w:val="24"/>
              </w:rPr>
              <w:t xml:space="preserve"> </w:t>
            </w:r>
            <w:r>
              <w:rPr>
                <w:sz w:val="24"/>
              </w:rPr>
              <w:t>пошуку</w:t>
            </w:r>
            <w:r>
              <w:rPr>
                <w:spacing w:val="-9"/>
                <w:sz w:val="24"/>
              </w:rPr>
              <w:t xml:space="preserve"> </w:t>
            </w:r>
            <w:r>
              <w:rPr>
                <w:sz w:val="24"/>
              </w:rPr>
              <w:t>рішення</w:t>
            </w:r>
            <w:r>
              <w:rPr>
                <w:b/>
                <w:sz w:val="24"/>
              </w:rPr>
              <w:t>.</w:t>
            </w:r>
            <w:r>
              <w:rPr>
                <w:b/>
                <w:spacing w:val="-4"/>
                <w:sz w:val="24"/>
              </w:rPr>
              <w:t xml:space="preserve"> </w:t>
            </w:r>
            <w:r>
              <w:rPr>
                <w:sz w:val="24"/>
              </w:rPr>
              <w:t>Комунікація</w:t>
            </w:r>
            <w:r>
              <w:rPr>
                <w:spacing w:val="-4"/>
                <w:sz w:val="24"/>
              </w:rPr>
              <w:t xml:space="preserve"> </w:t>
            </w:r>
            <w:r>
              <w:rPr>
                <w:sz w:val="24"/>
              </w:rPr>
              <w:t>(однокласники,</w:t>
            </w:r>
            <w:r>
              <w:rPr>
                <w:spacing w:val="-2"/>
                <w:sz w:val="24"/>
              </w:rPr>
              <w:t xml:space="preserve"> </w:t>
            </w:r>
            <w:r>
              <w:rPr>
                <w:sz w:val="24"/>
              </w:rPr>
              <w:t>учитель,</w:t>
            </w:r>
            <w:r>
              <w:rPr>
                <w:spacing w:val="-4"/>
                <w:sz w:val="24"/>
              </w:rPr>
              <w:t xml:space="preserve"> </w:t>
            </w:r>
            <w:r>
              <w:rPr>
                <w:sz w:val="24"/>
              </w:rPr>
              <w:t>батьки, довідники, словники тощо) для пошуку необхідних ресурсів</w:t>
            </w:r>
          </w:p>
        </w:tc>
      </w:tr>
      <w:tr w:rsidR="00735B10" w:rsidTr="00735B10">
        <w:trPr>
          <w:trHeight w:val="290"/>
        </w:trPr>
        <w:tc>
          <w:tcPr>
            <w:tcW w:w="9641" w:type="dxa"/>
            <w:gridSpan w:val="2"/>
          </w:tcPr>
          <w:p w:rsidR="00735B10" w:rsidRDefault="00735B10" w:rsidP="00735B10">
            <w:pPr>
              <w:pStyle w:val="TableParagraph"/>
              <w:spacing w:before="6" w:line="264" w:lineRule="exact"/>
              <w:ind w:left="2643"/>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і</w:t>
            </w:r>
            <w:r>
              <w:rPr>
                <w:b/>
                <w:spacing w:val="-3"/>
                <w:sz w:val="24"/>
              </w:rPr>
              <w:t xml:space="preserve"> </w:t>
            </w:r>
            <w:r>
              <w:rPr>
                <w:b/>
                <w:sz w:val="24"/>
              </w:rPr>
              <w:t>цифрові</w:t>
            </w:r>
            <w:r>
              <w:rPr>
                <w:b/>
                <w:spacing w:val="-1"/>
                <w:sz w:val="24"/>
              </w:rPr>
              <w:t xml:space="preserve"> </w:t>
            </w:r>
            <w:r>
              <w:rPr>
                <w:b/>
                <w:spacing w:val="-2"/>
                <w:sz w:val="24"/>
              </w:rPr>
              <w:t>пристрої»</w:t>
            </w:r>
          </w:p>
        </w:tc>
      </w:tr>
      <w:tr w:rsidR="00735B10" w:rsidTr="00735B10">
        <w:trPr>
          <w:trHeight w:val="2762"/>
        </w:trPr>
        <w:tc>
          <w:tcPr>
            <w:tcW w:w="3404" w:type="dxa"/>
          </w:tcPr>
          <w:p w:rsidR="00735B10" w:rsidRDefault="00735B10" w:rsidP="00735B10">
            <w:pPr>
              <w:pStyle w:val="TableParagraph"/>
              <w:ind w:right="392"/>
              <w:rPr>
                <w:sz w:val="24"/>
              </w:rPr>
            </w:pPr>
            <w:r>
              <w:rPr>
                <w:sz w:val="24"/>
              </w:rPr>
              <w:t>Використовує цифрові пристрої</w:t>
            </w:r>
            <w:r>
              <w:rPr>
                <w:spacing w:val="-9"/>
                <w:sz w:val="24"/>
              </w:rPr>
              <w:t xml:space="preserve"> </w:t>
            </w:r>
            <w:r>
              <w:rPr>
                <w:sz w:val="24"/>
              </w:rPr>
              <w:t>вдома,</w:t>
            </w:r>
            <w:r>
              <w:rPr>
                <w:spacing w:val="-10"/>
                <w:sz w:val="24"/>
              </w:rPr>
              <w:t xml:space="preserve"> </w:t>
            </w:r>
            <w:r>
              <w:rPr>
                <w:sz w:val="24"/>
              </w:rPr>
              <w:t>в</w:t>
            </w:r>
            <w:r>
              <w:rPr>
                <w:spacing w:val="-11"/>
                <w:sz w:val="24"/>
              </w:rPr>
              <w:t xml:space="preserve"> </w:t>
            </w:r>
            <w:r>
              <w:rPr>
                <w:sz w:val="24"/>
              </w:rPr>
              <w:t>школі,</w:t>
            </w:r>
            <w:r>
              <w:rPr>
                <w:spacing w:val="-10"/>
                <w:sz w:val="24"/>
              </w:rPr>
              <w:t xml:space="preserve"> </w:t>
            </w:r>
            <w:r>
              <w:rPr>
                <w:sz w:val="24"/>
              </w:rPr>
              <w:t xml:space="preserve">на вулиці та пояснює їх </w:t>
            </w:r>
            <w:r>
              <w:rPr>
                <w:spacing w:val="-2"/>
                <w:sz w:val="24"/>
              </w:rPr>
              <w:t>призначення</w:t>
            </w:r>
          </w:p>
        </w:tc>
        <w:tc>
          <w:tcPr>
            <w:tcW w:w="6237" w:type="dxa"/>
          </w:tcPr>
          <w:p w:rsidR="00735B10" w:rsidRDefault="00735B10" w:rsidP="00735B10">
            <w:pPr>
              <w:pStyle w:val="TableParagraph"/>
              <w:ind w:left="146"/>
              <w:rPr>
                <w:sz w:val="24"/>
              </w:rPr>
            </w:pPr>
            <w:r>
              <w:rPr>
                <w:sz w:val="24"/>
              </w:rPr>
              <w:t>самостійно</w:t>
            </w:r>
            <w:r>
              <w:rPr>
                <w:spacing w:val="80"/>
                <w:sz w:val="24"/>
              </w:rPr>
              <w:t xml:space="preserve"> </w:t>
            </w:r>
            <w:r>
              <w:rPr>
                <w:i/>
                <w:sz w:val="24"/>
              </w:rPr>
              <w:t>добирає</w:t>
            </w:r>
            <w:r>
              <w:rPr>
                <w:i/>
                <w:spacing w:val="80"/>
                <w:sz w:val="24"/>
              </w:rPr>
              <w:t xml:space="preserve"> </w:t>
            </w:r>
            <w:r>
              <w:rPr>
                <w:sz w:val="24"/>
              </w:rPr>
              <w:t>необхідні</w:t>
            </w:r>
            <w:r>
              <w:rPr>
                <w:spacing w:val="80"/>
                <w:sz w:val="24"/>
              </w:rPr>
              <w:t xml:space="preserve"> </w:t>
            </w:r>
            <w:r>
              <w:rPr>
                <w:sz w:val="24"/>
              </w:rPr>
              <w:t>цифрові</w:t>
            </w:r>
            <w:r>
              <w:rPr>
                <w:spacing w:val="80"/>
                <w:sz w:val="24"/>
              </w:rPr>
              <w:t xml:space="preserve"> </w:t>
            </w:r>
            <w:r>
              <w:rPr>
                <w:sz w:val="24"/>
              </w:rPr>
              <w:t>пристрої</w:t>
            </w:r>
            <w:r>
              <w:rPr>
                <w:spacing w:val="80"/>
                <w:sz w:val="24"/>
              </w:rPr>
              <w:t xml:space="preserve"> </w:t>
            </w:r>
            <w:r>
              <w:rPr>
                <w:sz w:val="24"/>
              </w:rPr>
              <w:t>для навчання [2 ІФО 4-3.1-1];</w:t>
            </w:r>
          </w:p>
          <w:p w:rsidR="00735B10" w:rsidRDefault="00735B10" w:rsidP="00735B10">
            <w:pPr>
              <w:pStyle w:val="TableParagraph"/>
              <w:ind w:left="146"/>
              <w:rPr>
                <w:sz w:val="24"/>
              </w:rPr>
            </w:pPr>
            <w:r>
              <w:rPr>
                <w:i/>
                <w:sz w:val="24"/>
              </w:rPr>
              <w:t>досліджує</w:t>
            </w:r>
            <w:r>
              <w:rPr>
                <w:i/>
                <w:spacing w:val="-2"/>
                <w:sz w:val="24"/>
              </w:rPr>
              <w:t xml:space="preserve"> </w:t>
            </w:r>
            <w:r>
              <w:rPr>
                <w:sz w:val="24"/>
              </w:rPr>
              <w:t>можливості</w:t>
            </w:r>
            <w:r>
              <w:rPr>
                <w:spacing w:val="-4"/>
                <w:sz w:val="24"/>
              </w:rPr>
              <w:t xml:space="preserve"> </w:t>
            </w:r>
            <w:r>
              <w:rPr>
                <w:sz w:val="24"/>
              </w:rPr>
              <w:t>пристроїв</w:t>
            </w:r>
            <w:r>
              <w:rPr>
                <w:spacing w:val="-5"/>
                <w:sz w:val="24"/>
              </w:rPr>
              <w:t xml:space="preserve"> </w:t>
            </w:r>
            <w:r>
              <w:rPr>
                <w:sz w:val="24"/>
              </w:rPr>
              <w:t>[2 ІФО</w:t>
            </w:r>
            <w:r>
              <w:rPr>
                <w:spacing w:val="-3"/>
                <w:sz w:val="24"/>
              </w:rPr>
              <w:t xml:space="preserve"> </w:t>
            </w:r>
            <w:r>
              <w:rPr>
                <w:sz w:val="24"/>
              </w:rPr>
              <w:t>4-3.1-</w:t>
            </w:r>
            <w:r>
              <w:rPr>
                <w:spacing w:val="-5"/>
                <w:sz w:val="24"/>
              </w:rPr>
              <w:t>2];</w:t>
            </w:r>
          </w:p>
          <w:p w:rsidR="00735B10" w:rsidRDefault="00735B10" w:rsidP="00735B10">
            <w:pPr>
              <w:pStyle w:val="TableParagraph"/>
              <w:ind w:left="146"/>
              <w:rPr>
                <w:sz w:val="24"/>
              </w:rPr>
            </w:pPr>
            <w:r>
              <w:rPr>
                <w:i/>
                <w:sz w:val="24"/>
              </w:rPr>
              <w:t>експериментує</w:t>
            </w:r>
            <w:r>
              <w:rPr>
                <w:i/>
                <w:spacing w:val="80"/>
                <w:sz w:val="24"/>
              </w:rPr>
              <w:t xml:space="preserve"> </w:t>
            </w:r>
            <w:r>
              <w:rPr>
                <w:sz w:val="24"/>
              </w:rPr>
              <w:t>з</w:t>
            </w:r>
            <w:r>
              <w:rPr>
                <w:spacing w:val="80"/>
                <w:sz w:val="24"/>
              </w:rPr>
              <w:t xml:space="preserve"> </w:t>
            </w:r>
            <w:r>
              <w:rPr>
                <w:sz w:val="24"/>
              </w:rPr>
              <w:t>їхніми</w:t>
            </w:r>
            <w:r>
              <w:rPr>
                <w:spacing w:val="80"/>
                <w:sz w:val="24"/>
              </w:rPr>
              <w:t xml:space="preserve"> </w:t>
            </w:r>
            <w:r>
              <w:rPr>
                <w:sz w:val="24"/>
              </w:rPr>
              <w:t>функціями</w:t>
            </w:r>
            <w:r>
              <w:rPr>
                <w:spacing w:val="80"/>
                <w:sz w:val="24"/>
              </w:rPr>
              <w:t xml:space="preserve"> </w:t>
            </w:r>
            <w:r>
              <w:rPr>
                <w:sz w:val="24"/>
              </w:rPr>
              <w:t>[2</w:t>
            </w:r>
            <w:r>
              <w:rPr>
                <w:spacing w:val="80"/>
                <w:sz w:val="24"/>
              </w:rPr>
              <w:t xml:space="preserve"> </w:t>
            </w:r>
            <w:r>
              <w:rPr>
                <w:sz w:val="24"/>
              </w:rPr>
              <w:t>ІФО</w:t>
            </w:r>
            <w:r>
              <w:rPr>
                <w:spacing w:val="80"/>
                <w:sz w:val="24"/>
              </w:rPr>
              <w:t xml:space="preserve"> </w:t>
            </w:r>
            <w:r>
              <w:rPr>
                <w:sz w:val="24"/>
              </w:rPr>
              <w:t xml:space="preserve">4-3.1-3]; </w:t>
            </w:r>
            <w:r>
              <w:rPr>
                <w:i/>
                <w:sz w:val="24"/>
              </w:rPr>
              <w:t xml:space="preserve">визначає </w:t>
            </w:r>
            <w:r>
              <w:rPr>
                <w:sz w:val="24"/>
              </w:rPr>
              <w:t>переваги цифрових пристроїв для збирання, зберігання і відображення даних [2 ІФО 4-3.1-4];</w:t>
            </w:r>
          </w:p>
          <w:p w:rsidR="00735B10" w:rsidRDefault="00735B10" w:rsidP="00735B10">
            <w:pPr>
              <w:pStyle w:val="TableParagraph"/>
              <w:ind w:left="146"/>
              <w:rPr>
                <w:sz w:val="24"/>
              </w:rPr>
            </w:pPr>
            <w:r>
              <w:rPr>
                <w:i/>
                <w:sz w:val="24"/>
              </w:rPr>
              <w:t>описує</w:t>
            </w:r>
            <w:r>
              <w:rPr>
                <w:i/>
                <w:spacing w:val="40"/>
                <w:sz w:val="24"/>
              </w:rPr>
              <w:t xml:space="preserve"> </w:t>
            </w:r>
            <w:r>
              <w:rPr>
                <w:sz w:val="24"/>
              </w:rPr>
              <w:t>призначення</w:t>
            </w:r>
            <w:r>
              <w:rPr>
                <w:spacing w:val="40"/>
                <w:sz w:val="24"/>
              </w:rPr>
              <w:t xml:space="preserve"> </w:t>
            </w:r>
            <w:r>
              <w:rPr>
                <w:sz w:val="24"/>
              </w:rPr>
              <w:t>доступних</w:t>
            </w:r>
            <w:r>
              <w:rPr>
                <w:spacing w:val="40"/>
                <w:sz w:val="24"/>
              </w:rPr>
              <w:t xml:space="preserve"> </w:t>
            </w:r>
            <w:r>
              <w:rPr>
                <w:sz w:val="24"/>
              </w:rPr>
              <w:t>цифрових</w:t>
            </w:r>
            <w:r>
              <w:rPr>
                <w:spacing w:val="40"/>
                <w:sz w:val="24"/>
              </w:rPr>
              <w:t xml:space="preserve"> </w:t>
            </w:r>
            <w:r>
              <w:rPr>
                <w:sz w:val="24"/>
              </w:rPr>
              <w:t>пристроїв</w:t>
            </w:r>
            <w:r>
              <w:rPr>
                <w:spacing w:val="40"/>
                <w:sz w:val="24"/>
              </w:rPr>
              <w:t xml:space="preserve"> </w:t>
            </w:r>
            <w:r>
              <w:rPr>
                <w:sz w:val="24"/>
              </w:rPr>
              <w:t>[2 ІФО 4- 3.1-5];</w:t>
            </w:r>
          </w:p>
          <w:p w:rsidR="00735B10" w:rsidRDefault="00735B10" w:rsidP="00735B10">
            <w:pPr>
              <w:pStyle w:val="TableParagraph"/>
              <w:spacing w:line="270" w:lineRule="atLeast"/>
              <w:ind w:left="146"/>
              <w:rPr>
                <w:sz w:val="24"/>
              </w:rPr>
            </w:pPr>
            <w:r>
              <w:rPr>
                <w:i/>
                <w:sz w:val="24"/>
              </w:rPr>
              <w:t>в</w:t>
            </w:r>
            <w:r>
              <w:rPr>
                <w:sz w:val="24"/>
              </w:rPr>
              <w:t>микає</w:t>
            </w:r>
            <w:r>
              <w:rPr>
                <w:spacing w:val="40"/>
                <w:sz w:val="24"/>
              </w:rPr>
              <w:t xml:space="preserve"> </w:t>
            </w:r>
            <w:r>
              <w:rPr>
                <w:sz w:val="24"/>
              </w:rPr>
              <w:t>/</w:t>
            </w:r>
            <w:r>
              <w:rPr>
                <w:spacing w:val="40"/>
                <w:sz w:val="24"/>
              </w:rPr>
              <w:t xml:space="preserve"> </w:t>
            </w:r>
            <w:r>
              <w:rPr>
                <w:sz w:val="24"/>
              </w:rPr>
              <w:t>вимикає,</w:t>
            </w:r>
            <w:r>
              <w:rPr>
                <w:spacing w:val="40"/>
                <w:sz w:val="24"/>
              </w:rPr>
              <w:t xml:space="preserve"> </w:t>
            </w:r>
            <w:r>
              <w:rPr>
                <w:sz w:val="24"/>
              </w:rPr>
              <w:t>перезавантажує</w:t>
            </w:r>
            <w:r>
              <w:rPr>
                <w:spacing w:val="40"/>
                <w:sz w:val="24"/>
              </w:rPr>
              <w:t xml:space="preserve"> </w:t>
            </w:r>
            <w:r>
              <w:rPr>
                <w:sz w:val="24"/>
              </w:rPr>
              <w:t>доступні</w:t>
            </w:r>
            <w:r>
              <w:rPr>
                <w:spacing w:val="40"/>
                <w:sz w:val="24"/>
              </w:rPr>
              <w:t xml:space="preserve"> </w:t>
            </w:r>
            <w:r>
              <w:rPr>
                <w:sz w:val="24"/>
              </w:rPr>
              <w:t>пристрої</w:t>
            </w:r>
            <w:r>
              <w:rPr>
                <w:spacing w:val="40"/>
                <w:sz w:val="24"/>
              </w:rPr>
              <w:t xml:space="preserve"> </w:t>
            </w:r>
            <w:r>
              <w:rPr>
                <w:sz w:val="24"/>
              </w:rPr>
              <w:t>[2 ІФО 4- 3.1-6]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858"/>
        </w:trPr>
        <w:tc>
          <w:tcPr>
            <w:tcW w:w="3404" w:type="dxa"/>
          </w:tcPr>
          <w:p w:rsidR="00735B10" w:rsidRDefault="00735B10" w:rsidP="00735B10">
            <w:pPr>
              <w:pStyle w:val="TableParagraph"/>
              <w:ind w:right="164"/>
              <w:rPr>
                <w:sz w:val="24"/>
              </w:rPr>
            </w:pPr>
            <w:r>
              <w:rPr>
                <w:sz w:val="24"/>
              </w:rPr>
              <w:t>Організовує власне робоче місце за допомогою дорослих;</w:t>
            </w:r>
            <w:r>
              <w:rPr>
                <w:spacing w:val="-14"/>
                <w:sz w:val="24"/>
              </w:rPr>
              <w:t xml:space="preserve"> </w:t>
            </w:r>
            <w:r>
              <w:rPr>
                <w:sz w:val="24"/>
              </w:rPr>
              <w:t>розпізнає</w:t>
            </w:r>
            <w:r>
              <w:rPr>
                <w:spacing w:val="-15"/>
                <w:sz w:val="24"/>
              </w:rPr>
              <w:t xml:space="preserve"> </w:t>
            </w:r>
            <w:r>
              <w:rPr>
                <w:sz w:val="24"/>
              </w:rPr>
              <w:t>та</w:t>
            </w:r>
            <w:r>
              <w:rPr>
                <w:spacing w:val="-15"/>
                <w:sz w:val="24"/>
              </w:rPr>
              <w:t xml:space="preserve"> </w:t>
            </w:r>
            <w:r>
              <w:rPr>
                <w:sz w:val="24"/>
              </w:rPr>
              <w:t>описує прості проблеми та збої, які виникають у роботі доступних цифрових пристроїв, звертається за допомогою та підтримкою</w:t>
            </w:r>
          </w:p>
        </w:tc>
        <w:tc>
          <w:tcPr>
            <w:tcW w:w="6237" w:type="dxa"/>
          </w:tcPr>
          <w:p w:rsidR="00735B10" w:rsidRDefault="00735B10" w:rsidP="00735B10">
            <w:pPr>
              <w:pStyle w:val="TableParagraph"/>
              <w:ind w:left="146"/>
              <w:rPr>
                <w:sz w:val="24"/>
              </w:rPr>
            </w:pPr>
            <w:r>
              <w:rPr>
                <w:i/>
                <w:sz w:val="24"/>
              </w:rPr>
              <w:t xml:space="preserve">підтримує </w:t>
            </w:r>
            <w:r>
              <w:rPr>
                <w:sz w:val="24"/>
              </w:rPr>
              <w:t>порядок на робочому місці [2 ІФО 3.2-1]; бережливо</w:t>
            </w:r>
            <w:r>
              <w:rPr>
                <w:spacing w:val="40"/>
                <w:sz w:val="24"/>
              </w:rPr>
              <w:t xml:space="preserve"> </w:t>
            </w:r>
            <w:r>
              <w:rPr>
                <w:i/>
                <w:sz w:val="24"/>
              </w:rPr>
              <w:t>ставиться</w:t>
            </w:r>
            <w:r>
              <w:rPr>
                <w:i/>
                <w:spacing w:val="40"/>
                <w:sz w:val="24"/>
              </w:rPr>
              <w:t xml:space="preserve"> </w:t>
            </w:r>
            <w:r>
              <w:rPr>
                <w:sz w:val="24"/>
              </w:rPr>
              <w:t>до</w:t>
            </w:r>
            <w:r>
              <w:rPr>
                <w:spacing w:val="40"/>
                <w:sz w:val="24"/>
              </w:rPr>
              <w:t xml:space="preserve"> </w:t>
            </w:r>
            <w:r>
              <w:rPr>
                <w:sz w:val="24"/>
              </w:rPr>
              <w:t>своїх</w:t>
            </w:r>
            <w:r>
              <w:rPr>
                <w:spacing w:val="40"/>
                <w:sz w:val="24"/>
              </w:rPr>
              <w:t xml:space="preserve"> </w:t>
            </w:r>
            <w:r>
              <w:rPr>
                <w:sz w:val="24"/>
              </w:rPr>
              <w:t>і</w:t>
            </w:r>
            <w:r>
              <w:rPr>
                <w:spacing w:val="40"/>
                <w:sz w:val="24"/>
              </w:rPr>
              <w:t xml:space="preserve"> </w:t>
            </w:r>
            <w:r>
              <w:rPr>
                <w:sz w:val="24"/>
              </w:rPr>
              <w:t>чужих</w:t>
            </w:r>
            <w:r>
              <w:rPr>
                <w:spacing w:val="40"/>
                <w:sz w:val="24"/>
              </w:rPr>
              <w:t xml:space="preserve"> </w:t>
            </w:r>
            <w:r>
              <w:rPr>
                <w:sz w:val="24"/>
              </w:rPr>
              <w:t>речей,</w:t>
            </w:r>
            <w:r>
              <w:rPr>
                <w:spacing w:val="40"/>
                <w:sz w:val="24"/>
              </w:rPr>
              <w:t xml:space="preserve"> </w:t>
            </w:r>
            <w:r>
              <w:rPr>
                <w:sz w:val="24"/>
              </w:rPr>
              <w:t>зокрема цифрових пристроїв [2 ІФО 4-3.2-2];</w:t>
            </w:r>
          </w:p>
          <w:p w:rsidR="00735B10" w:rsidRDefault="00735B10" w:rsidP="00735B10">
            <w:pPr>
              <w:pStyle w:val="TableParagraph"/>
              <w:tabs>
                <w:tab w:val="left" w:pos="1759"/>
                <w:tab w:val="left" w:pos="3002"/>
                <w:tab w:val="left" w:pos="4415"/>
                <w:tab w:val="left" w:pos="4969"/>
              </w:tabs>
              <w:ind w:left="146" w:right="135"/>
              <w:rPr>
                <w:sz w:val="24"/>
              </w:rPr>
            </w:pPr>
            <w:r>
              <w:rPr>
                <w:i/>
                <w:spacing w:val="-2"/>
                <w:sz w:val="24"/>
              </w:rPr>
              <w:t>використовує</w:t>
            </w:r>
            <w:r>
              <w:rPr>
                <w:i/>
                <w:sz w:val="24"/>
              </w:rPr>
              <w:tab/>
            </w:r>
            <w:r>
              <w:rPr>
                <w:spacing w:val="-2"/>
                <w:sz w:val="24"/>
              </w:rPr>
              <w:t>програмні</w:t>
            </w:r>
            <w:r>
              <w:rPr>
                <w:sz w:val="24"/>
              </w:rPr>
              <w:tab/>
            </w:r>
            <w:r>
              <w:rPr>
                <w:spacing w:val="-2"/>
                <w:sz w:val="24"/>
              </w:rPr>
              <w:t>середовища</w:t>
            </w:r>
            <w:r>
              <w:rPr>
                <w:sz w:val="24"/>
              </w:rPr>
              <w:tab/>
            </w:r>
            <w:r>
              <w:rPr>
                <w:spacing w:val="-4"/>
                <w:sz w:val="24"/>
              </w:rPr>
              <w:t>для</w:t>
            </w:r>
            <w:r>
              <w:rPr>
                <w:sz w:val="24"/>
              </w:rPr>
              <w:tab/>
            </w:r>
            <w:r>
              <w:rPr>
                <w:spacing w:val="-2"/>
                <w:sz w:val="24"/>
              </w:rPr>
              <w:t xml:space="preserve">навчальної </w:t>
            </w:r>
            <w:r>
              <w:rPr>
                <w:sz w:val="24"/>
              </w:rPr>
              <w:t>діяльності та в побутових ситуаціях [2 ІФО 4-3.2-3]; запускає</w:t>
            </w:r>
            <w:r>
              <w:rPr>
                <w:spacing w:val="80"/>
                <w:sz w:val="24"/>
              </w:rPr>
              <w:t xml:space="preserve"> </w:t>
            </w:r>
            <w:r>
              <w:rPr>
                <w:sz w:val="24"/>
              </w:rPr>
              <w:t>програми,</w:t>
            </w:r>
            <w:r>
              <w:rPr>
                <w:spacing w:val="80"/>
                <w:sz w:val="24"/>
              </w:rPr>
              <w:t xml:space="preserve"> </w:t>
            </w:r>
            <w:r>
              <w:rPr>
                <w:sz w:val="24"/>
              </w:rPr>
              <w:t>відкриває</w:t>
            </w:r>
            <w:r>
              <w:rPr>
                <w:spacing w:val="80"/>
                <w:sz w:val="24"/>
              </w:rPr>
              <w:t xml:space="preserve"> </w:t>
            </w:r>
            <w:r>
              <w:rPr>
                <w:sz w:val="24"/>
              </w:rPr>
              <w:t>файли</w:t>
            </w:r>
            <w:r>
              <w:rPr>
                <w:spacing w:val="80"/>
                <w:sz w:val="24"/>
              </w:rPr>
              <w:t xml:space="preserve"> </w:t>
            </w:r>
            <w:r>
              <w:rPr>
                <w:sz w:val="24"/>
              </w:rPr>
              <w:t>та</w:t>
            </w:r>
            <w:r>
              <w:rPr>
                <w:spacing w:val="80"/>
                <w:sz w:val="24"/>
              </w:rPr>
              <w:t xml:space="preserve"> </w:t>
            </w:r>
            <w:r>
              <w:rPr>
                <w:sz w:val="24"/>
              </w:rPr>
              <w:t>програми</w:t>
            </w:r>
            <w:r>
              <w:rPr>
                <w:spacing w:val="80"/>
                <w:sz w:val="24"/>
              </w:rPr>
              <w:t xml:space="preserve"> </w:t>
            </w:r>
            <w:r>
              <w:rPr>
                <w:sz w:val="24"/>
              </w:rPr>
              <w:t>на знайомому пристрої [2 ІФО 4-3.2-4];</w:t>
            </w:r>
          </w:p>
          <w:p w:rsidR="00735B10" w:rsidRDefault="00735B10" w:rsidP="00735B10">
            <w:pPr>
              <w:pStyle w:val="TableParagraph"/>
              <w:ind w:left="146" w:right="137"/>
              <w:jc w:val="both"/>
              <w:rPr>
                <w:sz w:val="24"/>
              </w:rPr>
            </w:pPr>
            <w:r>
              <w:rPr>
                <w:i/>
                <w:sz w:val="24"/>
              </w:rPr>
              <w:t xml:space="preserve">розрізняє </w:t>
            </w:r>
            <w:r>
              <w:rPr>
                <w:sz w:val="24"/>
              </w:rPr>
              <w:t>випадки, коли потрібно звернутися по допомогу, а коли впоратися самому при збоях програм і несправностях пристроїв [2 ІФО 4-3.2-5]</w:t>
            </w:r>
          </w:p>
        </w:tc>
      </w:tr>
      <w:tr w:rsidR="00735B10" w:rsidTr="00735B10">
        <w:trPr>
          <w:trHeight w:val="2786"/>
        </w:trPr>
        <w:tc>
          <w:tcPr>
            <w:tcW w:w="3404" w:type="dxa"/>
          </w:tcPr>
          <w:p w:rsidR="00735B10" w:rsidRDefault="00735B10" w:rsidP="00735B10">
            <w:pPr>
              <w:pStyle w:val="TableParagraph"/>
              <w:ind w:right="392"/>
              <w:rPr>
                <w:sz w:val="24"/>
              </w:rPr>
            </w:pPr>
            <w:r>
              <w:rPr>
                <w:sz w:val="24"/>
              </w:rPr>
              <w:t>Використовує цифрові пристрої, технології для доступу</w:t>
            </w:r>
            <w:r>
              <w:rPr>
                <w:spacing w:val="-15"/>
                <w:sz w:val="24"/>
              </w:rPr>
              <w:t xml:space="preserve"> </w:t>
            </w:r>
            <w:r>
              <w:rPr>
                <w:sz w:val="24"/>
              </w:rPr>
              <w:t>до</w:t>
            </w:r>
            <w:r>
              <w:rPr>
                <w:spacing w:val="-12"/>
                <w:sz w:val="24"/>
              </w:rPr>
              <w:t xml:space="preserve"> </w:t>
            </w:r>
            <w:r>
              <w:rPr>
                <w:sz w:val="24"/>
              </w:rPr>
              <w:t>інформації</w:t>
            </w:r>
            <w:r>
              <w:rPr>
                <w:spacing w:val="-13"/>
                <w:sz w:val="24"/>
              </w:rPr>
              <w:t xml:space="preserve"> </w:t>
            </w:r>
            <w:r>
              <w:rPr>
                <w:sz w:val="24"/>
              </w:rPr>
              <w:t xml:space="preserve">та </w:t>
            </w:r>
            <w:r>
              <w:rPr>
                <w:spacing w:val="-2"/>
                <w:sz w:val="24"/>
              </w:rPr>
              <w:t>спілкування</w:t>
            </w:r>
          </w:p>
        </w:tc>
        <w:tc>
          <w:tcPr>
            <w:tcW w:w="6237" w:type="dxa"/>
          </w:tcPr>
          <w:p w:rsidR="00735B10" w:rsidRDefault="00735B10" w:rsidP="00735B10">
            <w:pPr>
              <w:pStyle w:val="TableParagraph"/>
              <w:ind w:left="146"/>
              <w:rPr>
                <w:sz w:val="24"/>
              </w:rPr>
            </w:pPr>
            <w:r>
              <w:rPr>
                <w:i/>
                <w:sz w:val="24"/>
              </w:rPr>
              <w:t>пояснює</w:t>
            </w:r>
            <w:r>
              <w:rPr>
                <w:sz w:val="24"/>
              </w:rPr>
              <w:t>,</w:t>
            </w:r>
            <w:r>
              <w:rPr>
                <w:spacing w:val="-1"/>
                <w:sz w:val="24"/>
              </w:rPr>
              <w:t xml:space="preserve"> </w:t>
            </w:r>
            <w:r>
              <w:rPr>
                <w:sz w:val="24"/>
              </w:rPr>
              <w:t>у</w:t>
            </w:r>
            <w:r>
              <w:rPr>
                <w:spacing w:val="-11"/>
                <w:sz w:val="24"/>
              </w:rPr>
              <w:t xml:space="preserve"> </w:t>
            </w:r>
            <w:r>
              <w:rPr>
                <w:sz w:val="24"/>
              </w:rPr>
              <w:t>який</w:t>
            </w:r>
            <w:r>
              <w:rPr>
                <w:spacing w:val="-2"/>
                <w:sz w:val="24"/>
              </w:rPr>
              <w:t xml:space="preserve"> </w:t>
            </w:r>
            <w:r>
              <w:rPr>
                <w:sz w:val="24"/>
              </w:rPr>
              <w:t>спосіб</w:t>
            </w:r>
            <w:r>
              <w:rPr>
                <w:spacing w:val="-5"/>
                <w:sz w:val="24"/>
              </w:rPr>
              <w:t xml:space="preserve"> </w:t>
            </w:r>
            <w:r>
              <w:rPr>
                <w:sz w:val="24"/>
              </w:rPr>
              <w:t>люди</w:t>
            </w:r>
            <w:r>
              <w:rPr>
                <w:spacing w:val="-2"/>
                <w:sz w:val="24"/>
              </w:rPr>
              <w:t xml:space="preserve"> </w:t>
            </w:r>
            <w:r>
              <w:rPr>
                <w:sz w:val="24"/>
              </w:rPr>
              <w:t>спілкуються</w:t>
            </w:r>
            <w:r>
              <w:rPr>
                <w:spacing w:val="-3"/>
                <w:sz w:val="24"/>
              </w:rPr>
              <w:t xml:space="preserve"> </w:t>
            </w:r>
            <w:r>
              <w:rPr>
                <w:sz w:val="24"/>
              </w:rPr>
              <w:t>через</w:t>
            </w:r>
            <w:r>
              <w:rPr>
                <w:spacing w:val="-2"/>
                <w:sz w:val="24"/>
              </w:rPr>
              <w:t xml:space="preserve"> </w:t>
            </w:r>
            <w:r>
              <w:rPr>
                <w:sz w:val="24"/>
              </w:rPr>
              <w:t>мережі [2 ІФО 4-3.3-1];</w:t>
            </w:r>
          </w:p>
          <w:p w:rsidR="00735B10" w:rsidRDefault="00735B10" w:rsidP="00735B10">
            <w:pPr>
              <w:pStyle w:val="TableParagraph"/>
              <w:ind w:left="146"/>
              <w:rPr>
                <w:sz w:val="24"/>
              </w:rPr>
            </w:pPr>
            <w:r>
              <w:rPr>
                <w:i/>
                <w:sz w:val="24"/>
              </w:rPr>
              <w:t>оцінює</w:t>
            </w:r>
            <w:r>
              <w:rPr>
                <w:i/>
                <w:spacing w:val="-7"/>
                <w:sz w:val="24"/>
              </w:rPr>
              <w:t xml:space="preserve"> </w:t>
            </w:r>
            <w:r>
              <w:rPr>
                <w:sz w:val="24"/>
              </w:rPr>
              <w:t>переваги</w:t>
            </w:r>
            <w:r>
              <w:rPr>
                <w:spacing w:val="-6"/>
                <w:sz w:val="24"/>
              </w:rPr>
              <w:t xml:space="preserve"> </w:t>
            </w:r>
            <w:r>
              <w:rPr>
                <w:sz w:val="24"/>
              </w:rPr>
              <w:t>і</w:t>
            </w:r>
            <w:r>
              <w:rPr>
                <w:spacing w:val="-6"/>
                <w:sz w:val="24"/>
              </w:rPr>
              <w:t xml:space="preserve"> </w:t>
            </w:r>
            <w:r>
              <w:rPr>
                <w:sz w:val="24"/>
              </w:rPr>
              <w:t>обмеження</w:t>
            </w:r>
            <w:r>
              <w:rPr>
                <w:spacing w:val="-6"/>
                <w:sz w:val="24"/>
              </w:rPr>
              <w:t xml:space="preserve"> </w:t>
            </w:r>
            <w:r>
              <w:rPr>
                <w:sz w:val="24"/>
              </w:rPr>
              <w:t>спілкування</w:t>
            </w:r>
            <w:r>
              <w:rPr>
                <w:spacing w:val="-6"/>
                <w:sz w:val="24"/>
              </w:rPr>
              <w:t xml:space="preserve"> </w:t>
            </w:r>
            <w:r>
              <w:rPr>
                <w:sz w:val="24"/>
              </w:rPr>
              <w:t>через</w:t>
            </w:r>
            <w:r>
              <w:rPr>
                <w:spacing w:val="-6"/>
                <w:sz w:val="24"/>
              </w:rPr>
              <w:t xml:space="preserve"> </w:t>
            </w:r>
            <w:r>
              <w:rPr>
                <w:sz w:val="24"/>
              </w:rPr>
              <w:t>мережі</w:t>
            </w:r>
            <w:r>
              <w:rPr>
                <w:spacing w:val="-6"/>
                <w:sz w:val="24"/>
              </w:rPr>
              <w:t xml:space="preserve"> </w:t>
            </w:r>
            <w:r>
              <w:rPr>
                <w:sz w:val="24"/>
              </w:rPr>
              <w:t>[2 ІФО 4-3.3-2];</w:t>
            </w:r>
          </w:p>
          <w:p w:rsidR="00735B10" w:rsidRDefault="00735B10" w:rsidP="00735B10">
            <w:pPr>
              <w:pStyle w:val="TableParagraph"/>
              <w:ind w:left="146"/>
              <w:rPr>
                <w:sz w:val="24"/>
              </w:rPr>
            </w:pPr>
            <w:r>
              <w:rPr>
                <w:i/>
                <w:sz w:val="24"/>
              </w:rPr>
              <w:t>використовує</w:t>
            </w:r>
            <w:r>
              <w:rPr>
                <w:i/>
                <w:spacing w:val="33"/>
                <w:sz w:val="24"/>
              </w:rPr>
              <w:t xml:space="preserve"> </w:t>
            </w:r>
            <w:r>
              <w:rPr>
                <w:sz w:val="24"/>
              </w:rPr>
              <w:t>цифрові</w:t>
            </w:r>
            <w:r>
              <w:rPr>
                <w:spacing w:val="29"/>
                <w:sz w:val="24"/>
              </w:rPr>
              <w:t xml:space="preserve"> </w:t>
            </w:r>
            <w:r>
              <w:rPr>
                <w:sz w:val="24"/>
              </w:rPr>
              <w:t>пристрої</w:t>
            </w:r>
            <w:r>
              <w:rPr>
                <w:spacing w:val="32"/>
                <w:sz w:val="24"/>
              </w:rPr>
              <w:t xml:space="preserve"> </w:t>
            </w:r>
            <w:r>
              <w:rPr>
                <w:sz w:val="24"/>
              </w:rPr>
              <w:t>для</w:t>
            </w:r>
            <w:r>
              <w:rPr>
                <w:spacing w:val="31"/>
                <w:sz w:val="24"/>
              </w:rPr>
              <w:t xml:space="preserve"> </w:t>
            </w:r>
            <w:r>
              <w:rPr>
                <w:sz w:val="24"/>
              </w:rPr>
              <w:t>пошуку</w:t>
            </w:r>
            <w:r>
              <w:rPr>
                <w:spacing w:val="26"/>
                <w:sz w:val="24"/>
              </w:rPr>
              <w:t xml:space="preserve"> </w:t>
            </w:r>
            <w:r>
              <w:rPr>
                <w:sz w:val="24"/>
              </w:rPr>
              <w:t>інформації, творчості та співпраці [2 ІФО 4-3.3-3];</w:t>
            </w:r>
          </w:p>
          <w:p w:rsidR="00735B10" w:rsidRDefault="00735B10" w:rsidP="00735B10">
            <w:pPr>
              <w:pStyle w:val="TableParagraph"/>
              <w:ind w:left="146"/>
              <w:rPr>
                <w:sz w:val="24"/>
              </w:rPr>
            </w:pPr>
            <w:r>
              <w:rPr>
                <w:i/>
                <w:sz w:val="24"/>
              </w:rPr>
              <w:t>користується</w:t>
            </w:r>
            <w:r>
              <w:rPr>
                <w:i/>
                <w:spacing w:val="80"/>
                <w:sz w:val="24"/>
              </w:rPr>
              <w:t xml:space="preserve"> </w:t>
            </w:r>
            <w:r>
              <w:rPr>
                <w:sz w:val="24"/>
              </w:rPr>
              <w:t>різними</w:t>
            </w:r>
            <w:r>
              <w:rPr>
                <w:spacing w:val="80"/>
                <w:sz w:val="24"/>
              </w:rPr>
              <w:t xml:space="preserve"> </w:t>
            </w:r>
            <w:r>
              <w:rPr>
                <w:sz w:val="24"/>
              </w:rPr>
              <w:t>джерелами</w:t>
            </w:r>
            <w:r>
              <w:rPr>
                <w:spacing w:val="80"/>
                <w:sz w:val="24"/>
              </w:rPr>
              <w:t xml:space="preserve"> </w:t>
            </w:r>
            <w:r>
              <w:rPr>
                <w:sz w:val="24"/>
              </w:rPr>
              <w:t>інформації</w:t>
            </w:r>
            <w:r>
              <w:rPr>
                <w:spacing w:val="80"/>
                <w:sz w:val="24"/>
              </w:rPr>
              <w:t xml:space="preserve"> </w:t>
            </w:r>
            <w:r>
              <w:rPr>
                <w:sz w:val="24"/>
              </w:rPr>
              <w:t>(книги, альбоми, запитання до друга тощо) [2 ІФО 4-3.3-4];</w:t>
            </w:r>
          </w:p>
          <w:p w:rsidR="00735B10" w:rsidRDefault="00735B10" w:rsidP="00735B10">
            <w:pPr>
              <w:pStyle w:val="TableParagraph"/>
              <w:ind w:left="146"/>
              <w:rPr>
                <w:sz w:val="24"/>
              </w:rPr>
            </w:pPr>
            <w:r>
              <w:rPr>
                <w:i/>
                <w:sz w:val="24"/>
              </w:rPr>
              <w:t>застосовує</w:t>
            </w:r>
            <w:r>
              <w:rPr>
                <w:i/>
                <w:spacing w:val="40"/>
                <w:sz w:val="24"/>
              </w:rPr>
              <w:t xml:space="preserve"> </w:t>
            </w:r>
            <w:r>
              <w:rPr>
                <w:sz w:val="24"/>
              </w:rPr>
              <w:t>інформацію</w:t>
            </w:r>
            <w:r>
              <w:rPr>
                <w:spacing w:val="40"/>
                <w:sz w:val="24"/>
              </w:rPr>
              <w:t xml:space="preserve"> </w:t>
            </w:r>
            <w:r>
              <w:rPr>
                <w:sz w:val="24"/>
              </w:rPr>
              <w:t>з</w:t>
            </w:r>
            <w:r>
              <w:rPr>
                <w:spacing w:val="40"/>
                <w:sz w:val="24"/>
              </w:rPr>
              <w:t xml:space="preserve"> </w:t>
            </w:r>
            <w:r>
              <w:rPr>
                <w:sz w:val="24"/>
              </w:rPr>
              <w:t>веб-джерела</w:t>
            </w:r>
            <w:r>
              <w:rPr>
                <w:spacing w:val="40"/>
                <w:sz w:val="24"/>
              </w:rPr>
              <w:t xml:space="preserve"> </w:t>
            </w:r>
            <w:r>
              <w:rPr>
                <w:sz w:val="24"/>
              </w:rPr>
              <w:t>для</w:t>
            </w:r>
            <w:r>
              <w:rPr>
                <w:spacing w:val="40"/>
                <w:sz w:val="24"/>
              </w:rPr>
              <w:t xml:space="preserve"> </w:t>
            </w:r>
            <w:r>
              <w:rPr>
                <w:sz w:val="24"/>
              </w:rPr>
              <w:t>навчальних потреб [2 ІФО 4-3.3-5]</w:t>
            </w:r>
          </w:p>
        </w:tc>
      </w:tr>
      <w:tr w:rsidR="00735B10" w:rsidTr="00735B10">
        <w:trPr>
          <w:trHeight w:val="4425"/>
        </w:trPr>
        <w:tc>
          <w:tcPr>
            <w:tcW w:w="9641" w:type="dxa"/>
            <w:gridSpan w:val="2"/>
          </w:tcPr>
          <w:p w:rsidR="00735B10" w:rsidRDefault="00735B10" w:rsidP="00735B10">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41"/>
              <w:jc w:val="both"/>
              <w:rPr>
                <w:sz w:val="24"/>
              </w:rPr>
            </w:pPr>
            <w:r>
              <w:rPr>
                <w:sz w:val="24"/>
              </w:rPr>
              <w:t>Люди і машини. Інтелектуальна поведінка машин. Передавання інформації від людини до пристрою і навпаки.</w:t>
            </w:r>
          </w:p>
          <w:p w:rsidR="00735B10" w:rsidRDefault="00735B10" w:rsidP="00735B10">
            <w:pPr>
              <w:pStyle w:val="TableParagraph"/>
              <w:ind w:right="141"/>
              <w:jc w:val="both"/>
              <w:rPr>
                <w:sz w:val="24"/>
              </w:rPr>
            </w:pPr>
            <w:r>
              <w:rPr>
                <w:sz w:val="24"/>
              </w:rPr>
              <w:t>Цифрові пристрої для навчання, побуту, гри, безпеки, розвитку та збору інформації. Можливості цифрових пристроїв, призначення, вмикання / вимикання , перевантаження. Робоче місце для роботи з цифровими пристроями.</w:t>
            </w:r>
          </w:p>
          <w:p w:rsidR="00735B10" w:rsidRDefault="00735B10" w:rsidP="00735B10">
            <w:pPr>
              <w:pStyle w:val="TableParagraph"/>
              <w:jc w:val="both"/>
              <w:rPr>
                <w:sz w:val="24"/>
              </w:rPr>
            </w:pPr>
            <w:r>
              <w:rPr>
                <w:sz w:val="24"/>
              </w:rPr>
              <w:t>Елементарне</w:t>
            </w:r>
            <w:r>
              <w:rPr>
                <w:spacing w:val="-6"/>
                <w:sz w:val="24"/>
              </w:rPr>
              <w:t xml:space="preserve"> </w:t>
            </w:r>
            <w:r>
              <w:rPr>
                <w:sz w:val="24"/>
              </w:rPr>
              <w:t>налагодження</w:t>
            </w:r>
            <w:r>
              <w:rPr>
                <w:spacing w:val="-3"/>
                <w:sz w:val="24"/>
              </w:rPr>
              <w:t xml:space="preserve"> </w:t>
            </w:r>
            <w:r>
              <w:rPr>
                <w:sz w:val="24"/>
              </w:rPr>
              <w:t>програмного</w:t>
            </w:r>
            <w:r>
              <w:rPr>
                <w:spacing w:val="-2"/>
                <w:sz w:val="24"/>
              </w:rPr>
              <w:t xml:space="preserve"> </w:t>
            </w:r>
            <w:r>
              <w:rPr>
                <w:sz w:val="24"/>
              </w:rPr>
              <w:t>середовища</w:t>
            </w:r>
            <w:r>
              <w:rPr>
                <w:spacing w:val="-4"/>
                <w:sz w:val="24"/>
              </w:rPr>
              <w:t xml:space="preserve"> </w:t>
            </w:r>
            <w:r>
              <w:rPr>
                <w:sz w:val="24"/>
              </w:rPr>
              <w:t>під</w:t>
            </w:r>
            <w:r>
              <w:rPr>
                <w:spacing w:val="-3"/>
                <w:sz w:val="24"/>
              </w:rPr>
              <w:t xml:space="preserve"> </w:t>
            </w:r>
            <w:r>
              <w:rPr>
                <w:sz w:val="24"/>
              </w:rPr>
              <w:t>власні</w:t>
            </w:r>
            <w:r>
              <w:rPr>
                <w:spacing w:val="-2"/>
                <w:sz w:val="24"/>
              </w:rPr>
              <w:t xml:space="preserve"> потреби.</w:t>
            </w:r>
          </w:p>
          <w:p w:rsidR="00735B10" w:rsidRDefault="00735B10" w:rsidP="00735B10">
            <w:pPr>
              <w:pStyle w:val="TableParagraph"/>
              <w:ind w:right="140"/>
              <w:jc w:val="both"/>
              <w:rPr>
                <w:sz w:val="24"/>
              </w:rPr>
            </w:pPr>
            <w:r>
              <w:rPr>
                <w:sz w:val="24"/>
              </w:rPr>
              <w:t>Розпізнавання</w:t>
            </w:r>
            <w:r>
              <w:rPr>
                <w:spacing w:val="-11"/>
                <w:sz w:val="24"/>
              </w:rPr>
              <w:t xml:space="preserve"> </w:t>
            </w:r>
            <w:r>
              <w:rPr>
                <w:sz w:val="24"/>
              </w:rPr>
              <w:t>та</w:t>
            </w:r>
            <w:r>
              <w:rPr>
                <w:spacing w:val="-9"/>
                <w:sz w:val="24"/>
              </w:rPr>
              <w:t xml:space="preserve"> </w:t>
            </w:r>
            <w:r>
              <w:rPr>
                <w:sz w:val="24"/>
              </w:rPr>
              <w:t>усування</w:t>
            </w:r>
            <w:r>
              <w:rPr>
                <w:spacing w:val="-11"/>
                <w:sz w:val="24"/>
              </w:rPr>
              <w:t xml:space="preserve"> </w:t>
            </w:r>
            <w:r>
              <w:rPr>
                <w:sz w:val="24"/>
              </w:rPr>
              <w:t>елементарних</w:t>
            </w:r>
            <w:r>
              <w:rPr>
                <w:spacing w:val="-11"/>
                <w:sz w:val="24"/>
              </w:rPr>
              <w:t xml:space="preserve"> </w:t>
            </w:r>
            <w:r>
              <w:rPr>
                <w:sz w:val="24"/>
              </w:rPr>
              <w:t>несправностей</w:t>
            </w:r>
            <w:r>
              <w:rPr>
                <w:spacing w:val="-11"/>
                <w:sz w:val="24"/>
              </w:rPr>
              <w:t xml:space="preserve"> </w:t>
            </w:r>
            <w:r>
              <w:rPr>
                <w:sz w:val="24"/>
              </w:rPr>
              <w:t>пристроїв</w:t>
            </w:r>
            <w:r>
              <w:rPr>
                <w:spacing w:val="-14"/>
                <w:sz w:val="24"/>
              </w:rPr>
              <w:t xml:space="preserve"> </w:t>
            </w:r>
            <w:r>
              <w:rPr>
                <w:sz w:val="24"/>
              </w:rPr>
              <w:t>і</w:t>
            </w:r>
            <w:r>
              <w:rPr>
                <w:spacing w:val="-13"/>
                <w:sz w:val="24"/>
              </w:rPr>
              <w:t xml:space="preserve"> </w:t>
            </w:r>
            <w:r>
              <w:rPr>
                <w:sz w:val="24"/>
              </w:rPr>
              <w:t>програм,</w:t>
            </w:r>
            <w:r>
              <w:rPr>
                <w:spacing w:val="-11"/>
                <w:sz w:val="24"/>
              </w:rPr>
              <w:t xml:space="preserve"> </w:t>
            </w:r>
            <w:r>
              <w:rPr>
                <w:sz w:val="24"/>
              </w:rPr>
              <w:t>прості</w:t>
            </w:r>
            <w:r>
              <w:rPr>
                <w:spacing w:val="-10"/>
                <w:sz w:val="24"/>
              </w:rPr>
              <w:t xml:space="preserve"> </w:t>
            </w:r>
            <w:r>
              <w:rPr>
                <w:sz w:val="24"/>
              </w:rPr>
              <w:t>заходи збереження пристроїв.</w:t>
            </w:r>
          </w:p>
          <w:p w:rsidR="00735B10" w:rsidRDefault="00735B10" w:rsidP="00735B10">
            <w:pPr>
              <w:pStyle w:val="TableParagraph"/>
              <w:jc w:val="both"/>
              <w:rPr>
                <w:sz w:val="24"/>
              </w:rPr>
            </w:pPr>
            <w:r>
              <w:rPr>
                <w:sz w:val="24"/>
              </w:rPr>
              <w:t>Цифрові</w:t>
            </w:r>
            <w:r>
              <w:rPr>
                <w:spacing w:val="-6"/>
                <w:sz w:val="24"/>
              </w:rPr>
              <w:t xml:space="preserve"> </w:t>
            </w:r>
            <w:r>
              <w:rPr>
                <w:sz w:val="24"/>
              </w:rPr>
              <w:t>пристрої</w:t>
            </w:r>
            <w:r>
              <w:rPr>
                <w:spacing w:val="-3"/>
                <w:sz w:val="24"/>
              </w:rPr>
              <w:t xml:space="preserve"> </w:t>
            </w:r>
            <w:r>
              <w:rPr>
                <w:sz w:val="24"/>
              </w:rPr>
              <w:t>як</w:t>
            </w:r>
            <w:r>
              <w:rPr>
                <w:spacing w:val="-2"/>
                <w:sz w:val="24"/>
              </w:rPr>
              <w:t xml:space="preserve"> </w:t>
            </w:r>
            <w:r>
              <w:rPr>
                <w:sz w:val="24"/>
              </w:rPr>
              <w:t>приватна</w:t>
            </w:r>
            <w:r>
              <w:rPr>
                <w:spacing w:val="-4"/>
                <w:sz w:val="24"/>
              </w:rPr>
              <w:t xml:space="preserve"> </w:t>
            </w:r>
            <w:r>
              <w:rPr>
                <w:sz w:val="24"/>
              </w:rPr>
              <w:t>власність</w:t>
            </w:r>
            <w:r>
              <w:rPr>
                <w:spacing w:val="-3"/>
                <w:sz w:val="24"/>
              </w:rPr>
              <w:t xml:space="preserve"> </w:t>
            </w:r>
            <w:r>
              <w:rPr>
                <w:sz w:val="24"/>
              </w:rPr>
              <w:t>іншої</w:t>
            </w:r>
            <w:r>
              <w:rPr>
                <w:spacing w:val="-5"/>
                <w:sz w:val="24"/>
              </w:rPr>
              <w:t xml:space="preserve"> </w:t>
            </w:r>
            <w:r>
              <w:rPr>
                <w:sz w:val="24"/>
              </w:rPr>
              <w:t>особи,</w:t>
            </w:r>
            <w:r>
              <w:rPr>
                <w:spacing w:val="-3"/>
                <w:sz w:val="24"/>
              </w:rPr>
              <w:t xml:space="preserve"> </w:t>
            </w:r>
            <w:r>
              <w:rPr>
                <w:sz w:val="24"/>
              </w:rPr>
              <w:t>колективу,</w:t>
            </w:r>
            <w:r>
              <w:rPr>
                <w:spacing w:val="-3"/>
                <w:sz w:val="24"/>
              </w:rPr>
              <w:t xml:space="preserve"> </w:t>
            </w:r>
            <w:r>
              <w:rPr>
                <w:spacing w:val="-2"/>
                <w:sz w:val="24"/>
              </w:rPr>
              <w:t>організації.</w:t>
            </w:r>
          </w:p>
          <w:p w:rsidR="00735B10" w:rsidRDefault="00735B10" w:rsidP="00735B10">
            <w:pPr>
              <w:pStyle w:val="TableParagraph"/>
              <w:ind w:right="208"/>
              <w:jc w:val="both"/>
              <w:rPr>
                <w:sz w:val="24"/>
              </w:rPr>
            </w:pPr>
            <w:r>
              <w:rPr>
                <w:sz w:val="24"/>
              </w:rPr>
              <w:t>Передавання</w:t>
            </w:r>
            <w:r>
              <w:rPr>
                <w:spacing w:val="-4"/>
                <w:sz w:val="24"/>
              </w:rPr>
              <w:t xml:space="preserve"> </w:t>
            </w:r>
            <w:r>
              <w:rPr>
                <w:sz w:val="24"/>
              </w:rPr>
              <w:t>інформації</w:t>
            </w:r>
            <w:r>
              <w:rPr>
                <w:spacing w:val="-4"/>
                <w:sz w:val="24"/>
              </w:rPr>
              <w:t xml:space="preserve"> </w:t>
            </w:r>
            <w:r>
              <w:rPr>
                <w:sz w:val="24"/>
              </w:rPr>
              <w:t>в</w:t>
            </w:r>
            <w:r>
              <w:rPr>
                <w:spacing w:val="-5"/>
                <w:sz w:val="24"/>
              </w:rPr>
              <w:t xml:space="preserve"> </w:t>
            </w:r>
            <w:r>
              <w:rPr>
                <w:sz w:val="24"/>
              </w:rPr>
              <w:t>сучасному</w:t>
            </w:r>
            <w:r>
              <w:rPr>
                <w:spacing w:val="-7"/>
                <w:sz w:val="24"/>
              </w:rPr>
              <w:t xml:space="preserve"> </w:t>
            </w:r>
            <w:r>
              <w:rPr>
                <w:sz w:val="24"/>
              </w:rPr>
              <w:t>суспільстві.</w:t>
            </w:r>
            <w:r>
              <w:rPr>
                <w:spacing w:val="-4"/>
                <w:sz w:val="24"/>
              </w:rPr>
              <w:t xml:space="preserve"> </w:t>
            </w:r>
            <w:r>
              <w:rPr>
                <w:sz w:val="24"/>
              </w:rPr>
              <w:t>Програми</w:t>
            </w:r>
            <w:r>
              <w:rPr>
                <w:spacing w:val="-4"/>
                <w:sz w:val="24"/>
              </w:rPr>
              <w:t xml:space="preserve"> </w:t>
            </w:r>
            <w:r>
              <w:rPr>
                <w:sz w:val="24"/>
              </w:rPr>
              <w:t>та</w:t>
            </w:r>
            <w:r>
              <w:rPr>
                <w:spacing w:val="-4"/>
                <w:sz w:val="24"/>
              </w:rPr>
              <w:t xml:space="preserve"> </w:t>
            </w:r>
            <w:r>
              <w:rPr>
                <w:sz w:val="24"/>
              </w:rPr>
              <w:t>пристрої</w:t>
            </w:r>
            <w:r>
              <w:rPr>
                <w:spacing w:val="-3"/>
                <w:sz w:val="24"/>
              </w:rPr>
              <w:t xml:space="preserve"> </w:t>
            </w:r>
            <w:r>
              <w:rPr>
                <w:sz w:val="24"/>
              </w:rPr>
              <w:t>для</w:t>
            </w:r>
            <w:r>
              <w:rPr>
                <w:spacing w:val="-4"/>
                <w:sz w:val="24"/>
              </w:rPr>
              <w:t xml:space="preserve"> </w:t>
            </w:r>
            <w:r>
              <w:rPr>
                <w:sz w:val="24"/>
              </w:rPr>
              <w:t>спілкування</w:t>
            </w:r>
            <w:r>
              <w:rPr>
                <w:spacing w:val="-4"/>
                <w:sz w:val="24"/>
              </w:rPr>
              <w:t xml:space="preserve"> </w:t>
            </w:r>
            <w:r>
              <w:rPr>
                <w:sz w:val="24"/>
              </w:rPr>
              <w:t>в інтернеті, у безпечних онлайнових і офлайнових середовищах.</w:t>
            </w:r>
          </w:p>
          <w:p w:rsidR="00735B10" w:rsidRDefault="00735B10" w:rsidP="00735B10">
            <w:pPr>
              <w:pStyle w:val="TableParagraph"/>
              <w:rPr>
                <w:sz w:val="24"/>
              </w:rPr>
            </w:pPr>
            <w:r>
              <w:rPr>
                <w:sz w:val="24"/>
              </w:rPr>
              <w:t>Спілкування,</w:t>
            </w:r>
            <w:r>
              <w:rPr>
                <w:spacing w:val="-5"/>
                <w:sz w:val="24"/>
              </w:rPr>
              <w:t xml:space="preserve"> </w:t>
            </w:r>
            <w:r>
              <w:rPr>
                <w:sz w:val="24"/>
              </w:rPr>
              <w:t>пошук</w:t>
            </w:r>
            <w:r>
              <w:rPr>
                <w:spacing w:val="-5"/>
                <w:sz w:val="24"/>
              </w:rPr>
              <w:t xml:space="preserve"> </w:t>
            </w:r>
            <w:r>
              <w:rPr>
                <w:sz w:val="24"/>
              </w:rPr>
              <w:t>інформації</w:t>
            </w:r>
            <w:r>
              <w:rPr>
                <w:spacing w:val="-5"/>
                <w:sz w:val="24"/>
              </w:rPr>
              <w:t xml:space="preserve"> </w:t>
            </w:r>
            <w:r>
              <w:rPr>
                <w:sz w:val="24"/>
              </w:rPr>
              <w:t>через</w:t>
            </w:r>
            <w:r>
              <w:rPr>
                <w:spacing w:val="-5"/>
                <w:sz w:val="24"/>
              </w:rPr>
              <w:t xml:space="preserve"> </w:t>
            </w:r>
            <w:r>
              <w:rPr>
                <w:sz w:val="24"/>
              </w:rPr>
              <w:t>відео-</w:t>
            </w:r>
            <w:r>
              <w:rPr>
                <w:spacing w:val="-6"/>
                <w:sz w:val="24"/>
              </w:rPr>
              <w:t xml:space="preserve"> </w:t>
            </w:r>
            <w:r>
              <w:rPr>
                <w:sz w:val="24"/>
              </w:rPr>
              <w:t>або</w:t>
            </w:r>
            <w:r>
              <w:rPr>
                <w:spacing w:val="-5"/>
                <w:sz w:val="24"/>
              </w:rPr>
              <w:t xml:space="preserve"> </w:t>
            </w:r>
            <w:r>
              <w:rPr>
                <w:sz w:val="24"/>
              </w:rPr>
              <w:t>звуковий</w:t>
            </w:r>
            <w:r>
              <w:rPr>
                <w:spacing w:val="-5"/>
                <w:sz w:val="24"/>
              </w:rPr>
              <w:t xml:space="preserve"> </w:t>
            </w:r>
            <w:r>
              <w:rPr>
                <w:sz w:val="24"/>
              </w:rPr>
              <w:t>(голосовий)</w:t>
            </w:r>
            <w:r>
              <w:rPr>
                <w:spacing w:val="-5"/>
                <w:sz w:val="24"/>
              </w:rPr>
              <w:t xml:space="preserve"> </w:t>
            </w:r>
            <w:r>
              <w:rPr>
                <w:sz w:val="24"/>
              </w:rPr>
              <w:t>режим</w:t>
            </w:r>
            <w:r>
              <w:rPr>
                <w:spacing w:val="-6"/>
                <w:sz w:val="24"/>
              </w:rPr>
              <w:t xml:space="preserve"> </w:t>
            </w:r>
            <w:r>
              <w:rPr>
                <w:sz w:val="24"/>
              </w:rPr>
              <w:t>або передавання простого тексту, зображення тощо.</w:t>
            </w:r>
          </w:p>
          <w:p w:rsidR="00735B10" w:rsidRDefault="00735B10" w:rsidP="00735B10">
            <w:pPr>
              <w:pStyle w:val="TableParagraph"/>
              <w:spacing w:line="270" w:lineRule="atLeast"/>
              <w:rPr>
                <w:sz w:val="24"/>
              </w:rPr>
            </w:pPr>
            <w:r>
              <w:rPr>
                <w:sz w:val="24"/>
              </w:rPr>
              <w:t>Перегляд</w:t>
            </w:r>
            <w:r>
              <w:rPr>
                <w:spacing w:val="-4"/>
                <w:sz w:val="24"/>
              </w:rPr>
              <w:t xml:space="preserve"> </w:t>
            </w:r>
            <w:r>
              <w:rPr>
                <w:sz w:val="24"/>
              </w:rPr>
              <w:t>навчального</w:t>
            </w:r>
            <w:r>
              <w:rPr>
                <w:spacing w:val="-4"/>
                <w:sz w:val="24"/>
              </w:rPr>
              <w:t xml:space="preserve"> </w:t>
            </w:r>
            <w:r>
              <w:rPr>
                <w:sz w:val="24"/>
              </w:rPr>
              <w:t>відео,</w:t>
            </w:r>
            <w:r>
              <w:rPr>
                <w:spacing w:val="-3"/>
                <w:sz w:val="24"/>
              </w:rPr>
              <w:t xml:space="preserve"> </w:t>
            </w:r>
            <w:r>
              <w:rPr>
                <w:sz w:val="24"/>
              </w:rPr>
              <w:t>анімацій,</w:t>
            </w:r>
            <w:r>
              <w:rPr>
                <w:spacing w:val="-4"/>
                <w:sz w:val="24"/>
              </w:rPr>
              <w:t xml:space="preserve"> </w:t>
            </w:r>
            <w:r>
              <w:rPr>
                <w:sz w:val="24"/>
              </w:rPr>
              <w:t>схем,</w:t>
            </w:r>
            <w:r>
              <w:rPr>
                <w:spacing w:val="-4"/>
                <w:sz w:val="24"/>
              </w:rPr>
              <w:t xml:space="preserve"> </w:t>
            </w:r>
            <w:r>
              <w:rPr>
                <w:sz w:val="24"/>
              </w:rPr>
              <w:t>пошук</w:t>
            </w:r>
            <w:r>
              <w:rPr>
                <w:spacing w:val="-4"/>
                <w:sz w:val="24"/>
              </w:rPr>
              <w:t xml:space="preserve"> </w:t>
            </w:r>
            <w:r>
              <w:rPr>
                <w:sz w:val="24"/>
              </w:rPr>
              <w:t>та</w:t>
            </w:r>
            <w:r>
              <w:rPr>
                <w:spacing w:val="-4"/>
                <w:sz w:val="24"/>
              </w:rPr>
              <w:t xml:space="preserve"> </w:t>
            </w:r>
            <w:r>
              <w:rPr>
                <w:sz w:val="24"/>
              </w:rPr>
              <w:t>навігація</w:t>
            </w:r>
            <w:r>
              <w:rPr>
                <w:spacing w:val="-2"/>
                <w:sz w:val="24"/>
              </w:rPr>
              <w:t xml:space="preserve"> </w:t>
            </w:r>
            <w:r>
              <w:rPr>
                <w:sz w:val="24"/>
              </w:rPr>
              <w:t>у</w:t>
            </w:r>
            <w:r>
              <w:rPr>
                <w:spacing w:val="-9"/>
                <w:sz w:val="24"/>
              </w:rPr>
              <w:t xml:space="preserve"> </w:t>
            </w:r>
            <w:r>
              <w:rPr>
                <w:sz w:val="24"/>
              </w:rPr>
              <w:t>безпечних</w:t>
            </w:r>
            <w:r>
              <w:rPr>
                <w:spacing w:val="-2"/>
                <w:sz w:val="24"/>
              </w:rPr>
              <w:t xml:space="preserve"> </w:t>
            </w:r>
            <w:r>
              <w:rPr>
                <w:sz w:val="24"/>
              </w:rPr>
              <w:t>мережах</w:t>
            </w:r>
            <w:r>
              <w:rPr>
                <w:spacing w:val="-2"/>
                <w:sz w:val="24"/>
              </w:rPr>
              <w:t xml:space="preserve"> </w:t>
            </w:r>
            <w:r>
              <w:rPr>
                <w:sz w:val="24"/>
              </w:rPr>
              <w:t>та інтернеті за допомогою цифрових пристроїв</w:t>
            </w:r>
          </w:p>
        </w:tc>
      </w:tr>
      <w:tr w:rsidR="00735B10" w:rsidTr="00735B10">
        <w:trPr>
          <w:trHeight w:val="275"/>
        </w:trPr>
        <w:tc>
          <w:tcPr>
            <w:tcW w:w="9641" w:type="dxa"/>
            <w:gridSpan w:val="2"/>
          </w:tcPr>
          <w:p w:rsidR="00735B10" w:rsidRDefault="00735B10" w:rsidP="00735B10">
            <w:pPr>
              <w:pStyle w:val="TableParagraph"/>
              <w:spacing w:line="256" w:lineRule="exact"/>
              <w:ind w:left="590"/>
              <w:rPr>
                <w:b/>
                <w:sz w:val="24"/>
              </w:rPr>
            </w:pPr>
            <w:r>
              <w:rPr>
                <w:b/>
                <w:sz w:val="24"/>
              </w:rPr>
              <w:t>5.</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«Відповідальність</w:t>
            </w:r>
            <w:r>
              <w:rPr>
                <w:b/>
                <w:spacing w:val="-5"/>
                <w:sz w:val="24"/>
              </w:rPr>
              <w:t xml:space="preserve"> </w:t>
            </w:r>
            <w:r>
              <w:rPr>
                <w:b/>
                <w:sz w:val="24"/>
              </w:rPr>
              <w:t>та</w:t>
            </w:r>
            <w:r>
              <w:rPr>
                <w:b/>
                <w:spacing w:val="-3"/>
                <w:sz w:val="24"/>
              </w:rPr>
              <w:t xml:space="preserve"> </w:t>
            </w:r>
            <w:r>
              <w:rPr>
                <w:b/>
                <w:sz w:val="24"/>
              </w:rPr>
              <w:t>безпека</w:t>
            </w:r>
            <w:r>
              <w:rPr>
                <w:b/>
                <w:spacing w:val="-2"/>
                <w:sz w:val="24"/>
              </w:rPr>
              <w:t xml:space="preserve"> </w:t>
            </w:r>
            <w:r>
              <w:rPr>
                <w:b/>
                <w:sz w:val="24"/>
              </w:rPr>
              <w:t>в</w:t>
            </w:r>
            <w:r>
              <w:rPr>
                <w:b/>
                <w:spacing w:val="-2"/>
                <w:sz w:val="24"/>
              </w:rPr>
              <w:t xml:space="preserve"> </w:t>
            </w:r>
            <w:r>
              <w:rPr>
                <w:b/>
                <w:sz w:val="24"/>
              </w:rPr>
              <w:t>інформаційному</w:t>
            </w:r>
            <w:r>
              <w:rPr>
                <w:b/>
                <w:spacing w:val="2"/>
                <w:sz w:val="24"/>
              </w:rPr>
              <w:t xml:space="preserve"> </w:t>
            </w:r>
            <w:r>
              <w:rPr>
                <w:b/>
                <w:spacing w:val="-2"/>
                <w:sz w:val="24"/>
              </w:rPr>
              <w:t>суспільстві»</w:t>
            </w:r>
          </w:p>
        </w:tc>
      </w:tr>
      <w:tr w:rsidR="00735B10" w:rsidTr="00735B10">
        <w:trPr>
          <w:trHeight w:val="4140"/>
        </w:trPr>
        <w:tc>
          <w:tcPr>
            <w:tcW w:w="3404" w:type="dxa"/>
          </w:tcPr>
          <w:p w:rsidR="00735B10" w:rsidRDefault="00735B10" w:rsidP="00735B10">
            <w:pPr>
              <w:pStyle w:val="TableParagraph"/>
              <w:ind w:right="158"/>
              <w:rPr>
                <w:sz w:val="24"/>
              </w:rPr>
            </w:pPr>
            <w:r>
              <w:rPr>
                <w:sz w:val="24"/>
              </w:rPr>
              <w:t>Дотримується правил безпечної роботи; захищає свій</w:t>
            </w:r>
            <w:r>
              <w:rPr>
                <w:spacing w:val="-15"/>
                <w:sz w:val="24"/>
              </w:rPr>
              <w:t xml:space="preserve"> </w:t>
            </w:r>
            <w:r>
              <w:rPr>
                <w:sz w:val="24"/>
              </w:rPr>
              <w:t>інформаційний</w:t>
            </w:r>
            <w:r>
              <w:rPr>
                <w:spacing w:val="-15"/>
                <w:sz w:val="24"/>
              </w:rPr>
              <w:t xml:space="preserve"> </w:t>
            </w:r>
            <w:r>
              <w:rPr>
                <w:sz w:val="24"/>
              </w:rPr>
              <w:t xml:space="preserve">простір; розповідає про проблеми </w:t>
            </w:r>
            <w:r>
              <w:rPr>
                <w:spacing w:val="-2"/>
                <w:sz w:val="24"/>
              </w:rPr>
              <w:t>дорослим</w:t>
            </w:r>
          </w:p>
        </w:tc>
        <w:tc>
          <w:tcPr>
            <w:tcW w:w="6237" w:type="dxa"/>
          </w:tcPr>
          <w:p w:rsidR="00735B10" w:rsidRDefault="00735B10" w:rsidP="00735B10">
            <w:pPr>
              <w:pStyle w:val="TableParagraph"/>
              <w:ind w:left="146" w:right="140"/>
              <w:jc w:val="both"/>
              <w:rPr>
                <w:sz w:val="24"/>
              </w:rPr>
            </w:pPr>
            <w:r>
              <w:rPr>
                <w:i/>
                <w:sz w:val="24"/>
              </w:rPr>
              <w:t xml:space="preserve">дотримується </w:t>
            </w:r>
            <w:r>
              <w:rPr>
                <w:sz w:val="24"/>
              </w:rPr>
              <w:t>безпечного режиму роботи з цифровими пристроями [2 ІФО 5-4.1-1];</w:t>
            </w:r>
          </w:p>
          <w:p w:rsidR="00735B10" w:rsidRDefault="00735B10" w:rsidP="00735B10">
            <w:pPr>
              <w:pStyle w:val="TableParagraph"/>
              <w:ind w:left="146" w:right="138"/>
              <w:jc w:val="both"/>
              <w:rPr>
                <w:sz w:val="24"/>
              </w:rPr>
            </w:pPr>
            <w:r>
              <w:rPr>
                <w:i/>
                <w:sz w:val="24"/>
              </w:rPr>
              <w:t xml:space="preserve">повідомляє </w:t>
            </w:r>
            <w:r>
              <w:rPr>
                <w:sz w:val="24"/>
              </w:rPr>
              <w:t xml:space="preserve">про своє самопочуття дорослим [2 ІФО 5-4.1- </w:t>
            </w:r>
            <w:r>
              <w:rPr>
                <w:spacing w:val="-4"/>
                <w:sz w:val="24"/>
              </w:rPr>
              <w:t>2];</w:t>
            </w:r>
          </w:p>
          <w:p w:rsidR="00735B10" w:rsidRDefault="00735B10" w:rsidP="00735B10">
            <w:pPr>
              <w:pStyle w:val="TableParagraph"/>
              <w:ind w:left="146" w:right="139"/>
              <w:jc w:val="both"/>
              <w:rPr>
                <w:sz w:val="24"/>
              </w:rPr>
            </w:pPr>
            <w:r>
              <w:rPr>
                <w:i/>
                <w:sz w:val="24"/>
              </w:rPr>
              <w:t xml:space="preserve">аргументує </w:t>
            </w:r>
            <w:r>
              <w:rPr>
                <w:sz w:val="24"/>
              </w:rPr>
              <w:t>необхідність конфеденційності паролів [2 ІФО 5- 4.1-3];</w:t>
            </w:r>
          </w:p>
          <w:p w:rsidR="00735B10" w:rsidRDefault="00735B10" w:rsidP="00735B10">
            <w:pPr>
              <w:pStyle w:val="TableParagraph"/>
              <w:ind w:left="146" w:right="141"/>
              <w:jc w:val="both"/>
              <w:rPr>
                <w:sz w:val="24"/>
              </w:rPr>
            </w:pPr>
            <w:r>
              <w:rPr>
                <w:i/>
                <w:sz w:val="24"/>
              </w:rPr>
              <w:t xml:space="preserve">дотримується </w:t>
            </w:r>
            <w:r>
              <w:rPr>
                <w:sz w:val="24"/>
              </w:rPr>
              <w:t>правил безпечної роботи з цифровими пристроями та в мережах [2 ІФО 5-4.1-4];</w:t>
            </w:r>
          </w:p>
          <w:p w:rsidR="00735B10" w:rsidRDefault="00735B10" w:rsidP="00735B10">
            <w:pPr>
              <w:pStyle w:val="TableParagraph"/>
              <w:ind w:left="146" w:right="139"/>
              <w:jc w:val="both"/>
              <w:rPr>
                <w:sz w:val="24"/>
              </w:rPr>
            </w:pPr>
            <w:r>
              <w:rPr>
                <w:i/>
                <w:sz w:val="24"/>
              </w:rPr>
              <w:t xml:space="preserve">зберігає </w:t>
            </w:r>
            <w:r>
              <w:rPr>
                <w:sz w:val="24"/>
              </w:rPr>
              <w:t>конфіденційність особистої інформації та пояснює необхідність цього [2 ІФО 5-4.1-5];</w:t>
            </w:r>
          </w:p>
          <w:p w:rsidR="00735B10" w:rsidRDefault="00735B10" w:rsidP="00735B10">
            <w:pPr>
              <w:pStyle w:val="TableParagraph"/>
              <w:ind w:left="146"/>
              <w:jc w:val="both"/>
              <w:rPr>
                <w:i/>
                <w:sz w:val="24"/>
              </w:rPr>
            </w:pPr>
            <w:r>
              <w:rPr>
                <w:i/>
                <w:sz w:val="24"/>
              </w:rPr>
              <w:t>розпізнає</w:t>
            </w:r>
            <w:r>
              <w:rPr>
                <w:i/>
                <w:spacing w:val="15"/>
                <w:sz w:val="24"/>
              </w:rPr>
              <w:t xml:space="preserve"> </w:t>
            </w:r>
            <w:r>
              <w:rPr>
                <w:sz w:val="24"/>
              </w:rPr>
              <w:t>інформацію</w:t>
            </w:r>
            <w:r>
              <w:rPr>
                <w:spacing w:val="14"/>
                <w:sz w:val="24"/>
              </w:rPr>
              <w:t xml:space="preserve"> </w:t>
            </w:r>
            <w:r>
              <w:rPr>
                <w:sz w:val="24"/>
              </w:rPr>
              <w:t>небезпечного</w:t>
            </w:r>
            <w:r>
              <w:rPr>
                <w:spacing w:val="16"/>
                <w:sz w:val="24"/>
              </w:rPr>
              <w:t xml:space="preserve"> </w:t>
            </w:r>
            <w:r>
              <w:rPr>
                <w:sz w:val="24"/>
              </w:rPr>
              <w:t>змісту</w:t>
            </w:r>
            <w:r>
              <w:rPr>
                <w:spacing w:val="8"/>
                <w:sz w:val="24"/>
              </w:rPr>
              <w:t xml:space="preserve"> </w:t>
            </w:r>
            <w:r>
              <w:rPr>
                <w:sz w:val="24"/>
              </w:rPr>
              <w:t>та</w:t>
            </w:r>
            <w:r>
              <w:rPr>
                <w:spacing w:val="22"/>
                <w:sz w:val="24"/>
              </w:rPr>
              <w:t xml:space="preserve"> </w:t>
            </w:r>
            <w:r>
              <w:rPr>
                <w:i/>
                <w:spacing w:val="-2"/>
                <w:sz w:val="24"/>
              </w:rPr>
              <w:t>повідомляє</w:t>
            </w:r>
          </w:p>
          <w:p w:rsidR="00735B10" w:rsidRDefault="00735B10" w:rsidP="00735B10">
            <w:pPr>
              <w:pStyle w:val="TableParagraph"/>
              <w:ind w:left="146"/>
              <w:jc w:val="both"/>
              <w:rPr>
                <w:sz w:val="24"/>
              </w:rPr>
            </w:pPr>
            <w:r>
              <w:rPr>
                <w:sz w:val="24"/>
              </w:rPr>
              <w:t>про</w:t>
            </w:r>
            <w:r>
              <w:rPr>
                <w:spacing w:val="-4"/>
                <w:sz w:val="24"/>
              </w:rPr>
              <w:t xml:space="preserve"> </w:t>
            </w:r>
            <w:r>
              <w:rPr>
                <w:sz w:val="24"/>
              </w:rPr>
              <w:t>це</w:t>
            </w:r>
            <w:r>
              <w:rPr>
                <w:spacing w:val="-3"/>
                <w:sz w:val="24"/>
              </w:rPr>
              <w:t xml:space="preserve"> </w:t>
            </w:r>
            <w:r>
              <w:rPr>
                <w:sz w:val="24"/>
              </w:rPr>
              <w:t>дорослих</w:t>
            </w:r>
            <w:r>
              <w:rPr>
                <w:spacing w:val="-3"/>
                <w:sz w:val="24"/>
              </w:rPr>
              <w:t xml:space="preserve"> </w:t>
            </w:r>
            <w:r>
              <w:rPr>
                <w:sz w:val="24"/>
              </w:rPr>
              <w:t>[2 ІФО</w:t>
            </w:r>
            <w:r>
              <w:rPr>
                <w:spacing w:val="-1"/>
                <w:sz w:val="24"/>
              </w:rPr>
              <w:t xml:space="preserve"> </w:t>
            </w:r>
            <w:r>
              <w:rPr>
                <w:sz w:val="24"/>
              </w:rPr>
              <w:t>5-4.1-</w:t>
            </w:r>
            <w:r>
              <w:rPr>
                <w:spacing w:val="-5"/>
                <w:sz w:val="24"/>
              </w:rPr>
              <w:t>6];</w:t>
            </w:r>
          </w:p>
          <w:p w:rsidR="00735B10" w:rsidRDefault="00735B10" w:rsidP="00735B10">
            <w:pPr>
              <w:pStyle w:val="TableParagraph"/>
              <w:spacing w:line="270" w:lineRule="atLeast"/>
              <w:ind w:left="146" w:right="135"/>
              <w:jc w:val="both"/>
              <w:rPr>
                <w:sz w:val="24"/>
              </w:rPr>
            </w:pPr>
            <w:r>
              <w:rPr>
                <w:i/>
                <w:sz w:val="24"/>
              </w:rPr>
              <w:t xml:space="preserve">звертається </w:t>
            </w:r>
            <w:r>
              <w:rPr>
                <w:sz w:val="24"/>
              </w:rPr>
              <w:t>по допомогу, коли є сумніви з приводу змісту</w:t>
            </w:r>
            <w:r>
              <w:rPr>
                <w:spacing w:val="-4"/>
                <w:sz w:val="24"/>
              </w:rPr>
              <w:t xml:space="preserve"> </w:t>
            </w:r>
            <w:r>
              <w:rPr>
                <w:sz w:val="24"/>
              </w:rPr>
              <w:t>чи співрозмовника в мережах і реальному</w:t>
            </w:r>
            <w:r>
              <w:rPr>
                <w:spacing w:val="-1"/>
                <w:sz w:val="24"/>
              </w:rPr>
              <w:t xml:space="preserve"> </w:t>
            </w:r>
            <w:r>
              <w:rPr>
                <w:sz w:val="24"/>
              </w:rPr>
              <w:t>житті [2 ІФО 5-4.1-7]</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762"/>
        </w:trPr>
        <w:tc>
          <w:tcPr>
            <w:tcW w:w="3404" w:type="dxa"/>
          </w:tcPr>
          <w:p w:rsidR="00735B10" w:rsidRDefault="00735B10" w:rsidP="00735B10">
            <w:pPr>
              <w:pStyle w:val="TableParagraph"/>
              <w:ind w:right="392"/>
              <w:rPr>
                <w:sz w:val="24"/>
              </w:rPr>
            </w:pPr>
            <w:r>
              <w:rPr>
                <w:sz w:val="24"/>
              </w:rPr>
              <w:t>Зважає на технічні можливості цифрових пристроїв</w:t>
            </w:r>
            <w:r>
              <w:rPr>
                <w:spacing w:val="-15"/>
                <w:sz w:val="24"/>
              </w:rPr>
              <w:t xml:space="preserve"> </w:t>
            </w:r>
            <w:r>
              <w:rPr>
                <w:sz w:val="24"/>
              </w:rPr>
              <w:t>для</w:t>
            </w:r>
            <w:r>
              <w:rPr>
                <w:spacing w:val="-15"/>
                <w:sz w:val="24"/>
              </w:rPr>
              <w:t xml:space="preserve"> </w:t>
            </w:r>
            <w:r>
              <w:rPr>
                <w:sz w:val="24"/>
              </w:rPr>
              <w:t>спілкування, зокрема з людьми з особливими потребами, поважає приватність повідомлень, толерантно ставиться до відмінностей культур, традицій і</w:t>
            </w:r>
          </w:p>
          <w:p w:rsidR="00735B10" w:rsidRDefault="00735B10" w:rsidP="00735B10">
            <w:pPr>
              <w:pStyle w:val="TableParagraph"/>
              <w:spacing w:line="261" w:lineRule="exact"/>
              <w:rPr>
                <w:sz w:val="24"/>
              </w:rPr>
            </w:pPr>
            <w:r>
              <w:rPr>
                <w:sz w:val="24"/>
              </w:rPr>
              <w:t>різних</w:t>
            </w:r>
            <w:r>
              <w:rPr>
                <w:spacing w:val="-1"/>
                <w:sz w:val="24"/>
              </w:rPr>
              <w:t xml:space="preserve"> </w:t>
            </w:r>
            <w:r>
              <w:rPr>
                <w:spacing w:val="-2"/>
                <w:sz w:val="24"/>
              </w:rPr>
              <w:t>думок</w:t>
            </w:r>
          </w:p>
        </w:tc>
        <w:tc>
          <w:tcPr>
            <w:tcW w:w="6237" w:type="dxa"/>
          </w:tcPr>
          <w:p w:rsidR="00735B10" w:rsidRDefault="00735B10" w:rsidP="00735B10">
            <w:pPr>
              <w:pStyle w:val="TableParagraph"/>
              <w:tabs>
                <w:tab w:val="left" w:pos="1353"/>
                <w:tab w:val="left" w:pos="2277"/>
                <w:tab w:val="left" w:pos="2786"/>
                <w:tab w:val="left" w:pos="4705"/>
                <w:tab w:val="left" w:pos="5072"/>
                <w:tab w:val="left" w:pos="5851"/>
              </w:tabs>
              <w:ind w:left="146" w:right="137"/>
              <w:rPr>
                <w:sz w:val="24"/>
              </w:rPr>
            </w:pPr>
            <w:r>
              <w:rPr>
                <w:spacing w:val="-2"/>
                <w:sz w:val="24"/>
              </w:rPr>
              <w:t>коректно</w:t>
            </w:r>
            <w:r>
              <w:rPr>
                <w:sz w:val="24"/>
              </w:rPr>
              <w:tab/>
            </w:r>
            <w:r>
              <w:rPr>
                <w:i/>
                <w:spacing w:val="-2"/>
                <w:sz w:val="24"/>
              </w:rPr>
              <w:t>реагує</w:t>
            </w:r>
            <w:r>
              <w:rPr>
                <w:i/>
                <w:sz w:val="24"/>
              </w:rPr>
              <w:tab/>
            </w:r>
            <w:r>
              <w:rPr>
                <w:spacing w:val="-6"/>
                <w:sz w:val="24"/>
              </w:rPr>
              <w:t>на</w:t>
            </w:r>
            <w:r>
              <w:rPr>
                <w:sz w:val="24"/>
              </w:rPr>
              <w:tab/>
            </w:r>
            <w:r>
              <w:rPr>
                <w:spacing w:val="-2"/>
                <w:sz w:val="24"/>
              </w:rPr>
              <w:t>висловлювання,</w:t>
            </w:r>
            <w:r>
              <w:rPr>
                <w:sz w:val="24"/>
              </w:rPr>
              <w:tab/>
            </w:r>
            <w:r>
              <w:rPr>
                <w:spacing w:val="-10"/>
                <w:sz w:val="24"/>
              </w:rPr>
              <w:t>з</w:t>
            </w:r>
            <w:r>
              <w:rPr>
                <w:sz w:val="24"/>
              </w:rPr>
              <w:tab/>
            </w:r>
            <w:r>
              <w:rPr>
                <w:spacing w:val="-4"/>
                <w:sz w:val="24"/>
              </w:rPr>
              <w:t>яким</w:t>
            </w:r>
            <w:r>
              <w:rPr>
                <w:sz w:val="24"/>
              </w:rPr>
              <w:tab/>
            </w:r>
            <w:r>
              <w:rPr>
                <w:spacing w:val="-6"/>
                <w:sz w:val="24"/>
              </w:rPr>
              <w:t xml:space="preserve">не </w:t>
            </w:r>
            <w:r>
              <w:rPr>
                <w:sz w:val="24"/>
              </w:rPr>
              <w:t>погоджується [2 ІФО 5-4.2-1];</w:t>
            </w:r>
          </w:p>
          <w:p w:rsidR="00735B10" w:rsidRDefault="00735B10" w:rsidP="00735B10">
            <w:pPr>
              <w:pStyle w:val="TableParagraph"/>
              <w:ind w:left="146"/>
              <w:rPr>
                <w:sz w:val="24"/>
              </w:rPr>
            </w:pPr>
            <w:r>
              <w:rPr>
                <w:i/>
                <w:sz w:val="24"/>
              </w:rPr>
              <w:t xml:space="preserve">розрізняє </w:t>
            </w:r>
            <w:r>
              <w:rPr>
                <w:sz w:val="24"/>
              </w:rPr>
              <w:t>приватну</w:t>
            </w:r>
            <w:r>
              <w:rPr>
                <w:spacing w:val="-6"/>
                <w:sz w:val="24"/>
              </w:rPr>
              <w:t xml:space="preserve"> </w:t>
            </w:r>
            <w:r>
              <w:rPr>
                <w:sz w:val="24"/>
              </w:rPr>
              <w:t>та публічну</w:t>
            </w:r>
            <w:r>
              <w:rPr>
                <w:spacing w:val="-4"/>
                <w:sz w:val="24"/>
              </w:rPr>
              <w:t xml:space="preserve"> </w:t>
            </w:r>
            <w:r>
              <w:rPr>
                <w:sz w:val="24"/>
              </w:rPr>
              <w:t xml:space="preserve">інформацію [2 ІФО 5-4.2- </w:t>
            </w:r>
            <w:r>
              <w:rPr>
                <w:spacing w:val="-4"/>
                <w:sz w:val="24"/>
              </w:rPr>
              <w:t>2];</w:t>
            </w:r>
          </w:p>
          <w:p w:rsidR="00735B10" w:rsidRDefault="00735B10" w:rsidP="00735B10">
            <w:pPr>
              <w:pStyle w:val="TableParagraph"/>
              <w:tabs>
                <w:tab w:val="left" w:pos="1255"/>
                <w:tab w:val="left" w:pos="3023"/>
                <w:tab w:val="left" w:pos="4397"/>
                <w:tab w:val="left" w:pos="4990"/>
                <w:tab w:val="left" w:pos="5972"/>
              </w:tabs>
              <w:ind w:left="146" w:right="132"/>
              <w:rPr>
                <w:sz w:val="24"/>
              </w:rPr>
            </w:pPr>
            <w:r>
              <w:rPr>
                <w:i/>
                <w:spacing w:val="-2"/>
                <w:sz w:val="24"/>
              </w:rPr>
              <w:t>виявляє</w:t>
            </w:r>
            <w:r>
              <w:rPr>
                <w:i/>
                <w:sz w:val="24"/>
              </w:rPr>
              <w:tab/>
            </w:r>
            <w:r>
              <w:rPr>
                <w:spacing w:val="-2"/>
                <w:sz w:val="24"/>
              </w:rPr>
              <w:t>доброзичливе</w:t>
            </w:r>
            <w:r>
              <w:rPr>
                <w:sz w:val="24"/>
              </w:rPr>
              <w:tab/>
            </w:r>
            <w:r>
              <w:rPr>
                <w:spacing w:val="-2"/>
                <w:sz w:val="24"/>
              </w:rPr>
              <w:t>ставлення</w:t>
            </w:r>
            <w:r>
              <w:rPr>
                <w:sz w:val="24"/>
              </w:rPr>
              <w:tab/>
            </w:r>
            <w:r>
              <w:rPr>
                <w:spacing w:val="-6"/>
                <w:sz w:val="24"/>
              </w:rPr>
              <w:t>до</w:t>
            </w:r>
            <w:r>
              <w:rPr>
                <w:sz w:val="24"/>
              </w:rPr>
              <w:tab/>
            </w:r>
            <w:r>
              <w:rPr>
                <w:spacing w:val="-2"/>
                <w:sz w:val="24"/>
              </w:rPr>
              <w:t>інших</w:t>
            </w:r>
            <w:r>
              <w:rPr>
                <w:sz w:val="24"/>
              </w:rPr>
              <w:tab/>
            </w:r>
            <w:r>
              <w:rPr>
                <w:spacing w:val="-10"/>
                <w:sz w:val="24"/>
              </w:rPr>
              <w:t xml:space="preserve">– </w:t>
            </w:r>
            <w:r>
              <w:rPr>
                <w:sz w:val="24"/>
              </w:rPr>
              <w:t>безпосередньо та через мережі [2 ІФО 5-4.2-3];</w:t>
            </w:r>
          </w:p>
          <w:p w:rsidR="00735B10" w:rsidRDefault="00735B10" w:rsidP="00735B10">
            <w:pPr>
              <w:pStyle w:val="TableParagraph"/>
              <w:ind w:left="146" w:right="139"/>
              <w:rPr>
                <w:sz w:val="24"/>
              </w:rPr>
            </w:pPr>
            <w:r>
              <w:rPr>
                <w:i/>
                <w:sz w:val="24"/>
              </w:rPr>
              <w:t>повідомляє</w:t>
            </w:r>
            <w:r>
              <w:rPr>
                <w:i/>
                <w:spacing w:val="-8"/>
                <w:sz w:val="24"/>
              </w:rPr>
              <w:t xml:space="preserve"> </w:t>
            </w:r>
            <w:r>
              <w:rPr>
                <w:sz w:val="24"/>
              </w:rPr>
              <w:t>дорослих</w:t>
            </w:r>
            <w:r>
              <w:rPr>
                <w:spacing w:val="-8"/>
                <w:sz w:val="24"/>
              </w:rPr>
              <w:t xml:space="preserve"> </w:t>
            </w:r>
            <w:r>
              <w:rPr>
                <w:sz w:val="24"/>
              </w:rPr>
              <w:t>про</w:t>
            </w:r>
            <w:r>
              <w:rPr>
                <w:spacing w:val="-10"/>
                <w:sz w:val="24"/>
              </w:rPr>
              <w:t xml:space="preserve"> </w:t>
            </w:r>
            <w:r>
              <w:rPr>
                <w:sz w:val="24"/>
              </w:rPr>
              <w:t>образи</w:t>
            </w:r>
            <w:r>
              <w:rPr>
                <w:spacing w:val="-9"/>
                <w:sz w:val="24"/>
              </w:rPr>
              <w:t xml:space="preserve"> </w:t>
            </w:r>
            <w:r>
              <w:rPr>
                <w:sz w:val="24"/>
              </w:rPr>
              <w:t>і</w:t>
            </w:r>
            <w:r>
              <w:rPr>
                <w:spacing w:val="-10"/>
                <w:sz w:val="24"/>
              </w:rPr>
              <w:t xml:space="preserve"> </w:t>
            </w:r>
            <w:r>
              <w:rPr>
                <w:sz w:val="24"/>
              </w:rPr>
              <w:t>цькування</w:t>
            </w:r>
            <w:r>
              <w:rPr>
                <w:spacing w:val="-10"/>
                <w:sz w:val="24"/>
              </w:rPr>
              <w:t xml:space="preserve"> </w:t>
            </w:r>
            <w:r>
              <w:rPr>
                <w:sz w:val="24"/>
              </w:rPr>
              <w:t>[2</w:t>
            </w:r>
            <w:r>
              <w:rPr>
                <w:spacing w:val="-10"/>
                <w:sz w:val="24"/>
              </w:rPr>
              <w:t xml:space="preserve"> </w:t>
            </w:r>
            <w:r>
              <w:rPr>
                <w:sz w:val="24"/>
              </w:rPr>
              <w:t>ІФО</w:t>
            </w:r>
            <w:r>
              <w:rPr>
                <w:spacing w:val="-11"/>
                <w:sz w:val="24"/>
              </w:rPr>
              <w:t xml:space="preserve"> </w:t>
            </w:r>
            <w:r>
              <w:rPr>
                <w:sz w:val="24"/>
              </w:rPr>
              <w:t xml:space="preserve">5-4.2- </w:t>
            </w:r>
            <w:r>
              <w:rPr>
                <w:spacing w:val="-6"/>
                <w:sz w:val="24"/>
              </w:rPr>
              <w:t>4]</w:t>
            </w:r>
          </w:p>
        </w:tc>
      </w:tr>
      <w:tr w:rsidR="00735B10" w:rsidTr="00735B10">
        <w:trPr>
          <w:trHeight w:val="1656"/>
        </w:trPr>
        <w:tc>
          <w:tcPr>
            <w:tcW w:w="3404" w:type="dxa"/>
          </w:tcPr>
          <w:p w:rsidR="00735B10" w:rsidRDefault="00735B10" w:rsidP="00735B10">
            <w:pPr>
              <w:pStyle w:val="TableParagraph"/>
              <w:ind w:right="392"/>
              <w:rPr>
                <w:sz w:val="24"/>
              </w:rPr>
            </w:pPr>
            <w:r>
              <w:rPr>
                <w:sz w:val="24"/>
              </w:rPr>
              <w:t>Зазначає</w:t>
            </w:r>
            <w:r>
              <w:rPr>
                <w:spacing w:val="-15"/>
                <w:sz w:val="24"/>
              </w:rPr>
              <w:t xml:space="preserve"> </w:t>
            </w:r>
            <w:r>
              <w:rPr>
                <w:sz w:val="24"/>
              </w:rPr>
              <w:t>авторство</w:t>
            </w:r>
            <w:r>
              <w:rPr>
                <w:spacing w:val="-15"/>
                <w:sz w:val="24"/>
              </w:rPr>
              <w:t xml:space="preserve"> </w:t>
            </w:r>
            <w:r>
              <w:rPr>
                <w:sz w:val="24"/>
              </w:rPr>
              <w:t>власних робіт; виявляє повагу до авторства інших осіб</w:t>
            </w:r>
          </w:p>
        </w:tc>
        <w:tc>
          <w:tcPr>
            <w:tcW w:w="6237" w:type="dxa"/>
          </w:tcPr>
          <w:p w:rsidR="00735B10" w:rsidRDefault="00735B10" w:rsidP="00735B10">
            <w:pPr>
              <w:pStyle w:val="TableParagraph"/>
              <w:spacing w:line="270" w:lineRule="exact"/>
              <w:ind w:left="146"/>
              <w:rPr>
                <w:sz w:val="24"/>
              </w:rPr>
            </w:pPr>
            <w:r>
              <w:rPr>
                <w:i/>
                <w:sz w:val="24"/>
              </w:rPr>
              <w:t>зазначає</w:t>
            </w:r>
            <w:r>
              <w:rPr>
                <w:i/>
                <w:spacing w:val="27"/>
                <w:sz w:val="24"/>
              </w:rPr>
              <w:t xml:space="preserve"> </w:t>
            </w:r>
            <w:r>
              <w:rPr>
                <w:sz w:val="24"/>
              </w:rPr>
              <w:t>авторство</w:t>
            </w:r>
            <w:r>
              <w:rPr>
                <w:spacing w:val="28"/>
                <w:sz w:val="24"/>
              </w:rPr>
              <w:t xml:space="preserve"> </w:t>
            </w:r>
            <w:r>
              <w:rPr>
                <w:sz w:val="24"/>
              </w:rPr>
              <w:t>власних</w:t>
            </w:r>
            <w:r>
              <w:rPr>
                <w:spacing w:val="30"/>
                <w:sz w:val="24"/>
              </w:rPr>
              <w:t xml:space="preserve"> </w:t>
            </w:r>
            <w:r>
              <w:rPr>
                <w:sz w:val="24"/>
              </w:rPr>
              <w:t>робіт</w:t>
            </w:r>
            <w:r>
              <w:rPr>
                <w:spacing w:val="27"/>
                <w:sz w:val="24"/>
              </w:rPr>
              <w:t xml:space="preserve"> </w:t>
            </w:r>
            <w:r>
              <w:rPr>
                <w:sz w:val="24"/>
              </w:rPr>
              <w:t>(прізвище,</w:t>
            </w:r>
            <w:r>
              <w:rPr>
                <w:spacing w:val="27"/>
                <w:sz w:val="24"/>
              </w:rPr>
              <w:t xml:space="preserve"> </w:t>
            </w:r>
            <w:r>
              <w:rPr>
                <w:sz w:val="24"/>
              </w:rPr>
              <w:t>ім’я,</w:t>
            </w:r>
            <w:r>
              <w:rPr>
                <w:spacing w:val="28"/>
                <w:sz w:val="24"/>
              </w:rPr>
              <w:t xml:space="preserve"> </w:t>
            </w:r>
            <w:r>
              <w:rPr>
                <w:spacing w:val="-2"/>
                <w:sz w:val="24"/>
              </w:rPr>
              <w:t>дату),</w:t>
            </w:r>
          </w:p>
          <w:p w:rsidR="00735B10" w:rsidRDefault="00735B10" w:rsidP="00735B10">
            <w:pPr>
              <w:pStyle w:val="TableParagraph"/>
              <w:ind w:left="146"/>
              <w:rPr>
                <w:sz w:val="24"/>
              </w:rPr>
            </w:pPr>
            <w:r>
              <w:rPr>
                <w:i/>
                <w:sz w:val="24"/>
              </w:rPr>
              <w:t>доводить</w:t>
            </w:r>
            <w:r>
              <w:rPr>
                <w:i/>
                <w:spacing w:val="-2"/>
                <w:sz w:val="24"/>
              </w:rPr>
              <w:t xml:space="preserve"> </w:t>
            </w:r>
            <w:r>
              <w:rPr>
                <w:sz w:val="24"/>
              </w:rPr>
              <w:t>його</w:t>
            </w:r>
            <w:r>
              <w:rPr>
                <w:spacing w:val="-5"/>
                <w:sz w:val="24"/>
              </w:rPr>
              <w:t xml:space="preserve"> </w:t>
            </w:r>
            <w:r>
              <w:rPr>
                <w:sz w:val="24"/>
              </w:rPr>
              <w:t>[2</w:t>
            </w:r>
            <w:r>
              <w:rPr>
                <w:spacing w:val="-3"/>
                <w:sz w:val="24"/>
              </w:rPr>
              <w:t xml:space="preserve"> </w:t>
            </w:r>
            <w:r>
              <w:rPr>
                <w:sz w:val="24"/>
              </w:rPr>
              <w:t>ІФО</w:t>
            </w:r>
            <w:r>
              <w:rPr>
                <w:spacing w:val="-1"/>
                <w:sz w:val="24"/>
              </w:rPr>
              <w:t xml:space="preserve"> </w:t>
            </w:r>
            <w:r>
              <w:rPr>
                <w:sz w:val="24"/>
              </w:rPr>
              <w:t>5-4.3-</w:t>
            </w:r>
            <w:r>
              <w:rPr>
                <w:spacing w:val="-5"/>
                <w:sz w:val="24"/>
              </w:rPr>
              <w:t>1];</w:t>
            </w:r>
          </w:p>
          <w:p w:rsidR="00735B10" w:rsidRDefault="00735B10" w:rsidP="00735B10">
            <w:pPr>
              <w:pStyle w:val="TableParagraph"/>
              <w:ind w:left="146"/>
              <w:rPr>
                <w:sz w:val="24"/>
              </w:rPr>
            </w:pPr>
            <w:r>
              <w:rPr>
                <w:i/>
                <w:sz w:val="24"/>
              </w:rPr>
              <w:t>не</w:t>
            </w:r>
            <w:r>
              <w:rPr>
                <w:i/>
                <w:spacing w:val="38"/>
                <w:sz w:val="24"/>
              </w:rPr>
              <w:t xml:space="preserve"> </w:t>
            </w:r>
            <w:r>
              <w:rPr>
                <w:i/>
                <w:sz w:val="24"/>
              </w:rPr>
              <w:t>списує</w:t>
            </w:r>
            <w:r>
              <w:rPr>
                <w:i/>
                <w:spacing w:val="40"/>
                <w:sz w:val="24"/>
              </w:rPr>
              <w:t xml:space="preserve"> </w:t>
            </w:r>
            <w:r>
              <w:rPr>
                <w:i/>
                <w:sz w:val="24"/>
              </w:rPr>
              <w:t>і</w:t>
            </w:r>
            <w:r>
              <w:rPr>
                <w:i/>
                <w:spacing w:val="39"/>
                <w:sz w:val="24"/>
              </w:rPr>
              <w:t xml:space="preserve"> </w:t>
            </w:r>
            <w:r>
              <w:rPr>
                <w:i/>
                <w:sz w:val="24"/>
              </w:rPr>
              <w:t>не</w:t>
            </w:r>
            <w:r>
              <w:rPr>
                <w:i/>
                <w:spacing w:val="38"/>
                <w:sz w:val="24"/>
              </w:rPr>
              <w:t xml:space="preserve"> </w:t>
            </w:r>
            <w:r>
              <w:rPr>
                <w:i/>
                <w:sz w:val="24"/>
              </w:rPr>
              <w:t>дає</w:t>
            </w:r>
            <w:r>
              <w:rPr>
                <w:i/>
                <w:spacing w:val="40"/>
                <w:sz w:val="24"/>
              </w:rPr>
              <w:t xml:space="preserve"> </w:t>
            </w:r>
            <w:r>
              <w:rPr>
                <w:i/>
                <w:sz w:val="24"/>
              </w:rPr>
              <w:t>списувати</w:t>
            </w:r>
            <w:r>
              <w:rPr>
                <w:sz w:val="24"/>
              </w:rPr>
              <w:t>,</w:t>
            </w:r>
            <w:r>
              <w:rPr>
                <w:spacing w:val="39"/>
                <w:sz w:val="24"/>
              </w:rPr>
              <w:t xml:space="preserve"> </w:t>
            </w:r>
            <w:r>
              <w:rPr>
                <w:sz w:val="24"/>
              </w:rPr>
              <w:t>аргументовано</w:t>
            </w:r>
            <w:r>
              <w:rPr>
                <w:spacing w:val="40"/>
                <w:sz w:val="24"/>
              </w:rPr>
              <w:t xml:space="preserve"> </w:t>
            </w:r>
            <w:r>
              <w:rPr>
                <w:sz w:val="24"/>
              </w:rPr>
              <w:t>доводячи, чому [2 ІФО 5-4.3-2];</w:t>
            </w:r>
          </w:p>
          <w:p w:rsidR="00735B10" w:rsidRDefault="00735B10" w:rsidP="00735B10">
            <w:pPr>
              <w:pStyle w:val="TableParagraph"/>
              <w:spacing w:line="276" w:lineRule="exact"/>
              <w:ind w:left="146"/>
              <w:rPr>
                <w:sz w:val="24"/>
              </w:rPr>
            </w:pPr>
            <w:r>
              <w:rPr>
                <w:i/>
                <w:sz w:val="24"/>
              </w:rPr>
              <w:t>вказує</w:t>
            </w:r>
            <w:r>
              <w:rPr>
                <w:i/>
                <w:spacing w:val="40"/>
                <w:sz w:val="24"/>
              </w:rPr>
              <w:t xml:space="preserve"> </w:t>
            </w:r>
            <w:r>
              <w:rPr>
                <w:sz w:val="24"/>
              </w:rPr>
              <w:t>авторів</w:t>
            </w:r>
            <w:r>
              <w:rPr>
                <w:spacing w:val="38"/>
                <w:sz w:val="24"/>
              </w:rPr>
              <w:t xml:space="preserve"> </w:t>
            </w:r>
            <w:r>
              <w:rPr>
                <w:sz w:val="24"/>
              </w:rPr>
              <w:t>тих</w:t>
            </w:r>
            <w:r>
              <w:rPr>
                <w:spacing w:val="40"/>
                <w:sz w:val="24"/>
              </w:rPr>
              <w:t xml:space="preserve"> </w:t>
            </w:r>
            <w:r>
              <w:rPr>
                <w:sz w:val="24"/>
              </w:rPr>
              <w:t>матеріалів,</w:t>
            </w:r>
            <w:r>
              <w:rPr>
                <w:spacing w:val="39"/>
                <w:sz w:val="24"/>
              </w:rPr>
              <w:t xml:space="preserve"> </w:t>
            </w:r>
            <w:r>
              <w:rPr>
                <w:sz w:val="24"/>
              </w:rPr>
              <w:t>які</w:t>
            </w:r>
            <w:r>
              <w:rPr>
                <w:spacing w:val="39"/>
                <w:sz w:val="24"/>
              </w:rPr>
              <w:t xml:space="preserve"> </w:t>
            </w:r>
            <w:r>
              <w:rPr>
                <w:sz w:val="24"/>
              </w:rPr>
              <w:t>використовує</w:t>
            </w:r>
            <w:r>
              <w:rPr>
                <w:spacing w:val="40"/>
                <w:sz w:val="24"/>
              </w:rPr>
              <w:t xml:space="preserve"> </w:t>
            </w:r>
            <w:r>
              <w:rPr>
                <w:sz w:val="24"/>
              </w:rPr>
              <w:t>у</w:t>
            </w:r>
            <w:r>
              <w:rPr>
                <w:spacing w:val="36"/>
                <w:sz w:val="24"/>
              </w:rPr>
              <w:t xml:space="preserve"> </w:t>
            </w:r>
            <w:r>
              <w:rPr>
                <w:sz w:val="24"/>
              </w:rPr>
              <w:t>своїх роботах [2 ІФО 5-4.3-3]</w:t>
            </w:r>
          </w:p>
        </w:tc>
      </w:tr>
      <w:tr w:rsidR="00735B10" w:rsidTr="00735B10">
        <w:trPr>
          <w:trHeight w:val="4140"/>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Правила</w:t>
            </w:r>
            <w:r>
              <w:rPr>
                <w:spacing w:val="-6"/>
                <w:sz w:val="24"/>
              </w:rPr>
              <w:t xml:space="preserve"> </w:t>
            </w:r>
            <w:r>
              <w:rPr>
                <w:sz w:val="24"/>
              </w:rPr>
              <w:t>власної</w:t>
            </w:r>
            <w:r>
              <w:rPr>
                <w:spacing w:val="-2"/>
                <w:sz w:val="24"/>
              </w:rPr>
              <w:t xml:space="preserve"> </w:t>
            </w:r>
            <w:r>
              <w:rPr>
                <w:sz w:val="24"/>
              </w:rPr>
              <w:t>та</w:t>
            </w:r>
            <w:r>
              <w:rPr>
                <w:spacing w:val="-4"/>
                <w:sz w:val="24"/>
              </w:rPr>
              <w:t xml:space="preserve"> </w:t>
            </w:r>
            <w:r>
              <w:rPr>
                <w:sz w:val="24"/>
              </w:rPr>
              <w:t>взаємної</w:t>
            </w:r>
            <w:r>
              <w:rPr>
                <w:spacing w:val="-1"/>
                <w:sz w:val="24"/>
              </w:rPr>
              <w:t xml:space="preserve"> </w:t>
            </w:r>
            <w:r>
              <w:rPr>
                <w:sz w:val="24"/>
              </w:rPr>
              <w:t>безпеки</w:t>
            </w:r>
            <w:r>
              <w:rPr>
                <w:spacing w:val="-3"/>
                <w:sz w:val="24"/>
              </w:rPr>
              <w:t xml:space="preserve"> </w:t>
            </w:r>
            <w:r>
              <w:rPr>
                <w:sz w:val="24"/>
              </w:rPr>
              <w:t>з</w:t>
            </w:r>
            <w:r>
              <w:rPr>
                <w:spacing w:val="-4"/>
                <w:sz w:val="24"/>
              </w:rPr>
              <w:t xml:space="preserve"> </w:t>
            </w:r>
            <w:r>
              <w:rPr>
                <w:sz w:val="24"/>
              </w:rPr>
              <w:t>цифровими</w:t>
            </w:r>
            <w:r>
              <w:rPr>
                <w:spacing w:val="-2"/>
                <w:sz w:val="24"/>
              </w:rPr>
              <w:t xml:space="preserve"> пристроями.</w:t>
            </w:r>
          </w:p>
          <w:p w:rsidR="00735B10" w:rsidRDefault="00735B10" w:rsidP="00735B10">
            <w:pPr>
              <w:pStyle w:val="TableParagraph"/>
              <w:rPr>
                <w:sz w:val="24"/>
              </w:rPr>
            </w:pPr>
            <w:r>
              <w:rPr>
                <w:sz w:val="24"/>
              </w:rPr>
              <w:t>Організація</w:t>
            </w:r>
            <w:r>
              <w:rPr>
                <w:spacing w:val="-4"/>
                <w:sz w:val="24"/>
              </w:rPr>
              <w:t xml:space="preserve"> </w:t>
            </w:r>
            <w:r>
              <w:rPr>
                <w:sz w:val="24"/>
              </w:rPr>
              <w:t>робочого</w:t>
            </w:r>
            <w:r>
              <w:rPr>
                <w:spacing w:val="-4"/>
                <w:sz w:val="24"/>
              </w:rPr>
              <w:t xml:space="preserve"> </w:t>
            </w:r>
            <w:r>
              <w:rPr>
                <w:sz w:val="24"/>
              </w:rPr>
              <w:t>місця</w:t>
            </w:r>
            <w:r>
              <w:rPr>
                <w:spacing w:val="-4"/>
                <w:sz w:val="24"/>
              </w:rPr>
              <w:t xml:space="preserve"> </w:t>
            </w:r>
            <w:r>
              <w:rPr>
                <w:sz w:val="24"/>
              </w:rPr>
              <w:t>та</w:t>
            </w:r>
            <w:r>
              <w:rPr>
                <w:spacing w:val="-4"/>
                <w:sz w:val="24"/>
              </w:rPr>
              <w:t xml:space="preserve"> </w:t>
            </w:r>
            <w:r>
              <w:rPr>
                <w:sz w:val="24"/>
              </w:rPr>
              <w:t>особистого</w:t>
            </w:r>
            <w:r>
              <w:rPr>
                <w:spacing w:val="-4"/>
                <w:sz w:val="24"/>
              </w:rPr>
              <w:t xml:space="preserve"> </w:t>
            </w:r>
            <w:r>
              <w:rPr>
                <w:sz w:val="24"/>
              </w:rPr>
              <w:t>режиму</w:t>
            </w:r>
            <w:r>
              <w:rPr>
                <w:spacing w:val="-9"/>
                <w:sz w:val="24"/>
              </w:rPr>
              <w:t xml:space="preserve"> </w:t>
            </w:r>
            <w:r>
              <w:rPr>
                <w:sz w:val="24"/>
              </w:rPr>
              <w:t>роботи</w:t>
            </w:r>
            <w:r>
              <w:rPr>
                <w:spacing w:val="-4"/>
                <w:sz w:val="24"/>
              </w:rPr>
              <w:t xml:space="preserve"> </w:t>
            </w:r>
            <w:r>
              <w:rPr>
                <w:sz w:val="24"/>
              </w:rPr>
              <w:t>з</w:t>
            </w:r>
            <w:r>
              <w:rPr>
                <w:spacing w:val="-4"/>
                <w:sz w:val="24"/>
              </w:rPr>
              <w:t xml:space="preserve"> </w:t>
            </w:r>
            <w:r>
              <w:rPr>
                <w:sz w:val="24"/>
              </w:rPr>
              <w:t>цифровими</w:t>
            </w:r>
            <w:r>
              <w:rPr>
                <w:spacing w:val="-4"/>
                <w:sz w:val="24"/>
              </w:rPr>
              <w:t xml:space="preserve"> </w:t>
            </w:r>
            <w:r>
              <w:rPr>
                <w:sz w:val="24"/>
              </w:rPr>
              <w:t>пристроями. Саморегуляція під час роботи з цифровими пристроями.</w:t>
            </w:r>
          </w:p>
          <w:p w:rsidR="00735B10" w:rsidRDefault="00735B10" w:rsidP="00735B10">
            <w:pPr>
              <w:pStyle w:val="TableParagraph"/>
              <w:rPr>
                <w:sz w:val="24"/>
              </w:rPr>
            </w:pPr>
            <w:r>
              <w:rPr>
                <w:sz w:val="24"/>
              </w:rPr>
              <w:t>Засоби</w:t>
            </w:r>
            <w:r>
              <w:rPr>
                <w:spacing w:val="-3"/>
                <w:sz w:val="24"/>
              </w:rPr>
              <w:t xml:space="preserve"> </w:t>
            </w:r>
            <w:r>
              <w:rPr>
                <w:sz w:val="24"/>
              </w:rPr>
              <w:t>та</w:t>
            </w:r>
            <w:r>
              <w:rPr>
                <w:spacing w:val="-3"/>
                <w:sz w:val="24"/>
              </w:rPr>
              <w:t xml:space="preserve"> </w:t>
            </w:r>
            <w:r>
              <w:rPr>
                <w:sz w:val="24"/>
              </w:rPr>
              <w:t>способи</w:t>
            </w:r>
            <w:r>
              <w:rPr>
                <w:spacing w:val="-3"/>
                <w:sz w:val="24"/>
              </w:rPr>
              <w:t xml:space="preserve"> </w:t>
            </w:r>
            <w:r>
              <w:rPr>
                <w:sz w:val="24"/>
              </w:rPr>
              <w:t>збереження</w:t>
            </w:r>
            <w:r>
              <w:rPr>
                <w:spacing w:val="-3"/>
                <w:sz w:val="24"/>
              </w:rPr>
              <w:t xml:space="preserve"> </w:t>
            </w:r>
            <w:r>
              <w:rPr>
                <w:sz w:val="24"/>
              </w:rPr>
              <w:t>особистої</w:t>
            </w:r>
            <w:r>
              <w:rPr>
                <w:spacing w:val="-2"/>
                <w:sz w:val="24"/>
              </w:rPr>
              <w:t xml:space="preserve"> інформації.</w:t>
            </w:r>
          </w:p>
          <w:p w:rsidR="00735B10" w:rsidRDefault="00735B10" w:rsidP="00735B10">
            <w:pPr>
              <w:pStyle w:val="TableParagraph"/>
              <w:rPr>
                <w:sz w:val="24"/>
              </w:rPr>
            </w:pPr>
            <w:r>
              <w:rPr>
                <w:sz w:val="24"/>
              </w:rPr>
              <w:t>Пін-коди</w:t>
            </w:r>
            <w:r>
              <w:rPr>
                <w:spacing w:val="-3"/>
                <w:sz w:val="24"/>
              </w:rPr>
              <w:t xml:space="preserve"> </w:t>
            </w:r>
            <w:r>
              <w:rPr>
                <w:sz w:val="24"/>
              </w:rPr>
              <w:t>і</w:t>
            </w:r>
            <w:r>
              <w:rPr>
                <w:spacing w:val="-6"/>
                <w:sz w:val="24"/>
              </w:rPr>
              <w:t xml:space="preserve"> </w:t>
            </w:r>
            <w:r>
              <w:rPr>
                <w:sz w:val="24"/>
              </w:rPr>
              <w:t>паролі</w:t>
            </w:r>
            <w:r>
              <w:rPr>
                <w:spacing w:val="-4"/>
                <w:sz w:val="24"/>
              </w:rPr>
              <w:t xml:space="preserve"> </w:t>
            </w:r>
            <w:r>
              <w:rPr>
                <w:sz w:val="24"/>
              </w:rPr>
              <w:t>(текстові,</w:t>
            </w:r>
            <w:r>
              <w:rPr>
                <w:spacing w:val="-4"/>
                <w:sz w:val="24"/>
              </w:rPr>
              <w:t xml:space="preserve"> </w:t>
            </w:r>
            <w:r>
              <w:rPr>
                <w:sz w:val="24"/>
              </w:rPr>
              <w:t>графічні,</w:t>
            </w:r>
            <w:r>
              <w:rPr>
                <w:spacing w:val="-4"/>
                <w:sz w:val="24"/>
              </w:rPr>
              <w:t xml:space="preserve"> </w:t>
            </w:r>
            <w:r>
              <w:rPr>
                <w:sz w:val="24"/>
              </w:rPr>
              <w:t>цифрові,</w:t>
            </w:r>
            <w:r>
              <w:rPr>
                <w:spacing w:val="-6"/>
                <w:sz w:val="24"/>
              </w:rPr>
              <w:t xml:space="preserve"> </w:t>
            </w:r>
            <w:r>
              <w:rPr>
                <w:sz w:val="24"/>
              </w:rPr>
              <w:t>тактильні,</w:t>
            </w:r>
            <w:r>
              <w:rPr>
                <w:spacing w:val="-4"/>
                <w:sz w:val="24"/>
              </w:rPr>
              <w:t xml:space="preserve"> </w:t>
            </w:r>
            <w:r>
              <w:rPr>
                <w:sz w:val="24"/>
              </w:rPr>
              <w:t>фотопаролі,</w:t>
            </w:r>
            <w:r>
              <w:rPr>
                <w:spacing w:val="-6"/>
                <w:sz w:val="24"/>
              </w:rPr>
              <w:t xml:space="preserve"> </w:t>
            </w:r>
            <w:r>
              <w:rPr>
                <w:sz w:val="24"/>
              </w:rPr>
              <w:t>паролі-зображення тощо), їх призначення та доцільне використання.</w:t>
            </w:r>
          </w:p>
          <w:p w:rsidR="00735B10" w:rsidRDefault="00735B10" w:rsidP="00735B10">
            <w:pPr>
              <w:pStyle w:val="TableParagraph"/>
              <w:rPr>
                <w:sz w:val="24"/>
              </w:rPr>
            </w:pPr>
            <w:r>
              <w:rPr>
                <w:sz w:val="24"/>
              </w:rPr>
              <w:t>Вікові</w:t>
            </w:r>
            <w:r>
              <w:rPr>
                <w:spacing w:val="-4"/>
                <w:sz w:val="24"/>
              </w:rPr>
              <w:t xml:space="preserve"> </w:t>
            </w:r>
            <w:r>
              <w:rPr>
                <w:sz w:val="24"/>
              </w:rPr>
              <w:t>обмеження</w:t>
            </w:r>
            <w:r>
              <w:rPr>
                <w:spacing w:val="-4"/>
                <w:sz w:val="24"/>
              </w:rPr>
              <w:t xml:space="preserve"> </w:t>
            </w:r>
            <w:r>
              <w:rPr>
                <w:sz w:val="24"/>
              </w:rPr>
              <w:t>на</w:t>
            </w:r>
            <w:r>
              <w:rPr>
                <w:spacing w:val="-5"/>
                <w:sz w:val="24"/>
              </w:rPr>
              <w:t xml:space="preserve"> </w:t>
            </w:r>
            <w:r>
              <w:rPr>
                <w:sz w:val="24"/>
              </w:rPr>
              <w:t>перегляд</w:t>
            </w:r>
            <w:r>
              <w:rPr>
                <w:spacing w:val="-4"/>
                <w:sz w:val="24"/>
              </w:rPr>
              <w:t xml:space="preserve"> </w:t>
            </w:r>
            <w:r>
              <w:rPr>
                <w:sz w:val="24"/>
              </w:rPr>
              <w:t>сторінок</w:t>
            </w:r>
            <w:r>
              <w:rPr>
                <w:spacing w:val="-4"/>
                <w:sz w:val="24"/>
              </w:rPr>
              <w:t xml:space="preserve"> </w:t>
            </w:r>
            <w:r>
              <w:rPr>
                <w:sz w:val="24"/>
              </w:rPr>
              <w:t>та</w:t>
            </w:r>
            <w:r>
              <w:rPr>
                <w:spacing w:val="-4"/>
                <w:sz w:val="24"/>
              </w:rPr>
              <w:t xml:space="preserve"> </w:t>
            </w:r>
            <w:r>
              <w:rPr>
                <w:sz w:val="24"/>
              </w:rPr>
              <w:t>створення</w:t>
            </w:r>
            <w:r>
              <w:rPr>
                <w:spacing w:val="-4"/>
                <w:sz w:val="24"/>
              </w:rPr>
              <w:t xml:space="preserve"> </w:t>
            </w:r>
            <w:r>
              <w:rPr>
                <w:sz w:val="24"/>
              </w:rPr>
              <w:t>акаунтів.</w:t>
            </w:r>
            <w:r>
              <w:rPr>
                <w:spacing w:val="-4"/>
                <w:sz w:val="24"/>
              </w:rPr>
              <w:t xml:space="preserve"> </w:t>
            </w:r>
            <w:r>
              <w:rPr>
                <w:sz w:val="24"/>
              </w:rPr>
              <w:t>Безпека</w:t>
            </w:r>
            <w:r>
              <w:rPr>
                <w:spacing w:val="-5"/>
                <w:sz w:val="24"/>
              </w:rPr>
              <w:t xml:space="preserve"> </w:t>
            </w:r>
            <w:r>
              <w:rPr>
                <w:sz w:val="24"/>
              </w:rPr>
              <w:t>в</w:t>
            </w:r>
            <w:r>
              <w:rPr>
                <w:spacing w:val="-5"/>
                <w:sz w:val="24"/>
              </w:rPr>
              <w:t xml:space="preserve"> </w:t>
            </w:r>
            <w:r>
              <w:rPr>
                <w:sz w:val="24"/>
              </w:rPr>
              <w:t>мережах. Небезпечні співрозмовники та теми.</w:t>
            </w:r>
          </w:p>
          <w:p w:rsidR="00735B10" w:rsidRDefault="00735B10" w:rsidP="00735B10">
            <w:pPr>
              <w:pStyle w:val="TableParagraph"/>
              <w:rPr>
                <w:sz w:val="24"/>
              </w:rPr>
            </w:pPr>
            <w:r>
              <w:rPr>
                <w:sz w:val="24"/>
              </w:rPr>
              <w:t>Виявлення</w:t>
            </w:r>
            <w:r>
              <w:rPr>
                <w:spacing w:val="-3"/>
                <w:sz w:val="24"/>
              </w:rPr>
              <w:t xml:space="preserve"> </w:t>
            </w:r>
            <w:r>
              <w:rPr>
                <w:sz w:val="24"/>
              </w:rPr>
              <w:t>проблем</w:t>
            </w:r>
            <w:r>
              <w:rPr>
                <w:spacing w:val="-4"/>
                <w:sz w:val="24"/>
              </w:rPr>
              <w:t xml:space="preserve"> </w:t>
            </w:r>
            <w:r>
              <w:rPr>
                <w:sz w:val="24"/>
              </w:rPr>
              <w:t>і</w:t>
            </w:r>
            <w:r>
              <w:rPr>
                <w:spacing w:val="-2"/>
                <w:sz w:val="24"/>
              </w:rPr>
              <w:t xml:space="preserve"> </w:t>
            </w:r>
            <w:r>
              <w:rPr>
                <w:sz w:val="24"/>
              </w:rPr>
              <w:t>джерела</w:t>
            </w:r>
            <w:r>
              <w:rPr>
                <w:spacing w:val="-3"/>
                <w:sz w:val="24"/>
              </w:rPr>
              <w:t xml:space="preserve"> </w:t>
            </w:r>
            <w:r>
              <w:rPr>
                <w:spacing w:val="-2"/>
                <w:sz w:val="24"/>
              </w:rPr>
              <w:t>допомоги.</w:t>
            </w:r>
          </w:p>
          <w:p w:rsidR="00735B10" w:rsidRDefault="00735B10" w:rsidP="00735B10">
            <w:pPr>
              <w:pStyle w:val="TableParagraph"/>
              <w:ind w:right="178"/>
              <w:rPr>
                <w:sz w:val="24"/>
              </w:rPr>
            </w:pPr>
            <w:r>
              <w:rPr>
                <w:sz w:val="24"/>
              </w:rPr>
              <w:t>Етика</w:t>
            </w:r>
            <w:r>
              <w:rPr>
                <w:spacing w:val="-5"/>
                <w:sz w:val="24"/>
              </w:rPr>
              <w:t xml:space="preserve"> </w:t>
            </w:r>
            <w:r>
              <w:rPr>
                <w:sz w:val="24"/>
              </w:rPr>
              <w:t>спілкування</w:t>
            </w:r>
            <w:r>
              <w:rPr>
                <w:spacing w:val="-4"/>
                <w:sz w:val="24"/>
              </w:rPr>
              <w:t xml:space="preserve"> </w:t>
            </w:r>
            <w:r>
              <w:rPr>
                <w:sz w:val="24"/>
              </w:rPr>
              <w:t>в</w:t>
            </w:r>
            <w:r>
              <w:rPr>
                <w:spacing w:val="-5"/>
                <w:sz w:val="24"/>
              </w:rPr>
              <w:t xml:space="preserve"> </w:t>
            </w:r>
            <w:r>
              <w:rPr>
                <w:sz w:val="24"/>
              </w:rPr>
              <w:t>мережах</w:t>
            </w:r>
            <w:r>
              <w:rPr>
                <w:spacing w:val="-2"/>
                <w:sz w:val="24"/>
              </w:rPr>
              <w:t xml:space="preserve"> </w:t>
            </w:r>
            <w:r>
              <w:rPr>
                <w:sz w:val="24"/>
              </w:rPr>
              <w:t>та</w:t>
            </w:r>
            <w:r>
              <w:rPr>
                <w:spacing w:val="-4"/>
                <w:sz w:val="24"/>
              </w:rPr>
              <w:t xml:space="preserve"> </w:t>
            </w:r>
            <w:r>
              <w:rPr>
                <w:sz w:val="24"/>
              </w:rPr>
              <w:t>в</w:t>
            </w:r>
            <w:r>
              <w:rPr>
                <w:spacing w:val="-5"/>
                <w:sz w:val="24"/>
              </w:rPr>
              <w:t xml:space="preserve"> </w:t>
            </w:r>
            <w:r>
              <w:rPr>
                <w:sz w:val="24"/>
              </w:rPr>
              <w:t>реальному</w:t>
            </w:r>
            <w:r>
              <w:rPr>
                <w:spacing w:val="-6"/>
                <w:sz w:val="24"/>
              </w:rPr>
              <w:t xml:space="preserve"> </w:t>
            </w:r>
            <w:r>
              <w:rPr>
                <w:sz w:val="24"/>
              </w:rPr>
              <w:t>житті,</w:t>
            </w:r>
            <w:r>
              <w:rPr>
                <w:spacing w:val="-4"/>
                <w:sz w:val="24"/>
              </w:rPr>
              <w:t xml:space="preserve"> </w:t>
            </w:r>
            <w:r>
              <w:rPr>
                <w:sz w:val="24"/>
              </w:rPr>
              <w:t>особливості</w:t>
            </w:r>
            <w:r>
              <w:rPr>
                <w:spacing w:val="-3"/>
                <w:sz w:val="24"/>
              </w:rPr>
              <w:t xml:space="preserve"> </w:t>
            </w:r>
            <w:r>
              <w:rPr>
                <w:sz w:val="24"/>
              </w:rPr>
              <w:t>цифрового</w:t>
            </w:r>
            <w:r>
              <w:rPr>
                <w:spacing w:val="-4"/>
                <w:sz w:val="24"/>
              </w:rPr>
              <w:t xml:space="preserve"> </w:t>
            </w:r>
            <w:r>
              <w:rPr>
                <w:sz w:val="24"/>
              </w:rPr>
              <w:t>спілкування. Як уникнути цькування і діяти у випадку образ у цифровому спілкуванні.</w:t>
            </w:r>
          </w:p>
          <w:p w:rsidR="00735B10" w:rsidRDefault="00735B10" w:rsidP="00735B10">
            <w:pPr>
              <w:pStyle w:val="TableParagraph"/>
              <w:spacing w:line="270" w:lineRule="atLeast"/>
              <w:rPr>
                <w:sz w:val="24"/>
              </w:rPr>
            </w:pPr>
            <w:r>
              <w:rPr>
                <w:sz w:val="24"/>
              </w:rPr>
              <w:t>Програми</w:t>
            </w:r>
            <w:r>
              <w:rPr>
                <w:spacing w:val="-4"/>
                <w:sz w:val="24"/>
              </w:rPr>
              <w:t xml:space="preserve"> </w:t>
            </w:r>
            <w:r>
              <w:rPr>
                <w:sz w:val="24"/>
              </w:rPr>
              <w:t>та</w:t>
            </w:r>
            <w:r>
              <w:rPr>
                <w:spacing w:val="-4"/>
                <w:sz w:val="24"/>
              </w:rPr>
              <w:t xml:space="preserve"> </w:t>
            </w:r>
            <w:r>
              <w:rPr>
                <w:sz w:val="24"/>
              </w:rPr>
              <w:t>засоби,</w:t>
            </w:r>
            <w:r>
              <w:rPr>
                <w:spacing w:val="-4"/>
                <w:sz w:val="24"/>
              </w:rPr>
              <w:t xml:space="preserve"> </w:t>
            </w:r>
            <w:r>
              <w:rPr>
                <w:sz w:val="24"/>
              </w:rPr>
              <w:t>які</w:t>
            </w:r>
            <w:r>
              <w:rPr>
                <w:spacing w:val="-4"/>
                <w:sz w:val="24"/>
              </w:rPr>
              <w:t xml:space="preserve"> </w:t>
            </w:r>
            <w:r>
              <w:rPr>
                <w:sz w:val="24"/>
              </w:rPr>
              <w:t>полегшують</w:t>
            </w:r>
            <w:r>
              <w:rPr>
                <w:spacing w:val="-3"/>
                <w:sz w:val="24"/>
              </w:rPr>
              <w:t xml:space="preserve"> </w:t>
            </w:r>
            <w:r>
              <w:rPr>
                <w:sz w:val="24"/>
              </w:rPr>
              <w:t>спілкування</w:t>
            </w:r>
            <w:r>
              <w:rPr>
                <w:spacing w:val="-4"/>
                <w:sz w:val="24"/>
              </w:rPr>
              <w:t xml:space="preserve"> </w:t>
            </w:r>
            <w:r>
              <w:rPr>
                <w:sz w:val="24"/>
              </w:rPr>
              <w:t>з</w:t>
            </w:r>
            <w:r>
              <w:rPr>
                <w:spacing w:val="-4"/>
                <w:sz w:val="24"/>
              </w:rPr>
              <w:t xml:space="preserve"> </w:t>
            </w:r>
            <w:r>
              <w:rPr>
                <w:sz w:val="24"/>
              </w:rPr>
              <w:t>людьми</w:t>
            </w:r>
            <w:r>
              <w:rPr>
                <w:spacing w:val="-6"/>
                <w:sz w:val="24"/>
              </w:rPr>
              <w:t xml:space="preserve"> </w:t>
            </w:r>
            <w:r>
              <w:rPr>
                <w:sz w:val="24"/>
              </w:rPr>
              <w:t>з</w:t>
            </w:r>
            <w:r>
              <w:rPr>
                <w:spacing w:val="-4"/>
                <w:sz w:val="24"/>
              </w:rPr>
              <w:t xml:space="preserve"> </w:t>
            </w:r>
            <w:r>
              <w:rPr>
                <w:sz w:val="24"/>
              </w:rPr>
              <w:t>особливими</w:t>
            </w:r>
            <w:r>
              <w:rPr>
                <w:spacing w:val="-4"/>
                <w:sz w:val="24"/>
              </w:rPr>
              <w:t xml:space="preserve"> </w:t>
            </w:r>
            <w:r>
              <w:rPr>
                <w:sz w:val="24"/>
              </w:rPr>
              <w:t>потребами. Інформація для дітей і дорослих, приватна, особиста, сімейна, колективна, публічна. Авторство контенту, зокрема електронного (власне і чуже)</w:t>
            </w:r>
          </w:p>
        </w:tc>
      </w:tr>
    </w:tbl>
    <w:p w:rsidR="00735B10" w:rsidRDefault="00735B10" w:rsidP="004632D4">
      <w:pPr>
        <w:pStyle w:val="a8"/>
        <w:rPr>
          <w:b/>
        </w:rPr>
      </w:pPr>
    </w:p>
    <w:p w:rsidR="00735B10" w:rsidRPr="004632D4" w:rsidRDefault="00735B10" w:rsidP="004632D4">
      <w:pPr>
        <w:pStyle w:val="a8"/>
        <w:ind w:left="11" w:right="299"/>
        <w:jc w:val="center"/>
        <w:rPr>
          <w:b/>
        </w:rPr>
      </w:pPr>
      <w:r w:rsidRPr="004632D4">
        <w:rPr>
          <w:b/>
        </w:rPr>
        <w:t>Соціальна</w:t>
      </w:r>
      <w:r w:rsidRPr="004632D4">
        <w:rPr>
          <w:b/>
          <w:spacing w:val="-8"/>
        </w:rPr>
        <w:t xml:space="preserve"> </w:t>
      </w:r>
      <w:r w:rsidRPr="004632D4">
        <w:rPr>
          <w:b/>
        </w:rPr>
        <w:t>та</w:t>
      </w:r>
      <w:r w:rsidRPr="004632D4">
        <w:rPr>
          <w:b/>
          <w:spacing w:val="-8"/>
        </w:rPr>
        <w:t xml:space="preserve"> </w:t>
      </w:r>
      <w:r w:rsidRPr="004632D4">
        <w:rPr>
          <w:b/>
        </w:rPr>
        <w:t>здоров’язбережувальна</w:t>
      </w:r>
      <w:r w:rsidRPr="004632D4">
        <w:rPr>
          <w:b/>
          <w:spacing w:val="-8"/>
        </w:rPr>
        <w:t xml:space="preserve"> </w:t>
      </w:r>
      <w:r w:rsidRPr="004632D4">
        <w:rPr>
          <w:b/>
        </w:rPr>
        <w:t>освітня</w:t>
      </w:r>
      <w:r w:rsidRPr="004632D4">
        <w:rPr>
          <w:b/>
          <w:spacing w:val="-7"/>
        </w:rPr>
        <w:t xml:space="preserve"> </w:t>
      </w:r>
      <w:r w:rsidRPr="004632D4">
        <w:rPr>
          <w:b/>
          <w:spacing w:val="-2"/>
        </w:rPr>
        <w:t>галузь</w:t>
      </w:r>
    </w:p>
    <w:p w:rsidR="00735B10" w:rsidRPr="004632D4" w:rsidRDefault="00735B10" w:rsidP="004632D4">
      <w:pPr>
        <w:pStyle w:val="a8"/>
        <w:rPr>
          <w:b/>
        </w:rPr>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9"/>
        <w:ind w:right="710"/>
      </w:pPr>
      <w:r>
        <w:t>Освітню програму цієї галузі створено на основі Державного стандарту початкової освіти.</w:t>
      </w:r>
    </w:p>
    <w:p w:rsidR="00735B10" w:rsidRDefault="00735B10" w:rsidP="00735B10">
      <w:pPr>
        <w:pStyle w:val="a8"/>
        <w:ind w:right="705"/>
      </w:pPr>
      <w:r>
        <w:rPr>
          <w:b/>
        </w:rPr>
        <w:t xml:space="preserve">Метою </w:t>
      </w:r>
      <w:r>
        <w:t>соціальної та здоров’язбережувальної освітньої галузі для загальної середньої освіти є становлення самостійності учня / учениці, його / її соціальної залученості та активності через формування здорового способу життя, розвиток підприємливості, здатності до співпраці в різних середовищах, впевненості</w:t>
      </w:r>
      <w:r>
        <w:rPr>
          <w:spacing w:val="-4"/>
        </w:rPr>
        <w:t xml:space="preserve"> </w:t>
      </w:r>
      <w:r>
        <w:t>в</w:t>
      </w:r>
      <w:r>
        <w:rPr>
          <w:spacing w:val="-5"/>
        </w:rPr>
        <w:t xml:space="preserve"> </w:t>
      </w:r>
      <w:r>
        <w:t>собі</w:t>
      </w:r>
      <w:r>
        <w:rPr>
          <w:spacing w:val="-3"/>
        </w:rPr>
        <w:t xml:space="preserve"> </w:t>
      </w:r>
      <w:r>
        <w:t>та</w:t>
      </w:r>
      <w:r>
        <w:rPr>
          <w:spacing w:val="-4"/>
        </w:rPr>
        <w:t xml:space="preserve"> </w:t>
      </w:r>
      <w:r>
        <w:t>доброчесності</w:t>
      </w:r>
      <w:r>
        <w:rPr>
          <w:spacing w:val="-3"/>
        </w:rPr>
        <w:t xml:space="preserve"> </w:t>
      </w:r>
      <w:r>
        <w:t>для</w:t>
      </w:r>
      <w:r>
        <w:rPr>
          <w:spacing w:val="-6"/>
        </w:rPr>
        <w:t xml:space="preserve"> </w:t>
      </w:r>
      <w:r>
        <w:t>безпеки,</w:t>
      </w:r>
      <w:r>
        <w:rPr>
          <w:spacing w:val="-5"/>
        </w:rPr>
        <w:t xml:space="preserve"> </w:t>
      </w:r>
      <w:r>
        <w:t>добробуту</w:t>
      </w:r>
      <w:r>
        <w:rPr>
          <w:spacing w:val="-5"/>
        </w:rPr>
        <w:t xml:space="preserve"> </w:t>
      </w:r>
      <w:r>
        <w:t>та</w:t>
      </w:r>
      <w:r>
        <w:rPr>
          <w:spacing w:val="-4"/>
        </w:rPr>
        <w:t xml:space="preserve"> </w:t>
      </w:r>
      <w:r>
        <w:t>сталого</w:t>
      </w:r>
      <w:r>
        <w:rPr>
          <w:spacing w:val="-6"/>
        </w:rPr>
        <w:t xml:space="preserve"> </w:t>
      </w:r>
      <w:r>
        <w:t>розвитку.</w:t>
      </w:r>
    </w:p>
    <w:p w:rsidR="00735B10" w:rsidRDefault="00735B10" w:rsidP="00735B10">
      <w:pPr>
        <w:pStyle w:val="a8"/>
      </w:pPr>
      <w:r>
        <w:t>Відповідно</w:t>
      </w:r>
      <w:r>
        <w:rPr>
          <w:spacing w:val="-3"/>
        </w:rPr>
        <w:t xml:space="preserve"> </w:t>
      </w:r>
      <w:r>
        <w:t>до</w:t>
      </w:r>
      <w:r>
        <w:rPr>
          <w:spacing w:val="-7"/>
        </w:rPr>
        <w:t xml:space="preserve"> </w:t>
      </w:r>
      <w:r>
        <w:t>окресленої</w:t>
      </w:r>
      <w:r>
        <w:rPr>
          <w:spacing w:val="-3"/>
        </w:rPr>
        <w:t xml:space="preserve"> </w:t>
      </w:r>
      <w:r>
        <w:t>мети,</w:t>
      </w:r>
      <w:r>
        <w:rPr>
          <w:spacing w:val="-5"/>
        </w:rPr>
        <w:t xml:space="preserve"> </w:t>
      </w:r>
      <w:r>
        <w:t>головними</w:t>
      </w:r>
      <w:r>
        <w:rPr>
          <w:spacing w:val="-1"/>
        </w:rPr>
        <w:t xml:space="preserve"> </w:t>
      </w:r>
      <w:r>
        <w:rPr>
          <w:b/>
        </w:rPr>
        <w:t>завданнями</w:t>
      </w:r>
      <w:r>
        <w:rPr>
          <w:b/>
          <w:spacing w:val="-5"/>
        </w:rPr>
        <w:t xml:space="preserve"> </w:t>
      </w:r>
      <w:r>
        <w:t>соціальної</w:t>
      </w:r>
      <w:r>
        <w:rPr>
          <w:spacing w:val="-3"/>
        </w:rPr>
        <w:t xml:space="preserve"> </w:t>
      </w:r>
      <w:r>
        <w:t>та здоров’язбережувальної освітньої галузі у початковій школі є:</w:t>
      </w:r>
    </w:p>
    <w:p w:rsidR="00735B10" w:rsidRDefault="00735B10" w:rsidP="00355580">
      <w:pPr>
        <w:pStyle w:val="ac"/>
        <w:numPr>
          <w:ilvl w:val="0"/>
          <w:numId w:val="19"/>
        </w:numPr>
        <w:tabs>
          <w:tab w:val="left" w:pos="1444"/>
        </w:tabs>
        <w:suppressAutoHyphens w:val="0"/>
        <w:autoSpaceDE w:val="0"/>
        <w:autoSpaceDN w:val="0"/>
        <w:spacing w:before="1"/>
        <w:ind w:right="712" w:firstLine="708"/>
        <w:rPr>
          <w:sz w:val="28"/>
        </w:rPr>
      </w:pPr>
      <w:r>
        <w:rPr>
          <w:sz w:val="28"/>
        </w:rPr>
        <w:t>формування</w:t>
      </w:r>
      <w:r>
        <w:rPr>
          <w:spacing w:val="80"/>
          <w:sz w:val="28"/>
        </w:rPr>
        <w:t xml:space="preserve"> </w:t>
      </w:r>
      <w:r>
        <w:rPr>
          <w:sz w:val="28"/>
        </w:rPr>
        <w:t>у</w:t>
      </w:r>
      <w:r>
        <w:rPr>
          <w:spacing w:val="80"/>
          <w:sz w:val="28"/>
        </w:rPr>
        <w:t xml:space="preserve"> </w:t>
      </w:r>
      <w:r>
        <w:rPr>
          <w:sz w:val="28"/>
        </w:rPr>
        <w:t>школярів</w:t>
      </w:r>
      <w:r>
        <w:rPr>
          <w:spacing w:val="80"/>
          <w:sz w:val="28"/>
        </w:rPr>
        <w:t xml:space="preserve"> </w:t>
      </w:r>
      <w:r>
        <w:rPr>
          <w:sz w:val="28"/>
        </w:rPr>
        <w:t>стійких</w:t>
      </w:r>
      <w:r>
        <w:rPr>
          <w:spacing w:val="80"/>
          <w:sz w:val="28"/>
        </w:rPr>
        <w:t xml:space="preserve"> </w:t>
      </w:r>
      <w:r>
        <w:rPr>
          <w:sz w:val="28"/>
        </w:rPr>
        <w:t>переконань</w:t>
      </w:r>
      <w:r>
        <w:rPr>
          <w:spacing w:val="80"/>
          <w:sz w:val="28"/>
        </w:rPr>
        <w:t xml:space="preserve"> </w:t>
      </w:r>
      <w:r>
        <w:rPr>
          <w:sz w:val="28"/>
        </w:rPr>
        <w:t>щодо</w:t>
      </w:r>
      <w:r>
        <w:rPr>
          <w:spacing w:val="80"/>
          <w:sz w:val="28"/>
        </w:rPr>
        <w:t xml:space="preserve"> </w:t>
      </w:r>
      <w:r>
        <w:rPr>
          <w:sz w:val="28"/>
        </w:rPr>
        <w:t>цінності</w:t>
      </w:r>
      <w:r>
        <w:rPr>
          <w:spacing w:val="80"/>
          <w:sz w:val="28"/>
        </w:rPr>
        <w:t xml:space="preserve"> </w:t>
      </w:r>
      <w:r>
        <w:rPr>
          <w:sz w:val="28"/>
        </w:rPr>
        <w:t>життя, здоров’я і безпеки для себе і тих, хто його / її оточує;</w:t>
      </w:r>
    </w:p>
    <w:p w:rsidR="00735B10" w:rsidRDefault="00735B10" w:rsidP="00355580">
      <w:pPr>
        <w:pStyle w:val="ac"/>
        <w:numPr>
          <w:ilvl w:val="0"/>
          <w:numId w:val="19"/>
        </w:numPr>
        <w:tabs>
          <w:tab w:val="left" w:pos="1444"/>
        </w:tabs>
        <w:suppressAutoHyphens w:val="0"/>
        <w:autoSpaceDE w:val="0"/>
        <w:autoSpaceDN w:val="0"/>
        <w:spacing w:line="340" w:lineRule="exact"/>
        <w:ind w:left="1444" w:hanging="311"/>
        <w:rPr>
          <w:sz w:val="28"/>
        </w:rPr>
      </w:pPr>
      <w:r>
        <w:rPr>
          <w:sz w:val="28"/>
        </w:rPr>
        <w:t>виховання</w:t>
      </w:r>
      <w:r>
        <w:rPr>
          <w:spacing w:val="-19"/>
          <w:sz w:val="28"/>
        </w:rPr>
        <w:t xml:space="preserve"> </w:t>
      </w:r>
      <w:r>
        <w:rPr>
          <w:sz w:val="28"/>
        </w:rPr>
        <w:t>дбайливого</w:t>
      </w:r>
      <w:r>
        <w:rPr>
          <w:spacing w:val="-13"/>
          <w:sz w:val="28"/>
        </w:rPr>
        <w:t xml:space="preserve"> </w:t>
      </w:r>
      <w:r>
        <w:rPr>
          <w:sz w:val="28"/>
        </w:rPr>
        <w:t>та</w:t>
      </w:r>
      <w:r>
        <w:rPr>
          <w:spacing w:val="-15"/>
          <w:sz w:val="28"/>
        </w:rPr>
        <w:t xml:space="preserve"> </w:t>
      </w:r>
      <w:r>
        <w:rPr>
          <w:sz w:val="28"/>
        </w:rPr>
        <w:t>усвідомленого</w:t>
      </w:r>
      <w:r>
        <w:rPr>
          <w:spacing w:val="-13"/>
          <w:sz w:val="28"/>
        </w:rPr>
        <w:t xml:space="preserve"> </w:t>
      </w:r>
      <w:r>
        <w:rPr>
          <w:sz w:val="28"/>
        </w:rPr>
        <w:t>ставлення</w:t>
      </w:r>
      <w:r>
        <w:rPr>
          <w:spacing w:val="-14"/>
          <w:sz w:val="28"/>
        </w:rPr>
        <w:t xml:space="preserve"> </w:t>
      </w:r>
      <w:r>
        <w:rPr>
          <w:sz w:val="28"/>
        </w:rPr>
        <w:t>до</w:t>
      </w:r>
      <w:r>
        <w:rPr>
          <w:spacing w:val="-14"/>
          <w:sz w:val="28"/>
        </w:rPr>
        <w:t xml:space="preserve"> </w:t>
      </w:r>
      <w:r>
        <w:rPr>
          <w:sz w:val="28"/>
        </w:rPr>
        <w:t>власного</w:t>
      </w:r>
      <w:r>
        <w:rPr>
          <w:spacing w:val="-13"/>
          <w:sz w:val="28"/>
        </w:rPr>
        <w:t xml:space="preserve"> </w:t>
      </w:r>
      <w:r>
        <w:rPr>
          <w:spacing w:val="-2"/>
          <w:sz w:val="28"/>
        </w:rPr>
        <w:t>здоров’я</w:t>
      </w:r>
    </w:p>
    <w:p w:rsidR="00735B10" w:rsidRDefault="00735B10" w:rsidP="00735B10">
      <w:pPr>
        <w:pStyle w:val="a8"/>
        <w:spacing w:before="79"/>
      </w:pPr>
      <w:r>
        <w:t>і</w:t>
      </w:r>
      <w:r>
        <w:rPr>
          <w:spacing w:val="1"/>
        </w:rPr>
        <w:t xml:space="preserve"> </w:t>
      </w:r>
      <w:r>
        <w:rPr>
          <w:spacing w:val="-2"/>
        </w:rPr>
        <w:t>безпеки;</w:t>
      </w:r>
    </w:p>
    <w:p w:rsidR="00735B10" w:rsidRDefault="00735B10" w:rsidP="00355580">
      <w:pPr>
        <w:pStyle w:val="ac"/>
        <w:numPr>
          <w:ilvl w:val="0"/>
          <w:numId w:val="19"/>
        </w:numPr>
        <w:tabs>
          <w:tab w:val="left" w:pos="1444"/>
        </w:tabs>
        <w:suppressAutoHyphens w:val="0"/>
        <w:autoSpaceDE w:val="0"/>
        <w:autoSpaceDN w:val="0"/>
        <w:spacing w:before="1"/>
        <w:ind w:left="1444" w:hanging="311"/>
        <w:rPr>
          <w:sz w:val="28"/>
        </w:rPr>
      </w:pPr>
      <w:r>
        <w:rPr>
          <w:sz w:val="28"/>
        </w:rPr>
        <w:t>розвиток</w:t>
      </w:r>
      <w:r>
        <w:rPr>
          <w:spacing w:val="-9"/>
          <w:sz w:val="28"/>
        </w:rPr>
        <w:t xml:space="preserve"> </w:t>
      </w:r>
      <w:r>
        <w:rPr>
          <w:sz w:val="28"/>
        </w:rPr>
        <w:t>потреби</w:t>
      </w:r>
      <w:r>
        <w:rPr>
          <w:spacing w:val="-6"/>
          <w:sz w:val="28"/>
        </w:rPr>
        <w:t xml:space="preserve"> </w:t>
      </w:r>
      <w:r>
        <w:rPr>
          <w:sz w:val="28"/>
        </w:rPr>
        <w:t>самопізнання</w:t>
      </w:r>
      <w:r>
        <w:rPr>
          <w:spacing w:val="-6"/>
          <w:sz w:val="28"/>
        </w:rPr>
        <w:t xml:space="preserve"> </w:t>
      </w:r>
      <w:r>
        <w:rPr>
          <w:sz w:val="28"/>
        </w:rPr>
        <w:t>та</w:t>
      </w:r>
      <w:r>
        <w:rPr>
          <w:spacing w:val="-6"/>
          <w:sz w:val="28"/>
        </w:rPr>
        <w:t xml:space="preserve"> </w:t>
      </w:r>
      <w:r>
        <w:rPr>
          <w:spacing w:val="-2"/>
          <w:sz w:val="28"/>
        </w:rPr>
        <w:t>самовдосконалення;</w:t>
      </w:r>
    </w:p>
    <w:p w:rsidR="00735B10" w:rsidRDefault="00735B10" w:rsidP="00355580">
      <w:pPr>
        <w:pStyle w:val="ac"/>
        <w:numPr>
          <w:ilvl w:val="0"/>
          <w:numId w:val="19"/>
        </w:numPr>
        <w:tabs>
          <w:tab w:val="left" w:pos="1444"/>
        </w:tabs>
        <w:suppressAutoHyphens w:val="0"/>
        <w:autoSpaceDE w:val="0"/>
        <w:autoSpaceDN w:val="0"/>
        <w:spacing w:line="342" w:lineRule="exact"/>
        <w:ind w:left="1444" w:hanging="311"/>
        <w:rPr>
          <w:sz w:val="28"/>
        </w:rPr>
      </w:pPr>
      <w:r>
        <w:rPr>
          <w:sz w:val="28"/>
        </w:rPr>
        <w:t>формування</w:t>
      </w:r>
      <w:r>
        <w:rPr>
          <w:spacing w:val="-5"/>
          <w:sz w:val="28"/>
        </w:rPr>
        <w:t xml:space="preserve"> </w:t>
      </w:r>
      <w:r>
        <w:rPr>
          <w:sz w:val="28"/>
        </w:rPr>
        <w:t>в</w:t>
      </w:r>
      <w:r>
        <w:rPr>
          <w:spacing w:val="-7"/>
          <w:sz w:val="28"/>
        </w:rPr>
        <w:t xml:space="preserve"> </w:t>
      </w:r>
      <w:r>
        <w:rPr>
          <w:sz w:val="28"/>
        </w:rPr>
        <w:t>учнів</w:t>
      </w:r>
      <w:r>
        <w:rPr>
          <w:spacing w:val="-9"/>
          <w:sz w:val="28"/>
        </w:rPr>
        <w:t xml:space="preserve"> </w:t>
      </w:r>
      <w:r>
        <w:rPr>
          <w:sz w:val="28"/>
        </w:rPr>
        <w:t>сталої</w:t>
      </w:r>
      <w:r>
        <w:rPr>
          <w:spacing w:val="-4"/>
          <w:sz w:val="28"/>
        </w:rPr>
        <w:t xml:space="preserve"> </w:t>
      </w:r>
      <w:r>
        <w:rPr>
          <w:sz w:val="28"/>
        </w:rPr>
        <w:t>мотивації</w:t>
      </w:r>
      <w:r>
        <w:rPr>
          <w:spacing w:val="-4"/>
          <w:sz w:val="28"/>
        </w:rPr>
        <w:t xml:space="preserve"> </w:t>
      </w:r>
      <w:r>
        <w:rPr>
          <w:sz w:val="28"/>
        </w:rPr>
        <w:t>до</w:t>
      </w:r>
      <w:r>
        <w:rPr>
          <w:spacing w:val="-8"/>
          <w:sz w:val="28"/>
        </w:rPr>
        <w:t xml:space="preserve"> </w:t>
      </w:r>
      <w:r>
        <w:rPr>
          <w:sz w:val="28"/>
        </w:rPr>
        <w:t>здорового</w:t>
      </w:r>
      <w:r>
        <w:rPr>
          <w:spacing w:val="-4"/>
          <w:sz w:val="28"/>
        </w:rPr>
        <w:t xml:space="preserve"> </w:t>
      </w:r>
      <w:r>
        <w:rPr>
          <w:sz w:val="28"/>
        </w:rPr>
        <w:t>способу</w:t>
      </w:r>
      <w:r>
        <w:rPr>
          <w:spacing w:val="-7"/>
          <w:sz w:val="28"/>
        </w:rPr>
        <w:t xml:space="preserve"> </w:t>
      </w:r>
      <w:r>
        <w:rPr>
          <w:spacing w:val="-2"/>
          <w:sz w:val="28"/>
        </w:rPr>
        <w:t>життя;</w:t>
      </w:r>
    </w:p>
    <w:p w:rsidR="00735B10" w:rsidRDefault="00735B10" w:rsidP="00355580">
      <w:pPr>
        <w:pStyle w:val="ac"/>
        <w:numPr>
          <w:ilvl w:val="0"/>
          <w:numId w:val="19"/>
        </w:numPr>
        <w:tabs>
          <w:tab w:val="left" w:pos="1444"/>
        </w:tabs>
        <w:suppressAutoHyphens w:val="0"/>
        <w:autoSpaceDE w:val="0"/>
        <w:autoSpaceDN w:val="0"/>
        <w:ind w:right="712" w:firstLine="708"/>
        <w:rPr>
          <w:sz w:val="28"/>
        </w:rPr>
      </w:pPr>
      <w:r>
        <w:rPr>
          <w:sz w:val="28"/>
        </w:rPr>
        <w:t>формування</w:t>
      </w:r>
      <w:r>
        <w:rPr>
          <w:spacing w:val="-1"/>
          <w:sz w:val="28"/>
        </w:rPr>
        <w:t xml:space="preserve"> </w:t>
      </w:r>
      <w:r>
        <w:rPr>
          <w:sz w:val="28"/>
        </w:rPr>
        <w:t>свідомого</w:t>
      </w:r>
      <w:r>
        <w:rPr>
          <w:spacing w:val="-2"/>
          <w:sz w:val="28"/>
        </w:rPr>
        <w:t xml:space="preserve"> </w:t>
      </w:r>
      <w:r>
        <w:rPr>
          <w:sz w:val="28"/>
        </w:rPr>
        <w:t>прагнення</w:t>
      </w:r>
      <w:r>
        <w:rPr>
          <w:spacing w:val="-3"/>
          <w:sz w:val="28"/>
        </w:rPr>
        <w:t xml:space="preserve"> </w:t>
      </w:r>
      <w:r>
        <w:rPr>
          <w:sz w:val="28"/>
        </w:rPr>
        <w:t>дотримуватися</w:t>
      </w:r>
      <w:r>
        <w:rPr>
          <w:spacing w:val="-1"/>
          <w:sz w:val="28"/>
        </w:rPr>
        <w:t xml:space="preserve"> </w:t>
      </w:r>
      <w:r>
        <w:rPr>
          <w:sz w:val="28"/>
        </w:rPr>
        <w:t>безпечної,</w:t>
      </w:r>
      <w:r>
        <w:rPr>
          <w:spacing w:val="-2"/>
          <w:sz w:val="28"/>
        </w:rPr>
        <w:t xml:space="preserve"> </w:t>
      </w:r>
      <w:r>
        <w:rPr>
          <w:sz w:val="28"/>
        </w:rPr>
        <w:t>здорової та етичної поведінки для поліпшення добробуту;</w:t>
      </w:r>
    </w:p>
    <w:p w:rsidR="00735B10" w:rsidRDefault="00735B10" w:rsidP="00355580">
      <w:pPr>
        <w:pStyle w:val="ac"/>
        <w:numPr>
          <w:ilvl w:val="0"/>
          <w:numId w:val="19"/>
        </w:numPr>
        <w:tabs>
          <w:tab w:val="left" w:pos="1444"/>
        </w:tabs>
        <w:suppressAutoHyphens w:val="0"/>
        <w:autoSpaceDE w:val="0"/>
        <w:autoSpaceDN w:val="0"/>
        <w:ind w:right="713" w:firstLine="708"/>
        <w:rPr>
          <w:sz w:val="28"/>
        </w:rPr>
      </w:pPr>
      <w:r>
        <w:rPr>
          <w:sz w:val="28"/>
        </w:rPr>
        <w:t>розвиток</w:t>
      </w:r>
      <w:r>
        <w:rPr>
          <w:spacing w:val="80"/>
          <w:sz w:val="28"/>
        </w:rPr>
        <w:t xml:space="preserve"> </w:t>
      </w:r>
      <w:r>
        <w:rPr>
          <w:sz w:val="28"/>
        </w:rPr>
        <w:t>уміння</w:t>
      </w:r>
      <w:r>
        <w:rPr>
          <w:spacing w:val="80"/>
          <w:sz w:val="28"/>
        </w:rPr>
        <w:t xml:space="preserve"> </w:t>
      </w:r>
      <w:r>
        <w:rPr>
          <w:sz w:val="28"/>
        </w:rPr>
        <w:t>ухвалювати</w:t>
      </w:r>
      <w:r>
        <w:rPr>
          <w:spacing w:val="80"/>
          <w:sz w:val="28"/>
        </w:rPr>
        <w:t xml:space="preserve"> </w:t>
      </w:r>
      <w:r>
        <w:rPr>
          <w:sz w:val="28"/>
        </w:rPr>
        <w:t>рішення</w:t>
      </w:r>
      <w:r>
        <w:rPr>
          <w:spacing w:val="80"/>
          <w:sz w:val="28"/>
        </w:rPr>
        <w:t xml:space="preserve"> </w:t>
      </w:r>
      <w:r>
        <w:rPr>
          <w:sz w:val="28"/>
        </w:rPr>
        <w:t>в</w:t>
      </w:r>
      <w:r>
        <w:rPr>
          <w:spacing w:val="80"/>
          <w:sz w:val="28"/>
        </w:rPr>
        <w:t xml:space="preserve"> </w:t>
      </w:r>
      <w:r>
        <w:rPr>
          <w:sz w:val="28"/>
        </w:rPr>
        <w:t>повсякденних</w:t>
      </w:r>
      <w:r>
        <w:rPr>
          <w:spacing w:val="80"/>
          <w:sz w:val="28"/>
        </w:rPr>
        <w:t xml:space="preserve"> </w:t>
      </w:r>
      <w:r>
        <w:rPr>
          <w:sz w:val="28"/>
        </w:rPr>
        <w:t>ситуаціях</w:t>
      </w:r>
      <w:r>
        <w:rPr>
          <w:spacing w:val="80"/>
          <w:sz w:val="28"/>
        </w:rPr>
        <w:t xml:space="preserve"> </w:t>
      </w:r>
      <w:r>
        <w:rPr>
          <w:sz w:val="28"/>
        </w:rPr>
        <w:t xml:space="preserve">з </w:t>
      </w:r>
      <w:r>
        <w:rPr>
          <w:sz w:val="28"/>
        </w:rPr>
        <w:lastRenderedPageBreak/>
        <w:t>користю для безпеки та здоров’я;</w:t>
      </w:r>
    </w:p>
    <w:p w:rsidR="00735B10" w:rsidRDefault="00735B10" w:rsidP="00355580">
      <w:pPr>
        <w:pStyle w:val="ac"/>
        <w:numPr>
          <w:ilvl w:val="0"/>
          <w:numId w:val="19"/>
        </w:numPr>
        <w:tabs>
          <w:tab w:val="left" w:pos="1444"/>
          <w:tab w:val="left" w:pos="2785"/>
          <w:tab w:val="left" w:pos="5010"/>
          <w:tab w:val="left" w:pos="6300"/>
          <w:tab w:val="left" w:pos="8250"/>
        </w:tabs>
        <w:suppressAutoHyphens w:val="0"/>
        <w:autoSpaceDE w:val="0"/>
        <w:autoSpaceDN w:val="0"/>
        <w:ind w:right="706" w:firstLine="708"/>
        <w:rPr>
          <w:sz w:val="28"/>
        </w:rPr>
      </w:pPr>
      <w:r>
        <w:rPr>
          <w:spacing w:val="-2"/>
          <w:sz w:val="28"/>
        </w:rPr>
        <w:t>сприяння</w:t>
      </w:r>
      <w:r>
        <w:rPr>
          <w:sz w:val="28"/>
        </w:rPr>
        <w:tab/>
      </w:r>
      <w:r>
        <w:rPr>
          <w:spacing w:val="-2"/>
          <w:sz w:val="28"/>
        </w:rPr>
        <w:t>індивідуальному</w:t>
      </w:r>
      <w:r>
        <w:rPr>
          <w:sz w:val="28"/>
        </w:rPr>
        <w:tab/>
      </w:r>
      <w:r>
        <w:rPr>
          <w:spacing w:val="-2"/>
          <w:sz w:val="28"/>
        </w:rPr>
        <w:t>розвитку</w:t>
      </w:r>
      <w:r>
        <w:rPr>
          <w:sz w:val="28"/>
        </w:rPr>
        <w:tab/>
      </w:r>
      <w:r>
        <w:rPr>
          <w:spacing w:val="-2"/>
          <w:sz w:val="28"/>
        </w:rPr>
        <w:t>самостійності,</w:t>
      </w:r>
      <w:r>
        <w:rPr>
          <w:sz w:val="28"/>
        </w:rPr>
        <w:tab/>
      </w:r>
      <w:r>
        <w:rPr>
          <w:spacing w:val="-2"/>
          <w:sz w:val="28"/>
        </w:rPr>
        <w:t xml:space="preserve">підприємливих </w:t>
      </w:r>
      <w:r>
        <w:rPr>
          <w:sz w:val="28"/>
        </w:rPr>
        <w:t>якостей та поведінки свідомого споживача;</w:t>
      </w:r>
    </w:p>
    <w:p w:rsidR="00735B10" w:rsidRDefault="00735B10" w:rsidP="00355580">
      <w:pPr>
        <w:pStyle w:val="ac"/>
        <w:numPr>
          <w:ilvl w:val="0"/>
          <w:numId w:val="19"/>
        </w:numPr>
        <w:tabs>
          <w:tab w:val="left" w:pos="1444"/>
        </w:tabs>
        <w:suppressAutoHyphens w:val="0"/>
        <w:autoSpaceDE w:val="0"/>
        <w:autoSpaceDN w:val="0"/>
        <w:spacing w:line="340" w:lineRule="exact"/>
        <w:ind w:left="1444" w:hanging="311"/>
        <w:rPr>
          <w:sz w:val="28"/>
        </w:rPr>
      </w:pPr>
      <w:r>
        <w:rPr>
          <w:sz w:val="28"/>
        </w:rPr>
        <w:t>формування</w:t>
      </w:r>
      <w:r>
        <w:rPr>
          <w:spacing w:val="-6"/>
          <w:sz w:val="28"/>
        </w:rPr>
        <w:t xml:space="preserve"> </w:t>
      </w:r>
      <w:r>
        <w:rPr>
          <w:sz w:val="28"/>
        </w:rPr>
        <w:t>вміння</w:t>
      </w:r>
      <w:r>
        <w:rPr>
          <w:spacing w:val="-7"/>
          <w:sz w:val="28"/>
        </w:rPr>
        <w:t xml:space="preserve"> </w:t>
      </w:r>
      <w:r>
        <w:rPr>
          <w:sz w:val="28"/>
        </w:rPr>
        <w:t>вчитися</w:t>
      </w:r>
      <w:r>
        <w:rPr>
          <w:spacing w:val="-4"/>
          <w:sz w:val="28"/>
        </w:rPr>
        <w:t xml:space="preserve"> </w:t>
      </w:r>
      <w:r>
        <w:rPr>
          <w:sz w:val="28"/>
        </w:rPr>
        <w:t>без</w:t>
      </w:r>
      <w:r>
        <w:rPr>
          <w:spacing w:val="-5"/>
          <w:sz w:val="28"/>
        </w:rPr>
        <w:t xml:space="preserve"> </w:t>
      </w:r>
      <w:r>
        <w:rPr>
          <w:sz w:val="28"/>
        </w:rPr>
        <w:t>шкоди</w:t>
      </w:r>
      <w:r>
        <w:rPr>
          <w:spacing w:val="-4"/>
          <w:sz w:val="28"/>
        </w:rPr>
        <w:t xml:space="preserve"> </w:t>
      </w:r>
      <w:r>
        <w:rPr>
          <w:sz w:val="28"/>
        </w:rPr>
        <w:t>для</w:t>
      </w:r>
      <w:r>
        <w:rPr>
          <w:spacing w:val="-3"/>
          <w:sz w:val="28"/>
        </w:rPr>
        <w:t xml:space="preserve"> </w:t>
      </w:r>
      <w:r>
        <w:rPr>
          <w:spacing w:val="-2"/>
          <w:sz w:val="28"/>
        </w:rPr>
        <w:t>здоров’я;</w:t>
      </w:r>
    </w:p>
    <w:p w:rsidR="00735B10" w:rsidRDefault="00735B10" w:rsidP="00355580">
      <w:pPr>
        <w:pStyle w:val="ac"/>
        <w:numPr>
          <w:ilvl w:val="0"/>
          <w:numId w:val="19"/>
        </w:numPr>
        <w:tabs>
          <w:tab w:val="left" w:pos="1444"/>
        </w:tabs>
        <w:suppressAutoHyphens w:val="0"/>
        <w:autoSpaceDE w:val="0"/>
        <w:autoSpaceDN w:val="0"/>
        <w:spacing w:line="342" w:lineRule="exact"/>
        <w:ind w:left="1444" w:hanging="311"/>
        <w:rPr>
          <w:sz w:val="28"/>
        </w:rPr>
      </w:pPr>
      <w:r>
        <w:rPr>
          <w:sz w:val="28"/>
        </w:rPr>
        <w:t>створення</w:t>
      </w:r>
      <w:r>
        <w:rPr>
          <w:spacing w:val="-8"/>
          <w:sz w:val="28"/>
        </w:rPr>
        <w:t xml:space="preserve"> </w:t>
      </w:r>
      <w:r>
        <w:rPr>
          <w:sz w:val="28"/>
        </w:rPr>
        <w:t>сприятливого</w:t>
      </w:r>
      <w:r>
        <w:rPr>
          <w:spacing w:val="-9"/>
          <w:sz w:val="28"/>
        </w:rPr>
        <w:t xml:space="preserve"> </w:t>
      </w:r>
      <w:r>
        <w:rPr>
          <w:sz w:val="28"/>
        </w:rPr>
        <w:t>безпечного</w:t>
      </w:r>
      <w:r>
        <w:rPr>
          <w:spacing w:val="-7"/>
          <w:sz w:val="28"/>
        </w:rPr>
        <w:t xml:space="preserve"> </w:t>
      </w:r>
      <w:r>
        <w:rPr>
          <w:sz w:val="28"/>
        </w:rPr>
        <w:t>та</w:t>
      </w:r>
      <w:r>
        <w:rPr>
          <w:spacing w:val="-7"/>
          <w:sz w:val="28"/>
        </w:rPr>
        <w:t xml:space="preserve"> </w:t>
      </w:r>
      <w:r>
        <w:rPr>
          <w:sz w:val="28"/>
        </w:rPr>
        <w:t>здорового</w:t>
      </w:r>
      <w:r>
        <w:rPr>
          <w:spacing w:val="-7"/>
          <w:sz w:val="28"/>
        </w:rPr>
        <w:t xml:space="preserve"> </w:t>
      </w:r>
      <w:r>
        <w:rPr>
          <w:sz w:val="28"/>
        </w:rPr>
        <w:t>середовища</w:t>
      </w:r>
      <w:r>
        <w:rPr>
          <w:spacing w:val="-7"/>
          <w:sz w:val="28"/>
        </w:rPr>
        <w:t xml:space="preserve"> </w:t>
      </w:r>
      <w:r>
        <w:rPr>
          <w:sz w:val="28"/>
        </w:rPr>
        <w:t>в</w:t>
      </w:r>
      <w:r>
        <w:rPr>
          <w:spacing w:val="-8"/>
          <w:sz w:val="28"/>
        </w:rPr>
        <w:t xml:space="preserve"> </w:t>
      </w:r>
      <w:r>
        <w:rPr>
          <w:spacing w:val="-2"/>
          <w:sz w:val="28"/>
        </w:rPr>
        <w:t>школі.</w:t>
      </w:r>
    </w:p>
    <w:p w:rsidR="00735B10" w:rsidRDefault="00735B10" w:rsidP="00735B10">
      <w:pPr>
        <w:pStyle w:val="a8"/>
        <w:ind w:right="709"/>
      </w:pPr>
      <w:r>
        <w:t>Зміст</w:t>
      </w:r>
      <w:r>
        <w:rPr>
          <w:spacing w:val="-18"/>
        </w:rPr>
        <w:t xml:space="preserve"> </w:t>
      </w:r>
      <w:r>
        <w:t>соціальної</w:t>
      </w:r>
      <w:r>
        <w:rPr>
          <w:spacing w:val="-16"/>
        </w:rPr>
        <w:t xml:space="preserve"> </w:t>
      </w:r>
      <w:r>
        <w:t>та</w:t>
      </w:r>
      <w:r>
        <w:rPr>
          <w:spacing w:val="-18"/>
        </w:rPr>
        <w:t xml:space="preserve"> </w:t>
      </w:r>
      <w:r>
        <w:t>здоров’язбережувальної</w:t>
      </w:r>
      <w:r>
        <w:rPr>
          <w:spacing w:val="-16"/>
        </w:rPr>
        <w:t xml:space="preserve"> </w:t>
      </w:r>
      <w:r>
        <w:t>освітньої</w:t>
      </w:r>
      <w:r>
        <w:rPr>
          <w:spacing w:val="-17"/>
        </w:rPr>
        <w:t xml:space="preserve"> </w:t>
      </w:r>
      <w:r>
        <w:t>галузі</w:t>
      </w:r>
      <w:r>
        <w:rPr>
          <w:spacing w:val="-17"/>
        </w:rPr>
        <w:t xml:space="preserve"> </w:t>
      </w:r>
      <w:r>
        <w:t xml:space="preserve">структуровано за трьома </w:t>
      </w:r>
      <w:r>
        <w:rPr>
          <w:b/>
        </w:rPr>
        <w:t>змістовими лініями</w:t>
      </w:r>
      <w:r>
        <w:t>: «Безпека», «Здоров’я», «Добробут».</w:t>
      </w:r>
    </w:p>
    <w:p w:rsidR="00735B10" w:rsidRDefault="00735B10" w:rsidP="00735B10">
      <w:pPr>
        <w:pStyle w:val="a8"/>
        <w:ind w:right="706"/>
      </w:pPr>
      <w:r>
        <w:t xml:space="preserve">Змістова лінія </w:t>
      </w:r>
      <w:r>
        <w:rPr>
          <w:b/>
        </w:rPr>
        <w:t xml:space="preserve">«Безпека» </w:t>
      </w:r>
      <w:r>
        <w:t>передбачає розвиток умінь безпечної поведінки вдома, школі та у природному й техногенному середовищі, прогнозування наслідків небезпечних дій, визначення впливів на вибір безпечної поведінки, дотримання правил (дорожнього руху, використання побутової техніки і побутової хімії тощо), визначення способів дій та самопомочі в умовах надзвичайних</w:t>
      </w:r>
      <w:r>
        <w:rPr>
          <w:spacing w:val="-18"/>
        </w:rPr>
        <w:t xml:space="preserve"> </w:t>
      </w:r>
      <w:r>
        <w:t>ситуацій</w:t>
      </w:r>
      <w:r>
        <w:rPr>
          <w:spacing w:val="-17"/>
        </w:rPr>
        <w:t xml:space="preserve"> </w:t>
      </w:r>
      <w:r>
        <w:t>(аварії,</w:t>
      </w:r>
      <w:r>
        <w:rPr>
          <w:spacing w:val="-18"/>
        </w:rPr>
        <w:t xml:space="preserve"> </w:t>
      </w:r>
      <w:r>
        <w:t>стихійного</w:t>
      </w:r>
      <w:r>
        <w:rPr>
          <w:spacing w:val="-17"/>
        </w:rPr>
        <w:t xml:space="preserve"> </w:t>
      </w:r>
      <w:r>
        <w:t>лиха,</w:t>
      </w:r>
      <w:r>
        <w:rPr>
          <w:spacing w:val="-18"/>
        </w:rPr>
        <w:t xml:space="preserve"> </w:t>
      </w:r>
      <w:r>
        <w:t>вибуху</w:t>
      </w:r>
      <w:r>
        <w:rPr>
          <w:spacing w:val="-17"/>
        </w:rPr>
        <w:t xml:space="preserve"> </w:t>
      </w:r>
      <w:r>
        <w:t>тощо)</w:t>
      </w:r>
      <w:r>
        <w:rPr>
          <w:spacing w:val="-18"/>
        </w:rPr>
        <w:t xml:space="preserve"> </w:t>
      </w:r>
      <w:r>
        <w:t>та</w:t>
      </w:r>
      <w:r>
        <w:rPr>
          <w:spacing w:val="-17"/>
        </w:rPr>
        <w:t xml:space="preserve"> </w:t>
      </w:r>
      <w:r>
        <w:t>відповідального ставлення до особистої безпеки й безпеки інших.</w:t>
      </w:r>
    </w:p>
    <w:p w:rsidR="00735B10" w:rsidRDefault="00735B10" w:rsidP="00735B10">
      <w:pPr>
        <w:pStyle w:val="a8"/>
        <w:ind w:right="706"/>
      </w:pPr>
      <w:r>
        <w:t xml:space="preserve">Змістова лінія </w:t>
      </w:r>
      <w:r>
        <w:rPr>
          <w:b/>
        </w:rPr>
        <w:t xml:space="preserve">«Здоров’я» </w:t>
      </w:r>
      <w:r>
        <w:t>спрямована на формування в учнів здоров’язбережувальної компетентності і поведінки через набуття навичок здорового способу життя, розвиток позитивної самооцінки, критичного мислення, умінь ухвалювати зважені рішення, відповідально ставитися до власного здоров’я та здоров’я тих, хто поряд, і протидіяти негативним соціальним чинникам.</w:t>
      </w:r>
    </w:p>
    <w:p w:rsidR="00735B10" w:rsidRDefault="00735B10" w:rsidP="00735B10">
      <w:pPr>
        <w:pStyle w:val="a8"/>
        <w:ind w:right="709"/>
      </w:pPr>
      <w:r>
        <w:t xml:space="preserve">Змістова лінія </w:t>
      </w:r>
      <w:r>
        <w:rPr>
          <w:b/>
        </w:rPr>
        <w:t xml:space="preserve">«Добробут» </w:t>
      </w:r>
      <w:r>
        <w:t>забезпечує розвиток етичної поведінки в соціумі, вміння вчитися і формування позитивного ставлення до навчання, усвідомлення важливості здорового способу життя для добробуту, розвиток підприємливості</w:t>
      </w:r>
      <w:r>
        <w:rPr>
          <w:spacing w:val="-7"/>
        </w:rPr>
        <w:t xml:space="preserve"> </w:t>
      </w:r>
      <w:r>
        <w:t>і</w:t>
      </w:r>
      <w:r>
        <w:rPr>
          <w:spacing w:val="-4"/>
        </w:rPr>
        <w:t xml:space="preserve"> </w:t>
      </w:r>
      <w:r>
        <w:t>споживчої</w:t>
      </w:r>
      <w:r>
        <w:rPr>
          <w:spacing w:val="-4"/>
        </w:rPr>
        <w:t xml:space="preserve"> </w:t>
      </w:r>
      <w:r>
        <w:t>культури</w:t>
      </w:r>
      <w:r>
        <w:rPr>
          <w:spacing w:val="-5"/>
        </w:rPr>
        <w:t xml:space="preserve"> </w:t>
      </w:r>
      <w:r>
        <w:t>для</w:t>
      </w:r>
      <w:r>
        <w:rPr>
          <w:spacing w:val="-5"/>
        </w:rPr>
        <w:t xml:space="preserve"> </w:t>
      </w:r>
      <w:r>
        <w:t>оптимального</w:t>
      </w:r>
      <w:r>
        <w:rPr>
          <w:spacing w:val="-4"/>
        </w:rPr>
        <w:t xml:space="preserve"> </w:t>
      </w:r>
      <w:r>
        <w:t>використання</w:t>
      </w:r>
      <w:r>
        <w:rPr>
          <w:spacing w:val="-5"/>
        </w:rPr>
        <w:t xml:space="preserve"> </w:t>
      </w:r>
      <w:r>
        <w:t>ресурсів та забезпечення добробуту, орієнтацію учнів на відповідальне ставлення до безпеки та здоров’я як до найважливіших життєвих цінностей.</w:t>
      </w:r>
    </w:p>
    <w:p w:rsidR="00735B10" w:rsidRDefault="00735B10" w:rsidP="00735B10">
      <w:pPr>
        <w:pStyle w:val="a8"/>
        <w:ind w:right="732"/>
      </w:pPr>
      <w:r>
        <w:t>Навчальний</w:t>
      </w:r>
      <w:r>
        <w:rPr>
          <w:spacing w:val="-4"/>
        </w:rPr>
        <w:t xml:space="preserve"> </w:t>
      </w:r>
      <w:r>
        <w:t>матеріал</w:t>
      </w:r>
      <w:r>
        <w:rPr>
          <w:spacing w:val="-5"/>
        </w:rPr>
        <w:t xml:space="preserve"> </w:t>
      </w:r>
      <w:r>
        <w:t>змістових</w:t>
      </w:r>
      <w:r>
        <w:rPr>
          <w:spacing w:val="-3"/>
        </w:rPr>
        <w:t xml:space="preserve"> </w:t>
      </w:r>
      <w:r>
        <w:t>ліній</w:t>
      </w:r>
      <w:r>
        <w:rPr>
          <w:spacing w:val="-7"/>
        </w:rPr>
        <w:t xml:space="preserve"> </w:t>
      </w:r>
      <w:r>
        <w:t>реалізується</w:t>
      </w:r>
      <w:r>
        <w:rPr>
          <w:spacing w:val="-4"/>
        </w:rPr>
        <w:t xml:space="preserve"> </w:t>
      </w:r>
      <w:r>
        <w:t>наскрізно</w:t>
      </w:r>
      <w:r>
        <w:rPr>
          <w:spacing w:val="-5"/>
        </w:rPr>
        <w:t xml:space="preserve"> </w:t>
      </w:r>
      <w:r>
        <w:t>в</w:t>
      </w:r>
      <w:r>
        <w:rPr>
          <w:spacing w:val="-5"/>
        </w:rPr>
        <w:t xml:space="preserve"> </w:t>
      </w:r>
      <w:r>
        <w:t>кожній</w:t>
      </w:r>
      <w:r>
        <w:rPr>
          <w:spacing w:val="-4"/>
        </w:rPr>
        <w:t xml:space="preserve"> </w:t>
      </w:r>
      <w:r>
        <w:t>темі через взаємоінтеграцію і взаємодоповнення.</w:t>
      </w:r>
    </w:p>
    <w:p w:rsidR="00735B10" w:rsidRPr="00F00346" w:rsidRDefault="00735B10" w:rsidP="00735B10">
      <w:pPr>
        <w:pStyle w:val="1"/>
        <w:spacing w:before="83" w:line="242" w:lineRule="auto"/>
        <w:ind w:left="4431" w:right="2784" w:hanging="1933"/>
        <w:rPr>
          <w:sz w:val="24"/>
          <w:szCs w:val="24"/>
        </w:rPr>
      </w:pPr>
      <w:r w:rsidRPr="00F00346">
        <w:rPr>
          <w:sz w:val="24"/>
          <w:szCs w:val="24"/>
        </w:rPr>
        <w:t>Результати</w:t>
      </w:r>
      <w:r w:rsidRPr="00F00346">
        <w:rPr>
          <w:spacing w:val="-7"/>
          <w:sz w:val="24"/>
          <w:szCs w:val="24"/>
        </w:rPr>
        <w:t xml:space="preserve"> </w:t>
      </w:r>
      <w:r w:rsidRPr="00F00346">
        <w:rPr>
          <w:sz w:val="24"/>
          <w:szCs w:val="24"/>
        </w:rPr>
        <w:t>навчання</w:t>
      </w:r>
      <w:r w:rsidRPr="00F00346">
        <w:rPr>
          <w:spacing w:val="-8"/>
          <w:sz w:val="24"/>
          <w:szCs w:val="24"/>
        </w:rPr>
        <w:t xml:space="preserve"> </w:t>
      </w:r>
      <w:r w:rsidRPr="00F00346">
        <w:rPr>
          <w:sz w:val="24"/>
          <w:szCs w:val="24"/>
        </w:rPr>
        <w:t>і</w:t>
      </w:r>
      <w:r w:rsidRPr="00F00346">
        <w:rPr>
          <w:spacing w:val="-6"/>
          <w:sz w:val="24"/>
          <w:szCs w:val="24"/>
        </w:rPr>
        <w:t xml:space="preserve"> </w:t>
      </w:r>
      <w:r w:rsidRPr="00F00346">
        <w:rPr>
          <w:sz w:val="24"/>
          <w:szCs w:val="24"/>
        </w:rPr>
        <w:t>пропонований</w:t>
      </w:r>
      <w:r w:rsidRPr="00F00346">
        <w:rPr>
          <w:spacing w:val="-7"/>
          <w:sz w:val="24"/>
          <w:szCs w:val="24"/>
        </w:rPr>
        <w:t xml:space="preserve"> </w:t>
      </w:r>
      <w:r w:rsidRPr="00F00346">
        <w:rPr>
          <w:sz w:val="24"/>
          <w:szCs w:val="24"/>
        </w:rPr>
        <w:t>зміст 1 – 2-й класи</w:t>
      </w:r>
    </w:p>
    <w:p w:rsidR="00735B10" w:rsidRPr="00F00346" w:rsidRDefault="00735B10" w:rsidP="00735B10">
      <w:pPr>
        <w:pStyle w:val="a8"/>
        <w:spacing w:before="90"/>
        <w:rPr>
          <w:b/>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2"/>
        </w:trPr>
        <w:tc>
          <w:tcPr>
            <w:tcW w:w="9641" w:type="dxa"/>
            <w:gridSpan w:val="2"/>
          </w:tcPr>
          <w:p w:rsidR="00735B10" w:rsidRDefault="00735B10" w:rsidP="00735B10">
            <w:pPr>
              <w:pStyle w:val="TableParagraph"/>
              <w:spacing w:before="8" w:line="264" w:lineRule="exact"/>
              <w:ind w:left="334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«Безпека»</w:t>
            </w:r>
          </w:p>
        </w:tc>
      </w:tr>
      <w:tr w:rsidR="00735B10" w:rsidTr="00735B10">
        <w:trPr>
          <w:trHeight w:val="3312"/>
        </w:trPr>
        <w:tc>
          <w:tcPr>
            <w:tcW w:w="3404" w:type="dxa"/>
          </w:tcPr>
          <w:p w:rsidR="00735B10" w:rsidRDefault="00735B10" w:rsidP="00735B10">
            <w:pPr>
              <w:pStyle w:val="TableParagraph"/>
              <w:rPr>
                <w:sz w:val="24"/>
              </w:rPr>
            </w:pPr>
            <w:r>
              <w:rPr>
                <w:sz w:val="24"/>
              </w:rPr>
              <w:t>Розпізнає</w:t>
            </w:r>
            <w:r>
              <w:rPr>
                <w:spacing w:val="-13"/>
                <w:sz w:val="24"/>
              </w:rPr>
              <w:t xml:space="preserve"> </w:t>
            </w:r>
            <w:r>
              <w:rPr>
                <w:sz w:val="24"/>
              </w:rPr>
              <w:t>та</w:t>
            </w:r>
            <w:r>
              <w:rPr>
                <w:spacing w:val="-13"/>
                <w:sz w:val="24"/>
              </w:rPr>
              <w:t xml:space="preserve"> </w:t>
            </w:r>
            <w:r>
              <w:rPr>
                <w:sz w:val="24"/>
              </w:rPr>
              <w:t>описує</w:t>
            </w:r>
            <w:r>
              <w:rPr>
                <w:spacing w:val="-13"/>
                <w:sz w:val="24"/>
              </w:rPr>
              <w:t xml:space="preserve"> </w:t>
            </w:r>
            <w:r>
              <w:rPr>
                <w:sz w:val="24"/>
              </w:rPr>
              <w:t>небезпеку вдома, у школі та навколишньому світі</w:t>
            </w:r>
          </w:p>
        </w:tc>
        <w:tc>
          <w:tcPr>
            <w:tcW w:w="6237" w:type="dxa"/>
          </w:tcPr>
          <w:p w:rsidR="00735B10" w:rsidRDefault="00735B10" w:rsidP="00735B10">
            <w:pPr>
              <w:pStyle w:val="TableParagraph"/>
              <w:ind w:left="158"/>
              <w:rPr>
                <w:sz w:val="24"/>
              </w:rPr>
            </w:pPr>
            <w:r>
              <w:rPr>
                <w:i/>
                <w:sz w:val="24"/>
              </w:rPr>
              <w:t>розпізнає</w:t>
            </w:r>
            <w:r>
              <w:rPr>
                <w:i/>
                <w:spacing w:val="-9"/>
                <w:sz w:val="24"/>
              </w:rPr>
              <w:t xml:space="preserve"> </w:t>
            </w:r>
            <w:r>
              <w:rPr>
                <w:sz w:val="24"/>
              </w:rPr>
              <w:t>ситуації</w:t>
            </w:r>
            <w:r>
              <w:rPr>
                <w:spacing w:val="-10"/>
                <w:sz w:val="24"/>
              </w:rPr>
              <w:t xml:space="preserve"> </w:t>
            </w:r>
            <w:r>
              <w:rPr>
                <w:sz w:val="24"/>
              </w:rPr>
              <w:t>небезпеки</w:t>
            </w:r>
            <w:r>
              <w:rPr>
                <w:spacing w:val="-9"/>
                <w:sz w:val="24"/>
              </w:rPr>
              <w:t xml:space="preserve"> </w:t>
            </w:r>
            <w:r>
              <w:rPr>
                <w:sz w:val="24"/>
              </w:rPr>
              <w:t>вдома,</w:t>
            </w:r>
            <w:r>
              <w:rPr>
                <w:spacing w:val="-10"/>
                <w:sz w:val="24"/>
              </w:rPr>
              <w:t xml:space="preserve"> </w:t>
            </w:r>
            <w:r>
              <w:rPr>
                <w:sz w:val="24"/>
              </w:rPr>
              <w:t>на</w:t>
            </w:r>
            <w:r>
              <w:rPr>
                <w:spacing w:val="-11"/>
                <w:sz w:val="24"/>
              </w:rPr>
              <w:t xml:space="preserve"> </w:t>
            </w:r>
            <w:r>
              <w:rPr>
                <w:sz w:val="24"/>
              </w:rPr>
              <w:t>вулиці</w:t>
            </w:r>
            <w:r>
              <w:rPr>
                <w:spacing w:val="-10"/>
                <w:sz w:val="24"/>
              </w:rPr>
              <w:t xml:space="preserve"> </w:t>
            </w:r>
            <w:r>
              <w:rPr>
                <w:sz w:val="24"/>
              </w:rPr>
              <w:t>або</w:t>
            </w:r>
            <w:r>
              <w:rPr>
                <w:spacing w:val="-8"/>
                <w:sz w:val="24"/>
              </w:rPr>
              <w:t xml:space="preserve"> </w:t>
            </w:r>
            <w:r>
              <w:rPr>
                <w:sz w:val="24"/>
              </w:rPr>
              <w:t>у</w:t>
            </w:r>
            <w:r>
              <w:rPr>
                <w:spacing w:val="-14"/>
                <w:sz w:val="24"/>
              </w:rPr>
              <w:t xml:space="preserve"> </w:t>
            </w:r>
            <w:r>
              <w:rPr>
                <w:sz w:val="24"/>
              </w:rPr>
              <w:t xml:space="preserve">школі та </w:t>
            </w:r>
            <w:r>
              <w:rPr>
                <w:i/>
                <w:sz w:val="24"/>
              </w:rPr>
              <w:t>пояснює</w:t>
            </w:r>
            <w:r>
              <w:rPr>
                <w:sz w:val="24"/>
              </w:rPr>
              <w:t>, що робити в цих ситуаціях [2 СЗО 1-2.1-1];</w:t>
            </w:r>
          </w:p>
          <w:p w:rsidR="00735B10" w:rsidRDefault="00735B10" w:rsidP="00735B10">
            <w:pPr>
              <w:pStyle w:val="TableParagraph"/>
              <w:tabs>
                <w:tab w:val="left" w:pos="1115"/>
                <w:tab w:val="left" w:pos="1988"/>
                <w:tab w:val="left" w:pos="4405"/>
                <w:tab w:val="left" w:pos="5873"/>
              </w:tabs>
              <w:ind w:left="158" w:right="139"/>
              <w:rPr>
                <w:sz w:val="24"/>
              </w:rPr>
            </w:pPr>
            <w:r>
              <w:rPr>
                <w:i/>
                <w:sz w:val="24"/>
              </w:rPr>
              <w:t>пояснює</w:t>
            </w:r>
            <w:r>
              <w:rPr>
                <w:i/>
                <w:spacing w:val="40"/>
                <w:sz w:val="24"/>
              </w:rPr>
              <w:t xml:space="preserve"> </w:t>
            </w:r>
            <w:r>
              <w:rPr>
                <w:sz w:val="24"/>
              </w:rPr>
              <w:t>ситуації,</w:t>
            </w:r>
            <w:r>
              <w:rPr>
                <w:spacing w:val="40"/>
                <w:sz w:val="24"/>
              </w:rPr>
              <w:t xml:space="preserve"> </w:t>
            </w:r>
            <w:r>
              <w:rPr>
                <w:sz w:val="24"/>
              </w:rPr>
              <w:t>у</w:t>
            </w:r>
            <w:r>
              <w:rPr>
                <w:spacing w:val="40"/>
                <w:sz w:val="24"/>
              </w:rPr>
              <w:t xml:space="preserve"> </w:t>
            </w:r>
            <w:r>
              <w:rPr>
                <w:sz w:val="24"/>
              </w:rPr>
              <w:t>яких</w:t>
            </w:r>
            <w:r>
              <w:rPr>
                <w:spacing w:val="40"/>
                <w:sz w:val="24"/>
              </w:rPr>
              <w:t xml:space="preserve"> </w:t>
            </w:r>
            <w:r>
              <w:rPr>
                <w:sz w:val="24"/>
              </w:rPr>
              <w:t>побутові</w:t>
            </w:r>
            <w:r>
              <w:rPr>
                <w:spacing w:val="40"/>
                <w:sz w:val="24"/>
              </w:rPr>
              <w:t xml:space="preserve"> </w:t>
            </w:r>
            <w:r>
              <w:rPr>
                <w:sz w:val="24"/>
              </w:rPr>
              <w:t>прилади,</w:t>
            </w:r>
            <w:r>
              <w:rPr>
                <w:spacing w:val="40"/>
                <w:sz w:val="24"/>
              </w:rPr>
              <w:t xml:space="preserve"> </w:t>
            </w:r>
            <w:r>
              <w:rPr>
                <w:sz w:val="24"/>
              </w:rPr>
              <w:t xml:space="preserve">речовини можуть бути небезпечними для людини [2 СЗО 1-2.1-2]; </w:t>
            </w:r>
            <w:r>
              <w:rPr>
                <w:i/>
                <w:sz w:val="24"/>
              </w:rPr>
              <w:t xml:space="preserve">описує </w:t>
            </w:r>
            <w:r>
              <w:rPr>
                <w:sz w:val="24"/>
              </w:rPr>
              <w:t xml:space="preserve">дії, доцільні в разі небезпечної ситуації з вогнем, </w:t>
            </w:r>
            <w:r>
              <w:rPr>
                <w:spacing w:val="-2"/>
                <w:sz w:val="24"/>
              </w:rPr>
              <w:t>водою,</w:t>
            </w:r>
            <w:r>
              <w:rPr>
                <w:sz w:val="24"/>
              </w:rPr>
              <w:tab/>
            </w:r>
            <w:r>
              <w:rPr>
                <w:spacing w:val="-2"/>
                <w:sz w:val="24"/>
              </w:rPr>
              <w:t>газом,</w:t>
            </w:r>
            <w:r>
              <w:rPr>
                <w:sz w:val="24"/>
              </w:rPr>
              <w:tab/>
            </w:r>
            <w:r>
              <w:rPr>
                <w:spacing w:val="-2"/>
                <w:sz w:val="24"/>
              </w:rPr>
              <w:t>вибухонебезпечними</w:t>
            </w:r>
            <w:r>
              <w:rPr>
                <w:sz w:val="24"/>
              </w:rPr>
              <w:tab/>
            </w:r>
            <w:r>
              <w:rPr>
                <w:spacing w:val="-2"/>
                <w:sz w:val="24"/>
              </w:rPr>
              <w:t>предметами</w:t>
            </w:r>
            <w:r>
              <w:rPr>
                <w:sz w:val="24"/>
              </w:rPr>
              <w:tab/>
            </w:r>
            <w:r>
              <w:rPr>
                <w:spacing w:val="-6"/>
                <w:sz w:val="24"/>
              </w:rPr>
              <w:t xml:space="preserve">та </w:t>
            </w:r>
            <w:r>
              <w:rPr>
                <w:sz w:val="24"/>
              </w:rPr>
              <w:t>речовинами [2 СЗО 1-2.1-3];</w:t>
            </w:r>
          </w:p>
          <w:p w:rsidR="00735B10" w:rsidRDefault="00735B10" w:rsidP="00735B10">
            <w:pPr>
              <w:pStyle w:val="TableParagraph"/>
              <w:ind w:left="158"/>
              <w:rPr>
                <w:sz w:val="24"/>
              </w:rPr>
            </w:pPr>
            <w:r>
              <w:rPr>
                <w:i/>
                <w:sz w:val="24"/>
              </w:rPr>
              <w:t>описує</w:t>
            </w:r>
            <w:r>
              <w:rPr>
                <w:i/>
                <w:spacing w:val="80"/>
                <w:sz w:val="24"/>
              </w:rPr>
              <w:t xml:space="preserve"> </w:t>
            </w:r>
            <w:r>
              <w:rPr>
                <w:sz w:val="24"/>
              </w:rPr>
              <w:t>дії,</w:t>
            </w:r>
            <w:r>
              <w:rPr>
                <w:spacing w:val="80"/>
                <w:sz w:val="24"/>
              </w:rPr>
              <w:t xml:space="preserve"> </w:t>
            </w:r>
            <w:r>
              <w:rPr>
                <w:sz w:val="24"/>
              </w:rPr>
              <w:t>доцільні</w:t>
            </w:r>
            <w:r>
              <w:rPr>
                <w:spacing w:val="80"/>
                <w:sz w:val="24"/>
              </w:rPr>
              <w:t xml:space="preserve"> </w:t>
            </w:r>
            <w:r>
              <w:rPr>
                <w:sz w:val="24"/>
              </w:rPr>
              <w:t>в</w:t>
            </w:r>
            <w:r>
              <w:rPr>
                <w:spacing w:val="80"/>
                <w:sz w:val="24"/>
              </w:rPr>
              <w:t xml:space="preserve"> </w:t>
            </w:r>
            <w:r>
              <w:rPr>
                <w:sz w:val="24"/>
              </w:rPr>
              <w:t>разі</w:t>
            </w:r>
            <w:r>
              <w:rPr>
                <w:spacing w:val="80"/>
                <w:sz w:val="24"/>
              </w:rPr>
              <w:t xml:space="preserve"> </w:t>
            </w:r>
            <w:r>
              <w:rPr>
                <w:sz w:val="24"/>
              </w:rPr>
              <w:t>контакту</w:t>
            </w:r>
            <w:r>
              <w:rPr>
                <w:spacing w:val="80"/>
                <w:sz w:val="24"/>
              </w:rPr>
              <w:t xml:space="preserve"> </w:t>
            </w:r>
            <w:r>
              <w:rPr>
                <w:sz w:val="24"/>
              </w:rPr>
              <w:t>з</w:t>
            </w:r>
            <w:r>
              <w:rPr>
                <w:spacing w:val="80"/>
                <w:sz w:val="24"/>
              </w:rPr>
              <w:t xml:space="preserve"> </w:t>
            </w:r>
            <w:r>
              <w:rPr>
                <w:sz w:val="24"/>
              </w:rPr>
              <w:t>незнайомою</w:t>
            </w:r>
            <w:r>
              <w:rPr>
                <w:spacing w:val="80"/>
                <w:sz w:val="24"/>
              </w:rPr>
              <w:t xml:space="preserve"> </w:t>
            </w:r>
            <w:r>
              <w:rPr>
                <w:sz w:val="24"/>
              </w:rPr>
              <w:t>людиною [2 СЗО 1-2.1-4];</w:t>
            </w:r>
          </w:p>
          <w:p w:rsidR="00735B10" w:rsidRDefault="00735B10" w:rsidP="00735B10">
            <w:pPr>
              <w:pStyle w:val="TableParagraph"/>
              <w:spacing w:line="270" w:lineRule="atLeast"/>
              <w:ind w:left="158" w:right="138"/>
              <w:jc w:val="both"/>
              <w:rPr>
                <w:sz w:val="24"/>
              </w:rPr>
            </w:pPr>
            <w:r>
              <w:rPr>
                <w:i/>
                <w:sz w:val="24"/>
              </w:rPr>
              <w:t xml:space="preserve">розпізнає </w:t>
            </w:r>
            <w:r>
              <w:rPr>
                <w:sz w:val="24"/>
              </w:rPr>
              <w:t>предмети, до яких не можна торкатися й наближатися</w:t>
            </w:r>
            <w:r>
              <w:rPr>
                <w:spacing w:val="40"/>
                <w:sz w:val="24"/>
              </w:rPr>
              <w:t xml:space="preserve"> </w:t>
            </w:r>
            <w:r>
              <w:rPr>
                <w:sz w:val="24"/>
              </w:rPr>
              <w:t>(забуті сторонніми людьми речі, загублені іграшки, телефони, зброя тощо) [2 СЗО 1-2.1-5]</w:t>
            </w:r>
          </w:p>
        </w:tc>
      </w:tr>
      <w:tr w:rsidR="00735B10" w:rsidTr="00735B10">
        <w:trPr>
          <w:trHeight w:val="1931"/>
        </w:trPr>
        <w:tc>
          <w:tcPr>
            <w:tcW w:w="3404" w:type="dxa"/>
          </w:tcPr>
          <w:p w:rsidR="00735B10" w:rsidRDefault="00735B10" w:rsidP="00735B10">
            <w:pPr>
              <w:pStyle w:val="TableParagraph"/>
              <w:ind w:right="392"/>
              <w:rPr>
                <w:sz w:val="24"/>
              </w:rPr>
            </w:pPr>
            <w:r>
              <w:rPr>
                <w:sz w:val="24"/>
              </w:rPr>
              <w:t>Пояснює,</w:t>
            </w:r>
            <w:r>
              <w:rPr>
                <w:spacing w:val="-13"/>
                <w:sz w:val="24"/>
              </w:rPr>
              <w:t xml:space="preserve"> </w:t>
            </w:r>
            <w:r>
              <w:rPr>
                <w:sz w:val="24"/>
              </w:rPr>
              <w:t>що</w:t>
            </w:r>
            <w:r>
              <w:rPr>
                <w:spacing w:val="-13"/>
                <w:sz w:val="24"/>
              </w:rPr>
              <w:t xml:space="preserve"> </w:t>
            </w:r>
            <w:r>
              <w:rPr>
                <w:sz w:val="24"/>
              </w:rPr>
              <w:t>кожна</w:t>
            </w:r>
            <w:r>
              <w:rPr>
                <w:spacing w:val="-14"/>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ind w:left="158"/>
              <w:rPr>
                <w:sz w:val="24"/>
              </w:rPr>
            </w:pPr>
            <w:r>
              <w:rPr>
                <w:i/>
                <w:sz w:val="24"/>
              </w:rPr>
              <w:t>пояснює</w:t>
            </w:r>
            <w:r>
              <w:rPr>
                <w:i/>
                <w:spacing w:val="-2"/>
                <w:sz w:val="24"/>
              </w:rPr>
              <w:t xml:space="preserve"> </w:t>
            </w:r>
            <w:r>
              <w:rPr>
                <w:sz w:val="24"/>
              </w:rPr>
              <w:t>можливі</w:t>
            </w:r>
            <w:r>
              <w:rPr>
                <w:spacing w:val="-3"/>
                <w:sz w:val="24"/>
              </w:rPr>
              <w:t xml:space="preserve"> </w:t>
            </w:r>
            <w:r>
              <w:rPr>
                <w:sz w:val="24"/>
              </w:rPr>
              <w:t>наслідки</w:t>
            </w:r>
            <w:r>
              <w:rPr>
                <w:spacing w:val="-2"/>
                <w:sz w:val="24"/>
              </w:rPr>
              <w:t xml:space="preserve"> </w:t>
            </w:r>
            <w:r>
              <w:rPr>
                <w:sz w:val="24"/>
              </w:rPr>
              <w:t>для</w:t>
            </w:r>
            <w:r>
              <w:rPr>
                <w:spacing w:val="-3"/>
                <w:sz w:val="24"/>
              </w:rPr>
              <w:t xml:space="preserve"> </w:t>
            </w:r>
            <w:r>
              <w:rPr>
                <w:sz w:val="24"/>
              </w:rPr>
              <w:t>себе</w:t>
            </w:r>
            <w:r>
              <w:rPr>
                <w:spacing w:val="-4"/>
                <w:sz w:val="24"/>
              </w:rPr>
              <w:t xml:space="preserve"> </w:t>
            </w:r>
            <w:r>
              <w:rPr>
                <w:sz w:val="24"/>
              </w:rPr>
              <w:t>від</w:t>
            </w:r>
            <w:r>
              <w:rPr>
                <w:spacing w:val="-3"/>
                <w:sz w:val="24"/>
              </w:rPr>
              <w:t xml:space="preserve"> </w:t>
            </w:r>
            <w:r>
              <w:rPr>
                <w:sz w:val="24"/>
              </w:rPr>
              <w:t>власної</w:t>
            </w:r>
            <w:r>
              <w:rPr>
                <w:spacing w:val="-3"/>
                <w:sz w:val="24"/>
              </w:rPr>
              <w:t xml:space="preserve"> </w:t>
            </w:r>
            <w:r>
              <w:rPr>
                <w:sz w:val="24"/>
              </w:rPr>
              <w:t>необачної поведінки вдома [2 СЗО 1-2.2-1];</w:t>
            </w:r>
          </w:p>
          <w:p w:rsidR="00735B10" w:rsidRDefault="00735B10" w:rsidP="00735B10">
            <w:pPr>
              <w:pStyle w:val="TableParagraph"/>
              <w:ind w:left="158"/>
              <w:rPr>
                <w:sz w:val="24"/>
              </w:rPr>
            </w:pPr>
            <w:r>
              <w:rPr>
                <w:i/>
                <w:sz w:val="24"/>
              </w:rPr>
              <w:t>пояснює</w:t>
            </w:r>
            <w:r>
              <w:rPr>
                <w:i/>
                <w:spacing w:val="40"/>
                <w:sz w:val="24"/>
              </w:rPr>
              <w:t xml:space="preserve"> </w:t>
            </w:r>
            <w:r>
              <w:rPr>
                <w:sz w:val="24"/>
              </w:rPr>
              <w:t>можливі</w:t>
            </w:r>
            <w:r>
              <w:rPr>
                <w:spacing w:val="40"/>
                <w:sz w:val="24"/>
              </w:rPr>
              <w:t xml:space="preserve"> </w:t>
            </w:r>
            <w:r>
              <w:rPr>
                <w:sz w:val="24"/>
              </w:rPr>
              <w:t>небезпеки,</w:t>
            </w:r>
            <w:r>
              <w:rPr>
                <w:spacing w:val="40"/>
                <w:sz w:val="24"/>
              </w:rPr>
              <w:t xml:space="preserve"> </w:t>
            </w:r>
            <w:r>
              <w:rPr>
                <w:sz w:val="24"/>
              </w:rPr>
              <w:t>з</w:t>
            </w:r>
            <w:r>
              <w:rPr>
                <w:spacing w:val="40"/>
                <w:sz w:val="24"/>
              </w:rPr>
              <w:t xml:space="preserve"> </w:t>
            </w:r>
            <w:r>
              <w:rPr>
                <w:sz w:val="24"/>
              </w:rPr>
              <w:t>якими</w:t>
            </w:r>
            <w:r>
              <w:rPr>
                <w:spacing w:val="40"/>
                <w:sz w:val="24"/>
              </w:rPr>
              <w:t xml:space="preserve"> </w:t>
            </w:r>
            <w:r>
              <w:rPr>
                <w:sz w:val="24"/>
              </w:rPr>
              <w:t>може</w:t>
            </w:r>
            <w:r>
              <w:rPr>
                <w:spacing w:val="40"/>
                <w:sz w:val="24"/>
              </w:rPr>
              <w:t xml:space="preserve"> </w:t>
            </w:r>
            <w:r>
              <w:rPr>
                <w:sz w:val="24"/>
              </w:rPr>
              <w:t>стикатися людина в довкіллі [2 СЗО 1-2.2-2];</w:t>
            </w:r>
          </w:p>
          <w:p w:rsidR="00735B10" w:rsidRDefault="00735B10" w:rsidP="00735B10">
            <w:pPr>
              <w:pStyle w:val="TableParagraph"/>
              <w:spacing w:line="270" w:lineRule="atLeast"/>
              <w:ind w:left="158"/>
              <w:rPr>
                <w:sz w:val="24"/>
              </w:rPr>
            </w:pPr>
            <w:r>
              <w:rPr>
                <w:i/>
                <w:sz w:val="24"/>
              </w:rPr>
              <w:t xml:space="preserve">прогнозує </w:t>
            </w:r>
            <w:r>
              <w:rPr>
                <w:sz w:val="24"/>
              </w:rPr>
              <w:t>наслідки небезпечної поведінки з підозрілими предметами,</w:t>
            </w:r>
            <w:r>
              <w:rPr>
                <w:spacing w:val="35"/>
                <w:sz w:val="24"/>
              </w:rPr>
              <w:t xml:space="preserve"> </w:t>
            </w:r>
            <w:r>
              <w:rPr>
                <w:sz w:val="24"/>
              </w:rPr>
              <w:t>забутими</w:t>
            </w:r>
            <w:r>
              <w:rPr>
                <w:spacing w:val="37"/>
                <w:sz w:val="24"/>
              </w:rPr>
              <w:t xml:space="preserve"> </w:t>
            </w:r>
            <w:r>
              <w:rPr>
                <w:sz w:val="24"/>
              </w:rPr>
              <w:t>речами,</w:t>
            </w:r>
            <w:r>
              <w:rPr>
                <w:spacing w:val="35"/>
                <w:sz w:val="24"/>
              </w:rPr>
              <w:t xml:space="preserve"> </w:t>
            </w:r>
            <w:r>
              <w:rPr>
                <w:sz w:val="24"/>
              </w:rPr>
              <w:t>вибуховими</w:t>
            </w:r>
            <w:r>
              <w:rPr>
                <w:spacing w:val="36"/>
                <w:sz w:val="24"/>
              </w:rPr>
              <w:t xml:space="preserve"> </w:t>
            </w:r>
            <w:r>
              <w:rPr>
                <w:sz w:val="24"/>
              </w:rPr>
              <w:t>пристроями та зброєю [2 СЗО 1-2.2-3]</w:t>
            </w:r>
          </w:p>
        </w:tc>
      </w:tr>
      <w:tr w:rsidR="00735B10" w:rsidTr="00735B10">
        <w:trPr>
          <w:trHeight w:val="1655"/>
        </w:trPr>
        <w:tc>
          <w:tcPr>
            <w:tcW w:w="3404" w:type="dxa"/>
          </w:tcPr>
          <w:p w:rsidR="00735B10" w:rsidRDefault="00735B10" w:rsidP="00735B10">
            <w:pPr>
              <w:pStyle w:val="TableParagraph"/>
              <w:ind w:right="392"/>
              <w:rPr>
                <w:sz w:val="24"/>
              </w:rPr>
            </w:pPr>
            <w:r>
              <w:rPr>
                <w:sz w:val="24"/>
              </w:rPr>
              <w:lastRenderedPageBreak/>
              <w:t>Визначає позитивний і 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 xml:space="preserve">вибір здорової та безпечної </w:t>
            </w:r>
            <w:r>
              <w:rPr>
                <w:spacing w:val="-2"/>
                <w:sz w:val="24"/>
              </w:rPr>
              <w:t>поведінки</w:t>
            </w:r>
          </w:p>
        </w:tc>
        <w:tc>
          <w:tcPr>
            <w:tcW w:w="6237" w:type="dxa"/>
          </w:tcPr>
          <w:p w:rsidR="00735B10" w:rsidRDefault="00735B10" w:rsidP="00735B10">
            <w:pPr>
              <w:pStyle w:val="TableParagraph"/>
              <w:ind w:left="158" w:right="137"/>
              <w:jc w:val="both"/>
              <w:rPr>
                <w:sz w:val="24"/>
              </w:rPr>
            </w:pPr>
            <w:r>
              <w:rPr>
                <w:i/>
                <w:sz w:val="24"/>
              </w:rPr>
              <w:t xml:space="preserve">розрізняє </w:t>
            </w:r>
            <w:r>
              <w:rPr>
                <w:sz w:val="24"/>
              </w:rPr>
              <w:t>корисні та шкідливі впливи на вибір безпечної поведінки з боку батьків, учителів, друзів, ЗМІ тощо [2 СЗО 1-3.3-1];</w:t>
            </w:r>
          </w:p>
          <w:p w:rsidR="00735B10" w:rsidRDefault="00735B10" w:rsidP="00735B10">
            <w:pPr>
              <w:pStyle w:val="TableParagraph"/>
              <w:spacing w:line="270" w:lineRule="atLeast"/>
              <w:ind w:left="158" w:right="136"/>
              <w:jc w:val="both"/>
              <w:rPr>
                <w:sz w:val="24"/>
              </w:rPr>
            </w:pPr>
            <w:r>
              <w:rPr>
                <w:i/>
                <w:sz w:val="24"/>
              </w:rPr>
              <w:t>пояснює</w:t>
            </w:r>
            <w:r>
              <w:rPr>
                <w:sz w:val="24"/>
              </w:rPr>
              <w:t xml:space="preserve">, як правила та їх дотримання впливають на безпеку в довкіллі, зокрема вдома, у школі [2 СЗО 1-3.3- </w:t>
            </w:r>
            <w:r>
              <w:rPr>
                <w:spacing w:val="-6"/>
                <w:sz w:val="24"/>
              </w:rPr>
              <w:t>2]</w:t>
            </w:r>
          </w:p>
        </w:tc>
      </w:tr>
      <w:tr w:rsidR="00735B10" w:rsidTr="00735B10">
        <w:trPr>
          <w:trHeight w:val="1379"/>
        </w:trPr>
        <w:tc>
          <w:tcPr>
            <w:tcW w:w="3404" w:type="dxa"/>
          </w:tcPr>
          <w:p w:rsidR="00735B10" w:rsidRDefault="00735B10" w:rsidP="00735B10">
            <w:pPr>
              <w:pStyle w:val="TableParagraph"/>
              <w:ind w:right="134"/>
              <w:jc w:val="both"/>
              <w:rPr>
                <w:sz w:val="24"/>
              </w:rPr>
            </w:pPr>
            <w:r>
              <w:rPr>
                <w:sz w:val="24"/>
              </w:rPr>
              <w:t>Вирішує як діяти у повсякденних ситуаціях без загрози для життя і здоров’я</w:t>
            </w:r>
          </w:p>
        </w:tc>
        <w:tc>
          <w:tcPr>
            <w:tcW w:w="6237" w:type="dxa"/>
          </w:tcPr>
          <w:p w:rsidR="00735B10" w:rsidRDefault="00735B10" w:rsidP="00735B10">
            <w:pPr>
              <w:pStyle w:val="TableParagraph"/>
              <w:ind w:left="158" w:right="136"/>
              <w:jc w:val="both"/>
              <w:rPr>
                <w:sz w:val="24"/>
              </w:rPr>
            </w:pPr>
            <w:r>
              <w:rPr>
                <w:i/>
                <w:sz w:val="24"/>
              </w:rPr>
              <w:t xml:space="preserve">обирає </w:t>
            </w:r>
            <w:r>
              <w:rPr>
                <w:sz w:val="24"/>
              </w:rPr>
              <w:t xml:space="preserve">безпечну дорогу, </w:t>
            </w:r>
            <w:r>
              <w:rPr>
                <w:i/>
                <w:sz w:val="24"/>
              </w:rPr>
              <w:t xml:space="preserve">розробляє </w:t>
            </w:r>
            <w:r>
              <w:rPr>
                <w:sz w:val="24"/>
              </w:rPr>
              <w:t xml:space="preserve">безпечний </w:t>
            </w:r>
            <w:r>
              <w:rPr>
                <w:i/>
                <w:sz w:val="24"/>
              </w:rPr>
              <w:t xml:space="preserve">маршрут </w:t>
            </w:r>
            <w:r>
              <w:rPr>
                <w:sz w:val="24"/>
              </w:rPr>
              <w:t>до / зі школи з урахуванням правил дорожнього руху [2 СЗО 1- 2.3-1];</w:t>
            </w:r>
          </w:p>
          <w:p w:rsidR="00735B10" w:rsidRDefault="00735B10" w:rsidP="00735B10">
            <w:pPr>
              <w:pStyle w:val="TableParagraph"/>
              <w:spacing w:line="270" w:lineRule="atLeast"/>
              <w:ind w:left="158" w:right="140"/>
              <w:jc w:val="both"/>
              <w:rPr>
                <w:sz w:val="24"/>
              </w:rPr>
            </w:pPr>
            <w:r>
              <w:rPr>
                <w:i/>
                <w:sz w:val="24"/>
              </w:rPr>
              <w:t>обирає</w:t>
            </w:r>
            <w:r>
              <w:rPr>
                <w:i/>
                <w:spacing w:val="-3"/>
                <w:sz w:val="24"/>
              </w:rPr>
              <w:t xml:space="preserve"> </w:t>
            </w:r>
            <w:r>
              <w:rPr>
                <w:sz w:val="24"/>
              </w:rPr>
              <w:t>свої</w:t>
            </w:r>
            <w:r>
              <w:rPr>
                <w:spacing w:val="-3"/>
                <w:sz w:val="24"/>
              </w:rPr>
              <w:t xml:space="preserve"> </w:t>
            </w:r>
            <w:r>
              <w:rPr>
                <w:sz w:val="24"/>
              </w:rPr>
              <w:t>дії</w:t>
            </w:r>
            <w:r>
              <w:rPr>
                <w:spacing w:val="-3"/>
                <w:sz w:val="24"/>
              </w:rPr>
              <w:t xml:space="preserve"> </w:t>
            </w:r>
            <w:r>
              <w:rPr>
                <w:sz w:val="24"/>
              </w:rPr>
              <w:t>як</w:t>
            </w:r>
            <w:r>
              <w:rPr>
                <w:spacing w:val="-3"/>
                <w:sz w:val="24"/>
              </w:rPr>
              <w:t xml:space="preserve"> </w:t>
            </w:r>
            <w:r>
              <w:rPr>
                <w:sz w:val="24"/>
              </w:rPr>
              <w:t>учасник</w:t>
            </w:r>
            <w:r>
              <w:rPr>
                <w:spacing w:val="-3"/>
                <w:sz w:val="24"/>
              </w:rPr>
              <w:t xml:space="preserve"> </w:t>
            </w:r>
            <w:r>
              <w:rPr>
                <w:sz w:val="24"/>
              </w:rPr>
              <w:t>дорожнього</w:t>
            </w:r>
            <w:r>
              <w:rPr>
                <w:spacing w:val="-3"/>
                <w:sz w:val="24"/>
              </w:rPr>
              <w:t xml:space="preserve"> </w:t>
            </w:r>
            <w:r>
              <w:rPr>
                <w:sz w:val="24"/>
              </w:rPr>
              <w:t>руху</w:t>
            </w:r>
            <w:r>
              <w:rPr>
                <w:spacing w:val="-11"/>
                <w:sz w:val="24"/>
              </w:rPr>
              <w:t xml:space="preserve"> </w:t>
            </w:r>
            <w:r>
              <w:rPr>
                <w:sz w:val="24"/>
              </w:rPr>
              <w:t>з</w:t>
            </w:r>
            <w:r>
              <w:rPr>
                <w:spacing w:val="-3"/>
                <w:sz w:val="24"/>
              </w:rPr>
              <w:t xml:space="preserve"> </w:t>
            </w:r>
            <w:r>
              <w:rPr>
                <w:sz w:val="24"/>
              </w:rPr>
              <w:t>найменшим ризиком [2 СЗО 1-2.3-2]</w:t>
            </w:r>
          </w:p>
        </w:tc>
      </w:tr>
      <w:tr w:rsidR="00735B10" w:rsidTr="00735B10">
        <w:trPr>
          <w:trHeight w:val="3036"/>
        </w:trPr>
        <w:tc>
          <w:tcPr>
            <w:tcW w:w="3404" w:type="dxa"/>
          </w:tcPr>
          <w:p w:rsidR="00735B10" w:rsidRDefault="00735B10" w:rsidP="00735B10">
            <w:pPr>
              <w:pStyle w:val="TableParagraph"/>
              <w:rPr>
                <w:sz w:val="24"/>
              </w:rPr>
            </w:pPr>
            <w:r>
              <w:rPr>
                <w:sz w:val="24"/>
              </w:rPr>
              <w:t>Пояснює,</w:t>
            </w:r>
            <w:r>
              <w:rPr>
                <w:spacing w:val="-13"/>
                <w:sz w:val="24"/>
              </w:rPr>
              <w:t xml:space="preserve"> </w:t>
            </w:r>
            <w:r>
              <w:rPr>
                <w:sz w:val="24"/>
              </w:rPr>
              <w:t>від</w:t>
            </w:r>
            <w:r>
              <w:rPr>
                <w:spacing w:val="-13"/>
                <w:sz w:val="24"/>
              </w:rPr>
              <w:t xml:space="preserve"> </w:t>
            </w:r>
            <w:r>
              <w:rPr>
                <w:sz w:val="24"/>
              </w:rPr>
              <w:t>чого</w:t>
            </w:r>
            <w:r>
              <w:rPr>
                <w:spacing w:val="-13"/>
                <w:sz w:val="24"/>
              </w:rPr>
              <w:t xml:space="preserve"> </w:t>
            </w:r>
            <w:r>
              <w:rPr>
                <w:sz w:val="24"/>
              </w:rPr>
              <w:t>залежить безпека вдома, у школі та навколишньому світі</w:t>
            </w:r>
          </w:p>
        </w:tc>
        <w:tc>
          <w:tcPr>
            <w:tcW w:w="6237" w:type="dxa"/>
          </w:tcPr>
          <w:p w:rsidR="00735B10" w:rsidRDefault="00735B10" w:rsidP="00735B10">
            <w:pPr>
              <w:pStyle w:val="TableParagraph"/>
              <w:ind w:left="158" w:right="137"/>
              <w:jc w:val="both"/>
              <w:rPr>
                <w:sz w:val="24"/>
              </w:rPr>
            </w:pPr>
            <w:r>
              <w:rPr>
                <w:i/>
                <w:sz w:val="24"/>
              </w:rPr>
              <w:t xml:space="preserve">пояснює </w:t>
            </w:r>
            <w:r>
              <w:rPr>
                <w:sz w:val="24"/>
              </w:rPr>
              <w:t xml:space="preserve">правила безпечної поведінки вдома (з побутовими приладами, речовинами тощо) [2 СЗО 1-2.4- </w:t>
            </w:r>
            <w:r>
              <w:rPr>
                <w:spacing w:val="-4"/>
                <w:sz w:val="24"/>
              </w:rPr>
              <w:t>1];</w:t>
            </w:r>
          </w:p>
          <w:p w:rsidR="00735B10" w:rsidRDefault="00735B10" w:rsidP="00735B10">
            <w:pPr>
              <w:pStyle w:val="TableParagraph"/>
              <w:ind w:left="158" w:right="138"/>
              <w:jc w:val="both"/>
              <w:rPr>
                <w:sz w:val="24"/>
              </w:rPr>
            </w:pPr>
            <w:r>
              <w:rPr>
                <w:i/>
                <w:sz w:val="24"/>
              </w:rPr>
              <w:t xml:space="preserve">дотримується </w:t>
            </w:r>
            <w:r>
              <w:rPr>
                <w:sz w:val="24"/>
              </w:rPr>
              <w:t>правил безпечної поведінки в різних ситуаціях [2 СЗО 1-2.4-2];</w:t>
            </w:r>
          </w:p>
          <w:p w:rsidR="00735B10" w:rsidRDefault="00735B10" w:rsidP="00735B10">
            <w:pPr>
              <w:pStyle w:val="TableParagraph"/>
              <w:ind w:left="158" w:right="139"/>
              <w:jc w:val="both"/>
              <w:rPr>
                <w:sz w:val="24"/>
              </w:rPr>
            </w:pPr>
            <w:r>
              <w:rPr>
                <w:i/>
                <w:sz w:val="24"/>
              </w:rPr>
              <w:t xml:space="preserve">розрізняє </w:t>
            </w:r>
            <w:r>
              <w:rPr>
                <w:sz w:val="24"/>
              </w:rPr>
              <w:t>основні знаки та символи дорожнього руху [2 СЗО 1-2.4-3];</w:t>
            </w:r>
          </w:p>
          <w:p w:rsidR="00735B10" w:rsidRDefault="00735B10" w:rsidP="00735B10">
            <w:pPr>
              <w:pStyle w:val="TableParagraph"/>
              <w:spacing w:line="270" w:lineRule="atLeast"/>
              <w:ind w:left="158" w:right="135"/>
              <w:jc w:val="both"/>
              <w:rPr>
                <w:sz w:val="24"/>
              </w:rPr>
            </w:pPr>
            <w:r>
              <w:rPr>
                <w:i/>
                <w:sz w:val="24"/>
              </w:rPr>
              <w:t xml:space="preserve">розрізняє </w:t>
            </w:r>
            <w:r>
              <w:rPr>
                <w:sz w:val="24"/>
              </w:rPr>
              <w:t xml:space="preserve">підозрілі предмети (забуті речі, іграшки, телефони, зброю та її елементи тощо) та </w:t>
            </w:r>
            <w:r>
              <w:rPr>
                <w:i/>
                <w:sz w:val="24"/>
              </w:rPr>
              <w:t>пояснює</w:t>
            </w:r>
            <w:r>
              <w:rPr>
                <w:sz w:val="24"/>
              </w:rPr>
              <w:t>, куди і як</w:t>
            </w:r>
            <w:r>
              <w:rPr>
                <w:spacing w:val="-13"/>
                <w:sz w:val="24"/>
              </w:rPr>
              <w:t xml:space="preserve"> </w:t>
            </w:r>
            <w:r>
              <w:rPr>
                <w:sz w:val="24"/>
              </w:rPr>
              <w:t>звернутися</w:t>
            </w:r>
            <w:r>
              <w:rPr>
                <w:spacing w:val="-10"/>
                <w:sz w:val="24"/>
              </w:rPr>
              <w:t xml:space="preserve"> </w:t>
            </w:r>
            <w:r>
              <w:rPr>
                <w:sz w:val="24"/>
              </w:rPr>
              <w:t>з</w:t>
            </w:r>
            <w:r>
              <w:rPr>
                <w:spacing w:val="-9"/>
                <w:sz w:val="24"/>
              </w:rPr>
              <w:t xml:space="preserve"> </w:t>
            </w:r>
            <w:r>
              <w:rPr>
                <w:sz w:val="24"/>
              </w:rPr>
              <w:t>повідомленням</w:t>
            </w:r>
            <w:r>
              <w:rPr>
                <w:spacing w:val="-11"/>
                <w:sz w:val="24"/>
              </w:rPr>
              <w:t xml:space="preserve"> </w:t>
            </w:r>
            <w:r>
              <w:rPr>
                <w:sz w:val="24"/>
              </w:rPr>
              <w:t>про</w:t>
            </w:r>
            <w:r>
              <w:rPr>
                <w:spacing w:val="-12"/>
                <w:sz w:val="24"/>
              </w:rPr>
              <w:t xml:space="preserve"> </w:t>
            </w:r>
            <w:r>
              <w:rPr>
                <w:sz w:val="24"/>
              </w:rPr>
              <w:t>знахідку</w:t>
            </w:r>
            <w:r>
              <w:rPr>
                <w:spacing w:val="-15"/>
                <w:sz w:val="24"/>
              </w:rPr>
              <w:t xml:space="preserve"> </w:t>
            </w:r>
            <w:r>
              <w:rPr>
                <w:sz w:val="24"/>
              </w:rPr>
              <w:t>[2</w:t>
            </w:r>
            <w:r>
              <w:rPr>
                <w:spacing w:val="-9"/>
                <w:sz w:val="24"/>
              </w:rPr>
              <w:t xml:space="preserve"> </w:t>
            </w:r>
            <w:r>
              <w:rPr>
                <w:sz w:val="24"/>
              </w:rPr>
              <w:t>СЗО</w:t>
            </w:r>
            <w:r>
              <w:rPr>
                <w:spacing w:val="-11"/>
                <w:sz w:val="24"/>
              </w:rPr>
              <w:t xml:space="preserve"> </w:t>
            </w:r>
            <w:r>
              <w:rPr>
                <w:sz w:val="24"/>
              </w:rPr>
              <w:t xml:space="preserve">1-2.4- </w:t>
            </w:r>
            <w:r>
              <w:rPr>
                <w:spacing w:val="-6"/>
                <w:sz w:val="24"/>
              </w:rPr>
              <w:t>4]</w:t>
            </w:r>
          </w:p>
        </w:tc>
      </w:tr>
      <w:tr w:rsidR="00735B10" w:rsidTr="00735B10">
        <w:trPr>
          <w:trHeight w:val="1105"/>
        </w:trPr>
        <w:tc>
          <w:tcPr>
            <w:tcW w:w="3404" w:type="dxa"/>
          </w:tcPr>
          <w:p w:rsidR="00735B10" w:rsidRDefault="00735B10" w:rsidP="00735B10">
            <w:pPr>
              <w:pStyle w:val="TableParagraph"/>
              <w:spacing w:line="276" w:lineRule="exact"/>
              <w:ind w:right="392"/>
              <w:rPr>
                <w:sz w:val="24"/>
              </w:rPr>
            </w:pPr>
            <w:r>
              <w:rPr>
                <w:sz w:val="24"/>
              </w:rPr>
              <w:t>Розрізняє, до кого і як звернутися</w:t>
            </w:r>
            <w:r>
              <w:rPr>
                <w:spacing w:val="-15"/>
                <w:sz w:val="24"/>
              </w:rPr>
              <w:t xml:space="preserve"> </w:t>
            </w:r>
            <w:r>
              <w:rPr>
                <w:sz w:val="24"/>
              </w:rPr>
              <w:t>за</w:t>
            </w:r>
            <w:r>
              <w:rPr>
                <w:spacing w:val="-15"/>
                <w:sz w:val="24"/>
              </w:rPr>
              <w:t xml:space="preserve"> </w:t>
            </w:r>
            <w:r>
              <w:rPr>
                <w:sz w:val="24"/>
              </w:rPr>
              <w:t xml:space="preserve">допомогою; описує приклади такої </w:t>
            </w:r>
            <w:r>
              <w:rPr>
                <w:spacing w:val="-2"/>
                <w:sz w:val="24"/>
              </w:rPr>
              <w:t>діяльності</w:t>
            </w:r>
          </w:p>
        </w:tc>
        <w:tc>
          <w:tcPr>
            <w:tcW w:w="6237" w:type="dxa"/>
          </w:tcPr>
          <w:p w:rsidR="00735B10" w:rsidRDefault="00735B10" w:rsidP="00735B10">
            <w:pPr>
              <w:pStyle w:val="TableParagraph"/>
              <w:ind w:left="146"/>
              <w:rPr>
                <w:sz w:val="24"/>
              </w:rPr>
            </w:pPr>
            <w:r>
              <w:rPr>
                <w:i/>
                <w:sz w:val="24"/>
              </w:rPr>
              <w:t>визначає</w:t>
            </w:r>
            <w:r>
              <w:rPr>
                <w:i/>
                <w:spacing w:val="80"/>
                <w:w w:val="150"/>
                <w:sz w:val="24"/>
              </w:rPr>
              <w:t xml:space="preserve"> </w:t>
            </w:r>
            <w:r>
              <w:rPr>
                <w:sz w:val="24"/>
              </w:rPr>
              <w:t>осіб,</w:t>
            </w:r>
            <w:r>
              <w:rPr>
                <w:spacing w:val="80"/>
                <w:w w:val="150"/>
                <w:sz w:val="24"/>
              </w:rPr>
              <w:t xml:space="preserve"> </w:t>
            </w:r>
            <w:r>
              <w:rPr>
                <w:sz w:val="24"/>
              </w:rPr>
              <w:t>які</w:t>
            </w:r>
            <w:r>
              <w:rPr>
                <w:spacing w:val="80"/>
                <w:sz w:val="24"/>
              </w:rPr>
              <w:t xml:space="preserve"> </w:t>
            </w:r>
            <w:r>
              <w:rPr>
                <w:sz w:val="24"/>
              </w:rPr>
              <w:t>можуть</w:t>
            </w:r>
            <w:r>
              <w:rPr>
                <w:spacing w:val="80"/>
                <w:w w:val="150"/>
                <w:sz w:val="24"/>
              </w:rPr>
              <w:t xml:space="preserve"> </w:t>
            </w:r>
            <w:r>
              <w:rPr>
                <w:sz w:val="24"/>
              </w:rPr>
              <w:t>надати</w:t>
            </w:r>
            <w:r>
              <w:rPr>
                <w:spacing w:val="80"/>
                <w:w w:val="150"/>
                <w:sz w:val="24"/>
              </w:rPr>
              <w:t xml:space="preserve"> </w:t>
            </w:r>
            <w:r>
              <w:rPr>
                <w:sz w:val="24"/>
              </w:rPr>
              <w:t>допомогу</w:t>
            </w:r>
            <w:r>
              <w:rPr>
                <w:spacing w:val="80"/>
                <w:sz w:val="24"/>
              </w:rPr>
              <w:t xml:space="preserve"> </w:t>
            </w:r>
            <w:r>
              <w:rPr>
                <w:sz w:val="24"/>
              </w:rPr>
              <w:t>в</w:t>
            </w:r>
            <w:r>
              <w:rPr>
                <w:spacing w:val="80"/>
                <w:sz w:val="24"/>
              </w:rPr>
              <w:t xml:space="preserve"> </w:t>
            </w:r>
            <w:r>
              <w:rPr>
                <w:sz w:val="24"/>
              </w:rPr>
              <w:t>разі небезпеки [2 СЗО 1-1.3-1];</w:t>
            </w:r>
          </w:p>
          <w:p w:rsidR="00735B10" w:rsidRDefault="00735B10" w:rsidP="00735B10">
            <w:pPr>
              <w:pStyle w:val="TableParagraph"/>
              <w:tabs>
                <w:tab w:val="left" w:pos="1123"/>
                <w:tab w:val="left" w:pos="2396"/>
                <w:tab w:val="left" w:pos="3751"/>
                <w:tab w:val="left" w:pos="4680"/>
                <w:tab w:val="left" w:pos="5972"/>
              </w:tabs>
              <w:spacing w:line="270" w:lineRule="atLeast"/>
              <w:ind w:left="146" w:right="134"/>
              <w:rPr>
                <w:sz w:val="24"/>
              </w:rPr>
            </w:pPr>
            <w:r>
              <w:rPr>
                <w:i/>
                <w:spacing w:val="-2"/>
                <w:sz w:val="24"/>
              </w:rPr>
              <w:t>описує</w:t>
            </w:r>
            <w:r>
              <w:rPr>
                <w:i/>
                <w:sz w:val="24"/>
              </w:rPr>
              <w:tab/>
            </w:r>
            <w:r>
              <w:rPr>
                <w:spacing w:val="-2"/>
                <w:sz w:val="24"/>
              </w:rPr>
              <w:t>приклади</w:t>
            </w:r>
            <w:r>
              <w:rPr>
                <w:sz w:val="24"/>
              </w:rPr>
              <w:tab/>
            </w:r>
            <w:r>
              <w:rPr>
                <w:spacing w:val="-2"/>
                <w:sz w:val="24"/>
              </w:rPr>
              <w:t>діяльності</w:t>
            </w:r>
            <w:r>
              <w:rPr>
                <w:sz w:val="24"/>
              </w:rPr>
              <w:tab/>
            </w:r>
            <w:r>
              <w:rPr>
                <w:spacing w:val="-4"/>
                <w:sz w:val="24"/>
              </w:rPr>
              <w:t>служб</w:t>
            </w:r>
            <w:r>
              <w:rPr>
                <w:sz w:val="24"/>
              </w:rPr>
              <w:tab/>
            </w:r>
            <w:r>
              <w:rPr>
                <w:spacing w:val="-2"/>
                <w:sz w:val="24"/>
              </w:rPr>
              <w:t>допомоги</w:t>
            </w:r>
            <w:r>
              <w:rPr>
                <w:sz w:val="24"/>
              </w:rPr>
              <w:tab/>
            </w:r>
            <w:r>
              <w:rPr>
                <w:spacing w:val="-10"/>
                <w:sz w:val="24"/>
              </w:rPr>
              <w:t xml:space="preserve">в </w:t>
            </w:r>
            <w:r>
              <w:rPr>
                <w:sz w:val="24"/>
              </w:rPr>
              <w:t>небезпечних</w:t>
            </w:r>
            <w:r>
              <w:rPr>
                <w:spacing w:val="-11"/>
                <w:sz w:val="24"/>
              </w:rPr>
              <w:t xml:space="preserve"> </w:t>
            </w:r>
            <w:r>
              <w:rPr>
                <w:sz w:val="24"/>
              </w:rPr>
              <w:t>ситуаціях</w:t>
            </w:r>
            <w:r>
              <w:rPr>
                <w:spacing w:val="-10"/>
                <w:sz w:val="24"/>
              </w:rPr>
              <w:t xml:space="preserve"> </w:t>
            </w:r>
            <w:r>
              <w:rPr>
                <w:sz w:val="24"/>
              </w:rPr>
              <w:t>та</w:t>
            </w:r>
            <w:r>
              <w:rPr>
                <w:spacing w:val="-8"/>
                <w:sz w:val="24"/>
              </w:rPr>
              <w:t xml:space="preserve"> </w:t>
            </w:r>
            <w:r>
              <w:rPr>
                <w:i/>
                <w:sz w:val="24"/>
              </w:rPr>
              <w:t>ідентифікує</w:t>
            </w:r>
            <w:r>
              <w:rPr>
                <w:i/>
                <w:spacing w:val="-8"/>
                <w:sz w:val="24"/>
              </w:rPr>
              <w:t xml:space="preserve"> </w:t>
            </w:r>
            <w:r>
              <w:rPr>
                <w:sz w:val="24"/>
              </w:rPr>
              <w:t>їх</w:t>
            </w:r>
            <w:r>
              <w:rPr>
                <w:spacing w:val="-9"/>
                <w:sz w:val="24"/>
              </w:rPr>
              <w:t xml:space="preserve"> </w:t>
            </w:r>
            <w:r>
              <w:rPr>
                <w:sz w:val="24"/>
              </w:rPr>
              <w:t>телефони</w:t>
            </w:r>
            <w:r>
              <w:rPr>
                <w:spacing w:val="-12"/>
                <w:sz w:val="24"/>
              </w:rPr>
              <w:t xml:space="preserve"> </w:t>
            </w:r>
            <w:r>
              <w:rPr>
                <w:sz w:val="24"/>
              </w:rPr>
              <w:t>[2</w:t>
            </w:r>
            <w:r>
              <w:rPr>
                <w:spacing w:val="-9"/>
                <w:sz w:val="24"/>
              </w:rPr>
              <w:t xml:space="preserve"> </w:t>
            </w:r>
            <w:r>
              <w:rPr>
                <w:spacing w:val="-5"/>
                <w:sz w:val="24"/>
              </w:rPr>
              <w:t>СЗО</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rPr>
                <w:sz w:val="24"/>
              </w:rPr>
            </w:pPr>
            <w:r>
              <w:rPr>
                <w:spacing w:val="-2"/>
                <w:sz w:val="24"/>
              </w:rPr>
              <w:t>1-1.3-</w:t>
            </w:r>
            <w:r>
              <w:rPr>
                <w:spacing w:val="-5"/>
                <w:sz w:val="24"/>
              </w:rPr>
              <w:t>2];</w:t>
            </w:r>
          </w:p>
          <w:p w:rsidR="00735B10" w:rsidRDefault="00735B10" w:rsidP="00735B10">
            <w:pPr>
              <w:pStyle w:val="TableParagraph"/>
              <w:ind w:left="146" w:right="141"/>
              <w:rPr>
                <w:sz w:val="24"/>
              </w:rPr>
            </w:pPr>
            <w:r>
              <w:rPr>
                <w:i/>
                <w:sz w:val="24"/>
              </w:rPr>
              <w:t>демонструє</w:t>
            </w:r>
            <w:r>
              <w:rPr>
                <w:sz w:val="24"/>
              </w:rPr>
              <w:t xml:space="preserve">, як попросити допомоги при потребі [2 СЗО </w:t>
            </w:r>
            <w:r>
              <w:rPr>
                <w:spacing w:val="-2"/>
                <w:sz w:val="24"/>
              </w:rPr>
              <w:t>1-1.3-3];</w:t>
            </w:r>
          </w:p>
          <w:p w:rsidR="00735B10" w:rsidRDefault="00735B10" w:rsidP="00735B10">
            <w:pPr>
              <w:pStyle w:val="TableParagraph"/>
              <w:spacing w:line="270" w:lineRule="atLeast"/>
              <w:ind w:left="146"/>
              <w:rPr>
                <w:sz w:val="24"/>
              </w:rPr>
            </w:pPr>
            <w:r>
              <w:rPr>
                <w:i/>
                <w:sz w:val="24"/>
              </w:rPr>
              <w:t>пояснює</w:t>
            </w:r>
            <w:r>
              <w:rPr>
                <w:sz w:val="24"/>
              </w:rPr>
              <w:t>,</w:t>
            </w:r>
            <w:r>
              <w:rPr>
                <w:spacing w:val="40"/>
                <w:sz w:val="24"/>
              </w:rPr>
              <w:t xml:space="preserve"> </w:t>
            </w:r>
            <w:r>
              <w:rPr>
                <w:sz w:val="24"/>
              </w:rPr>
              <w:t>яку</w:t>
            </w:r>
            <w:r>
              <w:rPr>
                <w:spacing w:val="40"/>
                <w:sz w:val="24"/>
              </w:rPr>
              <w:t xml:space="preserve"> </w:t>
            </w:r>
            <w:r>
              <w:rPr>
                <w:sz w:val="24"/>
              </w:rPr>
              <w:t>просту</w:t>
            </w:r>
            <w:r>
              <w:rPr>
                <w:spacing w:val="40"/>
                <w:sz w:val="24"/>
              </w:rPr>
              <w:t xml:space="preserve"> </w:t>
            </w:r>
            <w:r>
              <w:rPr>
                <w:sz w:val="24"/>
              </w:rPr>
              <w:t>першу</w:t>
            </w:r>
            <w:r>
              <w:rPr>
                <w:spacing w:val="40"/>
                <w:sz w:val="24"/>
              </w:rPr>
              <w:t xml:space="preserve"> </w:t>
            </w:r>
            <w:r>
              <w:rPr>
                <w:sz w:val="24"/>
              </w:rPr>
              <w:t>допомогу</w:t>
            </w:r>
            <w:r>
              <w:rPr>
                <w:spacing w:val="40"/>
                <w:sz w:val="24"/>
              </w:rPr>
              <w:t xml:space="preserve"> </w:t>
            </w:r>
            <w:r>
              <w:rPr>
                <w:sz w:val="24"/>
              </w:rPr>
              <w:t>можна</w:t>
            </w:r>
            <w:r>
              <w:rPr>
                <w:spacing w:val="40"/>
                <w:sz w:val="24"/>
              </w:rPr>
              <w:t xml:space="preserve"> </w:t>
            </w:r>
            <w:r>
              <w:rPr>
                <w:sz w:val="24"/>
              </w:rPr>
              <w:t>надати</w:t>
            </w:r>
            <w:r>
              <w:rPr>
                <w:spacing w:val="40"/>
                <w:sz w:val="24"/>
              </w:rPr>
              <w:t xml:space="preserve"> </w:t>
            </w:r>
            <w:r>
              <w:rPr>
                <w:sz w:val="24"/>
              </w:rPr>
              <w:t>[2 СЗО 1-1.3-4]</w:t>
            </w:r>
          </w:p>
        </w:tc>
      </w:tr>
      <w:tr w:rsidR="00735B10" w:rsidTr="00735B10">
        <w:trPr>
          <w:trHeight w:val="1379"/>
        </w:trPr>
        <w:tc>
          <w:tcPr>
            <w:tcW w:w="3404" w:type="dxa"/>
          </w:tcPr>
          <w:p w:rsidR="00735B10" w:rsidRDefault="00735B10" w:rsidP="00735B10">
            <w:pPr>
              <w:pStyle w:val="TableParagraph"/>
              <w:ind w:right="392"/>
              <w:rPr>
                <w:sz w:val="24"/>
              </w:rPr>
            </w:pPr>
            <w:r>
              <w:rPr>
                <w:sz w:val="24"/>
              </w:rPr>
              <w:t>Розпізнає</w:t>
            </w:r>
            <w:r>
              <w:rPr>
                <w:spacing w:val="-13"/>
                <w:sz w:val="24"/>
              </w:rPr>
              <w:t xml:space="preserve"> </w:t>
            </w:r>
            <w:r>
              <w:rPr>
                <w:sz w:val="24"/>
              </w:rPr>
              <w:t>знаки,</w:t>
            </w:r>
            <w:r>
              <w:rPr>
                <w:spacing w:val="-13"/>
                <w:sz w:val="24"/>
              </w:rPr>
              <w:t xml:space="preserve"> </w:t>
            </w:r>
            <w:r>
              <w:rPr>
                <w:sz w:val="24"/>
              </w:rPr>
              <w:t>символи</w:t>
            </w:r>
            <w:r>
              <w:rPr>
                <w:spacing w:val="-13"/>
                <w:sz w:val="24"/>
              </w:rPr>
              <w:t xml:space="preserve"> </w:t>
            </w:r>
            <w:r>
              <w:rPr>
                <w:sz w:val="24"/>
              </w:rPr>
              <w:t>і попередження щодо ймовірної небезпеки</w:t>
            </w:r>
          </w:p>
        </w:tc>
        <w:tc>
          <w:tcPr>
            <w:tcW w:w="6237" w:type="dxa"/>
          </w:tcPr>
          <w:p w:rsidR="00735B10" w:rsidRDefault="00735B10" w:rsidP="00735B10">
            <w:pPr>
              <w:pStyle w:val="TableParagraph"/>
              <w:tabs>
                <w:tab w:val="left" w:pos="1351"/>
                <w:tab w:val="left" w:pos="3033"/>
                <w:tab w:val="left" w:pos="5047"/>
                <w:tab w:val="left" w:pos="5877"/>
              </w:tabs>
              <w:ind w:left="146" w:right="136"/>
              <w:rPr>
                <w:sz w:val="24"/>
              </w:rPr>
            </w:pPr>
            <w:r>
              <w:rPr>
                <w:i/>
                <w:spacing w:val="-2"/>
                <w:sz w:val="24"/>
              </w:rPr>
              <w:t>розрізняє</w:t>
            </w:r>
            <w:r>
              <w:rPr>
                <w:i/>
                <w:sz w:val="24"/>
              </w:rPr>
              <w:tab/>
            </w:r>
            <w:r>
              <w:rPr>
                <w:spacing w:val="-2"/>
                <w:sz w:val="24"/>
              </w:rPr>
              <w:t>найважливіші</w:t>
            </w:r>
            <w:r>
              <w:rPr>
                <w:sz w:val="24"/>
              </w:rPr>
              <w:tab/>
            </w:r>
            <w:r>
              <w:rPr>
                <w:spacing w:val="-2"/>
                <w:sz w:val="24"/>
              </w:rPr>
              <w:t>попереджувальні</w:t>
            </w:r>
            <w:r>
              <w:rPr>
                <w:sz w:val="24"/>
              </w:rPr>
              <w:tab/>
            </w:r>
            <w:r>
              <w:rPr>
                <w:spacing w:val="-2"/>
                <w:sz w:val="24"/>
              </w:rPr>
              <w:t>знаки</w:t>
            </w:r>
            <w:r>
              <w:rPr>
                <w:sz w:val="24"/>
              </w:rPr>
              <w:tab/>
            </w:r>
            <w:r>
              <w:rPr>
                <w:spacing w:val="-6"/>
                <w:sz w:val="24"/>
              </w:rPr>
              <w:t xml:space="preserve">та </w:t>
            </w:r>
            <w:r>
              <w:rPr>
                <w:sz w:val="24"/>
              </w:rPr>
              <w:t xml:space="preserve">символи, </w:t>
            </w:r>
            <w:r>
              <w:rPr>
                <w:i/>
                <w:sz w:val="24"/>
              </w:rPr>
              <w:t>пояснює</w:t>
            </w:r>
            <w:r>
              <w:rPr>
                <w:sz w:val="24"/>
              </w:rPr>
              <w:t xml:space="preserve">, що вони означають [2 СЗО 1-4.2-1] </w:t>
            </w:r>
            <w:r>
              <w:rPr>
                <w:i/>
                <w:sz w:val="24"/>
              </w:rPr>
              <w:t>визначає</w:t>
            </w:r>
            <w:r>
              <w:rPr>
                <w:i/>
                <w:spacing w:val="40"/>
                <w:sz w:val="24"/>
              </w:rPr>
              <w:t xml:space="preserve"> </w:t>
            </w:r>
            <w:r>
              <w:rPr>
                <w:sz w:val="24"/>
              </w:rPr>
              <w:t>місця,</w:t>
            </w:r>
            <w:r>
              <w:rPr>
                <w:spacing w:val="40"/>
                <w:sz w:val="24"/>
              </w:rPr>
              <w:t xml:space="preserve"> </w:t>
            </w:r>
            <w:r>
              <w:rPr>
                <w:sz w:val="24"/>
              </w:rPr>
              <w:t>де</w:t>
            </w:r>
            <w:r>
              <w:rPr>
                <w:spacing w:val="40"/>
                <w:sz w:val="24"/>
              </w:rPr>
              <w:t xml:space="preserve"> </w:t>
            </w:r>
            <w:r>
              <w:rPr>
                <w:sz w:val="24"/>
              </w:rPr>
              <w:t>можна</w:t>
            </w:r>
            <w:r>
              <w:rPr>
                <w:spacing w:val="40"/>
                <w:sz w:val="24"/>
              </w:rPr>
              <w:t xml:space="preserve"> </w:t>
            </w:r>
            <w:r>
              <w:rPr>
                <w:sz w:val="24"/>
              </w:rPr>
              <w:t>безпечно</w:t>
            </w:r>
            <w:r>
              <w:rPr>
                <w:spacing w:val="40"/>
                <w:sz w:val="24"/>
              </w:rPr>
              <w:t xml:space="preserve"> </w:t>
            </w:r>
            <w:r>
              <w:rPr>
                <w:sz w:val="24"/>
              </w:rPr>
              <w:t>перебувати</w:t>
            </w:r>
            <w:r>
              <w:rPr>
                <w:spacing w:val="40"/>
                <w:sz w:val="24"/>
              </w:rPr>
              <w:t xml:space="preserve"> </w:t>
            </w:r>
            <w:r>
              <w:rPr>
                <w:sz w:val="24"/>
              </w:rPr>
              <w:t>під</w:t>
            </w:r>
            <w:r>
              <w:rPr>
                <w:spacing w:val="40"/>
                <w:sz w:val="24"/>
              </w:rPr>
              <w:t xml:space="preserve"> </w:t>
            </w:r>
            <w:r>
              <w:rPr>
                <w:sz w:val="24"/>
              </w:rPr>
              <w:t>час загрози</w:t>
            </w:r>
            <w:r>
              <w:rPr>
                <w:spacing w:val="3"/>
                <w:sz w:val="24"/>
              </w:rPr>
              <w:t xml:space="preserve"> </w:t>
            </w:r>
            <w:r>
              <w:rPr>
                <w:sz w:val="24"/>
              </w:rPr>
              <w:t>(аварії,</w:t>
            </w:r>
            <w:r>
              <w:rPr>
                <w:spacing w:val="5"/>
                <w:sz w:val="24"/>
              </w:rPr>
              <w:t xml:space="preserve"> </w:t>
            </w:r>
            <w:r>
              <w:rPr>
                <w:sz w:val="24"/>
              </w:rPr>
              <w:t>стихійного</w:t>
            </w:r>
            <w:r>
              <w:rPr>
                <w:spacing w:val="5"/>
                <w:sz w:val="24"/>
              </w:rPr>
              <w:t xml:space="preserve"> </w:t>
            </w:r>
            <w:r>
              <w:rPr>
                <w:sz w:val="24"/>
              </w:rPr>
              <w:t>лиха,</w:t>
            </w:r>
            <w:r>
              <w:rPr>
                <w:spacing w:val="5"/>
                <w:sz w:val="24"/>
              </w:rPr>
              <w:t xml:space="preserve"> </w:t>
            </w:r>
            <w:r>
              <w:rPr>
                <w:sz w:val="24"/>
              </w:rPr>
              <w:t>вибуху</w:t>
            </w:r>
            <w:r>
              <w:rPr>
                <w:spacing w:val="3"/>
                <w:sz w:val="24"/>
              </w:rPr>
              <w:t xml:space="preserve"> </w:t>
            </w:r>
            <w:r>
              <w:rPr>
                <w:sz w:val="24"/>
              </w:rPr>
              <w:t>тощо)</w:t>
            </w:r>
            <w:r>
              <w:rPr>
                <w:spacing w:val="79"/>
                <w:sz w:val="24"/>
              </w:rPr>
              <w:t xml:space="preserve"> </w:t>
            </w:r>
            <w:r>
              <w:rPr>
                <w:sz w:val="24"/>
              </w:rPr>
              <w:t>[2</w:t>
            </w:r>
            <w:r>
              <w:rPr>
                <w:spacing w:val="5"/>
                <w:sz w:val="24"/>
              </w:rPr>
              <w:t xml:space="preserve"> </w:t>
            </w:r>
            <w:r>
              <w:rPr>
                <w:sz w:val="24"/>
              </w:rPr>
              <w:t>СЗО</w:t>
            </w:r>
            <w:r>
              <w:rPr>
                <w:spacing w:val="5"/>
                <w:sz w:val="24"/>
              </w:rPr>
              <w:t xml:space="preserve"> </w:t>
            </w:r>
            <w:r>
              <w:rPr>
                <w:spacing w:val="-5"/>
                <w:sz w:val="24"/>
              </w:rPr>
              <w:t>1-</w:t>
            </w:r>
          </w:p>
          <w:p w:rsidR="00735B10" w:rsidRDefault="00735B10" w:rsidP="00735B10">
            <w:pPr>
              <w:pStyle w:val="TableParagraph"/>
              <w:spacing w:line="261" w:lineRule="exact"/>
              <w:ind w:left="146"/>
              <w:rPr>
                <w:sz w:val="24"/>
              </w:rPr>
            </w:pPr>
            <w:r>
              <w:rPr>
                <w:sz w:val="24"/>
              </w:rPr>
              <w:t>4.2-</w:t>
            </w:r>
            <w:r>
              <w:rPr>
                <w:spacing w:val="-1"/>
                <w:sz w:val="24"/>
              </w:rPr>
              <w:t xml:space="preserve"> </w:t>
            </w:r>
            <w:r>
              <w:rPr>
                <w:spacing w:val="-5"/>
                <w:sz w:val="24"/>
              </w:rPr>
              <w:t>2]</w:t>
            </w:r>
          </w:p>
        </w:tc>
      </w:tr>
      <w:tr w:rsidR="00735B10" w:rsidTr="00735B10">
        <w:trPr>
          <w:trHeight w:val="2760"/>
        </w:trPr>
        <w:tc>
          <w:tcPr>
            <w:tcW w:w="3404" w:type="dxa"/>
          </w:tcPr>
          <w:p w:rsidR="00735B10" w:rsidRDefault="00735B10" w:rsidP="00735B10">
            <w:pPr>
              <w:pStyle w:val="TableParagraph"/>
              <w:rPr>
                <w:sz w:val="24"/>
              </w:rPr>
            </w:pPr>
            <w:r>
              <w:rPr>
                <w:sz w:val="24"/>
              </w:rPr>
              <w:t>Демонструє поведінку, яка запобігає</w:t>
            </w:r>
            <w:r>
              <w:rPr>
                <w:spacing w:val="-14"/>
                <w:sz w:val="24"/>
              </w:rPr>
              <w:t xml:space="preserve"> </w:t>
            </w:r>
            <w:r>
              <w:rPr>
                <w:sz w:val="24"/>
              </w:rPr>
              <w:t>або</w:t>
            </w:r>
            <w:r>
              <w:rPr>
                <w:spacing w:val="-14"/>
                <w:sz w:val="24"/>
              </w:rPr>
              <w:t xml:space="preserve"> </w:t>
            </w:r>
            <w:r>
              <w:rPr>
                <w:sz w:val="24"/>
              </w:rPr>
              <w:t>зменшує</w:t>
            </w:r>
            <w:r>
              <w:rPr>
                <w:spacing w:val="-12"/>
                <w:sz w:val="24"/>
              </w:rPr>
              <w:t xml:space="preserve"> </w:t>
            </w:r>
            <w:r>
              <w:rPr>
                <w:sz w:val="24"/>
              </w:rPr>
              <w:t>ризики для життя і здоров’я</w:t>
            </w:r>
          </w:p>
        </w:tc>
        <w:tc>
          <w:tcPr>
            <w:tcW w:w="6237" w:type="dxa"/>
          </w:tcPr>
          <w:p w:rsidR="00735B10" w:rsidRDefault="00735B10" w:rsidP="00735B10">
            <w:pPr>
              <w:pStyle w:val="TableParagraph"/>
              <w:ind w:left="146"/>
              <w:rPr>
                <w:sz w:val="24"/>
              </w:rPr>
            </w:pPr>
            <w:r>
              <w:rPr>
                <w:i/>
                <w:sz w:val="24"/>
              </w:rPr>
              <w:t xml:space="preserve">розпізнає </w:t>
            </w:r>
            <w:r>
              <w:rPr>
                <w:sz w:val="24"/>
              </w:rPr>
              <w:t xml:space="preserve">вияви неповаги та приниження [2 СЗО 1.1-1]; </w:t>
            </w:r>
            <w:r>
              <w:rPr>
                <w:i/>
                <w:sz w:val="24"/>
              </w:rPr>
              <w:t>уникає</w:t>
            </w:r>
            <w:r>
              <w:rPr>
                <w:i/>
                <w:spacing w:val="-15"/>
                <w:sz w:val="24"/>
              </w:rPr>
              <w:t xml:space="preserve"> </w:t>
            </w:r>
            <w:r>
              <w:rPr>
                <w:sz w:val="24"/>
              </w:rPr>
              <w:t>виявів</w:t>
            </w:r>
            <w:r>
              <w:rPr>
                <w:spacing w:val="-15"/>
                <w:sz w:val="24"/>
              </w:rPr>
              <w:t xml:space="preserve"> </w:t>
            </w:r>
            <w:r>
              <w:rPr>
                <w:sz w:val="24"/>
              </w:rPr>
              <w:t>неповаги</w:t>
            </w:r>
            <w:r>
              <w:rPr>
                <w:spacing w:val="-16"/>
                <w:sz w:val="24"/>
              </w:rPr>
              <w:t xml:space="preserve"> </w:t>
            </w:r>
            <w:r>
              <w:rPr>
                <w:sz w:val="24"/>
              </w:rPr>
              <w:t>та</w:t>
            </w:r>
            <w:r>
              <w:rPr>
                <w:spacing w:val="-15"/>
                <w:sz w:val="24"/>
              </w:rPr>
              <w:t xml:space="preserve"> </w:t>
            </w:r>
            <w:r>
              <w:rPr>
                <w:sz w:val="24"/>
              </w:rPr>
              <w:t>приниження</w:t>
            </w:r>
            <w:r>
              <w:rPr>
                <w:spacing w:val="-15"/>
                <w:sz w:val="24"/>
              </w:rPr>
              <w:t xml:space="preserve"> </w:t>
            </w:r>
            <w:r>
              <w:rPr>
                <w:sz w:val="24"/>
              </w:rPr>
              <w:t>у</w:t>
            </w:r>
            <w:r>
              <w:rPr>
                <w:spacing w:val="-20"/>
                <w:sz w:val="24"/>
              </w:rPr>
              <w:t xml:space="preserve"> </w:t>
            </w:r>
            <w:r>
              <w:rPr>
                <w:sz w:val="24"/>
              </w:rPr>
              <w:t>власній</w:t>
            </w:r>
            <w:r>
              <w:rPr>
                <w:spacing w:val="-15"/>
                <w:sz w:val="24"/>
              </w:rPr>
              <w:t xml:space="preserve"> </w:t>
            </w:r>
            <w:r>
              <w:rPr>
                <w:sz w:val="24"/>
              </w:rPr>
              <w:t>поведінці [2 СЗО 1-1.1-2];</w:t>
            </w:r>
          </w:p>
          <w:p w:rsidR="00735B10" w:rsidRDefault="00735B10" w:rsidP="00735B10">
            <w:pPr>
              <w:pStyle w:val="TableParagraph"/>
              <w:ind w:left="146" w:right="138"/>
              <w:jc w:val="both"/>
              <w:rPr>
                <w:sz w:val="24"/>
              </w:rPr>
            </w:pPr>
            <w:r>
              <w:rPr>
                <w:sz w:val="24"/>
              </w:rPr>
              <w:t>належно</w:t>
            </w:r>
            <w:r>
              <w:rPr>
                <w:spacing w:val="-6"/>
                <w:sz w:val="24"/>
              </w:rPr>
              <w:t xml:space="preserve"> </w:t>
            </w:r>
            <w:r>
              <w:rPr>
                <w:i/>
                <w:sz w:val="24"/>
              </w:rPr>
              <w:t>реагує</w:t>
            </w:r>
            <w:r>
              <w:rPr>
                <w:i/>
                <w:spacing w:val="-6"/>
                <w:sz w:val="24"/>
              </w:rPr>
              <w:t xml:space="preserve"> </w:t>
            </w:r>
            <w:r>
              <w:rPr>
                <w:sz w:val="24"/>
              </w:rPr>
              <w:t>на</w:t>
            </w:r>
            <w:r>
              <w:rPr>
                <w:spacing w:val="-8"/>
                <w:sz w:val="24"/>
              </w:rPr>
              <w:t xml:space="preserve"> </w:t>
            </w:r>
            <w:r>
              <w:rPr>
                <w:sz w:val="24"/>
              </w:rPr>
              <w:t>цькування,</w:t>
            </w:r>
            <w:r>
              <w:rPr>
                <w:spacing w:val="-7"/>
                <w:sz w:val="24"/>
              </w:rPr>
              <w:t xml:space="preserve"> </w:t>
            </w:r>
            <w:r>
              <w:rPr>
                <w:sz w:val="24"/>
              </w:rPr>
              <w:t>тиск</w:t>
            </w:r>
            <w:r>
              <w:rPr>
                <w:spacing w:val="-6"/>
                <w:sz w:val="24"/>
              </w:rPr>
              <w:t xml:space="preserve"> </w:t>
            </w:r>
            <w:r>
              <w:rPr>
                <w:sz w:val="24"/>
              </w:rPr>
              <w:t>та</w:t>
            </w:r>
            <w:r>
              <w:rPr>
                <w:spacing w:val="-7"/>
                <w:sz w:val="24"/>
              </w:rPr>
              <w:t xml:space="preserve"> </w:t>
            </w:r>
            <w:r>
              <w:rPr>
                <w:sz w:val="24"/>
              </w:rPr>
              <w:t>приниження</w:t>
            </w:r>
            <w:r>
              <w:rPr>
                <w:spacing w:val="-9"/>
                <w:sz w:val="24"/>
              </w:rPr>
              <w:t xml:space="preserve"> </w:t>
            </w:r>
            <w:r>
              <w:rPr>
                <w:sz w:val="24"/>
              </w:rPr>
              <w:t>[2</w:t>
            </w:r>
            <w:r>
              <w:rPr>
                <w:spacing w:val="-7"/>
                <w:sz w:val="24"/>
              </w:rPr>
              <w:t xml:space="preserve"> </w:t>
            </w:r>
            <w:r>
              <w:rPr>
                <w:sz w:val="24"/>
              </w:rPr>
              <w:t>СЗО 1- 1.1-3];</w:t>
            </w:r>
          </w:p>
          <w:p w:rsidR="00735B10" w:rsidRDefault="00735B10" w:rsidP="00735B10">
            <w:pPr>
              <w:pStyle w:val="TableParagraph"/>
              <w:ind w:left="146" w:right="138"/>
              <w:jc w:val="both"/>
              <w:rPr>
                <w:sz w:val="24"/>
              </w:rPr>
            </w:pPr>
            <w:r>
              <w:rPr>
                <w:i/>
                <w:sz w:val="24"/>
              </w:rPr>
              <w:t xml:space="preserve">пояснює, </w:t>
            </w:r>
            <w:r>
              <w:rPr>
                <w:sz w:val="24"/>
              </w:rPr>
              <w:t>що всі люди (зокрема діти) мають право захищати</w:t>
            </w:r>
            <w:r>
              <w:rPr>
                <w:spacing w:val="-13"/>
                <w:sz w:val="24"/>
              </w:rPr>
              <w:t xml:space="preserve"> </w:t>
            </w:r>
            <w:r>
              <w:rPr>
                <w:sz w:val="24"/>
              </w:rPr>
              <w:t>свою</w:t>
            </w:r>
            <w:r>
              <w:rPr>
                <w:spacing w:val="-15"/>
                <w:sz w:val="24"/>
              </w:rPr>
              <w:t xml:space="preserve"> </w:t>
            </w:r>
            <w:r>
              <w:rPr>
                <w:sz w:val="24"/>
              </w:rPr>
              <w:t>гідність</w:t>
            </w:r>
            <w:r>
              <w:rPr>
                <w:spacing w:val="-14"/>
                <w:sz w:val="24"/>
              </w:rPr>
              <w:t xml:space="preserve"> </w:t>
            </w:r>
            <w:r>
              <w:rPr>
                <w:sz w:val="24"/>
              </w:rPr>
              <w:t>і</w:t>
            </w:r>
            <w:r>
              <w:rPr>
                <w:spacing w:val="-15"/>
                <w:sz w:val="24"/>
              </w:rPr>
              <w:t xml:space="preserve"> </w:t>
            </w:r>
            <w:r>
              <w:rPr>
                <w:sz w:val="24"/>
              </w:rPr>
              <w:t>недоторканість</w:t>
            </w:r>
            <w:r>
              <w:rPr>
                <w:spacing w:val="-14"/>
                <w:sz w:val="24"/>
              </w:rPr>
              <w:t xml:space="preserve"> </w:t>
            </w:r>
            <w:r>
              <w:rPr>
                <w:sz w:val="24"/>
              </w:rPr>
              <w:t>свого</w:t>
            </w:r>
            <w:r>
              <w:rPr>
                <w:spacing w:val="-15"/>
                <w:sz w:val="24"/>
              </w:rPr>
              <w:t xml:space="preserve"> </w:t>
            </w:r>
            <w:r>
              <w:rPr>
                <w:sz w:val="24"/>
              </w:rPr>
              <w:t>тіла</w:t>
            </w:r>
            <w:r>
              <w:rPr>
                <w:spacing w:val="-15"/>
                <w:sz w:val="24"/>
              </w:rPr>
              <w:t xml:space="preserve"> </w:t>
            </w:r>
            <w:r>
              <w:rPr>
                <w:sz w:val="24"/>
              </w:rPr>
              <w:t>[2</w:t>
            </w:r>
            <w:r>
              <w:rPr>
                <w:spacing w:val="-15"/>
                <w:sz w:val="24"/>
              </w:rPr>
              <w:t xml:space="preserve"> </w:t>
            </w:r>
            <w:r>
              <w:rPr>
                <w:sz w:val="24"/>
              </w:rPr>
              <w:t xml:space="preserve">СЗО </w:t>
            </w:r>
            <w:r>
              <w:rPr>
                <w:spacing w:val="-2"/>
                <w:sz w:val="24"/>
              </w:rPr>
              <w:t>1-1.1-4];</w:t>
            </w:r>
          </w:p>
          <w:p w:rsidR="00735B10" w:rsidRDefault="00735B10" w:rsidP="00735B10">
            <w:pPr>
              <w:pStyle w:val="TableParagraph"/>
              <w:spacing w:line="270" w:lineRule="atLeast"/>
              <w:ind w:left="146" w:right="137"/>
              <w:jc w:val="both"/>
              <w:rPr>
                <w:sz w:val="24"/>
              </w:rPr>
            </w:pPr>
            <w:r>
              <w:rPr>
                <w:i/>
                <w:sz w:val="24"/>
              </w:rPr>
              <w:t>пояснює,</w:t>
            </w:r>
            <w:r>
              <w:rPr>
                <w:i/>
                <w:spacing w:val="-15"/>
                <w:sz w:val="24"/>
              </w:rPr>
              <w:t xml:space="preserve"> </w:t>
            </w:r>
            <w:r>
              <w:rPr>
                <w:sz w:val="24"/>
              </w:rPr>
              <w:t>як</w:t>
            </w:r>
            <w:r>
              <w:rPr>
                <w:spacing w:val="-15"/>
                <w:sz w:val="24"/>
              </w:rPr>
              <w:t xml:space="preserve"> </w:t>
            </w:r>
            <w:r>
              <w:rPr>
                <w:sz w:val="24"/>
              </w:rPr>
              <w:t>безпечно</w:t>
            </w:r>
            <w:r>
              <w:rPr>
                <w:spacing w:val="-15"/>
                <w:sz w:val="24"/>
              </w:rPr>
              <w:t xml:space="preserve"> </w:t>
            </w:r>
            <w:r>
              <w:rPr>
                <w:sz w:val="24"/>
              </w:rPr>
              <w:t>і</w:t>
            </w:r>
            <w:r>
              <w:rPr>
                <w:spacing w:val="-15"/>
                <w:sz w:val="24"/>
              </w:rPr>
              <w:t xml:space="preserve"> </w:t>
            </w:r>
            <w:r>
              <w:rPr>
                <w:sz w:val="24"/>
              </w:rPr>
              <w:t>без</w:t>
            </w:r>
            <w:r>
              <w:rPr>
                <w:spacing w:val="-15"/>
                <w:sz w:val="24"/>
              </w:rPr>
              <w:t xml:space="preserve"> </w:t>
            </w:r>
            <w:r>
              <w:rPr>
                <w:sz w:val="24"/>
              </w:rPr>
              <w:t>шкоди</w:t>
            </w:r>
            <w:r>
              <w:rPr>
                <w:spacing w:val="-15"/>
                <w:sz w:val="24"/>
              </w:rPr>
              <w:t xml:space="preserve"> </w:t>
            </w:r>
            <w:r>
              <w:rPr>
                <w:sz w:val="24"/>
              </w:rPr>
              <w:t>для</w:t>
            </w:r>
            <w:r>
              <w:rPr>
                <w:spacing w:val="-15"/>
                <w:sz w:val="24"/>
              </w:rPr>
              <w:t xml:space="preserve"> </w:t>
            </w:r>
            <w:r>
              <w:rPr>
                <w:sz w:val="24"/>
              </w:rPr>
              <w:t>здоров’я</w:t>
            </w:r>
            <w:r>
              <w:rPr>
                <w:spacing w:val="-15"/>
                <w:sz w:val="24"/>
              </w:rPr>
              <w:t xml:space="preserve"> </w:t>
            </w:r>
            <w:r>
              <w:rPr>
                <w:sz w:val="24"/>
              </w:rPr>
              <w:t>поводитися в мережі [2 СЗО 1-1.1-5]</w:t>
            </w:r>
          </w:p>
        </w:tc>
      </w:tr>
      <w:tr w:rsidR="00735B10" w:rsidTr="00735B10">
        <w:trPr>
          <w:trHeight w:val="496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i/>
                <w:sz w:val="24"/>
              </w:rPr>
              <w:t>Безпека</w:t>
            </w:r>
            <w:r>
              <w:rPr>
                <w:i/>
                <w:spacing w:val="-5"/>
                <w:sz w:val="24"/>
              </w:rPr>
              <w:t xml:space="preserve"> </w:t>
            </w:r>
            <w:r>
              <w:rPr>
                <w:i/>
                <w:sz w:val="24"/>
              </w:rPr>
              <w:t>і</w:t>
            </w:r>
            <w:r>
              <w:rPr>
                <w:i/>
                <w:spacing w:val="-5"/>
                <w:sz w:val="24"/>
              </w:rPr>
              <w:t xml:space="preserve"> </w:t>
            </w:r>
            <w:r>
              <w:rPr>
                <w:i/>
                <w:sz w:val="24"/>
              </w:rPr>
              <w:t>небезпека.</w:t>
            </w:r>
            <w:r>
              <w:rPr>
                <w:i/>
                <w:spacing w:val="-2"/>
                <w:sz w:val="24"/>
              </w:rPr>
              <w:t xml:space="preserve"> </w:t>
            </w:r>
            <w:r>
              <w:rPr>
                <w:sz w:val="24"/>
              </w:rPr>
              <w:t>Вплив</w:t>
            </w:r>
            <w:r>
              <w:rPr>
                <w:spacing w:val="-6"/>
                <w:sz w:val="24"/>
              </w:rPr>
              <w:t xml:space="preserve"> </w:t>
            </w:r>
            <w:r>
              <w:rPr>
                <w:sz w:val="24"/>
              </w:rPr>
              <w:t>оточення</w:t>
            </w:r>
            <w:r>
              <w:rPr>
                <w:spacing w:val="-5"/>
                <w:sz w:val="24"/>
              </w:rPr>
              <w:t xml:space="preserve"> </w:t>
            </w:r>
            <w:r>
              <w:rPr>
                <w:sz w:val="24"/>
              </w:rPr>
              <w:t>на</w:t>
            </w:r>
            <w:r>
              <w:rPr>
                <w:spacing w:val="-6"/>
                <w:sz w:val="24"/>
              </w:rPr>
              <w:t xml:space="preserve"> </w:t>
            </w:r>
            <w:r>
              <w:rPr>
                <w:sz w:val="24"/>
              </w:rPr>
              <w:t>вибір</w:t>
            </w:r>
            <w:r>
              <w:rPr>
                <w:spacing w:val="-5"/>
                <w:sz w:val="24"/>
              </w:rPr>
              <w:t xml:space="preserve"> </w:t>
            </w:r>
            <w:r>
              <w:rPr>
                <w:sz w:val="24"/>
              </w:rPr>
              <w:t>безпечної</w:t>
            </w:r>
            <w:r>
              <w:rPr>
                <w:spacing w:val="-5"/>
                <w:sz w:val="24"/>
              </w:rPr>
              <w:t xml:space="preserve"> </w:t>
            </w:r>
            <w:r>
              <w:rPr>
                <w:sz w:val="24"/>
              </w:rPr>
              <w:t>поведінки</w:t>
            </w:r>
            <w:r>
              <w:rPr>
                <w:spacing w:val="-4"/>
                <w:sz w:val="24"/>
              </w:rPr>
              <w:t xml:space="preserve"> </w:t>
            </w:r>
            <w:r>
              <w:rPr>
                <w:sz w:val="24"/>
              </w:rPr>
              <w:t>(батьки,</w:t>
            </w:r>
            <w:r>
              <w:rPr>
                <w:spacing w:val="-5"/>
                <w:sz w:val="24"/>
              </w:rPr>
              <w:t xml:space="preserve"> </w:t>
            </w:r>
            <w:r>
              <w:rPr>
                <w:sz w:val="24"/>
              </w:rPr>
              <w:t>вчителі,</w:t>
            </w:r>
            <w:r>
              <w:rPr>
                <w:spacing w:val="-5"/>
                <w:sz w:val="24"/>
              </w:rPr>
              <w:t xml:space="preserve"> </w:t>
            </w:r>
            <w:r>
              <w:rPr>
                <w:sz w:val="24"/>
              </w:rPr>
              <w:t>друзі тощо). Джерела допомоги в небезпечних ситуаціях (батьки, сусіди, родичі, служба надзвичайних ситуацій).</w:t>
            </w:r>
          </w:p>
          <w:p w:rsidR="00735B10" w:rsidRDefault="00735B10" w:rsidP="00735B10">
            <w:pPr>
              <w:pStyle w:val="TableParagraph"/>
              <w:rPr>
                <w:sz w:val="24"/>
              </w:rPr>
            </w:pPr>
            <w:r>
              <w:rPr>
                <w:sz w:val="24"/>
              </w:rPr>
              <w:t xml:space="preserve">Діяльність служб допомоги в небезпечних ситуаціях та їх ідентифікація (поліція, пожежники, швидка допомога тощо). Можливі загрози з боку людей, правила поведінки. </w:t>
            </w:r>
            <w:r>
              <w:rPr>
                <w:i/>
                <w:sz w:val="24"/>
              </w:rPr>
              <w:t>Безпека</w:t>
            </w:r>
            <w:r>
              <w:rPr>
                <w:i/>
                <w:spacing w:val="-6"/>
                <w:sz w:val="24"/>
              </w:rPr>
              <w:t xml:space="preserve"> </w:t>
            </w:r>
            <w:r>
              <w:rPr>
                <w:i/>
                <w:sz w:val="24"/>
              </w:rPr>
              <w:t>в</w:t>
            </w:r>
            <w:r>
              <w:rPr>
                <w:i/>
                <w:spacing w:val="-8"/>
                <w:sz w:val="24"/>
              </w:rPr>
              <w:t xml:space="preserve"> </w:t>
            </w:r>
            <w:r>
              <w:rPr>
                <w:i/>
                <w:sz w:val="24"/>
              </w:rPr>
              <w:t>школі.</w:t>
            </w:r>
            <w:r>
              <w:rPr>
                <w:i/>
                <w:spacing w:val="-6"/>
                <w:sz w:val="24"/>
              </w:rPr>
              <w:t xml:space="preserve"> </w:t>
            </w:r>
            <w:r>
              <w:rPr>
                <w:sz w:val="24"/>
              </w:rPr>
              <w:t>Шкільні</w:t>
            </w:r>
            <w:r>
              <w:rPr>
                <w:spacing w:val="-6"/>
                <w:sz w:val="24"/>
              </w:rPr>
              <w:t xml:space="preserve"> </w:t>
            </w:r>
            <w:r>
              <w:rPr>
                <w:sz w:val="24"/>
              </w:rPr>
              <w:t>приміщення,</w:t>
            </w:r>
            <w:r>
              <w:rPr>
                <w:spacing w:val="-9"/>
                <w:sz w:val="24"/>
              </w:rPr>
              <w:t xml:space="preserve"> </w:t>
            </w:r>
            <w:r>
              <w:rPr>
                <w:sz w:val="24"/>
              </w:rPr>
              <w:t>їх</w:t>
            </w:r>
            <w:r>
              <w:rPr>
                <w:spacing w:val="-5"/>
                <w:sz w:val="24"/>
              </w:rPr>
              <w:t xml:space="preserve"> </w:t>
            </w:r>
            <w:r>
              <w:rPr>
                <w:sz w:val="24"/>
              </w:rPr>
              <w:t>розміщення</w:t>
            </w:r>
            <w:r>
              <w:rPr>
                <w:spacing w:val="-7"/>
                <w:sz w:val="24"/>
              </w:rPr>
              <w:t xml:space="preserve"> </w:t>
            </w:r>
            <w:r>
              <w:rPr>
                <w:sz w:val="24"/>
              </w:rPr>
              <w:t>та</w:t>
            </w:r>
            <w:r>
              <w:rPr>
                <w:spacing w:val="-9"/>
                <w:sz w:val="24"/>
              </w:rPr>
              <w:t xml:space="preserve"> </w:t>
            </w:r>
            <w:r>
              <w:rPr>
                <w:sz w:val="24"/>
              </w:rPr>
              <w:t>правила</w:t>
            </w:r>
            <w:r>
              <w:rPr>
                <w:spacing w:val="-8"/>
                <w:sz w:val="24"/>
              </w:rPr>
              <w:t xml:space="preserve"> </w:t>
            </w:r>
            <w:r>
              <w:rPr>
                <w:sz w:val="24"/>
              </w:rPr>
              <w:t>безпечної</w:t>
            </w:r>
            <w:r>
              <w:rPr>
                <w:spacing w:val="-6"/>
                <w:sz w:val="24"/>
              </w:rPr>
              <w:t xml:space="preserve"> </w:t>
            </w:r>
            <w:r>
              <w:rPr>
                <w:sz w:val="24"/>
              </w:rPr>
              <w:t>поведінки</w:t>
            </w:r>
            <w:r>
              <w:rPr>
                <w:spacing w:val="-8"/>
                <w:sz w:val="24"/>
              </w:rPr>
              <w:t xml:space="preserve"> </w:t>
            </w:r>
            <w:r>
              <w:rPr>
                <w:sz w:val="24"/>
              </w:rPr>
              <w:t>в</w:t>
            </w:r>
            <w:r>
              <w:rPr>
                <w:spacing w:val="-7"/>
                <w:sz w:val="24"/>
              </w:rPr>
              <w:t xml:space="preserve"> </w:t>
            </w:r>
            <w:r>
              <w:rPr>
                <w:sz w:val="24"/>
              </w:rPr>
              <w:t>них (клас,</w:t>
            </w:r>
            <w:r>
              <w:rPr>
                <w:spacing w:val="38"/>
                <w:sz w:val="24"/>
              </w:rPr>
              <w:t xml:space="preserve"> </w:t>
            </w:r>
            <w:r>
              <w:rPr>
                <w:sz w:val="24"/>
              </w:rPr>
              <w:t>коридори,</w:t>
            </w:r>
            <w:r>
              <w:rPr>
                <w:spacing w:val="38"/>
                <w:sz w:val="24"/>
              </w:rPr>
              <w:t xml:space="preserve"> </w:t>
            </w:r>
            <w:r>
              <w:rPr>
                <w:sz w:val="24"/>
              </w:rPr>
              <w:t>їдальня,</w:t>
            </w:r>
            <w:r>
              <w:rPr>
                <w:spacing w:val="38"/>
                <w:sz w:val="24"/>
              </w:rPr>
              <w:t xml:space="preserve"> </w:t>
            </w:r>
            <w:r>
              <w:rPr>
                <w:sz w:val="24"/>
              </w:rPr>
              <w:t>спортзал,</w:t>
            </w:r>
            <w:r>
              <w:rPr>
                <w:spacing w:val="36"/>
                <w:sz w:val="24"/>
              </w:rPr>
              <w:t xml:space="preserve"> </w:t>
            </w:r>
            <w:r>
              <w:rPr>
                <w:sz w:val="24"/>
              </w:rPr>
              <w:t>туалет</w:t>
            </w:r>
            <w:r>
              <w:rPr>
                <w:spacing w:val="39"/>
                <w:sz w:val="24"/>
              </w:rPr>
              <w:t xml:space="preserve"> </w:t>
            </w:r>
            <w:r>
              <w:rPr>
                <w:sz w:val="24"/>
              </w:rPr>
              <w:t>тощо).</w:t>
            </w:r>
            <w:r>
              <w:rPr>
                <w:spacing w:val="40"/>
                <w:sz w:val="24"/>
              </w:rPr>
              <w:t xml:space="preserve"> </w:t>
            </w:r>
            <w:r>
              <w:rPr>
                <w:sz w:val="24"/>
              </w:rPr>
              <w:t>Імовірні</w:t>
            </w:r>
            <w:r>
              <w:rPr>
                <w:spacing w:val="39"/>
                <w:sz w:val="24"/>
              </w:rPr>
              <w:t xml:space="preserve"> </w:t>
            </w:r>
            <w:r>
              <w:rPr>
                <w:sz w:val="24"/>
              </w:rPr>
              <w:t>небезпечні</w:t>
            </w:r>
            <w:r>
              <w:rPr>
                <w:spacing w:val="39"/>
                <w:sz w:val="24"/>
              </w:rPr>
              <w:t xml:space="preserve"> </w:t>
            </w:r>
            <w:r>
              <w:rPr>
                <w:sz w:val="24"/>
              </w:rPr>
              <w:t>ситуації</w:t>
            </w:r>
            <w:r>
              <w:rPr>
                <w:spacing w:val="40"/>
                <w:sz w:val="24"/>
              </w:rPr>
              <w:t xml:space="preserve"> </w:t>
            </w:r>
            <w:r>
              <w:rPr>
                <w:sz w:val="24"/>
              </w:rPr>
              <w:t>у</w:t>
            </w:r>
            <w:r>
              <w:rPr>
                <w:spacing w:val="34"/>
                <w:sz w:val="24"/>
              </w:rPr>
              <w:t xml:space="preserve"> </w:t>
            </w:r>
            <w:r>
              <w:rPr>
                <w:sz w:val="24"/>
              </w:rPr>
              <w:t>школі. Шляхи виходу зі школи. Безпечна поведінка на шкільному подвір’ї.</w:t>
            </w:r>
          </w:p>
          <w:p w:rsidR="00735B10" w:rsidRDefault="00735B10" w:rsidP="00735B10">
            <w:pPr>
              <w:pStyle w:val="TableParagraph"/>
              <w:rPr>
                <w:sz w:val="24"/>
              </w:rPr>
            </w:pPr>
            <w:r>
              <w:rPr>
                <w:i/>
                <w:sz w:val="24"/>
              </w:rPr>
              <w:t>Безпека</w:t>
            </w:r>
            <w:r>
              <w:rPr>
                <w:i/>
                <w:spacing w:val="-1"/>
                <w:sz w:val="24"/>
              </w:rPr>
              <w:t xml:space="preserve"> </w:t>
            </w:r>
            <w:r>
              <w:rPr>
                <w:i/>
                <w:sz w:val="24"/>
              </w:rPr>
              <w:t>у</w:t>
            </w:r>
            <w:r>
              <w:rPr>
                <w:i/>
                <w:spacing w:val="-1"/>
                <w:sz w:val="24"/>
              </w:rPr>
              <w:t xml:space="preserve"> </w:t>
            </w:r>
            <w:r>
              <w:rPr>
                <w:i/>
                <w:sz w:val="24"/>
              </w:rPr>
              <w:t>довкіллі.</w:t>
            </w:r>
            <w:r>
              <w:rPr>
                <w:i/>
                <w:spacing w:val="-1"/>
                <w:sz w:val="24"/>
              </w:rPr>
              <w:t xml:space="preserve"> </w:t>
            </w:r>
            <w:r>
              <w:rPr>
                <w:sz w:val="24"/>
              </w:rPr>
              <w:t>Безпечна</w:t>
            </w:r>
            <w:r>
              <w:rPr>
                <w:spacing w:val="-1"/>
                <w:sz w:val="24"/>
              </w:rPr>
              <w:t xml:space="preserve"> </w:t>
            </w:r>
            <w:r>
              <w:rPr>
                <w:sz w:val="24"/>
              </w:rPr>
              <w:t>дорога</w:t>
            </w:r>
            <w:r>
              <w:rPr>
                <w:spacing w:val="-2"/>
                <w:sz w:val="24"/>
              </w:rPr>
              <w:t xml:space="preserve"> </w:t>
            </w:r>
            <w:r>
              <w:rPr>
                <w:sz w:val="24"/>
              </w:rPr>
              <w:t>до/</w:t>
            </w:r>
            <w:r>
              <w:rPr>
                <w:spacing w:val="-1"/>
                <w:sz w:val="24"/>
              </w:rPr>
              <w:t xml:space="preserve"> </w:t>
            </w:r>
            <w:r>
              <w:rPr>
                <w:sz w:val="24"/>
              </w:rPr>
              <w:t>зі</w:t>
            </w:r>
            <w:r>
              <w:rPr>
                <w:spacing w:val="-1"/>
                <w:sz w:val="24"/>
              </w:rPr>
              <w:t xml:space="preserve"> </w:t>
            </w:r>
            <w:r>
              <w:rPr>
                <w:spacing w:val="-2"/>
                <w:sz w:val="24"/>
              </w:rPr>
              <w:t>школи.</w:t>
            </w:r>
          </w:p>
          <w:p w:rsidR="00735B10" w:rsidRDefault="00735B10" w:rsidP="00735B10">
            <w:pPr>
              <w:pStyle w:val="TableParagraph"/>
              <w:ind w:right="490"/>
              <w:rPr>
                <w:sz w:val="24"/>
              </w:rPr>
            </w:pPr>
            <w:r>
              <w:rPr>
                <w:sz w:val="24"/>
              </w:rPr>
              <w:t>Правила</w:t>
            </w:r>
            <w:r>
              <w:rPr>
                <w:spacing w:val="-5"/>
                <w:sz w:val="24"/>
              </w:rPr>
              <w:t xml:space="preserve"> </w:t>
            </w:r>
            <w:r>
              <w:rPr>
                <w:sz w:val="24"/>
              </w:rPr>
              <w:t>пішохідного</w:t>
            </w:r>
            <w:r>
              <w:rPr>
                <w:spacing w:val="-4"/>
                <w:sz w:val="24"/>
              </w:rPr>
              <w:t xml:space="preserve"> </w:t>
            </w:r>
            <w:r>
              <w:rPr>
                <w:sz w:val="24"/>
              </w:rPr>
              <w:t>руху.</w:t>
            </w:r>
            <w:r>
              <w:rPr>
                <w:spacing w:val="-3"/>
                <w:sz w:val="24"/>
              </w:rPr>
              <w:t xml:space="preserve"> </w:t>
            </w:r>
            <w:r>
              <w:rPr>
                <w:sz w:val="24"/>
              </w:rPr>
              <w:t>Безпечна</w:t>
            </w:r>
            <w:r>
              <w:rPr>
                <w:spacing w:val="-4"/>
                <w:sz w:val="24"/>
              </w:rPr>
              <w:t xml:space="preserve"> </w:t>
            </w:r>
            <w:r>
              <w:rPr>
                <w:sz w:val="24"/>
              </w:rPr>
              <w:t>поведінка</w:t>
            </w:r>
            <w:r>
              <w:rPr>
                <w:spacing w:val="-5"/>
                <w:sz w:val="24"/>
              </w:rPr>
              <w:t xml:space="preserve"> </w:t>
            </w:r>
            <w:r>
              <w:rPr>
                <w:sz w:val="24"/>
              </w:rPr>
              <w:t>на</w:t>
            </w:r>
            <w:r>
              <w:rPr>
                <w:spacing w:val="-5"/>
                <w:sz w:val="24"/>
              </w:rPr>
              <w:t xml:space="preserve"> </w:t>
            </w:r>
            <w:r>
              <w:rPr>
                <w:sz w:val="24"/>
              </w:rPr>
              <w:t>екскурсії</w:t>
            </w:r>
            <w:r>
              <w:rPr>
                <w:i/>
                <w:sz w:val="24"/>
              </w:rPr>
              <w:t>.</w:t>
            </w:r>
            <w:r>
              <w:rPr>
                <w:i/>
                <w:spacing w:val="-4"/>
                <w:sz w:val="24"/>
              </w:rPr>
              <w:t xml:space="preserve"> </w:t>
            </w:r>
            <w:r>
              <w:rPr>
                <w:sz w:val="24"/>
              </w:rPr>
              <w:t>Безпечна</w:t>
            </w:r>
            <w:r>
              <w:rPr>
                <w:spacing w:val="-3"/>
                <w:sz w:val="24"/>
              </w:rPr>
              <w:t xml:space="preserve"> </w:t>
            </w:r>
            <w:r>
              <w:rPr>
                <w:sz w:val="24"/>
              </w:rPr>
              <w:t>поведінка</w:t>
            </w:r>
            <w:r>
              <w:rPr>
                <w:spacing w:val="-5"/>
                <w:sz w:val="24"/>
              </w:rPr>
              <w:t xml:space="preserve"> </w:t>
            </w:r>
            <w:r>
              <w:rPr>
                <w:sz w:val="24"/>
              </w:rPr>
              <w:t>на природі (ліс, водойми, гори тощо). Безпечні місця для ігор і розваг.</w:t>
            </w:r>
          </w:p>
          <w:p w:rsidR="00735B10" w:rsidRDefault="00735B10" w:rsidP="00735B10">
            <w:pPr>
              <w:pStyle w:val="TableParagraph"/>
              <w:ind w:right="490"/>
              <w:rPr>
                <w:sz w:val="24"/>
              </w:rPr>
            </w:pPr>
            <w:r>
              <w:rPr>
                <w:sz w:val="24"/>
              </w:rPr>
              <w:t>Ознаки</w:t>
            </w:r>
            <w:r>
              <w:rPr>
                <w:spacing w:val="-6"/>
                <w:sz w:val="24"/>
              </w:rPr>
              <w:t xml:space="preserve"> </w:t>
            </w:r>
            <w:r>
              <w:rPr>
                <w:sz w:val="24"/>
              </w:rPr>
              <w:t>підозрілих</w:t>
            </w:r>
            <w:r>
              <w:rPr>
                <w:spacing w:val="-5"/>
                <w:sz w:val="24"/>
              </w:rPr>
              <w:t xml:space="preserve"> </w:t>
            </w:r>
            <w:r>
              <w:rPr>
                <w:sz w:val="24"/>
              </w:rPr>
              <w:t>предметів,</w:t>
            </w:r>
            <w:r>
              <w:rPr>
                <w:spacing w:val="-5"/>
                <w:sz w:val="24"/>
              </w:rPr>
              <w:t xml:space="preserve"> </w:t>
            </w:r>
            <w:r>
              <w:rPr>
                <w:sz w:val="24"/>
              </w:rPr>
              <w:t>забутих</w:t>
            </w:r>
            <w:r>
              <w:rPr>
                <w:spacing w:val="-3"/>
                <w:sz w:val="24"/>
              </w:rPr>
              <w:t xml:space="preserve"> </w:t>
            </w:r>
            <w:r>
              <w:rPr>
                <w:sz w:val="24"/>
              </w:rPr>
              <w:t>речей,</w:t>
            </w:r>
            <w:r>
              <w:rPr>
                <w:spacing w:val="-5"/>
                <w:sz w:val="24"/>
              </w:rPr>
              <w:t xml:space="preserve"> </w:t>
            </w:r>
            <w:r>
              <w:rPr>
                <w:sz w:val="24"/>
              </w:rPr>
              <w:t>вибухових</w:t>
            </w:r>
            <w:r>
              <w:rPr>
                <w:spacing w:val="-3"/>
                <w:sz w:val="24"/>
              </w:rPr>
              <w:t xml:space="preserve"> </w:t>
            </w:r>
            <w:r>
              <w:rPr>
                <w:sz w:val="24"/>
              </w:rPr>
              <w:t>пристроїв</w:t>
            </w:r>
            <w:r>
              <w:rPr>
                <w:spacing w:val="-5"/>
                <w:sz w:val="24"/>
              </w:rPr>
              <w:t xml:space="preserve"> </w:t>
            </w:r>
            <w:r>
              <w:rPr>
                <w:sz w:val="24"/>
              </w:rPr>
              <w:t>та</w:t>
            </w:r>
            <w:r>
              <w:rPr>
                <w:spacing w:val="-8"/>
                <w:sz w:val="24"/>
              </w:rPr>
              <w:t xml:space="preserve"> </w:t>
            </w:r>
            <w:r>
              <w:rPr>
                <w:sz w:val="24"/>
              </w:rPr>
              <w:t>зброї.</w:t>
            </w:r>
            <w:r>
              <w:rPr>
                <w:spacing w:val="-5"/>
                <w:sz w:val="24"/>
              </w:rPr>
              <w:t xml:space="preserve"> </w:t>
            </w:r>
            <w:r>
              <w:rPr>
                <w:sz w:val="24"/>
              </w:rPr>
              <w:t>Куди звертатися в ситуаціях, пов’язаних із ними.</w:t>
            </w:r>
          </w:p>
          <w:p w:rsidR="00735B10" w:rsidRDefault="00735B10" w:rsidP="00735B10">
            <w:pPr>
              <w:pStyle w:val="TableParagraph"/>
              <w:rPr>
                <w:sz w:val="24"/>
              </w:rPr>
            </w:pPr>
            <w:r>
              <w:rPr>
                <w:i/>
                <w:sz w:val="24"/>
              </w:rPr>
              <w:t>Безпека</w:t>
            </w:r>
            <w:r>
              <w:rPr>
                <w:i/>
                <w:spacing w:val="-5"/>
                <w:sz w:val="24"/>
              </w:rPr>
              <w:t xml:space="preserve"> </w:t>
            </w:r>
            <w:r>
              <w:rPr>
                <w:i/>
                <w:sz w:val="24"/>
              </w:rPr>
              <w:t>вдома.</w:t>
            </w:r>
            <w:r>
              <w:rPr>
                <w:i/>
                <w:spacing w:val="-4"/>
                <w:sz w:val="24"/>
              </w:rPr>
              <w:t xml:space="preserve"> </w:t>
            </w:r>
            <w:r>
              <w:rPr>
                <w:sz w:val="24"/>
              </w:rPr>
              <w:t>Імовірні</w:t>
            </w:r>
            <w:r>
              <w:rPr>
                <w:spacing w:val="-5"/>
                <w:sz w:val="24"/>
              </w:rPr>
              <w:t xml:space="preserve"> </w:t>
            </w:r>
            <w:r>
              <w:rPr>
                <w:sz w:val="24"/>
              </w:rPr>
              <w:t>небезпечні</w:t>
            </w:r>
            <w:r>
              <w:rPr>
                <w:spacing w:val="-5"/>
                <w:sz w:val="24"/>
              </w:rPr>
              <w:t xml:space="preserve"> </w:t>
            </w:r>
            <w:r>
              <w:rPr>
                <w:sz w:val="24"/>
              </w:rPr>
              <w:t>ситуації</w:t>
            </w:r>
            <w:r>
              <w:rPr>
                <w:spacing w:val="-5"/>
                <w:sz w:val="24"/>
              </w:rPr>
              <w:t xml:space="preserve"> </w:t>
            </w:r>
            <w:r>
              <w:rPr>
                <w:sz w:val="24"/>
              </w:rPr>
              <w:t>(з</w:t>
            </w:r>
            <w:r>
              <w:rPr>
                <w:spacing w:val="-5"/>
                <w:sz w:val="24"/>
              </w:rPr>
              <w:t xml:space="preserve"> </w:t>
            </w:r>
            <w:r>
              <w:rPr>
                <w:sz w:val="24"/>
              </w:rPr>
              <w:t>побутовими</w:t>
            </w:r>
            <w:r>
              <w:rPr>
                <w:spacing w:val="-5"/>
                <w:sz w:val="24"/>
              </w:rPr>
              <w:t xml:space="preserve"> </w:t>
            </w:r>
            <w:r>
              <w:rPr>
                <w:sz w:val="24"/>
              </w:rPr>
              <w:t>приладами,</w:t>
            </w:r>
            <w:r>
              <w:rPr>
                <w:spacing w:val="-5"/>
                <w:sz w:val="24"/>
              </w:rPr>
              <w:t xml:space="preserve"> </w:t>
            </w:r>
            <w:r>
              <w:rPr>
                <w:sz w:val="24"/>
              </w:rPr>
              <w:t>побутовою</w:t>
            </w:r>
            <w:r>
              <w:rPr>
                <w:spacing w:val="-5"/>
                <w:sz w:val="24"/>
              </w:rPr>
              <w:t xml:space="preserve"> </w:t>
            </w:r>
            <w:r>
              <w:rPr>
                <w:sz w:val="24"/>
              </w:rPr>
              <w:t>хімією, сторонніми предметами</w:t>
            </w:r>
            <w:r>
              <w:rPr>
                <w:spacing w:val="40"/>
                <w:sz w:val="24"/>
              </w:rPr>
              <w:t xml:space="preserve"> </w:t>
            </w:r>
            <w:r>
              <w:rPr>
                <w:sz w:val="24"/>
              </w:rPr>
              <w:t>тощо). Правила безпечної поведінки вдома.</w:t>
            </w:r>
          </w:p>
          <w:p w:rsidR="00735B10" w:rsidRDefault="00735B10" w:rsidP="00735B10">
            <w:pPr>
              <w:pStyle w:val="TableParagraph"/>
              <w:spacing w:line="270" w:lineRule="atLeast"/>
              <w:rPr>
                <w:sz w:val="24"/>
              </w:rPr>
            </w:pPr>
            <w:r>
              <w:rPr>
                <w:sz w:val="24"/>
              </w:rPr>
              <w:t>Оповіщення</w:t>
            </w:r>
            <w:r>
              <w:rPr>
                <w:spacing w:val="-4"/>
                <w:sz w:val="24"/>
              </w:rPr>
              <w:t xml:space="preserve"> </w:t>
            </w:r>
            <w:r>
              <w:rPr>
                <w:sz w:val="24"/>
              </w:rPr>
              <w:t>про</w:t>
            </w:r>
            <w:r>
              <w:rPr>
                <w:spacing w:val="-7"/>
                <w:sz w:val="24"/>
              </w:rPr>
              <w:t xml:space="preserve"> </w:t>
            </w:r>
            <w:r>
              <w:rPr>
                <w:sz w:val="24"/>
              </w:rPr>
              <w:t>загрозу</w:t>
            </w:r>
            <w:r>
              <w:rPr>
                <w:spacing w:val="-7"/>
                <w:sz w:val="24"/>
              </w:rPr>
              <w:t xml:space="preserve"> </w:t>
            </w:r>
            <w:r>
              <w:rPr>
                <w:sz w:val="24"/>
              </w:rPr>
              <w:t>або</w:t>
            </w:r>
            <w:r>
              <w:rPr>
                <w:spacing w:val="-2"/>
                <w:sz w:val="24"/>
              </w:rPr>
              <w:t xml:space="preserve"> </w:t>
            </w:r>
            <w:r>
              <w:rPr>
                <w:sz w:val="24"/>
              </w:rPr>
              <w:t>виникнення</w:t>
            </w:r>
            <w:r>
              <w:rPr>
                <w:spacing w:val="-7"/>
                <w:sz w:val="24"/>
              </w:rPr>
              <w:t xml:space="preserve"> </w:t>
            </w:r>
            <w:r>
              <w:rPr>
                <w:sz w:val="24"/>
              </w:rPr>
              <w:t>надзвичайної</w:t>
            </w:r>
            <w:r>
              <w:rPr>
                <w:spacing w:val="-4"/>
                <w:sz w:val="24"/>
              </w:rPr>
              <w:t xml:space="preserve"> </w:t>
            </w:r>
            <w:r>
              <w:rPr>
                <w:sz w:val="24"/>
              </w:rPr>
              <w:t>ситуації.</w:t>
            </w:r>
            <w:r>
              <w:rPr>
                <w:spacing w:val="-4"/>
                <w:sz w:val="24"/>
              </w:rPr>
              <w:t xml:space="preserve"> </w:t>
            </w:r>
            <w:r>
              <w:rPr>
                <w:sz w:val="24"/>
              </w:rPr>
              <w:t>Укриття</w:t>
            </w:r>
            <w:r>
              <w:rPr>
                <w:spacing w:val="-2"/>
                <w:sz w:val="24"/>
              </w:rPr>
              <w:t xml:space="preserve"> </w:t>
            </w:r>
            <w:r>
              <w:rPr>
                <w:sz w:val="24"/>
              </w:rPr>
              <w:t>у</w:t>
            </w:r>
            <w:r>
              <w:rPr>
                <w:spacing w:val="-9"/>
                <w:sz w:val="24"/>
              </w:rPr>
              <w:t xml:space="preserve"> </w:t>
            </w:r>
            <w:r>
              <w:rPr>
                <w:sz w:val="24"/>
              </w:rPr>
              <w:t>захисних спорудах цивільного захисту. Надання першої допомоги при нескладних травмах.</w:t>
            </w:r>
          </w:p>
        </w:tc>
      </w:tr>
      <w:tr w:rsidR="00735B10" w:rsidTr="00735B10">
        <w:trPr>
          <w:trHeight w:val="275"/>
        </w:trPr>
        <w:tc>
          <w:tcPr>
            <w:tcW w:w="9641" w:type="dxa"/>
            <w:gridSpan w:val="2"/>
          </w:tcPr>
          <w:p w:rsidR="00735B10" w:rsidRDefault="00735B10" w:rsidP="00735B10">
            <w:pPr>
              <w:pStyle w:val="TableParagraph"/>
              <w:spacing w:line="256" w:lineRule="exact"/>
              <w:ind w:left="3295"/>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«Здоров’я»</w:t>
            </w:r>
          </w:p>
        </w:tc>
      </w:tr>
      <w:tr w:rsidR="00735B10" w:rsidTr="00735B10">
        <w:trPr>
          <w:trHeight w:val="1380"/>
        </w:trPr>
        <w:tc>
          <w:tcPr>
            <w:tcW w:w="3404" w:type="dxa"/>
          </w:tcPr>
          <w:p w:rsidR="00735B10" w:rsidRDefault="00735B10" w:rsidP="00735B10">
            <w:pPr>
              <w:pStyle w:val="TableParagraph"/>
              <w:ind w:right="392"/>
              <w:rPr>
                <w:sz w:val="24"/>
              </w:rPr>
            </w:pPr>
            <w:r>
              <w:rPr>
                <w:sz w:val="24"/>
              </w:rPr>
              <w:t>Пояснює,</w:t>
            </w:r>
            <w:r>
              <w:rPr>
                <w:spacing w:val="-12"/>
                <w:sz w:val="24"/>
              </w:rPr>
              <w:t xml:space="preserve"> </w:t>
            </w:r>
            <w:r>
              <w:rPr>
                <w:sz w:val="24"/>
              </w:rPr>
              <w:t>що</w:t>
            </w:r>
            <w:r>
              <w:rPr>
                <w:spacing w:val="-12"/>
                <w:sz w:val="24"/>
              </w:rPr>
              <w:t xml:space="preserve"> </w:t>
            </w:r>
            <w:r>
              <w:rPr>
                <w:sz w:val="24"/>
              </w:rPr>
              <w:t>кожна</w:t>
            </w:r>
            <w:r>
              <w:rPr>
                <w:spacing w:val="-13"/>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spacing w:line="270" w:lineRule="exact"/>
              <w:ind w:left="146"/>
              <w:rPr>
                <w:sz w:val="24"/>
              </w:rPr>
            </w:pPr>
            <w:r>
              <w:rPr>
                <w:i/>
                <w:sz w:val="24"/>
              </w:rPr>
              <w:t>описує</w:t>
            </w:r>
            <w:r>
              <w:rPr>
                <w:i/>
                <w:spacing w:val="-2"/>
                <w:sz w:val="24"/>
              </w:rPr>
              <w:t xml:space="preserve"> </w:t>
            </w:r>
            <w:r>
              <w:rPr>
                <w:sz w:val="24"/>
              </w:rPr>
              <w:t>свої</w:t>
            </w:r>
            <w:r>
              <w:rPr>
                <w:spacing w:val="-2"/>
                <w:sz w:val="24"/>
              </w:rPr>
              <w:t xml:space="preserve"> </w:t>
            </w:r>
            <w:r>
              <w:rPr>
                <w:sz w:val="24"/>
              </w:rPr>
              <w:t>почуття</w:t>
            </w:r>
            <w:r>
              <w:rPr>
                <w:spacing w:val="-1"/>
                <w:sz w:val="24"/>
              </w:rPr>
              <w:t xml:space="preserve"> </w:t>
            </w:r>
            <w:r>
              <w:rPr>
                <w:sz w:val="24"/>
              </w:rPr>
              <w:t>в</w:t>
            </w:r>
            <w:r>
              <w:rPr>
                <w:spacing w:val="-3"/>
                <w:sz w:val="24"/>
              </w:rPr>
              <w:t xml:space="preserve"> </w:t>
            </w:r>
            <w:r>
              <w:rPr>
                <w:sz w:val="24"/>
              </w:rPr>
              <w:t>різних ситуаціях</w:t>
            </w:r>
            <w:r>
              <w:rPr>
                <w:spacing w:val="-1"/>
                <w:sz w:val="24"/>
              </w:rPr>
              <w:t xml:space="preserve"> </w:t>
            </w:r>
            <w:r>
              <w:rPr>
                <w:sz w:val="24"/>
              </w:rPr>
              <w:t>[2</w:t>
            </w:r>
            <w:r>
              <w:rPr>
                <w:spacing w:val="-2"/>
                <w:sz w:val="24"/>
              </w:rPr>
              <w:t xml:space="preserve"> </w:t>
            </w:r>
            <w:r>
              <w:rPr>
                <w:sz w:val="24"/>
              </w:rPr>
              <w:t>СЗО</w:t>
            </w:r>
            <w:r>
              <w:rPr>
                <w:spacing w:val="-5"/>
                <w:sz w:val="24"/>
              </w:rPr>
              <w:t xml:space="preserve"> </w:t>
            </w:r>
            <w:r>
              <w:rPr>
                <w:sz w:val="24"/>
              </w:rPr>
              <w:t>2-2.2-</w:t>
            </w:r>
            <w:r>
              <w:rPr>
                <w:spacing w:val="-5"/>
                <w:sz w:val="24"/>
              </w:rPr>
              <w:t>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чому</w:t>
            </w:r>
            <w:r>
              <w:rPr>
                <w:spacing w:val="40"/>
                <w:sz w:val="24"/>
              </w:rPr>
              <w:t xml:space="preserve"> </w:t>
            </w:r>
            <w:r>
              <w:rPr>
                <w:sz w:val="24"/>
              </w:rPr>
              <w:t>небезпечно</w:t>
            </w:r>
            <w:r>
              <w:rPr>
                <w:spacing w:val="40"/>
                <w:sz w:val="24"/>
              </w:rPr>
              <w:t xml:space="preserve"> </w:t>
            </w:r>
            <w:r>
              <w:rPr>
                <w:sz w:val="24"/>
              </w:rPr>
              <w:t>та</w:t>
            </w:r>
            <w:r>
              <w:rPr>
                <w:spacing w:val="40"/>
                <w:sz w:val="24"/>
              </w:rPr>
              <w:t xml:space="preserve"> </w:t>
            </w:r>
            <w:r>
              <w:rPr>
                <w:sz w:val="24"/>
              </w:rPr>
              <w:t>шкідливо</w:t>
            </w:r>
            <w:r>
              <w:rPr>
                <w:spacing w:val="40"/>
                <w:sz w:val="24"/>
              </w:rPr>
              <w:t xml:space="preserve"> </w:t>
            </w:r>
            <w:r>
              <w:rPr>
                <w:sz w:val="24"/>
              </w:rPr>
              <w:t>дражнити</w:t>
            </w:r>
            <w:r>
              <w:rPr>
                <w:spacing w:val="40"/>
                <w:sz w:val="24"/>
              </w:rPr>
              <w:t xml:space="preserve"> </w:t>
            </w:r>
            <w:r>
              <w:rPr>
                <w:sz w:val="24"/>
              </w:rPr>
              <w:t>або залякувати інших [2 СЗО 2-2.2-5];</w:t>
            </w:r>
          </w:p>
          <w:p w:rsidR="00735B10" w:rsidRDefault="00735B10" w:rsidP="00735B10">
            <w:pPr>
              <w:pStyle w:val="TableParagraph"/>
              <w:spacing w:line="270" w:lineRule="atLeast"/>
              <w:ind w:left="146" w:right="144"/>
              <w:rPr>
                <w:sz w:val="24"/>
              </w:rPr>
            </w:pPr>
            <w:r>
              <w:rPr>
                <w:i/>
                <w:sz w:val="24"/>
              </w:rPr>
              <w:t xml:space="preserve">описує </w:t>
            </w:r>
            <w:r>
              <w:rPr>
                <w:sz w:val="24"/>
              </w:rPr>
              <w:t>залежність між фізичною активністю та</w:t>
            </w:r>
            <w:r>
              <w:rPr>
                <w:spacing w:val="-1"/>
                <w:sz w:val="24"/>
              </w:rPr>
              <w:t xml:space="preserve"> </w:t>
            </w:r>
            <w:r>
              <w:rPr>
                <w:sz w:val="24"/>
              </w:rPr>
              <w:t>потребою в їжі та воді [2 СЗО 2-2.2-6]</w:t>
            </w:r>
          </w:p>
        </w:tc>
      </w:tr>
      <w:tr w:rsidR="00735B10" w:rsidTr="00735B10">
        <w:trPr>
          <w:trHeight w:val="2207"/>
        </w:trPr>
        <w:tc>
          <w:tcPr>
            <w:tcW w:w="3404" w:type="dxa"/>
          </w:tcPr>
          <w:p w:rsidR="00735B10" w:rsidRDefault="00735B10" w:rsidP="00735B10">
            <w:pPr>
              <w:pStyle w:val="TableParagraph"/>
              <w:ind w:right="392"/>
              <w:rPr>
                <w:sz w:val="24"/>
              </w:rPr>
            </w:pPr>
            <w:r>
              <w:rPr>
                <w:sz w:val="24"/>
              </w:rPr>
              <w:t>Відзначає</w:t>
            </w:r>
            <w:r>
              <w:rPr>
                <w:spacing w:val="-15"/>
                <w:sz w:val="24"/>
              </w:rPr>
              <w:t xml:space="preserve"> </w:t>
            </w:r>
            <w:r>
              <w:rPr>
                <w:sz w:val="24"/>
              </w:rPr>
              <w:t>зміни</w:t>
            </w:r>
            <w:r>
              <w:rPr>
                <w:spacing w:val="-15"/>
                <w:sz w:val="24"/>
              </w:rPr>
              <w:t xml:space="preserve"> </w:t>
            </w:r>
            <w:r>
              <w:rPr>
                <w:sz w:val="24"/>
              </w:rPr>
              <w:t>власного організму і приймає їх</w:t>
            </w:r>
          </w:p>
        </w:tc>
        <w:tc>
          <w:tcPr>
            <w:tcW w:w="6237" w:type="dxa"/>
          </w:tcPr>
          <w:p w:rsidR="00735B10" w:rsidRDefault="00735B10" w:rsidP="00735B10">
            <w:pPr>
              <w:pStyle w:val="TableParagraph"/>
              <w:ind w:left="146" w:right="137"/>
              <w:jc w:val="both"/>
              <w:rPr>
                <w:sz w:val="24"/>
              </w:rPr>
            </w:pPr>
            <w:r>
              <w:rPr>
                <w:i/>
                <w:sz w:val="24"/>
              </w:rPr>
              <w:t xml:space="preserve">описує </w:t>
            </w:r>
            <w:r>
              <w:rPr>
                <w:sz w:val="24"/>
              </w:rPr>
              <w:t>зміни власних емоцій, почуттів (настрою) [2 СЗО 2- 3.2-1];</w:t>
            </w:r>
          </w:p>
          <w:p w:rsidR="00735B10" w:rsidRDefault="00735B10" w:rsidP="00735B10">
            <w:pPr>
              <w:pStyle w:val="TableParagraph"/>
              <w:ind w:left="146" w:right="136"/>
              <w:jc w:val="both"/>
              <w:rPr>
                <w:sz w:val="24"/>
              </w:rPr>
            </w:pPr>
            <w:r>
              <w:rPr>
                <w:i/>
                <w:sz w:val="24"/>
              </w:rPr>
              <w:t>визначає,</w:t>
            </w:r>
            <w:r>
              <w:rPr>
                <w:i/>
                <w:spacing w:val="-15"/>
                <w:sz w:val="24"/>
              </w:rPr>
              <w:t xml:space="preserve"> </w:t>
            </w:r>
            <w:r>
              <w:rPr>
                <w:sz w:val="24"/>
              </w:rPr>
              <w:t>як</w:t>
            </w:r>
            <w:r>
              <w:rPr>
                <w:spacing w:val="-15"/>
                <w:sz w:val="24"/>
              </w:rPr>
              <w:t xml:space="preserve"> </w:t>
            </w:r>
            <w:r>
              <w:rPr>
                <w:sz w:val="24"/>
              </w:rPr>
              <w:t>змінюється</w:t>
            </w:r>
            <w:r>
              <w:rPr>
                <w:spacing w:val="-15"/>
                <w:sz w:val="24"/>
              </w:rPr>
              <w:t xml:space="preserve"> </w:t>
            </w:r>
            <w:r>
              <w:rPr>
                <w:sz w:val="24"/>
              </w:rPr>
              <w:t>людське</w:t>
            </w:r>
            <w:r>
              <w:rPr>
                <w:spacing w:val="-15"/>
                <w:sz w:val="24"/>
              </w:rPr>
              <w:t xml:space="preserve"> </w:t>
            </w:r>
            <w:r>
              <w:rPr>
                <w:sz w:val="24"/>
              </w:rPr>
              <w:t>тіло</w:t>
            </w:r>
            <w:r>
              <w:rPr>
                <w:spacing w:val="-15"/>
                <w:sz w:val="24"/>
              </w:rPr>
              <w:t xml:space="preserve"> </w:t>
            </w:r>
            <w:r>
              <w:rPr>
                <w:sz w:val="24"/>
              </w:rPr>
              <w:t>з</w:t>
            </w:r>
            <w:r>
              <w:rPr>
                <w:spacing w:val="-15"/>
                <w:sz w:val="24"/>
              </w:rPr>
              <w:t xml:space="preserve"> </w:t>
            </w:r>
            <w:r>
              <w:rPr>
                <w:sz w:val="24"/>
              </w:rPr>
              <w:t>віком</w:t>
            </w:r>
            <w:r>
              <w:rPr>
                <w:spacing w:val="-15"/>
                <w:sz w:val="24"/>
              </w:rPr>
              <w:t xml:space="preserve"> </w:t>
            </w:r>
            <w:r>
              <w:rPr>
                <w:sz w:val="24"/>
              </w:rPr>
              <w:t>[2</w:t>
            </w:r>
            <w:r>
              <w:rPr>
                <w:spacing w:val="-15"/>
                <w:sz w:val="24"/>
              </w:rPr>
              <w:t xml:space="preserve"> </w:t>
            </w:r>
            <w:r>
              <w:rPr>
                <w:sz w:val="24"/>
              </w:rPr>
              <w:t>СЗО</w:t>
            </w:r>
            <w:r>
              <w:rPr>
                <w:spacing w:val="-15"/>
                <w:sz w:val="24"/>
              </w:rPr>
              <w:t xml:space="preserve"> </w:t>
            </w:r>
            <w:r>
              <w:rPr>
                <w:sz w:val="24"/>
              </w:rPr>
              <w:t xml:space="preserve">2-3.2- </w:t>
            </w:r>
            <w:r>
              <w:rPr>
                <w:spacing w:val="-4"/>
                <w:sz w:val="24"/>
              </w:rPr>
              <w:t>2];</w:t>
            </w:r>
          </w:p>
          <w:p w:rsidR="00735B10" w:rsidRDefault="00735B10" w:rsidP="00735B10">
            <w:pPr>
              <w:pStyle w:val="TableParagraph"/>
              <w:spacing w:line="270" w:lineRule="atLeast"/>
              <w:ind w:left="146" w:right="135"/>
              <w:jc w:val="both"/>
              <w:rPr>
                <w:sz w:val="24"/>
              </w:rPr>
            </w:pPr>
            <w:r>
              <w:rPr>
                <w:i/>
                <w:sz w:val="24"/>
              </w:rPr>
              <w:t xml:space="preserve">відзначає </w:t>
            </w:r>
            <w:r>
              <w:rPr>
                <w:sz w:val="24"/>
              </w:rPr>
              <w:t xml:space="preserve">зміни у своєму тілі у процесі дорослішання, хвороби, втоми, фізичної активності [2 СЗО 2-3.2-3]; </w:t>
            </w:r>
            <w:r>
              <w:rPr>
                <w:i/>
                <w:sz w:val="24"/>
              </w:rPr>
              <w:t xml:space="preserve">наводить приклади </w:t>
            </w:r>
            <w:r>
              <w:rPr>
                <w:sz w:val="24"/>
              </w:rPr>
              <w:t>зародження та розвитку живих істот [2 СЗО 2-3.2-4]</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6099"/>
        </w:trPr>
        <w:tc>
          <w:tcPr>
            <w:tcW w:w="3404" w:type="dxa"/>
          </w:tcPr>
          <w:p w:rsidR="00735B10" w:rsidRDefault="00735B10" w:rsidP="00735B10">
            <w:pPr>
              <w:pStyle w:val="TableParagraph"/>
              <w:ind w:right="392"/>
              <w:rPr>
                <w:sz w:val="24"/>
              </w:rPr>
            </w:pPr>
            <w:r>
              <w:rPr>
                <w:sz w:val="24"/>
              </w:rPr>
              <w:t>Визначає позитивний і 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 xml:space="preserve">вибір здорової та безпечної </w:t>
            </w:r>
            <w:r>
              <w:rPr>
                <w:spacing w:val="-2"/>
                <w:sz w:val="24"/>
              </w:rPr>
              <w:t>поведінки</w:t>
            </w:r>
          </w:p>
        </w:tc>
        <w:tc>
          <w:tcPr>
            <w:tcW w:w="6237" w:type="dxa"/>
          </w:tcPr>
          <w:p w:rsidR="00735B10" w:rsidRDefault="00735B10" w:rsidP="00735B10">
            <w:pPr>
              <w:pStyle w:val="TableParagraph"/>
              <w:tabs>
                <w:tab w:val="left" w:pos="1444"/>
                <w:tab w:val="left" w:pos="2535"/>
                <w:tab w:val="left" w:pos="3420"/>
                <w:tab w:val="left" w:pos="4341"/>
                <w:tab w:val="left" w:pos="5430"/>
              </w:tabs>
              <w:ind w:left="146" w:right="137"/>
              <w:rPr>
                <w:sz w:val="24"/>
              </w:rPr>
            </w:pPr>
            <w:r>
              <w:rPr>
                <w:i/>
                <w:sz w:val="24"/>
              </w:rPr>
              <w:t>пояснює</w:t>
            </w:r>
            <w:r>
              <w:rPr>
                <w:i/>
                <w:spacing w:val="40"/>
                <w:sz w:val="24"/>
              </w:rPr>
              <w:t xml:space="preserve"> </w:t>
            </w:r>
            <w:r>
              <w:rPr>
                <w:sz w:val="24"/>
              </w:rPr>
              <w:t>вплив</w:t>
            </w:r>
            <w:r>
              <w:rPr>
                <w:spacing w:val="40"/>
                <w:sz w:val="24"/>
              </w:rPr>
              <w:t xml:space="preserve"> </w:t>
            </w:r>
            <w:r>
              <w:rPr>
                <w:sz w:val="24"/>
              </w:rPr>
              <w:t>способу</w:t>
            </w:r>
            <w:r>
              <w:rPr>
                <w:spacing w:val="40"/>
                <w:sz w:val="24"/>
              </w:rPr>
              <w:t xml:space="preserve"> </w:t>
            </w:r>
            <w:r>
              <w:rPr>
                <w:sz w:val="24"/>
              </w:rPr>
              <w:t>життя,</w:t>
            </w:r>
            <w:r>
              <w:rPr>
                <w:spacing w:val="40"/>
                <w:sz w:val="24"/>
              </w:rPr>
              <w:t xml:space="preserve"> </w:t>
            </w:r>
            <w:r>
              <w:rPr>
                <w:sz w:val="24"/>
              </w:rPr>
              <w:t>здорової</w:t>
            </w:r>
            <w:r>
              <w:rPr>
                <w:spacing w:val="40"/>
                <w:sz w:val="24"/>
              </w:rPr>
              <w:t xml:space="preserve"> </w:t>
            </w:r>
            <w:r>
              <w:rPr>
                <w:sz w:val="24"/>
              </w:rPr>
              <w:t>поведінки</w:t>
            </w:r>
            <w:r>
              <w:rPr>
                <w:spacing w:val="40"/>
                <w:sz w:val="24"/>
              </w:rPr>
              <w:t xml:space="preserve"> </w:t>
            </w:r>
            <w:r>
              <w:rPr>
                <w:sz w:val="24"/>
              </w:rPr>
              <w:t>та</w:t>
            </w:r>
            <w:r>
              <w:rPr>
                <w:spacing w:val="40"/>
                <w:sz w:val="24"/>
              </w:rPr>
              <w:t xml:space="preserve"> </w:t>
            </w:r>
            <w:r>
              <w:rPr>
                <w:sz w:val="24"/>
              </w:rPr>
              <w:t xml:space="preserve">корисних звичок на здоров’я людини [2 СЗО 2-3.3-3]; </w:t>
            </w:r>
            <w:r>
              <w:rPr>
                <w:i/>
                <w:sz w:val="24"/>
              </w:rPr>
              <w:t xml:space="preserve">розрізняє </w:t>
            </w:r>
            <w:r>
              <w:rPr>
                <w:sz w:val="24"/>
              </w:rPr>
              <w:t xml:space="preserve">позитивні і негативні впливи оточення на вибір </w:t>
            </w:r>
            <w:r>
              <w:rPr>
                <w:spacing w:val="-2"/>
                <w:sz w:val="24"/>
              </w:rPr>
              <w:t>здорового</w:t>
            </w:r>
            <w:r>
              <w:rPr>
                <w:sz w:val="24"/>
              </w:rPr>
              <w:tab/>
            </w:r>
            <w:r>
              <w:rPr>
                <w:spacing w:val="-2"/>
                <w:sz w:val="24"/>
              </w:rPr>
              <w:t>способу</w:t>
            </w:r>
            <w:r>
              <w:rPr>
                <w:sz w:val="24"/>
              </w:rPr>
              <w:tab/>
            </w:r>
            <w:r>
              <w:rPr>
                <w:spacing w:val="-4"/>
                <w:sz w:val="24"/>
              </w:rPr>
              <w:t>життя</w:t>
            </w:r>
            <w:r>
              <w:rPr>
                <w:sz w:val="24"/>
              </w:rPr>
              <w:tab/>
            </w:r>
            <w:r>
              <w:rPr>
                <w:spacing w:val="-2"/>
                <w:sz w:val="24"/>
              </w:rPr>
              <w:t>(сім’я,</w:t>
            </w:r>
            <w:r>
              <w:rPr>
                <w:sz w:val="24"/>
              </w:rPr>
              <w:tab/>
            </w:r>
            <w:r>
              <w:rPr>
                <w:spacing w:val="-2"/>
                <w:sz w:val="24"/>
              </w:rPr>
              <w:t>вчителі,</w:t>
            </w:r>
            <w:r>
              <w:rPr>
                <w:sz w:val="24"/>
              </w:rPr>
              <w:tab/>
            </w:r>
            <w:r>
              <w:rPr>
                <w:spacing w:val="-2"/>
                <w:sz w:val="24"/>
              </w:rPr>
              <w:t xml:space="preserve">лікарі, </w:t>
            </w:r>
            <w:r>
              <w:rPr>
                <w:sz w:val="24"/>
              </w:rPr>
              <w:t>однолітки, ЗМІ) [2 СЗО 2-3.3-4];</w:t>
            </w:r>
          </w:p>
          <w:p w:rsidR="00735B10" w:rsidRDefault="00735B10" w:rsidP="00735B10">
            <w:pPr>
              <w:pStyle w:val="TableParagraph"/>
              <w:ind w:left="146" w:right="141"/>
              <w:jc w:val="both"/>
              <w:rPr>
                <w:sz w:val="24"/>
              </w:rPr>
            </w:pPr>
            <w:r>
              <w:rPr>
                <w:i/>
                <w:sz w:val="24"/>
              </w:rPr>
              <w:t xml:space="preserve">пояснює </w:t>
            </w:r>
            <w:r>
              <w:rPr>
                <w:sz w:val="24"/>
              </w:rPr>
              <w:t>важливість руху та активної поведінки для себе та інших [2 СЗО 2-3.3-5];</w:t>
            </w:r>
          </w:p>
          <w:p w:rsidR="00735B10" w:rsidRDefault="00735B10" w:rsidP="00735B10">
            <w:pPr>
              <w:pStyle w:val="TableParagraph"/>
              <w:ind w:left="146" w:right="137"/>
              <w:jc w:val="both"/>
              <w:rPr>
                <w:sz w:val="24"/>
              </w:rPr>
            </w:pPr>
            <w:r>
              <w:rPr>
                <w:i/>
                <w:sz w:val="24"/>
              </w:rPr>
              <w:t xml:space="preserve">пояснює, як запобігти </w:t>
            </w:r>
            <w:r>
              <w:rPr>
                <w:sz w:val="24"/>
              </w:rPr>
              <w:t>неінфекційним та інфекційним захворюванням</w:t>
            </w:r>
            <w:r>
              <w:rPr>
                <w:spacing w:val="-13"/>
                <w:sz w:val="24"/>
              </w:rPr>
              <w:t xml:space="preserve"> </w:t>
            </w:r>
            <w:r>
              <w:rPr>
                <w:sz w:val="24"/>
              </w:rPr>
              <w:t>(спосіб</w:t>
            </w:r>
            <w:r>
              <w:rPr>
                <w:spacing w:val="-12"/>
                <w:sz w:val="24"/>
              </w:rPr>
              <w:t xml:space="preserve"> </w:t>
            </w:r>
            <w:r>
              <w:rPr>
                <w:sz w:val="24"/>
              </w:rPr>
              <w:t>життя,</w:t>
            </w:r>
            <w:r>
              <w:rPr>
                <w:spacing w:val="-12"/>
                <w:sz w:val="24"/>
              </w:rPr>
              <w:t xml:space="preserve"> </w:t>
            </w:r>
            <w:r>
              <w:rPr>
                <w:sz w:val="24"/>
              </w:rPr>
              <w:t>правила</w:t>
            </w:r>
            <w:r>
              <w:rPr>
                <w:spacing w:val="-13"/>
                <w:sz w:val="24"/>
              </w:rPr>
              <w:t xml:space="preserve"> </w:t>
            </w:r>
            <w:r>
              <w:rPr>
                <w:sz w:val="24"/>
              </w:rPr>
              <w:t>гігієни,</w:t>
            </w:r>
            <w:r>
              <w:rPr>
                <w:spacing w:val="-14"/>
                <w:sz w:val="24"/>
              </w:rPr>
              <w:t xml:space="preserve"> </w:t>
            </w:r>
            <w:r>
              <w:rPr>
                <w:sz w:val="24"/>
              </w:rPr>
              <w:t>щеплення) [2 СЗО 2-3.3-6];</w:t>
            </w:r>
          </w:p>
          <w:p w:rsidR="00735B10" w:rsidRDefault="00735B10" w:rsidP="00735B10">
            <w:pPr>
              <w:pStyle w:val="TableParagraph"/>
              <w:ind w:left="146" w:right="135"/>
              <w:jc w:val="both"/>
              <w:rPr>
                <w:sz w:val="24"/>
              </w:rPr>
            </w:pPr>
            <w:r>
              <w:rPr>
                <w:i/>
                <w:sz w:val="24"/>
              </w:rPr>
              <w:t>пояснює</w:t>
            </w:r>
            <w:r>
              <w:rPr>
                <w:sz w:val="24"/>
              </w:rPr>
              <w:t>, як поводитися поруч із людьми з неінфекційними</w:t>
            </w:r>
            <w:r>
              <w:rPr>
                <w:spacing w:val="-15"/>
                <w:sz w:val="24"/>
              </w:rPr>
              <w:t xml:space="preserve"> </w:t>
            </w:r>
            <w:r>
              <w:rPr>
                <w:sz w:val="24"/>
              </w:rPr>
              <w:t>та</w:t>
            </w:r>
            <w:r>
              <w:rPr>
                <w:spacing w:val="-15"/>
                <w:sz w:val="24"/>
              </w:rPr>
              <w:t xml:space="preserve"> </w:t>
            </w:r>
            <w:r>
              <w:rPr>
                <w:sz w:val="24"/>
              </w:rPr>
              <w:t>інфекційними</w:t>
            </w:r>
            <w:r>
              <w:rPr>
                <w:spacing w:val="-15"/>
                <w:sz w:val="24"/>
              </w:rPr>
              <w:t xml:space="preserve"> </w:t>
            </w:r>
            <w:r>
              <w:rPr>
                <w:sz w:val="24"/>
              </w:rPr>
              <w:t>захворюваннями</w:t>
            </w:r>
            <w:r>
              <w:rPr>
                <w:spacing w:val="-15"/>
                <w:sz w:val="24"/>
              </w:rPr>
              <w:t xml:space="preserve"> </w:t>
            </w:r>
            <w:r>
              <w:rPr>
                <w:sz w:val="24"/>
              </w:rPr>
              <w:t>[2</w:t>
            </w:r>
            <w:r>
              <w:rPr>
                <w:spacing w:val="-15"/>
                <w:sz w:val="24"/>
              </w:rPr>
              <w:t xml:space="preserve"> </w:t>
            </w:r>
            <w:r>
              <w:rPr>
                <w:sz w:val="24"/>
              </w:rPr>
              <w:t xml:space="preserve">СЗО </w:t>
            </w:r>
            <w:r>
              <w:rPr>
                <w:spacing w:val="-2"/>
                <w:sz w:val="24"/>
              </w:rPr>
              <w:t>2-3.3-7];</w:t>
            </w:r>
          </w:p>
          <w:p w:rsidR="00735B10" w:rsidRDefault="00735B10" w:rsidP="00735B10">
            <w:pPr>
              <w:pStyle w:val="TableParagraph"/>
              <w:ind w:left="146" w:right="139"/>
              <w:jc w:val="both"/>
              <w:rPr>
                <w:sz w:val="24"/>
              </w:rPr>
            </w:pPr>
            <w:r>
              <w:rPr>
                <w:i/>
                <w:sz w:val="24"/>
              </w:rPr>
              <w:t xml:space="preserve">пояснює </w:t>
            </w:r>
            <w:r>
              <w:rPr>
                <w:sz w:val="24"/>
              </w:rPr>
              <w:t>роль щеплення для попередження інфекційних захворювань [2 СЗО 2-3.3-8];</w:t>
            </w:r>
          </w:p>
          <w:p w:rsidR="00735B10" w:rsidRDefault="00735B10" w:rsidP="00735B10">
            <w:pPr>
              <w:pStyle w:val="TableParagraph"/>
              <w:ind w:left="146" w:right="140"/>
              <w:jc w:val="both"/>
              <w:rPr>
                <w:sz w:val="24"/>
              </w:rPr>
            </w:pPr>
            <w:r>
              <w:rPr>
                <w:i/>
                <w:sz w:val="24"/>
              </w:rPr>
              <w:t xml:space="preserve">пояснює </w:t>
            </w:r>
            <w:r>
              <w:rPr>
                <w:sz w:val="24"/>
              </w:rPr>
              <w:t>важливість впливу питної води на організм [2 СЗО 2-3.3-9];</w:t>
            </w:r>
          </w:p>
          <w:p w:rsidR="00735B10" w:rsidRDefault="00735B10" w:rsidP="00735B10">
            <w:pPr>
              <w:pStyle w:val="TableParagraph"/>
              <w:ind w:left="146" w:right="139"/>
              <w:jc w:val="both"/>
              <w:rPr>
                <w:sz w:val="24"/>
              </w:rPr>
            </w:pPr>
            <w:r>
              <w:rPr>
                <w:i/>
                <w:sz w:val="24"/>
              </w:rPr>
              <w:t xml:space="preserve">описує </w:t>
            </w:r>
            <w:r>
              <w:rPr>
                <w:sz w:val="24"/>
              </w:rPr>
              <w:t>шкоду від вживання алкоголю, тютюну, наркотиків,</w:t>
            </w:r>
            <w:r>
              <w:rPr>
                <w:spacing w:val="-3"/>
                <w:sz w:val="24"/>
              </w:rPr>
              <w:t xml:space="preserve"> </w:t>
            </w:r>
            <w:r>
              <w:rPr>
                <w:sz w:val="24"/>
              </w:rPr>
              <w:t>можливого</w:t>
            </w:r>
            <w:r>
              <w:rPr>
                <w:spacing w:val="-6"/>
                <w:sz w:val="24"/>
              </w:rPr>
              <w:t xml:space="preserve"> </w:t>
            </w:r>
            <w:r>
              <w:rPr>
                <w:sz w:val="24"/>
              </w:rPr>
              <w:t>хибного</w:t>
            </w:r>
            <w:r>
              <w:rPr>
                <w:spacing w:val="-3"/>
                <w:sz w:val="24"/>
              </w:rPr>
              <w:t xml:space="preserve"> </w:t>
            </w:r>
            <w:r>
              <w:rPr>
                <w:sz w:val="24"/>
              </w:rPr>
              <w:t>вживання</w:t>
            </w:r>
            <w:r>
              <w:rPr>
                <w:spacing w:val="-3"/>
                <w:sz w:val="24"/>
              </w:rPr>
              <w:t xml:space="preserve"> </w:t>
            </w:r>
            <w:r>
              <w:rPr>
                <w:sz w:val="24"/>
              </w:rPr>
              <w:t>інших</w:t>
            </w:r>
            <w:r>
              <w:rPr>
                <w:spacing w:val="-2"/>
                <w:sz w:val="24"/>
              </w:rPr>
              <w:t xml:space="preserve"> </w:t>
            </w:r>
            <w:r>
              <w:rPr>
                <w:sz w:val="24"/>
              </w:rPr>
              <w:t>речовин [2 СЗО 2-3.3- 10];</w:t>
            </w:r>
          </w:p>
          <w:p w:rsidR="00735B10" w:rsidRDefault="00735B10" w:rsidP="00735B10">
            <w:pPr>
              <w:pStyle w:val="TableParagraph"/>
              <w:ind w:left="146" w:right="138"/>
              <w:jc w:val="both"/>
              <w:rPr>
                <w:sz w:val="24"/>
              </w:rPr>
            </w:pPr>
            <w:r>
              <w:rPr>
                <w:i/>
                <w:sz w:val="24"/>
              </w:rPr>
              <w:t>порівнює</w:t>
            </w:r>
            <w:r>
              <w:rPr>
                <w:i/>
                <w:spacing w:val="-15"/>
                <w:sz w:val="24"/>
              </w:rPr>
              <w:t xml:space="preserve"> </w:t>
            </w:r>
            <w:r>
              <w:rPr>
                <w:sz w:val="24"/>
              </w:rPr>
              <w:t>вплив</w:t>
            </w:r>
            <w:r>
              <w:rPr>
                <w:spacing w:val="-15"/>
                <w:sz w:val="24"/>
              </w:rPr>
              <w:t xml:space="preserve"> </w:t>
            </w:r>
            <w:r>
              <w:rPr>
                <w:sz w:val="24"/>
              </w:rPr>
              <w:t>різних</w:t>
            </w:r>
            <w:r>
              <w:rPr>
                <w:spacing w:val="-14"/>
                <w:sz w:val="24"/>
              </w:rPr>
              <w:t xml:space="preserve"> </w:t>
            </w:r>
            <w:r>
              <w:rPr>
                <w:sz w:val="24"/>
              </w:rPr>
              <w:t>емоцій</w:t>
            </w:r>
            <w:r>
              <w:rPr>
                <w:spacing w:val="-14"/>
                <w:sz w:val="24"/>
              </w:rPr>
              <w:t xml:space="preserve"> </w:t>
            </w:r>
            <w:r>
              <w:rPr>
                <w:sz w:val="24"/>
              </w:rPr>
              <w:t>та</w:t>
            </w:r>
            <w:r>
              <w:rPr>
                <w:spacing w:val="-15"/>
                <w:sz w:val="24"/>
              </w:rPr>
              <w:t xml:space="preserve"> </w:t>
            </w:r>
            <w:r>
              <w:rPr>
                <w:sz w:val="24"/>
              </w:rPr>
              <w:t>почуттів</w:t>
            </w:r>
            <w:r>
              <w:rPr>
                <w:spacing w:val="-15"/>
                <w:sz w:val="24"/>
              </w:rPr>
              <w:t xml:space="preserve"> </w:t>
            </w:r>
            <w:r>
              <w:rPr>
                <w:sz w:val="24"/>
              </w:rPr>
              <w:t>на</w:t>
            </w:r>
            <w:r>
              <w:rPr>
                <w:spacing w:val="-15"/>
                <w:sz w:val="24"/>
              </w:rPr>
              <w:t xml:space="preserve"> </w:t>
            </w:r>
            <w:r>
              <w:rPr>
                <w:sz w:val="24"/>
              </w:rPr>
              <w:t>себе</w:t>
            </w:r>
            <w:r>
              <w:rPr>
                <w:spacing w:val="-15"/>
                <w:sz w:val="24"/>
              </w:rPr>
              <w:t xml:space="preserve"> </w:t>
            </w:r>
            <w:r>
              <w:rPr>
                <w:sz w:val="24"/>
              </w:rPr>
              <w:t>та</w:t>
            </w:r>
            <w:r>
              <w:rPr>
                <w:spacing w:val="-15"/>
                <w:sz w:val="24"/>
              </w:rPr>
              <w:t xml:space="preserve"> </w:t>
            </w:r>
            <w:r>
              <w:rPr>
                <w:sz w:val="24"/>
              </w:rPr>
              <w:t>інших [2 СЗО 2-3.3-11]</w:t>
            </w:r>
          </w:p>
        </w:tc>
      </w:tr>
      <w:tr w:rsidR="00735B10" w:rsidTr="00735B10">
        <w:trPr>
          <w:trHeight w:val="3110"/>
        </w:trPr>
        <w:tc>
          <w:tcPr>
            <w:tcW w:w="3404" w:type="dxa"/>
          </w:tcPr>
          <w:p w:rsidR="00735B10" w:rsidRDefault="00735B10" w:rsidP="00735B10">
            <w:pPr>
              <w:pStyle w:val="TableParagraph"/>
              <w:rPr>
                <w:sz w:val="24"/>
              </w:rPr>
            </w:pPr>
            <w:r>
              <w:rPr>
                <w:sz w:val="24"/>
              </w:rPr>
              <w:t>Уважно</w:t>
            </w:r>
            <w:r>
              <w:rPr>
                <w:spacing w:val="-14"/>
                <w:sz w:val="24"/>
              </w:rPr>
              <w:t xml:space="preserve"> </w:t>
            </w:r>
            <w:r>
              <w:rPr>
                <w:sz w:val="24"/>
              </w:rPr>
              <w:t>слухає,</w:t>
            </w:r>
            <w:r>
              <w:rPr>
                <w:spacing w:val="-14"/>
                <w:sz w:val="24"/>
              </w:rPr>
              <w:t xml:space="preserve"> </w:t>
            </w:r>
            <w:r>
              <w:rPr>
                <w:sz w:val="24"/>
              </w:rPr>
              <w:t>запитує</w:t>
            </w:r>
            <w:r>
              <w:rPr>
                <w:spacing w:val="-12"/>
                <w:sz w:val="24"/>
              </w:rPr>
              <w:t xml:space="preserve"> </w:t>
            </w:r>
            <w:r>
              <w:rPr>
                <w:sz w:val="24"/>
              </w:rPr>
              <w:t>про потреби інших осіб та висловлюється так, щоб не образити інших осіб</w:t>
            </w:r>
          </w:p>
        </w:tc>
        <w:tc>
          <w:tcPr>
            <w:tcW w:w="6237" w:type="dxa"/>
          </w:tcPr>
          <w:p w:rsidR="00735B10" w:rsidRDefault="00735B10" w:rsidP="00735B10">
            <w:pPr>
              <w:pStyle w:val="TableParagraph"/>
              <w:ind w:left="146" w:right="139"/>
              <w:jc w:val="both"/>
              <w:rPr>
                <w:sz w:val="24"/>
              </w:rPr>
            </w:pPr>
            <w:r>
              <w:rPr>
                <w:sz w:val="24"/>
              </w:rPr>
              <w:t>виражає</w:t>
            </w:r>
            <w:r>
              <w:rPr>
                <w:spacing w:val="-13"/>
                <w:sz w:val="24"/>
              </w:rPr>
              <w:t xml:space="preserve"> </w:t>
            </w:r>
            <w:r>
              <w:rPr>
                <w:sz w:val="24"/>
              </w:rPr>
              <w:t>словесно</w:t>
            </w:r>
            <w:r>
              <w:rPr>
                <w:spacing w:val="-13"/>
                <w:sz w:val="24"/>
              </w:rPr>
              <w:t xml:space="preserve"> </w:t>
            </w:r>
            <w:r>
              <w:rPr>
                <w:sz w:val="24"/>
              </w:rPr>
              <w:t>і</w:t>
            </w:r>
            <w:r>
              <w:rPr>
                <w:spacing w:val="-13"/>
                <w:sz w:val="24"/>
              </w:rPr>
              <w:t xml:space="preserve"> </w:t>
            </w:r>
            <w:r>
              <w:rPr>
                <w:sz w:val="24"/>
              </w:rPr>
              <w:t>несловесно</w:t>
            </w:r>
            <w:r>
              <w:rPr>
                <w:spacing w:val="-12"/>
                <w:sz w:val="24"/>
              </w:rPr>
              <w:t xml:space="preserve"> </w:t>
            </w:r>
            <w:r>
              <w:rPr>
                <w:sz w:val="24"/>
              </w:rPr>
              <w:t>потреби,</w:t>
            </w:r>
            <w:r>
              <w:rPr>
                <w:spacing w:val="-13"/>
                <w:sz w:val="24"/>
              </w:rPr>
              <w:t xml:space="preserve"> </w:t>
            </w:r>
            <w:r>
              <w:rPr>
                <w:sz w:val="24"/>
              </w:rPr>
              <w:t>бажання,</w:t>
            </w:r>
            <w:r>
              <w:rPr>
                <w:spacing w:val="-13"/>
                <w:sz w:val="24"/>
              </w:rPr>
              <w:t xml:space="preserve"> </w:t>
            </w:r>
            <w:r>
              <w:rPr>
                <w:sz w:val="24"/>
              </w:rPr>
              <w:t>почуття [2 СЗО 2-4.4-1];</w:t>
            </w:r>
          </w:p>
          <w:p w:rsidR="00735B10" w:rsidRDefault="00735B10" w:rsidP="00735B10">
            <w:pPr>
              <w:pStyle w:val="TableParagraph"/>
              <w:ind w:left="146" w:right="136"/>
              <w:jc w:val="both"/>
              <w:rPr>
                <w:sz w:val="24"/>
              </w:rPr>
            </w:pPr>
            <w:r>
              <w:rPr>
                <w:i/>
                <w:sz w:val="24"/>
              </w:rPr>
              <w:t>відстоює</w:t>
            </w:r>
            <w:r>
              <w:rPr>
                <w:i/>
                <w:spacing w:val="-11"/>
                <w:sz w:val="24"/>
              </w:rPr>
              <w:t xml:space="preserve"> </w:t>
            </w:r>
            <w:r>
              <w:rPr>
                <w:sz w:val="24"/>
              </w:rPr>
              <w:t>свою</w:t>
            </w:r>
            <w:r>
              <w:rPr>
                <w:spacing w:val="-12"/>
                <w:sz w:val="24"/>
              </w:rPr>
              <w:t xml:space="preserve"> </w:t>
            </w:r>
            <w:r>
              <w:rPr>
                <w:sz w:val="24"/>
              </w:rPr>
              <w:t>позицію,</w:t>
            </w:r>
            <w:r>
              <w:rPr>
                <w:spacing w:val="-12"/>
                <w:sz w:val="24"/>
              </w:rPr>
              <w:t xml:space="preserve"> </w:t>
            </w:r>
            <w:r>
              <w:rPr>
                <w:sz w:val="24"/>
              </w:rPr>
              <w:t>за</w:t>
            </w:r>
            <w:r>
              <w:rPr>
                <w:spacing w:val="-13"/>
                <w:sz w:val="24"/>
              </w:rPr>
              <w:t xml:space="preserve"> </w:t>
            </w:r>
            <w:r>
              <w:rPr>
                <w:sz w:val="24"/>
              </w:rPr>
              <w:t>потреби</w:t>
            </w:r>
            <w:r>
              <w:rPr>
                <w:spacing w:val="-13"/>
                <w:sz w:val="24"/>
              </w:rPr>
              <w:t xml:space="preserve"> </w:t>
            </w:r>
            <w:r>
              <w:rPr>
                <w:sz w:val="24"/>
              </w:rPr>
              <w:t>кажучи</w:t>
            </w:r>
            <w:r>
              <w:rPr>
                <w:spacing w:val="-7"/>
                <w:sz w:val="24"/>
              </w:rPr>
              <w:t xml:space="preserve"> </w:t>
            </w:r>
            <w:r>
              <w:rPr>
                <w:sz w:val="24"/>
              </w:rPr>
              <w:t>«ні»</w:t>
            </w:r>
            <w:r>
              <w:rPr>
                <w:spacing w:val="-15"/>
                <w:sz w:val="24"/>
              </w:rPr>
              <w:t xml:space="preserve"> </w:t>
            </w:r>
            <w:r>
              <w:rPr>
                <w:sz w:val="24"/>
              </w:rPr>
              <w:t>[2</w:t>
            </w:r>
            <w:r>
              <w:rPr>
                <w:spacing w:val="-12"/>
                <w:sz w:val="24"/>
              </w:rPr>
              <w:t xml:space="preserve"> </w:t>
            </w:r>
            <w:r>
              <w:rPr>
                <w:sz w:val="24"/>
              </w:rPr>
              <w:t>СЗО</w:t>
            </w:r>
            <w:r>
              <w:rPr>
                <w:spacing w:val="-12"/>
                <w:sz w:val="24"/>
              </w:rPr>
              <w:t xml:space="preserve"> </w:t>
            </w:r>
            <w:r>
              <w:rPr>
                <w:sz w:val="24"/>
              </w:rPr>
              <w:t xml:space="preserve">2- </w:t>
            </w:r>
            <w:r>
              <w:rPr>
                <w:spacing w:val="-2"/>
                <w:sz w:val="24"/>
              </w:rPr>
              <w:t>4.4-2];</w:t>
            </w:r>
          </w:p>
          <w:p w:rsidR="00735B10" w:rsidRDefault="00735B10" w:rsidP="00735B10">
            <w:pPr>
              <w:pStyle w:val="TableParagraph"/>
              <w:ind w:left="146" w:right="139"/>
              <w:jc w:val="both"/>
              <w:rPr>
                <w:sz w:val="24"/>
              </w:rPr>
            </w:pPr>
            <w:r>
              <w:rPr>
                <w:i/>
                <w:sz w:val="24"/>
              </w:rPr>
              <w:t xml:space="preserve">визначає </w:t>
            </w:r>
            <w:r>
              <w:rPr>
                <w:sz w:val="24"/>
              </w:rPr>
              <w:t>осіб, від яких може отримати інформацію про вживання ліків та користування предметами домашнього вжитку [2 СЗО 2-4.4-3];</w:t>
            </w:r>
          </w:p>
          <w:p w:rsidR="00735B10" w:rsidRDefault="00735B10" w:rsidP="00735B10">
            <w:pPr>
              <w:pStyle w:val="TableParagraph"/>
              <w:ind w:left="146" w:right="139"/>
              <w:jc w:val="both"/>
              <w:rPr>
                <w:sz w:val="24"/>
              </w:rPr>
            </w:pPr>
            <w:r>
              <w:rPr>
                <w:i/>
                <w:sz w:val="24"/>
              </w:rPr>
              <w:t xml:space="preserve">розрізняє </w:t>
            </w:r>
            <w:r>
              <w:rPr>
                <w:sz w:val="24"/>
              </w:rPr>
              <w:t>родинні зв’язки, дружні, ділові стосунки та подружнє життя [2 СЗО 2-4.4-4];</w:t>
            </w:r>
          </w:p>
          <w:p w:rsidR="00735B10" w:rsidRDefault="00735B10" w:rsidP="00735B10">
            <w:pPr>
              <w:pStyle w:val="TableParagraph"/>
              <w:ind w:left="146" w:right="297"/>
              <w:jc w:val="both"/>
              <w:rPr>
                <w:sz w:val="24"/>
              </w:rPr>
            </w:pPr>
            <w:r>
              <w:rPr>
                <w:i/>
                <w:sz w:val="24"/>
              </w:rPr>
              <w:t>пояснює,</w:t>
            </w:r>
            <w:r>
              <w:rPr>
                <w:i/>
                <w:spacing w:val="-4"/>
                <w:sz w:val="24"/>
              </w:rPr>
              <w:t xml:space="preserve"> </w:t>
            </w:r>
            <w:r>
              <w:rPr>
                <w:sz w:val="24"/>
              </w:rPr>
              <w:t>чому</w:t>
            </w:r>
            <w:r>
              <w:rPr>
                <w:spacing w:val="-9"/>
                <w:sz w:val="24"/>
              </w:rPr>
              <w:t xml:space="preserve"> </w:t>
            </w:r>
            <w:r>
              <w:rPr>
                <w:sz w:val="24"/>
              </w:rPr>
              <w:t>треба</w:t>
            </w:r>
            <w:r>
              <w:rPr>
                <w:spacing w:val="-6"/>
                <w:sz w:val="24"/>
              </w:rPr>
              <w:t xml:space="preserve"> </w:t>
            </w:r>
            <w:r>
              <w:rPr>
                <w:sz w:val="24"/>
              </w:rPr>
              <w:t>ставитися</w:t>
            </w:r>
            <w:r>
              <w:rPr>
                <w:spacing w:val="-5"/>
                <w:sz w:val="24"/>
              </w:rPr>
              <w:t xml:space="preserve"> </w:t>
            </w:r>
            <w:r>
              <w:rPr>
                <w:sz w:val="24"/>
              </w:rPr>
              <w:t>з</w:t>
            </w:r>
            <w:r>
              <w:rPr>
                <w:spacing w:val="-5"/>
                <w:sz w:val="24"/>
              </w:rPr>
              <w:t xml:space="preserve"> </w:t>
            </w:r>
            <w:r>
              <w:rPr>
                <w:sz w:val="24"/>
              </w:rPr>
              <w:t>повагою</w:t>
            </w:r>
            <w:r>
              <w:rPr>
                <w:spacing w:val="-5"/>
                <w:sz w:val="24"/>
              </w:rPr>
              <w:t xml:space="preserve"> </w:t>
            </w:r>
            <w:r>
              <w:rPr>
                <w:sz w:val="24"/>
              </w:rPr>
              <w:t>до</w:t>
            </w:r>
            <w:r>
              <w:rPr>
                <w:spacing w:val="-5"/>
                <w:sz w:val="24"/>
              </w:rPr>
              <w:t xml:space="preserve"> </w:t>
            </w:r>
            <w:r>
              <w:rPr>
                <w:sz w:val="24"/>
              </w:rPr>
              <w:t>інших</w:t>
            </w:r>
            <w:r>
              <w:rPr>
                <w:spacing w:val="-3"/>
                <w:sz w:val="24"/>
              </w:rPr>
              <w:t xml:space="preserve"> </w:t>
            </w:r>
            <w:r>
              <w:rPr>
                <w:sz w:val="24"/>
              </w:rPr>
              <w:t>осіб, їхнього походження [2 СЗО 2-4.4-5]</w:t>
            </w:r>
          </w:p>
        </w:tc>
      </w:tr>
      <w:tr w:rsidR="00735B10" w:rsidTr="00735B10">
        <w:trPr>
          <w:trHeight w:val="2104"/>
        </w:trPr>
        <w:tc>
          <w:tcPr>
            <w:tcW w:w="3404" w:type="dxa"/>
          </w:tcPr>
          <w:p w:rsidR="00735B10" w:rsidRDefault="00735B10" w:rsidP="00735B10">
            <w:pPr>
              <w:pStyle w:val="TableParagraph"/>
              <w:rPr>
                <w:sz w:val="24"/>
              </w:rPr>
            </w:pPr>
            <w:r>
              <w:rPr>
                <w:sz w:val="24"/>
              </w:rPr>
              <w:t>Демонструє поведінку, яка запобігає</w:t>
            </w:r>
            <w:r>
              <w:rPr>
                <w:spacing w:val="-14"/>
                <w:sz w:val="24"/>
              </w:rPr>
              <w:t xml:space="preserve"> </w:t>
            </w:r>
            <w:r>
              <w:rPr>
                <w:sz w:val="24"/>
              </w:rPr>
              <w:t>або</w:t>
            </w:r>
            <w:r>
              <w:rPr>
                <w:spacing w:val="-14"/>
                <w:sz w:val="24"/>
              </w:rPr>
              <w:t xml:space="preserve"> </w:t>
            </w:r>
            <w:r>
              <w:rPr>
                <w:sz w:val="24"/>
              </w:rPr>
              <w:t>зменшує</w:t>
            </w:r>
            <w:r>
              <w:rPr>
                <w:spacing w:val="-12"/>
                <w:sz w:val="24"/>
              </w:rPr>
              <w:t xml:space="preserve"> </w:t>
            </w:r>
            <w:r>
              <w:rPr>
                <w:sz w:val="24"/>
              </w:rPr>
              <w:t>ризики для життя і здоров’я</w:t>
            </w:r>
          </w:p>
        </w:tc>
        <w:tc>
          <w:tcPr>
            <w:tcW w:w="6237" w:type="dxa"/>
          </w:tcPr>
          <w:p w:rsidR="00735B10" w:rsidRDefault="00735B10" w:rsidP="00735B10">
            <w:pPr>
              <w:pStyle w:val="TableParagraph"/>
              <w:ind w:left="146" w:right="144"/>
              <w:rPr>
                <w:sz w:val="24"/>
              </w:rPr>
            </w:pPr>
            <w:r>
              <w:rPr>
                <w:i/>
                <w:sz w:val="24"/>
              </w:rPr>
              <w:t>дотримується</w:t>
            </w:r>
            <w:r>
              <w:rPr>
                <w:i/>
                <w:spacing w:val="80"/>
                <w:sz w:val="24"/>
              </w:rPr>
              <w:t xml:space="preserve"> </w:t>
            </w:r>
            <w:r>
              <w:rPr>
                <w:sz w:val="24"/>
              </w:rPr>
              <w:t>правил</w:t>
            </w:r>
            <w:r>
              <w:rPr>
                <w:spacing w:val="80"/>
                <w:sz w:val="24"/>
              </w:rPr>
              <w:t xml:space="preserve"> </w:t>
            </w:r>
            <w:r>
              <w:rPr>
                <w:sz w:val="24"/>
              </w:rPr>
              <w:t>щодо</w:t>
            </w:r>
            <w:r>
              <w:rPr>
                <w:spacing w:val="80"/>
                <w:sz w:val="24"/>
              </w:rPr>
              <w:t xml:space="preserve"> </w:t>
            </w:r>
            <w:r>
              <w:rPr>
                <w:sz w:val="24"/>
              </w:rPr>
              <w:t>догляду</w:t>
            </w:r>
            <w:r>
              <w:rPr>
                <w:spacing w:val="80"/>
                <w:sz w:val="24"/>
              </w:rPr>
              <w:t xml:space="preserve"> </w:t>
            </w:r>
            <w:r>
              <w:rPr>
                <w:sz w:val="24"/>
              </w:rPr>
              <w:t>за</w:t>
            </w:r>
            <w:r>
              <w:rPr>
                <w:spacing w:val="80"/>
                <w:sz w:val="24"/>
              </w:rPr>
              <w:t xml:space="preserve"> </w:t>
            </w:r>
            <w:r>
              <w:rPr>
                <w:sz w:val="24"/>
              </w:rPr>
              <w:t>своїм</w:t>
            </w:r>
            <w:r>
              <w:rPr>
                <w:spacing w:val="80"/>
                <w:sz w:val="24"/>
              </w:rPr>
              <w:t xml:space="preserve"> </w:t>
            </w:r>
            <w:r>
              <w:rPr>
                <w:sz w:val="24"/>
              </w:rPr>
              <w:t xml:space="preserve">тілом, одягом, особистими речами [2 СЗО 2-1.1-6]; </w:t>
            </w:r>
            <w:r>
              <w:rPr>
                <w:i/>
                <w:sz w:val="24"/>
              </w:rPr>
              <w:t xml:space="preserve">використовує </w:t>
            </w:r>
            <w:r>
              <w:rPr>
                <w:sz w:val="24"/>
              </w:rPr>
              <w:t>відповідні назви частин тіла та органів для повідомлення про самопочуття чи проблеми зі здоров’ям (біль, дискомфорт тощо) [2 СЗО 2-1.1-7];</w:t>
            </w:r>
          </w:p>
          <w:p w:rsidR="00735B10" w:rsidRDefault="00735B10" w:rsidP="00735B10">
            <w:pPr>
              <w:pStyle w:val="TableParagraph"/>
              <w:ind w:left="146"/>
              <w:rPr>
                <w:sz w:val="24"/>
              </w:rPr>
            </w:pPr>
            <w:r>
              <w:rPr>
                <w:i/>
                <w:sz w:val="24"/>
              </w:rPr>
              <w:t>визначає</w:t>
            </w:r>
            <w:r>
              <w:rPr>
                <w:i/>
                <w:spacing w:val="40"/>
                <w:sz w:val="24"/>
              </w:rPr>
              <w:t xml:space="preserve"> </w:t>
            </w:r>
            <w:r>
              <w:rPr>
                <w:sz w:val="24"/>
              </w:rPr>
              <w:t>осіб,</w:t>
            </w:r>
            <w:r>
              <w:rPr>
                <w:spacing w:val="40"/>
                <w:sz w:val="24"/>
              </w:rPr>
              <w:t xml:space="preserve"> </w:t>
            </w:r>
            <w:r>
              <w:rPr>
                <w:sz w:val="24"/>
              </w:rPr>
              <w:t>до</w:t>
            </w:r>
            <w:r>
              <w:rPr>
                <w:spacing w:val="40"/>
                <w:sz w:val="24"/>
              </w:rPr>
              <w:t xml:space="preserve"> </w:t>
            </w:r>
            <w:r>
              <w:rPr>
                <w:sz w:val="24"/>
              </w:rPr>
              <w:t>яких</w:t>
            </w:r>
            <w:r>
              <w:rPr>
                <w:spacing w:val="40"/>
                <w:sz w:val="24"/>
              </w:rPr>
              <w:t xml:space="preserve"> </w:t>
            </w:r>
            <w:r>
              <w:rPr>
                <w:sz w:val="24"/>
              </w:rPr>
              <w:t>може</w:t>
            </w:r>
            <w:r>
              <w:rPr>
                <w:spacing w:val="40"/>
                <w:sz w:val="24"/>
              </w:rPr>
              <w:t xml:space="preserve"> </w:t>
            </w:r>
            <w:r>
              <w:rPr>
                <w:sz w:val="24"/>
              </w:rPr>
              <w:t>звертатися</w:t>
            </w:r>
            <w:r>
              <w:rPr>
                <w:spacing w:val="40"/>
                <w:sz w:val="24"/>
              </w:rPr>
              <w:t xml:space="preserve"> </w:t>
            </w:r>
            <w:r>
              <w:rPr>
                <w:sz w:val="24"/>
              </w:rPr>
              <w:t>при</w:t>
            </w:r>
            <w:r>
              <w:rPr>
                <w:spacing w:val="40"/>
                <w:sz w:val="24"/>
              </w:rPr>
              <w:t xml:space="preserve"> </w:t>
            </w:r>
            <w:r>
              <w:rPr>
                <w:sz w:val="24"/>
              </w:rPr>
              <w:t>поганому самопочутті [2 СЗО 2-1.1-8]</w:t>
            </w:r>
          </w:p>
        </w:tc>
      </w:tr>
      <w:tr w:rsidR="00735B10" w:rsidTr="00735B10">
        <w:trPr>
          <w:trHeight w:val="2781"/>
        </w:trPr>
        <w:tc>
          <w:tcPr>
            <w:tcW w:w="3404" w:type="dxa"/>
          </w:tcPr>
          <w:p w:rsidR="00735B10" w:rsidRDefault="00735B10" w:rsidP="00735B10">
            <w:pPr>
              <w:pStyle w:val="TableParagraph"/>
              <w:rPr>
                <w:sz w:val="24"/>
              </w:rPr>
            </w:pPr>
            <w:r>
              <w:rPr>
                <w:sz w:val="24"/>
              </w:rPr>
              <w:t>Визначає</w:t>
            </w:r>
            <w:r>
              <w:rPr>
                <w:spacing w:val="-13"/>
                <w:sz w:val="24"/>
              </w:rPr>
              <w:t xml:space="preserve"> </w:t>
            </w:r>
            <w:r>
              <w:rPr>
                <w:sz w:val="24"/>
              </w:rPr>
              <w:t>здорові</w:t>
            </w:r>
            <w:r>
              <w:rPr>
                <w:spacing w:val="-12"/>
                <w:sz w:val="24"/>
              </w:rPr>
              <w:t xml:space="preserve"> </w:t>
            </w:r>
            <w:r>
              <w:rPr>
                <w:sz w:val="24"/>
              </w:rPr>
              <w:t>та</w:t>
            </w:r>
            <w:r>
              <w:rPr>
                <w:spacing w:val="-13"/>
                <w:sz w:val="24"/>
              </w:rPr>
              <w:t xml:space="preserve"> </w:t>
            </w:r>
            <w:r>
              <w:rPr>
                <w:sz w:val="24"/>
              </w:rPr>
              <w:t xml:space="preserve">шкідливі </w:t>
            </w:r>
            <w:r>
              <w:rPr>
                <w:spacing w:val="-2"/>
                <w:sz w:val="24"/>
              </w:rPr>
              <w:t>звички</w:t>
            </w:r>
          </w:p>
        </w:tc>
        <w:tc>
          <w:tcPr>
            <w:tcW w:w="6237" w:type="dxa"/>
          </w:tcPr>
          <w:p w:rsidR="00735B10" w:rsidRDefault="00735B10" w:rsidP="00735B10">
            <w:pPr>
              <w:pStyle w:val="TableParagraph"/>
              <w:ind w:left="146" w:right="138"/>
              <w:jc w:val="both"/>
              <w:rPr>
                <w:sz w:val="24"/>
              </w:rPr>
            </w:pPr>
            <w:r>
              <w:rPr>
                <w:i/>
                <w:sz w:val="24"/>
              </w:rPr>
              <w:t>пояснює</w:t>
            </w:r>
            <w:r>
              <w:rPr>
                <w:sz w:val="24"/>
              </w:rPr>
              <w:t>, як харчування впливає на здоров’я людини [2 СЗО 2-3.1-1];</w:t>
            </w:r>
          </w:p>
          <w:p w:rsidR="00735B10" w:rsidRDefault="00735B10" w:rsidP="00735B10">
            <w:pPr>
              <w:pStyle w:val="TableParagraph"/>
              <w:ind w:left="146" w:right="139"/>
              <w:jc w:val="both"/>
              <w:rPr>
                <w:sz w:val="24"/>
              </w:rPr>
            </w:pPr>
            <w:r>
              <w:rPr>
                <w:i/>
                <w:sz w:val="24"/>
              </w:rPr>
              <w:t xml:space="preserve">розрізняє </w:t>
            </w:r>
            <w:r>
              <w:rPr>
                <w:sz w:val="24"/>
              </w:rPr>
              <w:t>продукти за походженням (напр., рослинного, тваринного тощо) [2 СЗО 2-3.1-2];</w:t>
            </w:r>
          </w:p>
          <w:p w:rsidR="00735B10" w:rsidRDefault="00735B10" w:rsidP="00735B10">
            <w:pPr>
              <w:pStyle w:val="TableParagraph"/>
              <w:ind w:left="146" w:right="139"/>
              <w:jc w:val="both"/>
              <w:rPr>
                <w:sz w:val="24"/>
              </w:rPr>
            </w:pPr>
            <w:r>
              <w:rPr>
                <w:i/>
                <w:spacing w:val="-2"/>
                <w:sz w:val="24"/>
              </w:rPr>
              <w:t>пояснює</w:t>
            </w:r>
            <w:r>
              <w:rPr>
                <w:spacing w:val="-2"/>
                <w:sz w:val="24"/>
              </w:rPr>
              <w:t>,</w:t>
            </w:r>
            <w:r>
              <w:rPr>
                <w:spacing w:val="-6"/>
                <w:sz w:val="24"/>
              </w:rPr>
              <w:t xml:space="preserve"> </w:t>
            </w:r>
            <w:r>
              <w:rPr>
                <w:spacing w:val="-2"/>
                <w:sz w:val="24"/>
              </w:rPr>
              <w:t>що</w:t>
            </w:r>
            <w:r>
              <w:rPr>
                <w:spacing w:val="-6"/>
                <w:sz w:val="24"/>
              </w:rPr>
              <w:t xml:space="preserve"> </w:t>
            </w:r>
            <w:r>
              <w:rPr>
                <w:spacing w:val="-2"/>
                <w:sz w:val="24"/>
              </w:rPr>
              <w:t>таке</w:t>
            </w:r>
            <w:r>
              <w:rPr>
                <w:spacing w:val="-6"/>
                <w:sz w:val="24"/>
              </w:rPr>
              <w:t xml:space="preserve"> </w:t>
            </w:r>
            <w:r>
              <w:rPr>
                <w:spacing w:val="-2"/>
                <w:sz w:val="24"/>
              </w:rPr>
              <w:t>хибне</w:t>
            </w:r>
            <w:r>
              <w:rPr>
                <w:spacing w:val="-10"/>
                <w:sz w:val="24"/>
              </w:rPr>
              <w:t xml:space="preserve"> </w:t>
            </w:r>
            <w:r>
              <w:rPr>
                <w:spacing w:val="-2"/>
                <w:sz w:val="24"/>
              </w:rPr>
              <w:t>використання</w:t>
            </w:r>
            <w:r>
              <w:rPr>
                <w:spacing w:val="-6"/>
                <w:sz w:val="24"/>
              </w:rPr>
              <w:t xml:space="preserve"> </w:t>
            </w:r>
            <w:r>
              <w:rPr>
                <w:spacing w:val="-2"/>
                <w:sz w:val="24"/>
              </w:rPr>
              <w:t>речовин</w:t>
            </w:r>
            <w:r>
              <w:rPr>
                <w:spacing w:val="-5"/>
                <w:sz w:val="24"/>
              </w:rPr>
              <w:t xml:space="preserve"> </w:t>
            </w:r>
            <w:r>
              <w:rPr>
                <w:spacing w:val="-2"/>
                <w:sz w:val="24"/>
              </w:rPr>
              <w:t>(напр.,</w:t>
            </w:r>
            <w:r>
              <w:rPr>
                <w:spacing w:val="-5"/>
                <w:sz w:val="24"/>
              </w:rPr>
              <w:t xml:space="preserve"> </w:t>
            </w:r>
            <w:r>
              <w:rPr>
                <w:spacing w:val="-2"/>
                <w:sz w:val="24"/>
              </w:rPr>
              <w:t xml:space="preserve">ліки </w:t>
            </w:r>
            <w:r>
              <w:rPr>
                <w:sz w:val="24"/>
              </w:rPr>
              <w:t>– не</w:t>
            </w:r>
            <w:r>
              <w:rPr>
                <w:spacing w:val="-3"/>
                <w:sz w:val="24"/>
              </w:rPr>
              <w:t xml:space="preserve"> </w:t>
            </w:r>
            <w:r>
              <w:rPr>
                <w:sz w:val="24"/>
              </w:rPr>
              <w:t>за</w:t>
            </w:r>
            <w:r>
              <w:rPr>
                <w:spacing w:val="-1"/>
                <w:sz w:val="24"/>
              </w:rPr>
              <w:t xml:space="preserve"> </w:t>
            </w:r>
            <w:r>
              <w:rPr>
                <w:sz w:val="24"/>
              </w:rPr>
              <w:t>призначенням</w:t>
            </w:r>
            <w:r>
              <w:rPr>
                <w:spacing w:val="-1"/>
                <w:sz w:val="24"/>
              </w:rPr>
              <w:t xml:space="preserve"> </w:t>
            </w:r>
            <w:r>
              <w:rPr>
                <w:sz w:val="24"/>
              </w:rPr>
              <w:t>або в надмірних кількостях)</w:t>
            </w:r>
            <w:r>
              <w:rPr>
                <w:spacing w:val="-3"/>
                <w:sz w:val="24"/>
              </w:rPr>
              <w:t xml:space="preserve"> </w:t>
            </w:r>
            <w:r>
              <w:rPr>
                <w:sz w:val="24"/>
              </w:rPr>
              <w:t>[2</w:t>
            </w:r>
            <w:r>
              <w:rPr>
                <w:spacing w:val="-2"/>
                <w:sz w:val="24"/>
              </w:rPr>
              <w:t xml:space="preserve"> </w:t>
            </w:r>
            <w:r>
              <w:rPr>
                <w:sz w:val="24"/>
              </w:rPr>
              <w:t>СЗО 2-3.1- 3];</w:t>
            </w:r>
          </w:p>
          <w:p w:rsidR="00735B10" w:rsidRDefault="00735B10" w:rsidP="00735B10">
            <w:pPr>
              <w:pStyle w:val="TableParagraph"/>
              <w:ind w:left="146" w:right="133"/>
              <w:jc w:val="both"/>
              <w:rPr>
                <w:sz w:val="24"/>
              </w:rPr>
            </w:pPr>
            <w:r>
              <w:rPr>
                <w:i/>
                <w:sz w:val="24"/>
              </w:rPr>
              <w:t xml:space="preserve">розпізнає </w:t>
            </w:r>
            <w:r>
              <w:rPr>
                <w:sz w:val="24"/>
              </w:rPr>
              <w:t xml:space="preserve">безпечні і небезпечні речовини [2 СЗО 2-3.1-4]; </w:t>
            </w:r>
            <w:r>
              <w:rPr>
                <w:i/>
                <w:sz w:val="24"/>
              </w:rPr>
              <w:t>розрізняє</w:t>
            </w:r>
            <w:r>
              <w:rPr>
                <w:i/>
                <w:spacing w:val="-10"/>
                <w:sz w:val="24"/>
              </w:rPr>
              <w:t xml:space="preserve"> </w:t>
            </w:r>
            <w:r>
              <w:rPr>
                <w:sz w:val="24"/>
              </w:rPr>
              <w:t>здорові</w:t>
            </w:r>
            <w:r>
              <w:rPr>
                <w:spacing w:val="-11"/>
                <w:sz w:val="24"/>
              </w:rPr>
              <w:t xml:space="preserve"> </w:t>
            </w:r>
            <w:r>
              <w:rPr>
                <w:sz w:val="24"/>
              </w:rPr>
              <w:t>та</w:t>
            </w:r>
            <w:r>
              <w:rPr>
                <w:spacing w:val="-11"/>
                <w:sz w:val="24"/>
              </w:rPr>
              <w:t xml:space="preserve"> </w:t>
            </w:r>
            <w:r>
              <w:rPr>
                <w:sz w:val="24"/>
              </w:rPr>
              <w:t>шкідливі</w:t>
            </w:r>
            <w:r>
              <w:rPr>
                <w:spacing w:val="-14"/>
                <w:sz w:val="24"/>
              </w:rPr>
              <w:t xml:space="preserve"> </w:t>
            </w:r>
            <w:r>
              <w:rPr>
                <w:sz w:val="24"/>
              </w:rPr>
              <w:t>звички,</w:t>
            </w:r>
            <w:r>
              <w:rPr>
                <w:spacing w:val="-10"/>
                <w:sz w:val="24"/>
              </w:rPr>
              <w:t xml:space="preserve"> </w:t>
            </w:r>
            <w:r>
              <w:rPr>
                <w:i/>
                <w:sz w:val="24"/>
              </w:rPr>
              <w:t>пояснює</w:t>
            </w:r>
            <w:r>
              <w:rPr>
                <w:i/>
                <w:spacing w:val="-12"/>
                <w:sz w:val="24"/>
              </w:rPr>
              <w:t xml:space="preserve"> </w:t>
            </w:r>
            <w:r>
              <w:rPr>
                <w:sz w:val="24"/>
              </w:rPr>
              <w:t>їхній</w:t>
            </w:r>
            <w:r>
              <w:rPr>
                <w:spacing w:val="-12"/>
                <w:sz w:val="24"/>
              </w:rPr>
              <w:t xml:space="preserve"> </w:t>
            </w:r>
            <w:r>
              <w:rPr>
                <w:sz w:val="24"/>
              </w:rPr>
              <w:t>вплив на безпеку, здоров’я і добробут людини [2 СЗО 2-3.1-5]</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486"/>
        </w:trPr>
        <w:tc>
          <w:tcPr>
            <w:tcW w:w="3404" w:type="dxa"/>
          </w:tcPr>
          <w:p w:rsidR="00735B10" w:rsidRDefault="00735B10" w:rsidP="00735B10">
            <w:pPr>
              <w:pStyle w:val="TableParagraph"/>
              <w:ind w:right="392"/>
              <w:rPr>
                <w:sz w:val="24"/>
              </w:rPr>
            </w:pPr>
            <w:r>
              <w:rPr>
                <w:sz w:val="24"/>
              </w:rPr>
              <w:t>Розпізнає,</w:t>
            </w:r>
            <w:r>
              <w:rPr>
                <w:spacing w:val="-15"/>
                <w:sz w:val="24"/>
              </w:rPr>
              <w:t xml:space="preserve"> </w:t>
            </w:r>
            <w:r>
              <w:rPr>
                <w:sz w:val="24"/>
              </w:rPr>
              <w:t>що</w:t>
            </w:r>
            <w:r>
              <w:rPr>
                <w:spacing w:val="-15"/>
                <w:sz w:val="24"/>
              </w:rPr>
              <w:t xml:space="preserve"> </w:t>
            </w:r>
            <w:r>
              <w:rPr>
                <w:sz w:val="24"/>
              </w:rPr>
              <w:t>приносить задоволення та користь</w:t>
            </w:r>
          </w:p>
        </w:tc>
        <w:tc>
          <w:tcPr>
            <w:tcW w:w="6237" w:type="dxa"/>
          </w:tcPr>
          <w:p w:rsidR="00735B10" w:rsidRDefault="00735B10" w:rsidP="00735B10">
            <w:pPr>
              <w:pStyle w:val="TableParagraph"/>
              <w:ind w:left="146" w:right="139"/>
              <w:jc w:val="both"/>
              <w:rPr>
                <w:sz w:val="24"/>
              </w:rPr>
            </w:pPr>
            <w:r>
              <w:rPr>
                <w:i/>
                <w:sz w:val="24"/>
              </w:rPr>
              <w:t>розрізняє</w:t>
            </w:r>
            <w:r>
              <w:rPr>
                <w:i/>
                <w:spacing w:val="-2"/>
                <w:sz w:val="24"/>
              </w:rPr>
              <w:t xml:space="preserve"> </w:t>
            </w:r>
            <w:r>
              <w:rPr>
                <w:sz w:val="24"/>
              </w:rPr>
              <w:t>корисні</w:t>
            </w:r>
            <w:r>
              <w:rPr>
                <w:spacing w:val="-4"/>
                <w:sz w:val="24"/>
              </w:rPr>
              <w:t xml:space="preserve"> </w:t>
            </w:r>
            <w:r>
              <w:rPr>
                <w:sz w:val="24"/>
              </w:rPr>
              <w:t>і</w:t>
            </w:r>
            <w:r>
              <w:rPr>
                <w:spacing w:val="-6"/>
                <w:sz w:val="24"/>
              </w:rPr>
              <w:t xml:space="preserve"> </w:t>
            </w:r>
            <w:r>
              <w:rPr>
                <w:sz w:val="24"/>
              </w:rPr>
              <w:t>шкідливі</w:t>
            </w:r>
            <w:r>
              <w:rPr>
                <w:spacing w:val="-4"/>
                <w:sz w:val="24"/>
              </w:rPr>
              <w:t xml:space="preserve"> </w:t>
            </w:r>
            <w:r>
              <w:rPr>
                <w:sz w:val="24"/>
              </w:rPr>
              <w:t>продукти</w:t>
            </w:r>
            <w:r>
              <w:rPr>
                <w:spacing w:val="-3"/>
                <w:sz w:val="24"/>
              </w:rPr>
              <w:t xml:space="preserve"> </w:t>
            </w:r>
            <w:r>
              <w:rPr>
                <w:sz w:val="24"/>
              </w:rPr>
              <w:t>харчування</w:t>
            </w:r>
            <w:r>
              <w:rPr>
                <w:spacing w:val="-6"/>
                <w:sz w:val="24"/>
              </w:rPr>
              <w:t xml:space="preserve"> </w:t>
            </w:r>
            <w:r>
              <w:rPr>
                <w:sz w:val="24"/>
              </w:rPr>
              <w:t>[2</w:t>
            </w:r>
            <w:r>
              <w:rPr>
                <w:spacing w:val="-6"/>
                <w:sz w:val="24"/>
              </w:rPr>
              <w:t xml:space="preserve"> </w:t>
            </w:r>
            <w:r>
              <w:rPr>
                <w:sz w:val="24"/>
              </w:rPr>
              <w:t>СЗО 2- 3.4-1];</w:t>
            </w:r>
          </w:p>
          <w:p w:rsidR="00735B10" w:rsidRDefault="00735B10" w:rsidP="00735B10">
            <w:pPr>
              <w:pStyle w:val="TableParagraph"/>
              <w:ind w:left="146" w:right="138"/>
              <w:jc w:val="both"/>
              <w:rPr>
                <w:sz w:val="24"/>
              </w:rPr>
            </w:pPr>
            <w:r>
              <w:rPr>
                <w:i/>
                <w:sz w:val="24"/>
              </w:rPr>
              <w:t xml:space="preserve">пояснює </w:t>
            </w:r>
            <w:r>
              <w:rPr>
                <w:sz w:val="24"/>
              </w:rPr>
              <w:t>важливість споживання продуктів своєї місцевості [2 СЗО 2-3.4-2];</w:t>
            </w:r>
          </w:p>
          <w:p w:rsidR="00735B10" w:rsidRDefault="00735B10" w:rsidP="00735B10">
            <w:pPr>
              <w:pStyle w:val="TableParagraph"/>
              <w:ind w:left="146" w:right="135"/>
              <w:jc w:val="both"/>
              <w:rPr>
                <w:sz w:val="24"/>
              </w:rPr>
            </w:pPr>
            <w:r>
              <w:rPr>
                <w:i/>
                <w:sz w:val="24"/>
              </w:rPr>
              <w:t xml:space="preserve">наводить приклади </w:t>
            </w:r>
            <w:r>
              <w:rPr>
                <w:sz w:val="24"/>
              </w:rPr>
              <w:t>українських національних страв та страв інших країн [2 СЗО 2-3.4-3];</w:t>
            </w:r>
          </w:p>
          <w:p w:rsidR="00735B10" w:rsidRDefault="00735B10" w:rsidP="00735B10">
            <w:pPr>
              <w:pStyle w:val="TableParagraph"/>
              <w:spacing w:line="270" w:lineRule="atLeast"/>
              <w:ind w:left="146" w:right="140"/>
              <w:jc w:val="both"/>
              <w:rPr>
                <w:sz w:val="24"/>
              </w:rPr>
            </w:pPr>
            <w:r>
              <w:rPr>
                <w:i/>
                <w:sz w:val="24"/>
              </w:rPr>
              <w:t xml:space="preserve">пояснює </w:t>
            </w:r>
            <w:r>
              <w:rPr>
                <w:sz w:val="24"/>
              </w:rPr>
              <w:t>важливість сну та відпочинку (активного і пасивного) для належного розвитку організму та збереження здоров’я [2 СЗО 2-3.4-4]</w:t>
            </w:r>
          </w:p>
        </w:tc>
      </w:tr>
      <w:tr w:rsidR="00735B10" w:rsidTr="00735B10">
        <w:trPr>
          <w:trHeight w:val="1103"/>
        </w:trPr>
        <w:tc>
          <w:tcPr>
            <w:tcW w:w="3404" w:type="dxa"/>
          </w:tcPr>
          <w:p w:rsidR="00735B10" w:rsidRDefault="00735B10" w:rsidP="00735B10">
            <w:pPr>
              <w:pStyle w:val="TableParagraph"/>
              <w:rPr>
                <w:sz w:val="24"/>
              </w:rPr>
            </w:pPr>
            <w:r>
              <w:rPr>
                <w:sz w:val="24"/>
              </w:rPr>
              <w:t>Вирішує, як діяти у повсякденних ситуаціях без загрози</w:t>
            </w:r>
            <w:r>
              <w:rPr>
                <w:spacing w:val="-10"/>
                <w:sz w:val="24"/>
              </w:rPr>
              <w:t xml:space="preserve"> </w:t>
            </w:r>
            <w:r>
              <w:rPr>
                <w:sz w:val="24"/>
              </w:rPr>
              <w:t>для</w:t>
            </w:r>
            <w:r>
              <w:rPr>
                <w:spacing w:val="-10"/>
                <w:sz w:val="24"/>
              </w:rPr>
              <w:t xml:space="preserve"> </w:t>
            </w:r>
            <w:r>
              <w:rPr>
                <w:sz w:val="24"/>
              </w:rPr>
              <w:t>життя</w:t>
            </w:r>
            <w:r>
              <w:rPr>
                <w:spacing w:val="-10"/>
                <w:sz w:val="24"/>
              </w:rPr>
              <w:t xml:space="preserve"> </w:t>
            </w:r>
            <w:r>
              <w:rPr>
                <w:sz w:val="24"/>
              </w:rPr>
              <w:t>і</w:t>
            </w:r>
            <w:r>
              <w:rPr>
                <w:spacing w:val="-12"/>
                <w:sz w:val="24"/>
              </w:rPr>
              <w:t xml:space="preserve"> </w:t>
            </w:r>
            <w:r>
              <w:rPr>
                <w:sz w:val="24"/>
              </w:rPr>
              <w:t>здоров’я</w:t>
            </w:r>
          </w:p>
        </w:tc>
        <w:tc>
          <w:tcPr>
            <w:tcW w:w="6237" w:type="dxa"/>
          </w:tcPr>
          <w:p w:rsidR="00735B10" w:rsidRDefault="00735B10" w:rsidP="00735B10">
            <w:pPr>
              <w:pStyle w:val="TableParagraph"/>
              <w:tabs>
                <w:tab w:val="left" w:pos="1111"/>
                <w:tab w:val="left" w:pos="2312"/>
                <w:tab w:val="left" w:pos="2729"/>
                <w:tab w:val="left" w:pos="4442"/>
                <w:tab w:val="left" w:pos="5725"/>
              </w:tabs>
              <w:ind w:left="146" w:right="136"/>
              <w:rPr>
                <w:sz w:val="24"/>
              </w:rPr>
            </w:pPr>
            <w:r>
              <w:rPr>
                <w:i/>
                <w:spacing w:val="-2"/>
                <w:sz w:val="24"/>
              </w:rPr>
              <w:t>описує</w:t>
            </w:r>
            <w:r>
              <w:rPr>
                <w:i/>
                <w:sz w:val="24"/>
              </w:rPr>
              <w:tab/>
            </w:r>
            <w:r>
              <w:rPr>
                <w:spacing w:val="-2"/>
                <w:sz w:val="24"/>
              </w:rPr>
              <w:t>безпечне</w:t>
            </w:r>
            <w:r>
              <w:rPr>
                <w:sz w:val="24"/>
              </w:rPr>
              <w:tab/>
            </w:r>
            <w:r>
              <w:rPr>
                <w:spacing w:val="-10"/>
                <w:sz w:val="24"/>
              </w:rPr>
              <w:t>й</w:t>
            </w:r>
            <w:r>
              <w:rPr>
                <w:sz w:val="24"/>
              </w:rPr>
              <w:tab/>
            </w:r>
            <w:r>
              <w:rPr>
                <w:spacing w:val="-2"/>
                <w:sz w:val="24"/>
              </w:rPr>
              <w:t>відповідальне</w:t>
            </w:r>
            <w:r>
              <w:rPr>
                <w:sz w:val="24"/>
              </w:rPr>
              <w:tab/>
            </w:r>
            <w:r>
              <w:rPr>
                <w:spacing w:val="-2"/>
                <w:sz w:val="24"/>
              </w:rPr>
              <w:t>вживання</w:t>
            </w:r>
            <w:r>
              <w:rPr>
                <w:sz w:val="24"/>
              </w:rPr>
              <w:tab/>
            </w:r>
            <w:r>
              <w:rPr>
                <w:spacing w:val="-4"/>
                <w:sz w:val="24"/>
              </w:rPr>
              <w:t xml:space="preserve">їжі, </w:t>
            </w:r>
            <w:r>
              <w:rPr>
                <w:sz w:val="24"/>
              </w:rPr>
              <w:t xml:space="preserve">використання ліків, побутових засобів [2 СЗО 2-2.3-3]; </w:t>
            </w:r>
            <w:r>
              <w:rPr>
                <w:i/>
                <w:sz w:val="24"/>
              </w:rPr>
              <w:t>демонструє</w:t>
            </w:r>
            <w:r>
              <w:rPr>
                <w:i/>
                <w:spacing w:val="-15"/>
                <w:sz w:val="24"/>
              </w:rPr>
              <w:t xml:space="preserve"> </w:t>
            </w:r>
            <w:r>
              <w:rPr>
                <w:i/>
                <w:sz w:val="24"/>
              </w:rPr>
              <w:t>дії</w:t>
            </w:r>
            <w:r>
              <w:rPr>
                <w:sz w:val="24"/>
              </w:rPr>
              <w:t>,</w:t>
            </w:r>
            <w:r>
              <w:rPr>
                <w:spacing w:val="-15"/>
                <w:sz w:val="24"/>
              </w:rPr>
              <w:t xml:space="preserve"> </w:t>
            </w:r>
            <w:r>
              <w:rPr>
                <w:sz w:val="24"/>
              </w:rPr>
              <w:t>спрямовані</w:t>
            </w:r>
            <w:r>
              <w:rPr>
                <w:spacing w:val="-15"/>
                <w:sz w:val="24"/>
              </w:rPr>
              <w:t xml:space="preserve"> </w:t>
            </w:r>
            <w:r>
              <w:rPr>
                <w:sz w:val="24"/>
              </w:rPr>
              <w:t>на</w:t>
            </w:r>
            <w:r>
              <w:rPr>
                <w:spacing w:val="-15"/>
                <w:sz w:val="24"/>
              </w:rPr>
              <w:t xml:space="preserve"> </w:t>
            </w:r>
            <w:r>
              <w:rPr>
                <w:sz w:val="24"/>
              </w:rPr>
              <w:t>подолання</w:t>
            </w:r>
            <w:r>
              <w:rPr>
                <w:spacing w:val="-15"/>
                <w:sz w:val="24"/>
              </w:rPr>
              <w:t xml:space="preserve"> </w:t>
            </w:r>
            <w:r>
              <w:rPr>
                <w:sz w:val="24"/>
              </w:rPr>
              <w:t>страху</w:t>
            </w:r>
            <w:r>
              <w:rPr>
                <w:spacing w:val="-15"/>
                <w:sz w:val="24"/>
              </w:rPr>
              <w:t xml:space="preserve"> </w:t>
            </w:r>
            <w:r>
              <w:rPr>
                <w:sz w:val="24"/>
              </w:rPr>
              <w:t>[2</w:t>
            </w:r>
            <w:r>
              <w:rPr>
                <w:spacing w:val="-15"/>
                <w:sz w:val="24"/>
              </w:rPr>
              <w:t xml:space="preserve"> </w:t>
            </w:r>
            <w:r>
              <w:rPr>
                <w:sz w:val="24"/>
              </w:rPr>
              <w:t>СЗО</w:t>
            </w:r>
            <w:r>
              <w:rPr>
                <w:spacing w:val="-15"/>
                <w:sz w:val="24"/>
              </w:rPr>
              <w:t xml:space="preserve"> </w:t>
            </w:r>
            <w:r>
              <w:rPr>
                <w:sz w:val="24"/>
              </w:rPr>
              <w:t>2-</w:t>
            </w:r>
          </w:p>
          <w:p w:rsidR="00735B10" w:rsidRDefault="00735B10" w:rsidP="00735B10">
            <w:pPr>
              <w:pStyle w:val="TableParagraph"/>
              <w:spacing w:line="261" w:lineRule="exact"/>
              <w:ind w:left="146"/>
              <w:rPr>
                <w:sz w:val="24"/>
              </w:rPr>
            </w:pPr>
            <w:r>
              <w:rPr>
                <w:spacing w:val="-2"/>
                <w:sz w:val="24"/>
              </w:rPr>
              <w:t>2.3-</w:t>
            </w:r>
            <w:r>
              <w:rPr>
                <w:spacing w:val="-5"/>
                <w:sz w:val="24"/>
              </w:rPr>
              <w:t>4]</w:t>
            </w:r>
          </w:p>
        </w:tc>
      </w:tr>
      <w:tr w:rsidR="00735B10" w:rsidTr="00735B10">
        <w:trPr>
          <w:trHeight w:val="1104"/>
        </w:trPr>
        <w:tc>
          <w:tcPr>
            <w:tcW w:w="3404" w:type="dxa"/>
          </w:tcPr>
          <w:p w:rsidR="00735B10" w:rsidRDefault="00735B10" w:rsidP="00735B10">
            <w:pPr>
              <w:pStyle w:val="TableParagraph"/>
              <w:ind w:right="392"/>
              <w:rPr>
                <w:sz w:val="24"/>
              </w:rPr>
            </w:pPr>
            <w:r>
              <w:rPr>
                <w:sz w:val="24"/>
              </w:rPr>
              <w:t>Розпізнає</w:t>
            </w:r>
            <w:r>
              <w:rPr>
                <w:spacing w:val="-13"/>
                <w:sz w:val="24"/>
              </w:rPr>
              <w:t xml:space="preserve"> </w:t>
            </w:r>
            <w:r>
              <w:rPr>
                <w:sz w:val="24"/>
              </w:rPr>
              <w:t>знаки,</w:t>
            </w:r>
            <w:r>
              <w:rPr>
                <w:spacing w:val="-13"/>
                <w:sz w:val="24"/>
              </w:rPr>
              <w:t xml:space="preserve"> </w:t>
            </w:r>
            <w:r>
              <w:rPr>
                <w:sz w:val="24"/>
              </w:rPr>
              <w:t>символи</w:t>
            </w:r>
            <w:r>
              <w:rPr>
                <w:spacing w:val="-13"/>
                <w:sz w:val="24"/>
              </w:rPr>
              <w:t xml:space="preserve"> </w:t>
            </w:r>
            <w:r>
              <w:rPr>
                <w:sz w:val="24"/>
              </w:rPr>
              <w:t>і попередження щодо ймовірної небезпеки</w:t>
            </w:r>
          </w:p>
        </w:tc>
        <w:tc>
          <w:tcPr>
            <w:tcW w:w="6237" w:type="dxa"/>
          </w:tcPr>
          <w:p w:rsidR="00735B10" w:rsidRDefault="00735B10" w:rsidP="00735B10">
            <w:pPr>
              <w:pStyle w:val="TableParagraph"/>
              <w:ind w:left="146"/>
              <w:rPr>
                <w:sz w:val="24"/>
              </w:rPr>
            </w:pPr>
            <w:r>
              <w:rPr>
                <w:i/>
                <w:sz w:val="24"/>
              </w:rPr>
              <w:t>добирає</w:t>
            </w:r>
            <w:r>
              <w:rPr>
                <w:i/>
                <w:spacing w:val="-1"/>
                <w:sz w:val="24"/>
              </w:rPr>
              <w:t xml:space="preserve"> </w:t>
            </w:r>
            <w:r>
              <w:rPr>
                <w:sz w:val="24"/>
              </w:rPr>
              <w:t>продукти</w:t>
            </w:r>
            <w:r>
              <w:rPr>
                <w:spacing w:val="-2"/>
                <w:sz w:val="24"/>
              </w:rPr>
              <w:t xml:space="preserve"> </w:t>
            </w:r>
            <w:r>
              <w:rPr>
                <w:sz w:val="24"/>
              </w:rPr>
              <w:t>харчування,</w:t>
            </w:r>
            <w:r>
              <w:rPr>
                <w:spacing w:val="-2"/>
                <w:sz w:val="24"/>
              </w:rPr>
              <w:t xml:space="preserve"> </w:t>
            </w:r>
            <w:r>
              <w:rPr>
                <w:sz w:val="24"/>
              </w:rPr>
              <w:t>орієнтуючись</w:t>
            </w:r>
            <w:r>
              <w:rPr>
                <w:spacing w:val="-2"/>
                <w:sz w:val="24"/>
              </w:rPr>
              <w:t xml:space="preserve"> </w:t>
            </w:r>
            <w:r>
              <w:rPr>
                <w:sz w:val="24"/>
              </w:rPr>
              <w:t>на</w:t>
            </w:r>
            <w:r>
              <w:rPr>
                <w:spacing w:val="-2"/>
                <w:sz w:val="24"/>
              </w:rPr>
              <w:t xml:space="preserve"> </w:t>
            </w:r>
            <w:r>
              <w:rPr>
                <w:sz w:val="24"/>
              </w:rPr>
              <w:t>позначки на упакуванні [2 СЗО 2-4.2-3];</w:t>
            </w:r>
          </w:p>
          <w:p w:rsidR="00735B10" w:rsidRDefault="00735B10" w:rsidP="00735B10">
            <w:pPr>
              <w:pStyle w:val="TableParagraph"/>
              <w:spacing w:line="270" w:lineRule="atLeast"/>
              <w:ind w:left="146" w:right="134"/>
              <w:rPr>
                <w:sz w:val="24"/>
              </w:rPr>
            </w:pPr>
            <w:r>
              <w:rPr>
                <w:i/>
                <w:sz w:val="24"/>
              </w:rPr>
              <w:t xml:space="preserve">визначає </w:t>
            </w:r>
            <w:r>
              <w:rPr>
                <w:sz w:val="24"/>
              </w:rPr>
              <w:t>місця, де можна харчуватися здорово [2 СЗО 2- 4.2- 4]</w:t>
            </w:r>
          </w:p>
        </w:tc>
      </w:tr>
      <w:tr w:rsidR="00735B10" w:rsidTr="00735B10">
        <w:trPr>
          <w:trHeight w:val="1103"/>
        </w:trPr>
        <w:tc>
          <w:tcPr>
            <w:tcW w:w="3404" w:type="dxa"/>
          </w:tcPr>
          <w:p w:rsidR="00735B10" w:rsidRDefault="00735B10" w:rsidP="00735B10">
            <w:pPr>
              <w:pStyle w:val="TableParagraph"/>
              <w:ind w:right="149"/>
              <w:rPr>
                <w:sz w:val="24"/>
              </w:rPr>
            </w:pPr>
            <w:r>
              <w:rPr>
                <w:sz w:val="24"/>
              </w:rPr>
              <w:t>Визнає</w:t>
            </w:r>
            <w:r>
              <w:rPr>
                <w:spacing w:val="-15"/>
                <w:sz w:val="24"/>
              </w:rPr>
              <w:t xml:space="preserve"> </w:t>
            </w:r>
            <w:r>
              <w:rPr>
                <w:sz w:val="24"/>
              </w:rPr>
              <w:t>важливість</w:t>
            </w:r>
            <w:r>
              <w:rPr>
                <w:spacing w:val="-15"/>
                <w:sz w:val="24"/>
              </w:rPr>
              <w:t xml:space="preserve"> </w:t>
            </w:r>
            <w:r>
              <w:rPr>
                <w:sz w:val="24"/>
              </w:rPr>
              <w:t xml:space="preserve">помірності у споживанні послуг та </w:t>
            </w:r>
            <w:r>
              <w:rPr>
                <w:spacing w:val="-2"/>
                <w:sz w:val="24"/>
              </w:rPr>
              <w:t>продукції</w:t>
            </w:r>
          </w:p>
        </w:tc>
        <w:tc>
          <w:tcPr>
            <w:tcW w:w="6237" w:type="dxa"/>
          </w:tcPr>
          <w:p w:rsidR="00735B10" w:rsidRDefault="00735B10" w:rsidP="00735B10">
            <w:pPr>
              <w:pStyle w:val="TableParagraph"/>
              <w:spacing w:line="270" w:lineRule="exact"/>
              <w:ind w:left="146"/>
              <w:rPr>
                <w:sz w:val="24"/>
              </w:rPr>
            </w:pPr>
            <w:r>
              <w:rPr>
                <w:i/>
                <w:sz w:val="24"/>
              </w:rPr>
              <w:t>пояснює</w:t>
            </w:r>
            <w:r>
              <w:rPr>
                <w:sz w:val="24"/>
              </w:rPr>
              <w:t>,</w:t>
            </w:r>
            <w:r>
              <w:rPr>
                <w:spacing w:val="-4"/>
                <w:sz w:val="24"/>
              </w:rPr>
              <w:t xml:space="preserve"> </w:t>
            </w:r>
            <w:r>
              <w:rPr>
                <w:sz w:val="24"/>
              </w:rPr>
              <w:t>що</w:t>
            </w:r>
            <w:r>
              <w:rPr>
                <w:spacing w:val="-1"/>
                <w:sz w:val="24"/>
              </w:rPr>
              <w:t xml:space="preserve"> </w:t>
            </w:r>
            <w:r>
              <w:rPr>
                <w:sz w:val="24"/>
              </w:rPr>
              <w:t>переїдати</w:t>
            </w:r>
            <w:r>
              <w:rPr>
                <w:spacing w:val="-1"/>
                <w:sz w:val="24"/>
              </w:rPr>
              <w:t xml:space="preserve"> </w:t>
            </w:r>
            <w:r>
              <w:rPr>
                <w:sz w:val="24"/>
              </w:rPr>
              <w:t>–</w:t>
            </w:r>
            <w:r>
              <w:rPr>
                <w:spacing w:val="-2"/>
                <w:sz w:val="24"/>
              </w:rPr>
              <w:t xml:space="preserve"> </w:t>
            </w:r>
            <w:r>
              <w:rPr>
                <w:sz w:val="24"/>
              </w:rPr>
              <w:t>шкідливо</w:t>
            </w:r>
            <w:r>
              <w:rPr>
                <w:spacing w:val="-4"/>
                <w:sz w:val="24"/>
              </w:rPr>
              <w:t xml:space="preserve"> </w:t>
            </w:r>
            <w:r>
              <w:rPr>
                <w:sz w:val="24"/>
              </w:rPr>
              <w:t>[2</w:t>
            </w:r>
            <w:r>
              <w:rPr>
                <w:spacing w:val="-1"/>
                <w:sz w:val="24"/>
              </w:rPr>
              <w:t xml:space="preserve"> </w:t>
            </w:r>
            <w:r>
              <w:rPr>
                <w:sz w:val="24"/>
              </w:rPr>
              <w:t>СЗО</w:t>
            </w:r>
            <w:r>
              <w:rPr>
                <w:spacing w:val="-2"/>
                <w:sz w:val="24"/>
              </w:rPr>
              <w:t xml:space="preserve"> </w:t>
            </w:r>
            <w:r>
              <w:rPr>
                <w:sz w:val="24"/>
              </w:rPr>
              <w:t>2-4.5-</w:t>
            </w:r>
            <w:r>
              <w:rPr>
                <w:spacing w:val="-5"/>
                <w:sz w:val="24"/>
              </w:rPr>
              <w:t>1];</w:t>
            </w:r>
          </w:p>
          <w:p w:rsidR="00735B10" w:rsidRDefault="00735B10" w:rsidP="00735B10">
            <w:pPr>
              <w:pStyle w:val="TableParagraph"/>
              <w:spacing w:line="270" w:lineRule="atLeast"/>
              <w:ind w:left="146"/>
              <w:rPr>
                <w:sz w:val="24"/>
              </w:rPr>
            </w:pPr>
            <w:r>
              <w:rPr>
                <w:i/>
                <w:sz w:val="24"/>
              </w:rPr>
              <w:t>пояснює</w:t>
            </w:r>
            <w:r>
              <w:rPr>
                <w:sz w:val="24"/>
              </w:rPr>
              <w:t>,</w:t>
            </w:r>
            <w:r>
              <w:rPr>
                <w:spacing w:val="80"/>
                <w:sz w:val="24"/>
              </w:rPr>
              <w:t xml:space="preserve"> </w:t>
            </w:r>
            <w:r>
              <w:rPr>
                <w:sz w:val="24"/>
              </w:rPr>
              <w:t>що</w:t>
            </w:r>
            <w:r>
              <w:rPr>
                <w:spacing w:val="80"/>
                <w:sz w:val="24"/>
              </w:rPr>
              <w:t xml:space="preserve"> </w:t>
            </w:r>
            <w:r>
              <w:rPr>
                <w:sz w:val="24"/>
              </w:rPr>
              <w:t>важлива</w:t>
            </w:r>
            <w:r>
              <w:rPr>
                <w:spacing w:val="80"/>
                <w:sz w:val="24"/>
              </w:rPr>
              <w:t xml:space="preserve"> </w:t>
            </w:r>
            <w:r>
              <w:rPr>
                <w:sz w:val="24"/>
              </w:rPr>
              <w:t>помірність</w:t>
            </w:r>
            <w:r>
              <w:rPr>
                <w:spacing w:val="80"/>
                <w:sz w:val="24"/>
              </w:rPr>
              <w:t xml:space="preserve"> </w:t>
            </w:r>
            <w:r>
              <w:rPr>
                <w:sz w:val="24"/>
              </w:rPr>
              <w:t>під</w:t>
            </w:r>
            <w:r>
              <w:rPr>
                <w:spacing w:val="80"/>
                <w:sz w:val="24"/>
              </w:rPr>
              <w:t xml:space="preserve"> </w:t>
            </w:r>
            <w:r>
              <w:rPr>
                <w:sz w:val="24"/>
              </w:rPr>
              <w:t>час</w:t>
            </w:r>
            <w:r>
              <w:rPr>
                <w:spacing w:val="80"/>
                <w:sz w:val="24"/>
              </w:rPr>
              <w:t xml:space="preserve"> </w:t>
            </w:r>
            <w:r>
              <w:rPr>
                <w:sz w:val="24"/>
              </w:rPr>
              <w:t>перегляду</w:t>
            </w:r>
            <w:r>
              <w:rPr>
                <w:spacing w:val="40"/>
                <w:sz w:val="24"/>
              </w:rPr>
              <w:t xml:space="preserve"> </w:t>
            </w:r>
            <w:r>
              <w:rPr>
                <w:sz w:val="24"/>
              </w:rPr>
              <w:t>телебачення та користування цифровими пристроями, дотримується цих обмежень у побуті [2 СЗО 2-4.5-2]</w:t>
            </w:r>
          </w:p>
        </w:tc>
      </w:tr>
      <w:tr w:rsidR="00735B10" w:rsidTr="00735B10">
        <w:trPr>
          <w:trHeight w:val="1379"/>
        </w:trPr>
        <w:tc>
          <w:tcPr>
            <w:tcW w:w="3404" w:type="dxa"/>
          </w:tcPr>
          <w:p w:rsidR="00735B10" w:rsidRDefault="00735B10" w:rsidP="00735B10">
            <w:pPr>
              <w:pStyle w:val="TableParagraph"/>
              <w:ind w:right="167"/>
              <w:rPr>
                <w:sz w:val="24"/>
              </w:rPr>
            </w:pPr>
            <w:r>
              <w:rPr>
                <w:sz w:val="24"/>
              </w:rPr>
              <w:t>Протидіє проявам тиску, неповаги та приниження щодо себе та інших осіб, звертаючися</w:t>
            </w:r>
            <w:r>
              <w:rPr>
                <w:spacing w:val="-12"/>
                <w:sz w:val="24"/>
              </w:rPr>
              <w:t xml:space="preserve"> </w:t>
            </w:r>
            <w:r>
              <w:rPr>
                <w:sz w:val="24"/>
              </w:rPr>
              <w:t>за</w:t>
            </w:r>
            <w:r>
              <w:rPr>
                <w:spacing w:val="-13"/>
                <w:sz w:val="24"/>
              </w:rPr>
              <w:t xml:space="preserve"> </w:t>
            </w:r>
            <w:r>
              <w:rPr>
                <w:sz w:val="24"/>
              </w:rPr>
              <w:t>допомогою</w:t>
            </w:r>
            <w:r>
              <w:rPr>
                <w:spacing w:val="-13"/>
                <w:sz w:val="24"/>
              </w:rPr>
              <w:t xml:space="preserve"> </w:t>
            </w:r>
            <w:r>
              <w:rPr>
                <w:sz w:val="24"/>
              </w:rPr>
              <w:t>до</w:t>
            </w:r>
          </w:p>
          <w:p w:rsidR="00735B10" w:rsidRDefault="00735B10" w:rsidP="00735B10">
            <w:pPr>
              <w:pStyle w:val="TableParagraph"/>
              <w:spacing w:line="261" w:lineRule="exact"/>
              <w:rPr>
                <w:sz w:val="24"/>
              </w:rPr>
            </w:pPr>
            <w:r>
              <w:rPr>
                <w:spacing w:val="-2"/>
                <w:sz w:val="24"/>
              </w:rPr>
              <w:t>дорослих</w:t>
            </w:r>
          </w:p>
        </w:tc>
        <w:tc>
          <w:tcPr>
            <w:tcW w:w="6237" w:type="dxa"/>
          </w:tcPr>
          <w:p w:rsidR="00735B10" w:rsidRDefault="00735B10" w:rsidP="00735B10">
            <w:pPr>
              <w:pStyle w:val="TableParagraph"/>
              <w:spacing w:line="270" w:lineRule="exact"/>
              <w:ind w:left="146"/>
              <w:jc w:val="both"/>
              <w:rPr>
                <w:sz w:val="24"/>
              </w:rPr>
            </w:pPr>
            <w:r>
              <w:rPr>
                <w:i/>
                <w:sz w:val="24"/>
              </w:rPr>
              <w:t>визначає</w:t>
            </w:r>
            <w:r>
              <w:rPr>
                <w:i/>
                <w:spacing w:val="-3"/>
                <w:sz w:val="24"/>
              </w:rPr>
              <w:t xml:space="preserve"> </w:t>
            </w:r>
            <w:r>
              <w:rPr>
                <w:sz w:val="24"/>
              </w:rPr>
              <w:t>дії,</w:t>
            </w:r>
            <w:r>
              <w:rPr>
                <w:spacing w:val="-2"/>
                <w:sz w:val="24"/>
              </w:rPr>
              <w:t xml:space="preserve"> </w:t>
            </w:r>
            <w:r>
              <w:rPr>
                <w:sz w:val="24"/>
              </w:rPr>
              <w:t>які</w:t>
            </w:r>
            <w:r>
              <w:rPr>
                <w:spacing w:val="-1"/>
                <w:sz w:val="24"/>
              </w:rPr>
              <w:t xml:space="preserve"> </w:t>
            </w:r>
            <w:r>
              <w:rPr>
                <w:sz w:val="24"/>
              </w:rPr>
              <w:t>його</w:t>
            </w:r>
            <w:r>
              <w:rPr>
                <w:spacing w:val="-2"/>
                <w:sz w:val="24"/>
              </w:rPr>
              <w:t xml:space="preserve"> </w:t>
            </w:r>
            <w:r>
              <w:rPr>
                <w:sz w:val="24"/>
              </w:rPr>
              <w:t>/</w:t>
            </w:r>
            <w:r>
              <w:rPr>
                <w:spacing w:val="-3"/>
                <w:sz w:val="24"/>
              </w:rPr>
              <w:t xml:space="preserve"> </w:t>
            </w:r>
            <w:r>
              <w:rPr>
                <w:sz w:val="24"/>
              </w:rPr>
              <w:t>її</w:t>
            </w:r>
            <w:r>
              <w:rPr>
                <w:spacing w:val="-2"/>
                <w:sz w:val="24"/>
              </w:rPr>
              <w:t xml:space="preserve"> </w:t>
            </w:r>
            <w:r>
              <w:rPr>
                <w:sz w:val="24"/>
              </w:rPr>
              <w:t>ображають [2</w:t>
            </w:r>
            <w:r>
              <w:rPr>
                <w:spacing w:val="-2"/>
                <w:sz w:val="24"/>
              </w:rPr>
              <w:t xml:space="preserve"> </w:t>
            </w:r>
            <w:r>
              <w:rPr>
                <w:sz w:val="24"/>
              </w:rPr>
              <w:t>СЗО</w:t>
            </w:r>
            <w:r>
              <w:rPr>
                <w:spacing w:val="-2"/>
                <w:sz w:val="24"/>
              </w:rPr>
              <w:t xml:space="preserve"> </w:t>
            </w:r>
            <w:r>
              <w:rPr>
                <w:sz w:val="24"/>
              </w:rPr>
              <w:t>2-1.2-</w:t>
            </w:r>
            <w:r>
              <w:rPr>
                <w:spacing w:val="-5"/>
                <w:sz w:val="24"/>
              </w:rPr>
              <w:t>1];</w:t>
            </w:r>
          </w:p>
          <w:p w:rsidR="00735B10" w:rsidRDefault="00735B10" w:rsidP="00735B10">
            <w:pPr>
              <w:pStyle w:val="TableParagraph"/>
              <w:ind w:left="146"/>
              <w:jc w:val="both"/>
              <w:rPr>
                <w:sz w:val="24"/>
              </w:rPr>
            </w:pPr>
            <w:r>
              <w:rPr>
                <w:i/>
                <w:sz w:val="24"/>
              </w:rPr>
              <w:t>підтримує</w:t>
            </w:r>
            <w:r>
              <w:rPr>
                <w:i/>
                <w:spacing w:val="-3"/>
                <w:sz w:val="24"/>
              </w:rPr>
              <w:t xml:space="preserve"> </w:t>
            </w:r>
            <w:r>
              <w:rPr>
                <w:sz w:val="24"/>
              </w:rPr>
              <w:t>та</w:t>
            </w:r>
            <w:r>
              <w:rPr>
                <w:spacing w:val="-1"/>
                <w:sz w:val="24"/>
              </w:rPr>
              <w:t xml:space="preserve"> </w:t>
            </w:r>
            <w:r>
              <w:rPr>
                <w:i/>
                <w:sz w:val="24"/>
              </w:rPr>
              <w:t>приймає</w:t>
            </w:r>
            <w:r>
              <w:rPr>
                <w:i/>
                <w:spacing w:val="-1"/>
                <w:sz w:val="24"/>
              </w:rPr>
              <w:t xml:space="preserve"> </w:t>
            </w:r>
            <w:r>
              <w:rPr>
                <w:sz w:val="24"/>
              </w:rPr>
              <w:t>інших</w:t>
            </w:r>
            <w:r>
              <w:rPr>
                <w:spacing w:val="-2"/>
                <w:sz w:val="24"/>
              </w:rPr>
              <w:t xml:space="preserve"> </w:t>
            </w:r>
            <w:r>
              <w:rPr>
                <w:sz w:val="24"/>
              </w:rPr>
              <w:t>[2</w:t>
            </w:r>
            <w:r>
              <w:rPr>
                <w:spacing w:val="-1"/>
                <w:sz w:val="24"/>
              </w:rPr>
              <w:t xml:space="preserve"> </w:t>
            </w:r>
            <w:r>
              <w:rPr>
                <w:sz w:val="24"/>
              </w:rPr>
              <w:t>СЗО</w:t>
            </w:r>
            <w:r>
              <w:rPr>
                <w:spacing w:val="-1"/>
                <w:sz w:val="24"/>
              </w:rPr>
              <w:t xml:space="preserve"> </w:t>
            </w:r>
            <w:r>
              <w:rPr>
                <w:sz w:val="24"/>
              </w:rPr>
              <w:t>2-1.2-</w:t>
            </w:r>
            <w:r>
              <w:rPr>
                <w:spacing w:val="-5"/>
                <w:sz w:val="24"/>
              </w:rPr>
              <w:t>2];</w:t>
            </w:r>
          </w:p>
          <w:p w:rsidR="00735B10" w:rsidRDefault="00735B10" w:rsidP="00735B10">
            <w:pPr>
              <w:pStyle w:val="TableParagraph"/>
              <w:spacing w:line="270" w:lineRule="atLeast"/>
              <w:ind w:left="146" w:right="133"/>
              <w:jc w:val="both"/>
              <w:rPr>
                <w:sz w:val="24"/>
              </w:rPr>
            </w:pPr>
            <w:r>
              <w:rPr>
                <w:i/>
                <w:sz w:val="24"/>
              </w:rPr>
              <w:t xml:space="preserve">демонструє </w:t>
            </w:r>
            <w:r>
              <w:rPr>
                <w:sz w:val="24"/>
              </w:rPr>
              <w:t xml:space="preserve">відсторонення від неприйнятних дотиків з боку інших людей; </w:t>
            </w:r>
            <w:r>
              <w:rPr>
                <w:i/>
                <w:sz w:val="24"/>
              </w:rPr>
              <w:t xml:space="preserve">повідомляє </w:t>
            </w:r>
            <w:r>
              <w:rPr>
                <w:sz w:val="24"/>
              </w:rPr>
              <w:t>про це дорослих, яким довіряє [2 СЗО 2-1.2-3]</w:t>
            </w:r>
          </w:p>
        </w:tc>
      </w:tr>
      <w:tr w:rsidR="00735B10" w:rsidTr="00735B10">
        <w:trPr>
          <w:trHeight w:val="1656"/>
        </w:trPr>
        <w:tc>
          <w:tcPr>
            <w:tcW w:w="3404" w:type="dxa"/>
          </w:tcPr>
          <w:p w:rsidR="00735B10" w:rsidRDefault="00735B10" w:rsidP="00735B10">
            <w:pPr>
              <w:pStyle w:val="TableParagraph"/>
              <w:ind w:right="615"/>
              <w:rPr>
                <w:sz w:val="24"/>
              </w:rPr>
            </w:pPr>
            <w:r>
              <w:rPr>
                <w:sz w:val="24"/>
              </w:rPr>
              <w:t>Розпізнає</w:t>
            </w:r>
            <w:r>
              <w:rPr>
                <w:spacing w:val="-15"/>
                <w:sz w:val="24"/>
              </w:rPr>
              <w:t xml:space="preserve"> </w:t>
            </w:r>
            <w:r>
              <w:rPr>
                <w:sz w:val="24"/>
              </w:rPr>
              <w:t>здорову</w:t>
            </w:r>
            <w:r>
              <w:rPr>
                <w:spacing w:val="-15"/>
                <w:sz w:val="24"/>
              </w:rPr>
              <w:t xml:space="preserve"> </w:t>
            </w:r>
            <w:r>
              <w:rPr>
                <w:sz w:val="24"/>
              </w:rPr>
              <w:t>етичну поведінку (сумлінність, справедливість,</w:t>
            </w:r>
            <w:r>
              <w:rPr>
                <w:spacing w:val="-1"/>
                <w:sz w:val="24"/>
              </w:rPr>
              <w:t xml:space="preserve"> </w:t>
            </w:r>
            <w:r>
              <w:rPr>
                <w:sz w:val="24"/>
              </w:rPr>
              <w:t>чесність, відповідальність,</w:t>
            </w:r>
            <w:r>
              <w:rPr>
                <w:spacing w:val="-15"/>
                <w:sz w:val="24"/>
              </w:rPr>
              <w:t xml:space="preserve"> </w:t>
            </w:r>
            <w:r>
              <w:rPr>
                <w:sz w:val="24"/>
              </w:rPr>
              <w:t>відвагу, відданість) та наслідує її</w:t>
            </w:r>
          </w:p>
        </w:tc>
        <w:tc>
          <w:tcPr>
            <w:tcW w:w="6237" w:type="dxa"/>
          </w:tcPr>
          <w:p w:rsidR="00735B10" w:rsidRDefault="00735B10" w:rsidP="00735B10">
            <w:pPr>
              <w:pStyle w:val="TableParagraph"/>
              <w:ind w:left="146" w:right="144"/>
              <w:rPr>
                <w:sz w:val="24"/>
              </w:rPr>
            </w:pPr>
            <w:r>
              <w:rPr>
                <w:i/>
                <w:sz w:val="24"/>
              </w:rPr>
              <w:t>встановлює</w:t>
            </w:r>
            <w:r>
              <w:rPr>
                <w:i/>
                <w:spacing w:val="-1"/>
                <w:sz w:val="24"/>
              </w:rPr>
              <w:t xml:space="preserve"> </w:t>
            </w:r>
            <w:r>
              <w:rPr>
                <w:sz w:val="24"/>
              </w:rPr>
              <w:t>дружні</w:t>
            </w:r>
            <w:r>
              <w:rPr>
                <w:spacing w:val="-3"/>
                <w:sz w:val="24"/>
              </w:rPr>
              <w:t xml:space="preserve"> </w:t>
            </w:r>
            <w:r>
              <w:rPr>
                <w:sz w:val="24"/>
              </w:rPr>
              <w:t>стосунки</w:t>
            </w:r>
            <w:r>
              <w:rPr>
                <w:spacing w:val="-2"/>
                <w:sz w:val="24"/>
              </w:rPr>
              <w:t xml:space="preserve"> </w:t>
            </w:r>
            <w:r>
              <w:rPr>
                <w:sz w:val="24"/>
              </w:rPr>
              <w:t>з</w:t>
            </w:r>
            <w:r>
              <w:rPr>
                <w:spacing w:val="-2"/>
                <w:sz w:val="24"/>
              </w:rPr>
              <w:t xml:space="preserve"> </w:t>
            </w:r>
            <w:r>
              <w:rPr>
                <w:sz w:val="24"/>
              </w:rPr>
              <w:t>дітьми</w:t>
            </w:r>
            <w:r>
              <w:rPr>
                <w:spacing w:val="-2"/>
                <w:sz w:val="24"/>
              </w:rPr>
              <w:t xml:space="preserve"> </w:t>
            </w:r>
            <w:r>
              <w:rPr>
                <w:sz w:val="24"/>
              </w:rPr>
              <w:t>своєї</w:t>
            </w:r>
            <w:r>
              <w:rPr>
                <w:spacing w:val="-3"/>
                <w:sz w:val="24"/>
              </w:rPr>
              <w:t xml:space="preserve"> </w:t>
            </w:r>
            <w:r>
              <w:rPr>
                <w:sz w:val="24"/>
              </w:rPr>
              <w:t>та</w:t>
            </w:r>
            <w:r>
              <w:rPr>
                <w:spacing w:val="-4"/>
                <w:sz w:val="24"/>
              </w:rPr>
              <w:t xml:space="preserve"> </w:t>
            </w:r>
            <w:r>
              <w:rPr>
                <w:sz w:val="24"/>
              </w:rPr>
              <w:t>іншої</w:t>
            </w:r>
            <w:r>
              <w:rPr>
                <w:spacing w:val="-3"/>
                <w:sz w:val="24"/>
              </w:rPr>
              <w:t xml:space="preserve"> </w:t>
            </w:r>
            <w:r>
              <w:rPr>
                <w:sz w:val="24"/>
              </w:rPr>
              <w:t>статі [2 СЗО 2-1.4-1];</w:t>
            </w:r>
          </w:p>
          <w:p w:rsidR="00735B10" w:rsidRDefault="00735B10" w:rsidP="00735B10">
            <w:pPr>
              <w:pStyle w:val="TableParagraph"/>
              <w:ind w:left="146" w:right="144"/>
              <w:rPr>
                <w:sz w:val="24"/>
              </w:rPr>
            </w:pPr>
            <w:r>
              <w:rPr>
                <w:i/>
                <w:sz w:val="24"/>
              </w:rPr>
              <w:t xml:space="preserve">пояснює </w:t>
            </w:r>
            <w:r>
              <w:rPr>
                <w:sz w:val="24"/>
              </w:rPr>
              <w:t>функції та значення батьків для кожної людини [2 СЗО 2-1.4-2];</w:t>
            </w:r>
          </w:p>
          <w:p w:rsidR="00735B10" w:rsidRDefault="00735B10" w:rsidP="00735B10">
            <w:pPr>
              <w:pStyle w:val="TableParagraph"/>
              <w:spacing w:line="270" w:lineRule="atLeast"/>
              <w:ind w:left="146"/>
              <w:rPr>
                <w:sz w:val="24"/>
              </w:rPr>
            </w:pPr>
            <w:r>
              <w:rPr>
                <w:i/>
                <w:sz w:val="24"/>
              </w:rPr>
              <w:t xml:space="preserve">пояснює </w:t>
            </w:r>
            <w:r>
              <w:rPr>
                <w:sz w:val="24"/>
              </w:rPr>
              <w:t>правила моральної поведінки вдома, у школі [2 СЗО 2-1.4-3]</w:t>
            </w:r>
          </w:p>
        </w:tc>
      </w:tr>
      <w:tr w:rsidR="00735B10" w:rsidTr="00735B10">
        <w:trPr>
          <w:trHeight w:val="1379"/>
        </w:trPr>
        <w:tc>
          <w:tcPr>
            <w:tcW w:w="3404" w:type="dxa"/>
          </w:tcPr>
          <w:p w:rsidR="00735B10" w:rsidRDefault="00735B10" w:rsidP="00735B10">
            <w:pPr>
              <w:pStyle w:val="TableParagraph"/>
              <w:ind w:right="392"/>
              <w:rPr>
                <w:sz w:val="24"/>
              </w:rPr>
            </w:pPr>
            <w:r>
              <w:rPr>
                <w:sz w:val="24"/>
              </w:rPr>
              <w:t>Пояснює важливість навчання</w:t>
            </w:r>
            <w:r>
              <w:rPr>
                <w:spacing w:val="-1"/>
                <w:sz w:val="24"/>
              </w:rPr>
              <w:t xml:space="preserve"> </w:t>
            </w:r>
            <w:r>
              <w:rPr>
                <w:sz w:val="24"/>
              </w:rPr>
              <w:t>у</w:t>
            </w:r>
            <w:r>
              <w:rPr>
                <w:spacing w:val="-7"/>
                <w:sz w:val="24"/>
              </w:rPr>
              <w:t xml:space="preserve"> </w:t>
            </w:r>
            <w:r>
              <w:rPr>
                <w:sz w:val="24"/>
              </w:rPr>
              <w:t>школі</w:t>
            </w:r>
            <w:r>
              <w:rPr>
                <w:spacing w:val="-3"/>
                <w:sz w:val="24"/>
              </w:rPr>
              <w:t xml:space="preserve"> </w:t>
            </w:r>
            <w:r>
              <w:rPr>
                <w:sz w:val="24"/>
              </w:rPr>
              <w:t>для</w:t>
            </w:r>
            <w:r>
              <w:rPr>
                <w:spacing w:val="-3"/>
                <w:sz w:val="24"/>
              </w:rPr>
              <w:t xml:space="preserve"> </w:t>
            </w:r>
            <w:r>
              <w:rPr>
                <w:sz w:val="24"/>
              </w:rPr>
              <w:t>свого життя</w:t>
            </w:r>
            <w:r>
              <w:rPr>
                <w:spacing w:val="-14"/>
                <w:sz w:val="24"/>
              </w:rPr>
              <w:t xml:space="preserve"> </w:t>
            </w:r>
            <w:r>
              <w:rPr>
                <w:sz w:val="24"/>
              </w:rPr>
              <w:t>та</w:t>
            </w:r>
            <w:r>
              <w:rPr>
                <w:spacing w:val="-14"/>
                <w:sz w:val="24"/>
              </w:rPr>
              <w:t xml:space="preserve"> </w:t>
            </w:r>
            <w:r>
              <w:rPr>
                <w:sz w:val="24"/>
              </w:rPr>
              <w:t>добробуту;</w:t>
            </w:r>
            <w:r>
              <w:rPr>
                <w:spacing w:val="-14"/>
                <w:sz w:val="24"/>
              </w:rPr>
              <w:t xml:space="preserve"> </w:t>
            </w:r>
            <w:r>
              <w:rPr>
                <w:sz w:val="24"/>
              </w:rPr>
              <w:t>планує свій день (навчальний та</w:t>
            </w:r>
          </w:p>
          <w:p w:rsidR="00735B10" w:rsidRDefault="00735B10" w:rsidP="00735B10">
            <w:pPr>
              <w:pStyle w:val="TableParagraph"/>
              <w:spacing w:line="261" w:lineRule="exact"/>
              <w:rPr>
                <w:sz w:val="24"/>
              </w:rPr>
            </w:pPr>
            <w:r>
              <w:rPr>
                <w:spacing w:val="-2"/>
                <w:sz w:val="24"/>
              </w:rPr>
              <w:t>вихідний)</w:t>
            </w:r>
          </w:p>
        </w:tc>
        <w:tc>
          <w:tcPr>
            <w:tcW w:w="6237" w:type="dxa"/>
          </w:tcPr>
          <w:p w:rsidR="00735B10" w:rsidRDefault="00735B10" w:rsidP="00735B10">
            <w:pPr>
              <w:pStyle w:val="TableParagraph"/>
              <w:ind w:left="146"/>
              <w:rPr>
                <w:sz w:val="24"/>
              </w:rPr>
            </w:pPr>
            <w:r>
              <w:rPr>
                <w:i/>
                <w:sz w:val="24"/>
              </w:rPr>
              <w:t>пояснює</w:t>
            </w:r>
            <w:r>
              <w:rPr>
                <w:sz w:val="24"/>
              </w:rPr>
              <w:t>,</w:t>
            </w:r>
            <w:r>
              <w:rPr>
                <w:spacing w:val="-6"/>
                <w:sz w:val="24"/>
              </w:rPr>
              <w:t xml:space="preserve"> </w:t>
            </w:r>
            <w:r>
              <w:rPr>
                <w:sz w:val="24"/>
              </w:rPr>
              <w:t>чому</w:t>
            </w:r>
            <w:r>
              <w:rPr>
                <w:spacing w:val="-11"/>
                <w:sz w:val="24"/>
              </w:rPr>
              <w:t xml:space="preserve"> </w:t>
            </w:r>
            <w:r>
              <w:rPr>
                <w:sz w:val="24"/>
              </w:rPr>
              <w:t>навчання</w:t>
            </w:r>
            <w:r>
              <w:rPr>
                <w:spacing w:val="-6"/>
                <w:sz w:val="24"/>
              </w:rPr>
              <w:t xml:space="preserve"> </w:t>
            </w:r>
            <w:r>
              <w:rPr>
                <w:sz w:val="24"/>
              </w:rPr>
              <w:t>допомагає</w:t>
            </w:r>
            <w:r>
              <w:rPr>
                <w:spacing w:val="-7"/>
                <w:sz w:val="24"/>
              </w:rPr>
              <w:t xml:space="preserve"> </w:t>
            </w:r>
            <w:r>
              <w:rPr>
                <w:sz w:val="24"/>
              </w:rPr>
              <w:t>зберігати</w:t>
            </w:r>
            <w:r>
              <w:rPr>
                <w:spacing w:val="-5"/>
                <w:sz w:val="24"/>
              </w:rPr>
              <w:t xml:space="preserve"> </w:t>
            </w:r>
            <w:r>
              <w:rPr>
                <w:sz w:val="24"/>
              </w:rPr>
              <w:t>здоров’я</w:t>
            </w:r>
            <w:r>
              <w:rPr>
                <w:spacing w:val="-6"/>
                <w:sz w:val="24"/>
              </w:rPr>
              <w:t xml:space="preserve"> </w:t>
            </w:r>
            <w:r>
              <w:rPr>
                <w:sz w:val="24"/>
              </w:rPr>
              <w:t>[2 СЗО 2-4.6-1];</w:t>
            </w:r>
          </w:p>
          <w:p w:rsidR="00735B10" w:rsidRDefault="00735B10" w:rsidP="00735B10">
            <w:pPr>
              <w:pStyle w:val="TableParagraph"/>
              <w:ind w:left="146" w:right="205"/>
              <w:rPr>
                <w:sz w:val="24"/>
              </w:rPr>
            </w:pPr>
            <w:r>
              <w:rPr>
                <w:i/>
                <w:sz w:val="24"/>
              </w:rPr>
              <w:t>пояснює</w:t>
            </w:r>
            <w:r>
              <w:rPr>
                <w:sz w:val="24"/>
              </w:rPr>
              <w:t>,</w:t>
            </w:r>
            <w:r>
              <w:rPr>
                <w:spacing w:val="-7"/>
                <w:sz w:val="24"/>
              </w:rPr>
              <w:t xml:space="preserve"> </w:t>
            </w:r>
            <w:r>
              <w:rPr>
                <w:sz w:val="24"/>
              </w:rPr>
              <w:t>як</w:t>
            </w:r>
            <w:r>
              <w:rPr>
                <w:spacing w:val="-7"/>
                <w:sz w:val="24"/>
              </w:rPr>
              <w:t xml:space="preserve"> </w:t>
            </w:r>
            <w:r>
              <w:rPr>
                <w:sz w:val="24"/>
              </w:rPr>
              <w:t>бути</w:t>
            </w:r>
            <w:r>
              <w:rPr>
                <w:spacing w:val="-6"/>
                <w:sz w:val="24"/>
              </w:rPr>
              <w:t xml:space="preserve"> </w:t>
            </w:r>
            <w:r>
              <w:rPr>
                <w:sz w:val="24"/>
              </w:rPr>
              <w:t>прикладом</w:t>
            </w:r>
            <w:r>
              <w:rPr>
                <w:spacing w:val="-6"/>
                <w:sz w:val="24"/>
              </w:rPr>
              <w:t xml:space="preserve"> </w:t>
            </w:r>
            <w:r>
              <w:rPr>
                <w:sz w:val="24"/>
              </w:rPr>
              <w:t>здорової</w:t>
            </w:r>
            <w:r>
              <w:rPr>
                <w:spacing w:val="-7"/>
                <w:sz w:val="24"/>
              </w:rPr>
              <w:t xml:space="preserve"> </w:t>
            </w:r>
            <w:r>
              <w:rPr>
                <w:sz w:val="24"/>
              </w:rPr>
              <w:t>поведінки</w:t>
            </w:r>
            <w:r>
              <w:rPr>
                <w:spacing w:val="-7"/>
                <w:sz w:val="24"/>
              </w:rPr>
              <w:t xml:space="preserve"> </w:t>
            </w:r>
            <w:r>
              <w:rPr>
                <w:sz w:val="24"/>
              </w:rPr>
              <w:t>для інших [2 СЗО 2-4.6-2]</w:t>
            </w:r>
          </w:p>
        </w:tc>
      </w:tr>
      <w:tr w:rsidR="00735B10" w:rsidTr="00735B10">
        <w:trPr>
          <w:trHeight w:val="1380"/>
        </w:trPr>
        <w:tc>
          <w:tcPr>
            <w:tcW w:w="3404" w:type="dxa"/>
          </w:tcPr>
          <w:p w:rsidR="00735B10" w:rsidRDefault="00735B10" w:rsidP="00735B10">
            <w:pPr>
              <w:pStyle w:val="TableParagraph"/>
              <w:ind w:right="136"/>
              <w:jc w:val="both"/>
              <w:rPr>
                <w:sz w:val="24"/>
              </w:rPr>
            </w:pPr>
            <w:r>
              <w:rPr>
                <w:sz w:val="24"/>
              </w:rPr>
              <w:t>Упорядковує</w:t>
            </w:r>
            <w:r>
              <w:rPr>
                <w:spacing w:val="-10"/>
                <w:sz w:val="24"/>
              </w:rPr>
              <w:t xml:space="preserve"> </w:t>
            </w:r>
            <w:r>
              <w:rPr>
                <w:sz w:val="24"/>
              </w:rPr>
              <w:t>власне</w:t>
            </w:r>
            <w:r>
              <w:rPr>
                <w:spacing w:val="-10"/>
                <w:sz w:val="24"/>
              </w:rPr>
              <w:t xml:space="preserve"> </w:t>
            </w:r>
            <w:r>
              <w:rPr>
                <w:sz w:val="24"/>
              </w:rPr>
              <w:t>навчання відповідно до своїх потреб та рекомендованих умов</w:t>
            </w:r>
          </w:p>
        </w:tc>
        <w:tc>
          <w:tcPr>
            <w:tcW w:w="6237" w:type="dxa"/>
          </w:tcPr>
          <w:p w:rsidR="00735B10" w:rsidRDefault="00735B10" w:rsidP="00735B10">
            <w:pPr>
              <w:pStyle w:val="TableParagraph"/>
              <w:ind w:left="146"/>
              <w:rPr>
                <w:sz w:val="24"/>
              </w:rPr>
            </w:pPr>
            <w:r>
              <w:rPr>
                <w:i/>
                <w:sz w:val="24"/>
              </w:rPr>
              <w:t>пояснює</w:t>
            </w:r>
            <w:r>
              <w:rPr>
                <w:sz w:val="24"/>
              </w:rPr>
              <w:t>,</w:t>
            </w:r>
            <w:r>
              <w:rPr>
                <w:spacing w:val="-7"/>
                <w:sz w:val="24"/>
              </w:rPr>
              <w:t xml:space="preserve"> </w:t>
            </w:r>
            <w:r>
              <w:rPr>
                <w:sz w:val="24"/>
              </w:rPr>
              <w:t>чому</w:t>
            </w:r>
            <w:r>
              <w:rPr>
                <w:spacing w:val="-11"/>
                <w:sz w:val="24"/>
              </w:rPr>
              <w:t xml:space="preserve"> </w:t>
            </w:r>
            <w:r>
              <w:rPr>
                <w:sz w:val="24"/>
              </w:rPr>
              <w:t>належні</w:t>
            </w:r>
            <w:r>
              <w:rPr>
                <w:spacing w:val="-7"/>
                <w:sz w:val="24"/>
              </w:rPr>
              <w:t xml:space="preserve"> </w:t>
            </w:r>
            <w:r>
              <w:rPr>
                <w:sz w:val="24"/>
              </w:rPr>
              <w:t>для</w:t>
            </w:r>
            <w:r>
              <w:rPr>
                <w:spacing w:val="-7"/>
                <w:sz w:val="24"/>
              </w:rPr>
              <w:t xml:space="preserve"> </w:t>
            </w:r>
            <w:r>
              <w:rPr>
                <w:sz w:val="24"/>
              </w:rPr>
              <w:t>збереження</w:t>
            </w:r>
            <w:r>
              <w:rPr>
                <w:spacing w:val="-7"/>
                <w:sz w:val="24"/>
              </w:rPr>
              <w:t xml:space="preserve"> </w:t>
            </w:r>
            <w:r>
              <w:rPr>
                <w:sz w:val="24"/>
              </w:rPr>
              <w:t>здоров’я</w:t>
            </w:r>
            <w:r>
              <w:rPr>
                <w:spacing w:val="-5"/>
                <w:sz w:val="24"/>
              </w:rPr>
              <w:t xml:space="preserve"> </w:t>
            </w:r>
            <w:r>
              <w:rPr>
                <w:sz w:val="24"/>
              </w:rPr>
              <w:t>умови сприяють навчанню [2 СЗО 2-4.1-1];</w:t>
            </w:r>
          </w:p>
          <w:p w:rsidR="00735B10" w:rsidRDefault="00735B10" w:rsidP="00735B10">
            <w:pPr>
              <w:pStyle w:val="TableParagraph"/>
              <w:ind w:left="146"/>
              <w:rPr>
                <w:sz w:val="24"/>
              </w:rPr>
            </w:pPr>
            <w:r>
              <w:rPr>
                <w:i/>
                <w:sz w:val="24"/>
              </w:rPr>
              <w:t>застосовує</w:t>
            </w:r>
            <w:r>
              <w:rPr>
                <w:i/>
                <w:spacing w:val="-2"/>
                <w:sz w:val="24"/>
              </w:rPr>
              <w:t xml:space="preserve"> </w:t>
            </w:r>
            <w:r>
              <w:rPr>
                <w:sz w:val="24"/>
              </w:rPr>
              <w:t>різні</w:t>
            </w:r>
            <w:r>
              <w:rPr>
                <w:spacing w:val="-2"/>
                <w:sz w:val="24"/>
              </w:rPr>
              <w:t xml:space="preserve"> </w:t>
            </w:r>
            <w:r>
              <w:rPr>
                <w:sz w:val="24"/>
              </w:rPr>
              <w:t>способи</w:t>
            </w:r>
            <w:r>
              <w:rPr>
                <w:spacing w:val="-3"/>
                <w:sz w:val="24"/>
              </w:rPr>
              <w:t xml:space="preserve"> </w:t>
            </w:r>
            <w:r>
              <w:rPr>
                <w:sz w:val="24"/>
              </w:rPr>
              <w:t>зняття</w:t>
            </w:r>
            <w:r>
              <w:rPr>
                <w:spacing w:val="-2"/>
                <w:sz w:val="24"/>
              </w:rPr>
              <w:t xml:space="preserve"> </w:t>
            </w:r>
            <w:r>
              <w:rPr>
                <w:sz w:val="24"/>
              </w:rPr>
              <w:t>втоми</w:t>
            </w:r>
            <w:r>
              <w:rPr>
                <w:spacing w:val="-2"/>
                <w:sz w:val="24"/>
              </w:rPr>
              <w:t xml:space="preserve"> </w:t>
            </w:r>
            <w:r>
              <w:rPr>
                <w:sz w:val="24"/>
              </w:rPr>
              <w:t>(за</w:t>
            </w:r>
            <w:r>
              <w:rPr>
                <w:spacing w:val="-2"/>
                <w:sz w:val="24"/>
              </w:rPr>
              <w:t xml:space="preserve"> допомогою</w:t>
            </w:r>
          </w:p>
          <w:p w:rsidR="00735B10" w:rsidRDefault="00735B10" w:rsidP="00735B10">
            <w:pPr>
              <w:pStyle w:val="TableParagraph"/>
              <w:spacing w:line="270" w:lineRule="atLeast"/>
              <w:ind w:left="146"/>
              <w:rPr>
                <w:sz w:val="24"/>
              </w:rPr>
            </w:pPr>
            <w:r>
              <w:rPr>
                <w:sz w:val="24"/>
              </w:rPr>
              <w:t>гімнастики,</w:t>
            </w:r>
            <w:r>
              <w:rPr>
                <w:spacing w:val="-8"/>
                <w:sz w:val="24"/>
              </w:rPr>
              <w:t xml:space="preserve"> </w:t>
            </w:r>
            <w:r>
              <w:rPr>
                <w:sz w:val="24"/>
              </w:rPr>
              <w:t>дихальних</w:t>
            </w:r>
            <w:r>
              <w:rPr>
                <w:spacing w:val="-9"/>
                <w:sz w:val="24"/>
              </w:rPr>
              <w:t xml:space="preserve"> </w:t>
            </w:r>
            <w:r>
              <w:rPr>
                <w:sz w:val="24"/>
              </w:rPr>
              <w:t>вправ,</w:t>
            </w:r>
            <w:r>
              <w:rPr>
                <w:spacing w:val="-8"/>
                <w:sz w:val="24"/>
              </w:rPr>
              <w:t xml:space="preserve"> </w:t>
            </w:r>
            <w:r>
              <w:rPr>
                <w:sz w:val="24"/>
              </w:rPr>
              <w:t>музики,</w:t>
            </w:r>
            <w:r>
              <w:rPr>
                <w:spacing w:val="-8"/>
                <w:sz w:val="24"/>
              </w:rPr>
              <w:t xml:space="preserve"> </w:t>
            </w:r>
            <w:r>
              <w:rPr>
                <w:sz w:val="24"/>
              </w:rPr>
              <w:t>прогулянки,</w:t>
            </w:r>
            <w:r>
              <w:rPr>
                <w:spacing w:val="-11"/>
                <w:sz w:val="24"/>
              </w:rPr>
              <w:t xml:space="preserve"> </w:t>
            </w:r>
            <w:r>
              <w:rPr>
                <w:sz w:val="24"/>
              </w:rPr>
              <w:t>зміни виду діяльності тощо) [2 СЗО 2-4.1-2]</w:t>
            </w:r>
          </w:p>
        </w:tc>
      </w:tr>
      <w:tr w:rsidR="00735B10" w:rsidTr="00735B10">
        <w:trPr>
          <w:trHeight w:val="2761"/>
        </w:trPr>
        <w:tc>
          <w:tcPr>
            <w:tcW w:w="9641" w:type="dxa"/>
            <w:gridSpan w:val="2"/>
          </w:tcPr>
          <w:p w:rsidR="00735B10" w:rsidRDefault="00735B10" w:rsidP="00735B10">
            <w:pPr>
              <w:pStyle w:val="TableParagraph"/>
              <w:spacing w:before="1"/>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b/>
                <w:sz w:val="24"/>
              </w:rPr>
            </w:pPr>
            <w:r>
              <w:rPr>
                <w:b/>
                <w:sz w:val="24"/>
              </w:rPr>
              <w:t>Здоров’я</w:t>
            </w:r>
            <w:r>
              <w:rPr>
                <w:b/>
                <w:spacing w:val="-2"/>
                <w:sz w:val="24"/>
              </w:rPr>
              <w:t xml:space="preserve"> </w:t>
            </w:r>
            <w:r>
              <w:rPr>
                <w:b/>
                <w:sz w:val="24"/>
              </w:rPr>
              <w:t>та</w:t>
            </w:r>
            <w:r>
              <w:rPr>
                <w:b/>
                <w:spacing w:val="-3"/>
                <w:sz w:val="24"/>
              </w:rPr>
              <w:t xml:space="preserve"> </w:t>
            </w:r>
            <w:r>
              <w:rPr>
                <w:b/>
                <w:sz w:val="24"/>
              </w:rPr>
              <w:t xml:space="preserve">його </w:t>
            </w:r>
            <w:r>
              <w:rPr>
                <w:b/>
                <w:spacing w:val="-2"/>
                <w:sz w:val="24"/>
              </w:rPr>
              <w:t>складники</w:t>
            </w:r>
          </w:p>
          <w:p w:rsidR="00735B10" w:rsidRDefault="00735B10" w:rsidP="00735B10">
            <w:pPr>
              <w:pStyle w:val="TableParagraph"/>
              <w:spacing w:line="274" w:lineRule="exact"/>
              <w:rPr>
                <w:b/>
                <w:sz w:val="24"/>
              </w:rPr>
            </w:pPr>
            <w:r>
              <w:rPr>
                <w:b/>
                <w:sz w:val="24"/>
              </w:rPr>
              <w:t>Психічний</w:t>
            </w:r>
            <w:r>
              <w:rPr>
                <w:b/>
                <w:spacing w:val="-5"/>
                <w:sz w:val="24"/>
              </w:rPr>
              <w:t xml:space="preserve"> </w:t>
            </w:r>
            <w:r>
              <w:rPr>
                <w:b/>
                <w:sz w:val="24"/>
              </w:rPr>
              <w:t>та</w:t>
            </w:r>
            <w:r>
              <w:rPr>
                <w:b/>
                <w:spacing w:val="-3"/>
                <w:sz w:val="24"/>
              </w:rPr>
              <w:t xml:space="preserve"> </w:t>
            </w:r>
            <w:r>
              <w:rPr>
                <w:b/>
                <w:sz w:val="24"/>
              </w:rPr>
              <w:t>емоційний</w:t>
            </w:r>
            <w:r>
              <w:rPr>
                <w:b/>
                <w:spacing w:val="-3"/>
                <w:sz w:val="24"/>
              </w:rPr>
              <w:t xml:space="preserve"> </w:t>
            </w:r>
            <w:r>
              <w:rPr>
                <w:b/>
                <w:sz w:val="24"/>
              </w:rPr>
              <w:t>складники</w:t>
            </w:r>
            <w:r>
              <w:rPr>
                <w:b/>
                <w:spacing w:val="-3"/>
                <w:sz w:val="24"/>
              </w:rPr>
              <w:t xml:space="preserve"> </w:t>
            </w:r>
            <w:r>
              <w:rPr>
                <w:b/>
                <w:spacing w:val="-2"/>
                <w:sz w:val="24"/>
              </w:rPr>
              <w:t>здоров’я</w:t>
            </w:r>
          </w:p>
          <w:p w:rsidR="00735B10" w:rsidRDefault="00735B10" w:rsidP="00735B10">
            <w:pPr>
              <w:pStyle w:val="TableParagraph"/>
              <w:rPr>
                <w:sz w:val="24"/>
              </w:rPr>
            </w:pPr>
            <w:r>
              <w:rPr>
                <w:sz w:val="24"/>
              </w:rPr>
              <w:t>Емоції</w:t>
            </w:r>
            <w:r>
              <w:rPr>
                <w:spacing w:val="-4"/>
                <w:sz w:val="24"/>
              </w:rPr>
              <w:t xml:space="preserve"> </w:t>
            </w:r>
            <w:r>
              <w:rPr>
                <w:sz w:val="24"/>
              </w:rPr>
              <w:t>(позитивні</w:t>
            </w:r>
            <w:r>
              <w:rPr>
                <w:spacing w:val="-4"/>
                <w:sz w:val="24"/>
              </w:rPr>
              <w:t xml:space="preserve"> </w:t>
            </w:r>
            <w:r>
              <w:rPr>
                <w:sz w:val="24"/>
              </w:rPr>
              <w:t>і</w:t>
            </w:r>
            <w:r>
              <w:rPr>
                <w:spacing w:val="-6"/>
                <w:sz w:val="24"/>
              </w:rPr>
              <w:t xml:space="preserve"> </w:t>
            </w:r>
            <w:r>
              <w:rPr>
                <w:sz w:val="24"/>
              </w:rPr>
              <w:t>негативні),</w:t>
            </w:r>
            <w:r>
              <w:rPr>
                <w:spacing w:val="-4"/>
                <w:sz w:val="24"/>
              </w:rPr>
              <w:t xml:space="preserve"> </w:t>
            </w:r>
            <w:r>
              <w:rPr>
                <w:sz w:val="24"/>
              </w:rPr>
              <w:t>їх</w:t>
            </w:r>
            <w:r>
              <w:rPr>
                <w:spacing w:val="-2"/>
                <w:sz w:val="24"/>
              </w:rPr>
              <w:t xml:space="preserve"> </w:t>
            </w:r>
            <w:r>
              <w:rPr>
                <w:sz w:val="24"/>
              </w:rPr>
              <w:t>зміни</w:t>
            </w:r>
            <w:r>
              <w:rPr>
                <w:spacing w:val="-4"/>
                <w:sz w:val="24"/>
              </w:rPr>
              <w:t xml:space="preserve"> </w:t>
            </w:r>
            <w:r>
              <w:rPr>
                <w:sz w:val="24"/>
              </w:rPr>
              <w:t>в</w:t>
            </w:r>
            <w:r>
              <w:rPr>
                <w:spacing w:val="-5"/>
                <w:sz w:val="24"/>
              </w:rPr>
              <w:t xml:space="preserve"> </w:t>
            </w:r>
            <w:r>
              <w:rPr>
                <w:sz w:val="24"/>
              </w:rPr>
              <w:t>різних</w:t>
            </w:r>
            <w:r>
              <w:rPr>
                <w:spacing w:val="-2"/>
                <w:sz w:val="24"/>
              </w:rPr>
              <w:t xml:space="preserve"> </w:t>
            </w:r>
            <w:r>
              <w:rPr>
                <w:sz w:val="24"/>
              </w:rPr>
              <w:t>ситуаціях</w:t>
            </w:r>
            <w:r>
              <w:rPr>
                <w:spacing w:val="-2"/>
                <w:sz w:val="24"/>
              </w:rPr>
              <w:t xml:space="preserve"> </w:t>
            </w:r>
            <w:r>
              <w:rPr>
                <w:sz w:val="24"/>
              </w:rPr>
              <w:t>та вплив</w:t>
            </w:r>
            <w:r>
              <w:rPr>
                <w:spacing w:val="-7"/>
                <w:sz w:val="24"/>
              </w:rPr>
              <w:t xml:space="preserve"> </w:t>
            </w:r>
            <w:r>
              <w:rPr>
                <w:sz w:val="24"/>
              </w:rPr>
              <w:t>на</w:t>
            </w:r>
            <w:r>
              <w:rPr>
                <w:spacing w:val="-5"/>
                <w:sz w:val="24"/>
              </w:rPr>
              <w:t xml:space="preserve"> </w:t>
            </w:r>
            <w:r>
              <w:rPr>
                <w:sz w:val="24"/>
              </w:rPr>
              <w:t>організм. Життєрадісність і здоров’я.</w:t>
            </w:r>
          </w:p>
          <w:p w:rsidR="00735B10" w:rsidRDefault="00735B10" w:rsidP="00735B10">
            <w:pPr>
              <w:pStyle w:val="TableParagraph"/>
              <w:spacing w:before="3" w:line="274" w:lineRule="exact"/>
              <w:rPr>
                <w:b/>
                <w:sz w:val="24"/>
              </w:rPr>
            </w:pPr>
            <w:r>
              <w:rPr>
                <w:b/>
                <w:sz w:val="24"/>
              </w:rPr>
              <w:t>Фізичний</w:t>
            </w:r>
            <w:r>
              <w:rPr>
                <w:b/>
                <w:spacing w:val="-5"/>
                <w:sz w:val="24"/>
              </w:rPr>
              <w:t xml:space="preserve"> </w:t>
            </w:r>
            <w:r>
              <w:rPr>
                <w:b/>
                <w:sz w:val="24"/>
              </w:rPr>
              <w:t>складник</w:t>
            </w:r>
            <w:r>
              <w:rPr>
                <w:b/>
                <w:spacing w:val="-5"/>
                <w:sz w:val="24"/>
              </w:rPr>
              <w:t xml:space="preserve"> </w:t>
            </w:r>
            <w:r>
              <w:rPr>
                <w:b/>
                <w:spacing w:val="-2"/>
                <w:sz w:val="24"/>
              </w:rPr>
              <w:t>здоров’я</w:t>
            </w:r>
          </w:p>
          <w:p w:rsidR="00735B10" w:rsidRDefault="00735B10" w:rsidP="00735B10">
            <w:pPr>
              <w:pStyle w:val="TableParagraph"/>
              <w:spacing w:line="274" w:lineRule="exact"/>
              <w:rPr>
                <w:sz w:val="24"/>
              </w:rPr>
            </w:pPr>
            <w:r>
              <w:rPr>
                <w:sz w:val="24"/>
              </w:rPr>
              <w:t>Людське</w:t>
            </w:r>
            <w:r>
              <w:rPr>
                <w:spacing w:val="-2"/>
                <w:sz w:val="24"/>
              </w:rPr>
              <w:t xml:space="preserve"> </w:t>
            </w:r>
            <w:r>
              <w:rPr>
                <w:sz w:val="24"/>
              </w:rPr>
              <w:t>тіло</w:t>
            </w:r>
            <w:r>
              <w:rPr>
                <w:spacing w:val="-1"/>
                <w:sz w:val="24"/>
              </w:rPr>
              <w:t xml:space="preserve"> </w:t>
            </w:r>
            <w:r>
              <w:rPr>
                <w:sz w:val="24"/>
              </w:rPr>
              <w:t>і</w:t>
            </w:r>
            <w:r>
              <w:rPr>
                <w:spacing w:val="-3"/>
                <w:sz w:val="24"/>
              </w:rPr>
              <w:t xml:space="preserve"> </w:t>
            </w:r>
            <w:r>
              <w:rPr>
                <w:sz w:val="24"/>
              </w:rPr>
              <w:t>зміни</w:t>
            </w:r>
            <w:r>
              <w:rPr>
                <w:spacing w:val="-1"/>
                <w:sz w:val="24"/>
              </w:rPr>
              <w:t xml:space="preserve"> </w:t>
            </w:r>
            <w:r>
              <w:rPr>
                <w:sz w:val="24"/>
              </w:rPr>
              <w:t>в</w:t>
            </w:r>
            <w:r>
              <w:rPr>
                <w:spacing w:val="-3"/>
                <w:sz w:val="24"/>
              </w:rPr>
              <w:t xml:space="preserve"> </w:t>
            </w:r>
            <w:r>
              <w:rPr>
                <w:spacing w:val="-2"/>
                <w:sz w:val="24"/>
              </w:rPr>
              <w:t>ньому.</w:t>
            </w:r>
          </w:p>
          <w:p w:rsidR="00735B10" w:rsidRDefault="00735B10" w:rsidP="00735B10">
            <w:pPr>
              <w:pStyle w:val="TableParagraph"/>
              <w:rPr>
                <w:sz w:val="24"/>
              </w:rPr>
            </w:pPr>
            <w:r>
              <w:rPr>
                <w:sz w:val="24"/>
              </w:rPr>
              <w:t>Народження</w:t>
            </w:r>
            <w:r>
              <w:rPr>
                <w:spacing w:val="-4"/>
                <w:sz w:val="24"/>
              </w:rPr>
              <w:t xml:space="preserve"> </w:t>
            </w:r>
            <w:r>
              <w:rPr>
                <w:sz w:val="24"/>
              </w:rPr>
              <w:t>і</w:t>
            </w:r>
            <w:r>
              <w:rPr>
                <w:spacing w:val="-4"/>
                <w:sz w:val="24"/>
              </w:rPr>
              <w:t xml:space="preserve"> </w:t>
            </w:r>
            <w:r>
              <w:rPr>
                <w:sz w:val="24"/>
              </w:rPr>
              <w:t>розвиток</w:t>
            </w:r>
            <w:r>
              <w:rPr>
                <w:spacing w:val="-6"/>
                <w:sz w:val="24"/>
              </w:rPr>
              <w:t xml:space="preserve"> </w:t>
            </w:r>
            <w:r>
              <w:rPr>
                <w:sz w:val="24"/>
              </w:rPr>
              <w:t>живої</w:t>
            </w:r>
            <w:r>
              <w:rPr>
                <w:spacing w:val="-4"/>
                <w:sz w:val="24"/>
              </w:rPr>
              <w:t xml:space="preserve"> </w:t>
            </w:r>
            <w:r>
              <w:rPr>
                <w:sz w:val="24"/>
              </w:rPr>
              <w:t>істоти.</w:t>
            </w:r>
            <w:r>
              <w:rPr>
                <w:spacing w:val="-4"/>
                <w:sz w:val="24"/>
              </w:rPr>
              <w:t xml:space="preserve"> </w:t>
            </w:r>
            <w:r>
              <w:rPr>
                <w:sz w:val="24"/>
              </w:rPr>
              <w:t>Індивідуальні</w:t>
            </w:r>
            <w:r>
              <w:rPr>
                <w:spacing w:val="-4"/>
                <w:sz w:val="24"/>
              </w:rPr>
              <w:t xml:space="preserve"> </w:t>
            </w:r>
            <w:r>
              <w:rPr>
                <w:sz w:val="24"/>
              </w:rPr>
              <w:t>особливості</w:t>
            </w:r>
            <w:r>
              <w:rPr>
                <w:spacing w:val="-6"/>
                <w:sz w:val="24"/>
              </w:rPr>
              <w:t xml:space="preserve"> </w:t>
            </w:r>
            <w:r>
              <w:rPr>
                <w:sz w:val="24"/>
              </w:rPr>
              <w:t>її</w:t>
            </w:r>
            <w:r>
              <w:rPr>
                <w:spacing w:val="-4"/>
                <w:sz w:val="24"/>
              </w:rPr>
              <w:t xml:space="preserve"> </w:t>
            </w:r>
            <w:r>
              <w:rPr>
                <w:sz w:val="24"/>
              </w:rPr>
              <w:t>росту</w:t>
            </w:r>
            <w:r>
              <w:rPr>
                <w:spacing w:val="-7"/>
                <w:sz w:val="24"/>
              </w:rPr>
              <w:t xml:space="preserve"> </w:t>
            </w:r>
            <w:r>
              <w:rPr>
                <w:sz w:val="24"/>
              </w:rPr>
              <w:t>й</w:t>
            </w:r>
            <w:r>
              <w:rPr>
                <w:spacing w:val="-4"/>
                <w:sz w:val="24"/>
              </w:rPr>
              <w:t xml:space="preserve"> </w:t>
            </w:r>
            <w:r>
              <w:rPr>
                <w:sz w:val="24"/>
              </w:rPr>
              <w:t>розвитку (прийняття змін). Особиста гігієна. Режим дня.</w:t>
            </w:r>
          </w:p>
          <w:p w:rsidR="00735B10" w:rsidRDefault="00735B10" w:rsidP="00735B10">
            <w:pPr>
              <w:pStyle w:val="TableParagraph"/>
              <w:spacing w:line="262" w:lineRule="exact"/>
              <w:rPr>
                <w:sz w:val="24"/>
              </w:rPr>
            </w:pPr>
            <w:r>
              <w:rPr>
                <w:sz w:val="24"/>
              </w:rPr>
              <w:t>Фізичні</w:t>
            </w:r>
            <w:r>
              <w:rPr>
                <w:spacing w:val="-2"/>
                <w:sz w:val="24"/>
              </w:rPr>
              <w:t xml:space="preserve"> </w:t>
            </w:r>
            <w:r>
              <w:rPr>
                <w:sz w:val="24"/>
              </w:rPr>
              <w:t>вправи</w:t>
            </w:r>
            <w:r>
              <w:rPr>
                <w:spacing w:val="-2"/>
                <w:sz w:val="24"/>
              </w:rPr>
              <w:t xml:space="preserve"> </w:t>
            </w:r>
            <w:r>
              <w:rPr>
                <w:sz w:val="24"/>
              </w:rPr>
              <w:t>і</w:t>
            </w:r>
            <w:r>
              <w:rPr>
                <w:spacing w:val="-2"/>
                <w:sz w:val="24"/>
              </w:rPr>
              <w:t xml:space="preserve"> </w:t>
            </w:r>
            <w:r>
              <w:rPr>
                <w:sz w:val="24"/>
              </w:rPr>
              <w:t>здоров’я</w:t>
            </w:r>
            <w:r>
              <w:rPr>
                <w:spacing w:val="-2"/>
                <w:sz w:val="24"/>
              </w:rPr>
              <w:t xml:space="preserve"> </w:t>
            </w:r>
            <w:r>
              <w:rPr>
                <w:sz w:val="24"/>
              </w:rPr>
              <w:t>(загартовування,</w:t>
            </w:r>
            <w:r>
              <w:rPr>
                <w:spacing w:val="-2"/>
                <w:sz w:val="24"/>
              </w:rPr>
              <w:t xml:space="preserve"> </w:t>
            </w:r>
            <w:r>
              <w:rPr>
                <w:sz w:val="24"/>
              </w:rPr>
              <w:t>постава</w:t>
            </w:r>
            <w:r>
              <w:rPr>
                <w:spacing w:val="-3"/>
                <w:sz w:val="24"/>
              </w:rPr>
              <w:t xml:space="preserve"> </w:t>
            </w:r>
            <w:r>
              <w:rPr>
                <w:sz w:val="24"/>
              </w:rPr>
              <w:t>тощо).</w:t>
            </w:r>
            <w:r>
              <w:rPr>
                <w:spacing w:val="-2"/>
                <w:sz w:val="24"/>
              </w:rPr>
              <w:t xml:space="preserve"> </w:t>
            </w:r>
            <w:r>
              <w:rPr>
                <w:sz w:val="24"/>
              </w:rPr>
              <w:t>Утома</w:t>
            </w:r>
            <w:r>
              <w:rPr>
                <w:spacing w:val="-4"/>
                <w:sz w:val="24"/>
              </w:rPr>
              <w:t xml:space="preserve"> </w:t>
            </w:r>
            <w:r>
              <w:rPr>
                <w:sz w:val="24"/>
              </w:rPr>
              <w:t>і</w:t>
            </w:r>
            <w:r>
              <w:rPr>
                <w:spacing w:val="-2"/>
                <w:sz w:val="24"/>
              </w:rPr>
              <w:t xml:space="preserve"> </w:t>
            </w:r>
            <w:r>
              <w:rPr>
                <w:sz w:val="24"/>
              </w:rPr>
              <w:t>способи</w:t>
            </w:r>
            <w:r>
              <w:rPr>
                <w:spacing w:val="-1"/>
                <w:sz w:val="24"/>
              </w:rPr>
              <w:t xml:space="preserve"> </w:t>
            </w:r>
            <w:r>
              <w:rPr>
                <w:sz w:val="24"/>
              </w:rPr>
              <w:t>її</w:t>
            </w:r>
            <w:r>
              <w:rPr>
                <w:spacing w:val="-1"/>
                <w:sz w:val="24"/>
              </w:rPr>
              <w:t xml:space="preserve"> </w:t>
            </w:r>
            <w:r>
              <w:rPr>
                <w:spacing w:val="-2"/>
                <w:sz w:val="24"/>
              </w:rPr>
              <w:t>зняття.</w:t>
            </w:r>
          </w:p>
        </w:tc>
      </w:tr>
    </w:tbl>
    <w:p w:rsidR="00735B10" w:rsidRDefault="00735B10" w:rsidP="00735B10">
      <w:pPr>
        <w:pStyle w:val="TableParagraph"/>
        <w:spacing w:line="262"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419"/>
        </w:trPr>
        <w:tc>
          <w:tcPr>
            <w:tcW w:w="9641" w:type="dxa"/>
            <w:gridSpan w:val="2"/>
          </w:tcPr>
          <w:p w:rsidR="00735B10" w:rsidRDefault="00735B10" w:rsidP="00735B10">
            <w:pPr>
              <w:pStyle w:val="TableParagraph"/>
              <w:ind w:right="5120"/>
              <w:rPr>
                <w:sz w:val="24"/>
              </w:rPr>
            </w:pPr>
            <w:r>
              <w:rPr>
                <w:sz w:val="24"/>
              </w:rPr>
              <w:t>Активний</w:t>
            </w:r>
            <w:r>
              <w:rPr>
                <w:spacing w:val="-13"/>
                <w:sz w:val="24"/>
              </w:rPr>
              <w:t xml:space="preserve"> </w:t>
            </w:r>
            <w:r>
              <w:rPr>
                <w:sz w:val="24"/>
              </w:rPr>
              <w:t>і</w:t>
            </w:r>
            <w:r>
              <w:rPr>
                <w:spacing w:val="-15"/>
                <w:sz w:val="24"/>
              </w:rPr>
              <w:t xml:space="preserve"> </w:t>
            </w:r>
            <w:r>
              <w:rPr>
                <w:sz w:val="24"/>
              </w:rPr>
              <w:t>пасивний</w:t>
            </w:r>
            <w:r>
              <w:rPr>
                <w:spacing w:val="-13"/>
                <w:sz w:val="24"/>
              </w:rPr>
              <w:t xml:space="preserve"> </w:t>
            </w:r>
            <w:r>
              <w:rPr>
                <w:sz w:val="24"/>
              </w:rPr>
              <w:t>відпочинок. Харчування і здоров’я.</w:t>
            </w:r>
          </w:p>
          <w:p w:rsidR="00735B10" w:rsidRDefault="00735B10" w:rsidP="00735B10">
            <w:pPr>
              <w:pStyle w:val="TableParagraph"/>
              <w:ind w:right="3688"/>
              <w:rPr>
                <w:sz w:val="24"/>
              </w:rPr>
            </w:pPr>
            <w:r>
              <w:rPr>
                <w:sz w:val="24"/>
              </w:rPr>
              <w:t>Продукти</w:t>
            </w:r>
            <w:r>
              <w:rPr>
                <w:spacing w:val="-9"/>
                <w:sz w:val="24"/>
              </w:rPr>
              <w:t xml:space="preserve"> </w:t>
            </w:r>
            <w:r>
              <w:rPr>
                <w:sz w:val="24"/>
              </w:rPr>
              <w:t>харчування</w:t>
            </w:r>
            <w:r>
              <w:rPr>
                <w:spacing w:val="-10"/>
                <w:sz w:val="24"/>
              </w:rPr>
              <w:t xml:space="preserve"> </w:t>
            </w:r>
            <w:r>
              <w:rPr>
                <w:sz w:val="24"/>
              </w:rPr>
              <w:t>(корисні,</w:t>
            </w:r>
            <w:r>
              <w:rPr>
                <w:spacing w:val="-12"/>
                <w:sz w:val="24"/>
              </w:rPr>
              <w:t xml:space="preserve"> </w:t>
            </w:r>
            <w:r>
              <w:rPr>
                <w:sz w:val="24"/>
              </w:rPr>
              <w:t>некорисні,</w:t>
            </w:r>
            <w:r>
              <w:rPr>
                <w:spacing w:val="-10"/>
                <w:sz w:val="24"/>
              </w:rPr>
              <w:t xml:space="preserve"> </w:t>
            </w:r>
            <w:r>
              <w:rPr>
                <w:sz w:val="24"/>
              </w:rPr>
              <w:t>шкідливі). Здоров’я і хвороби.</w:t>
            </w:r>
          </w:p>
          <w:p w:rsidR="00735B10" w:rsidRDefault="00735B10" w:rsidP="00735B10">
            <w:pPr>
              <w:pStyle w:val="TableParagraph"/>
              <w:rPr>
                <w:sz w:val="24"/>
              </w:rPr>
            </w:pPr>
            <w:r>
              <w:rPr>
                <w:spacing w:val="-2"/>
                <w:sz w:val="24"/>
              </w:rPr>
              <w:t>Самопочуття.</w:t>
            </w:r>
          </w:p>
          <w:p w:rsidR="00735B10" w:rsidRDefault="00735B10" w:rsidP="00735B10">
            <w:pPr>
              <w:pStyle w:val="TableParagraph"/>
              <w:rPr>
                <w:sz w:val="24"/>
              </w:rPr>
            </w:pPr>
            <w:r>
              <w:rPr>
                <w:sz w:val="24"/>
              </w:rPr>
              <w:t>Інфекційні</w:t>
            </w:r>
            <w:r>
              <w:rPr>
                <w:spacing w:val="-6"/>
                <w:sz w:val="24"/>
              </w:rPr>
              <w:t xml:space="preserve"> </w:t>
            </w:r>
            <w:r>
              <w:rPr>
                <w:sz w:val="24"/>
              </w:rPr>
              <w:t>та</w:t>
            </w:r>
            <w:r>
              <w:rPr>
                <w:spacing w:val="-4"/>
                <w:sz w:val="24"/>
              </w:rPr>
              <w:t xml:space="preserve"> </w:t>
            </w:r>
            <w:r>
              <w:rPr>
                <w:sz w:val="24"/>
              </w:rPr>
              <w:t>неінфекційні</w:t>
            </w:r>
            <w:r>
              <w:rPr>
                <w:spacing w:val="-5"/>
                <w:sz w:val="24"/>
              </w:rPr>
              <w:t xml:space="preserve"> </w:t>
            </w:r>
            <w:r>
              <w:rPr>
                <w:spacing w:val="-2"/>
                <w:sz w:val="24"/>
              </w:rPr>
              <w:t>захворювання.</w:t>
            </w:r>
          </w:p>
          <w:p w:rsidR="00735B10" w:rsidRDefault="00735B10" w:rsidP="00735B10">
            <w:pPr>
              <w:pStyle w:val="TableParagraph"/>
              <w:ind w:right="1390"/>
              <w:rPr>
                <w:sz w:val="24"/>
              </w:rPr>
            </w:pPr>
            <w:r>
              <w:rPr>
                <w:sz w:val="24"/>
              </w:rPr>
              <w:t>Профілактика</w:t>
            </w:r>
            <w:r>
              <w:rPr>
                <w:spacing w:val="-8"/>
                <w:sz w:val="24"/>
              </w:rPr>
              <w:t xml:space="preserve"> </w:t>
            </w:r>
            <w:r>
              <w:rPr>
                <w:sz w:val="24"/>
              </w:rPr>
              <w:t>інфекційних</w:t>
            </w:r>
            <w:r>
              <w:rPr>
                <w:spacing w:val="-5"/>
                <w:sz w:val="24"/>
              </w:rPr>
              <w:t xml:space="preserve"> </w:t>
            </w:r>
            <w:r>
              <w:rPr>
                <w:sz w:val="24"/>
              </w:rPr>
              <w:t>захворювань</w:t>
            </w:r>
            <w:r>
              <w:rPr>
                <w:spacing w:val="-7"/>
                <w:sz w:val="24"/>
              </w:rPr>
              <w:t xml:space="preserve"> </w:t>
            </w:r>
            <w:r>
              <w:rPr>
                <w:sz w:val="24"/>
              </w:rPr>
              <w:t>(гігієна,</w:t>
            </w:r>
            <w:r>
              <w:rPr>
                <w:spacing w:val="-7"/>
                <w:sz w:val="24"/>
              </w:rPr>
              <w:t xml:space="preserve"> </w:t>
            </w:r>
            <w:r>
              <w:rPr>
                <w:sz w:val="24"/>
              </w:rPr>
              <w:t>щеплення,</w:t>
            </w:r>
            <w:r>
              <w:rPr>
                <w:spacing w:val="-7"/>
                <w:sz w:val="24"/>
              </w:rPr>
              <w:t xml:space="preserve"> </w:t>
            </w:r>
            <w:r>
              <w:rPr>
                <w:sz w:val="24"/>
              </w:rPr>
              <w:t>карантин</w:t>
            </w:r>
            <w:r>
              <w:rPr>
                <w:spacing w:val="-9"/>
                <w:sz w:val="24"/>
              </w:rPr>
              <w:t xml:space="preserve"> </w:t>
            </w:r>
            <w:r>
              <w:rPr>
                <w:sz w:val="24"/>
              </w:rPr>
              <w:t>тощо). Хибне використання/ вживання речовин (побутова хімія, ліки тощо).</w:t>
            </w:r>
          </w:p>
          <w:p w:rsidR="00735B10" w:rsidRDefault="00735B10" w:rsidP="00735B10">
            <w:pPr>
              <w:pStyle w:val="TableParagraph"/>
              <w:spacing w:before="2" w:line="274" w:lineRule="exact"/>
              <w:rPr>
                <w:b/>
                <w:sz w:val="24"/>
              </w:rPr>
            </w:pPr>
            <w:r>
              <w:rPr>
                <w:b/>
                <w:sz w:val="24"/>
              </w:rPr>
              <w:t>Соціальний</w:t>
            </w:r>
            <w:r>
              <w:rPr>
                <w:b/>
                <w:spacing w:val="-5"/>
                <w:sz w:val="24"/>
              </w:rPr>
              <w:t xml:space="preserve"> </w:t>
            </w:r>
            <w:r>
              <w:rPr>
                <w:b/>
                <w:sz w:val="24"/>
              </w:rPr>
              <w:t>та</w:t>
            </w:r>
            <w:r>
              <w:rPr>
                <w:b/>
                <w:spacing w:val="-7"/>
                <w:sz w:val="24"/>
              </w:rPr>
              <w:t xml:space="preserve"> </w:t>
            </w:r>
            <w:r>
              <w:rPr>
                <w:b/>
                <w:sz w:val="24"/>
              </w:rPr>
              <w:t>духовний</w:t>
            </w:r>
            <w:r>
              <w:rPr>
                <w:b/>
                <w:spacing w:val="-4"/>
                <w:sz w:val="24"/>
              </w:rPr>
              <w:t xml:space="preserve"> </w:t>
            </w:r>
            <w:r>
              <w:rPr>
                <w:b/>
                <w:sz w:val="24"/>
              </w:rPr>
              <w:t>складники</w:t>
            </w:r>
            <w:r>
              <w:rPr>
                <w:b/>
                <w:spacing w:val="-3"/>
                <w:sz w:val="24"/>
              </w:rPr>
              <w:t xml:space="preserve"> </w:t>
            </w:r>
            <w:r>
              <w:rPr>
                <w:b/>
                <w:spacing w:val="-2"/>
                <w:sz w:val="24"/>
              </w:rPr>
              <w:t>здоров’я</w:t>
            </w:r>
          </w:p>
          <w:p w:rsidR="00735B10" w:rsidRDefault="00735B10" w:rsidP="00735B10">
            <w:pPr>
              <w:pStyle w:val="TableParagraph"/>
              <w:spacing w:line="274" w:lineRule="exact"/>
              <w:rPr>
                <w:sz w:val="24"/>
              </w:rPr>
            </w:pPr>
            <w:r>
              <w:rPr>
                <w:sz w:val="24"/>
              </w:rPr>
              <w:t>Повага</w:t>
            </w:r>
            <w:r>
              <w:rPr>
                <w:spacing w:val="-3"/>
                <w:sz w:val="24"/>
              </w:rPr>
              <w:t xml:space="preserve"> </w:t>
            </w:r>
            <w:r>
              <w:rPr>
                <w:sz w:val="24"/>
              </w:rPr>
              <w:t>до</w:t>
            </w:r>
            <w:r>
              <w:rPr>
                <w:spacing w:val="1"/>
                <w:sz w:val="24"/>
              </w:rPr>
              <w:t xml:space="preserve"> </w:t>
            </w:r>
            <w:r>
              <w:rPr>
                <w:sz w:val="24"/>
              </w:rPr>
              <w:t>себе</w:t>
            </w:r>
            <w:r>
              <w:rPr>
                <w:spacing w:val="-3"/>
                <w:sz w:val="24"/>
              </w:rPr>
              <w:t xml:space="preserve"> </w:t>
            </w:r>
            <w:r>
              <w:rPr>
                <w:sz w:val="24"/>
              </w:rPr>
              <w:t>та</w:t>
            </w:r>
            <w:r>
              <w:rPr>
                <w:spacing w:val="-1"/>
                <w:sz w:val="24"/>
              </w:rPr>
              <w:t xml:space="preserve"> </w:t>
            </w:r>
            <w:r>
              <w:rPr>
                <w:sz w:val="24"/>
              </w:rPr>
              <w:t>інших</w:t>
            </w:r>
            <w:r>
              <w:rPr>
                <w:spacing w:val="1"/>
                <w:sz w:val="24"/>
              </w:rPr>
              <w:t xml:space="preserve"> </w:t>
            </w:r>
            <w:r>
              <w:rPr>
                <w:spacing w:val="-2"/>
                <w:sz w:val="24"/>
              </w:rPr>
              <w:t>людей.</w:t>
            </w:r>
          </w:p>
          <w:p w:rsidR="00735B10" w:rsidRDefault="00735B10" w:rsidP="00735B10">
            <w:pPr>
              <w:pStyle w:val="TableParagraph"/>
              <w:rPr>
                <w:sz w:val="24"/>
              </w:rPr>
            </w:pPr>
            <w:r>
              <w:rPr>
                <w:sz w:val="24"/>
              </w:rPr>
              <w:t>Спілкування.</w:t>
            </w:r>
            <w:r>
              <w:rPr>
                <w:spacing w:val="-7"/>
                <w:sz w:val="24"/>
              </w:rPr>
              <w:t xml:space="preserve"> </w:t>
            </w:r>
            <w:r>
              <w:rPr>
                <w:sz w:val="24"/>
              </w:rPr>
              <w:t>Правила</w:t>
            </w:r>
            <w:r>
              <w:rPr>
                <w:spacing w:val="-5"/>
                <w:sz w:val="24"/>
              </w:rPr>
              <w:t xml:space="preserve"> </w:t>
            </w:r>
            <w:r>
              <w:rPr>
                <w:sz w:val="24"/>
              </w:rPr>
              <w:t>спілкування.</w:t>
            </w:r>
            <w:r>
              <w:rPr>
                <w:spacing w:val="-2"/>
                <w:sz w:val="24"/>
              </w:rPr>
              <w:t xml:space="preserve"> </w:t>
            </w:r>
            <w:r>
              <w:rPr>
                <w:sz w:val="24"/>
              </w:rPr>
              <w:t>Уміння</w:t>
            </w:r>
            <w:r>
              <w:rPr>
                <w:spacing w:val="-3"/>
                <w:sz w:val="24"/>
              </w:rPr>
              <w:t xml:space="preserve"> </w:t>
            </w:r>
            <w:r>
              <w:rPr>
                <w:spacing w:val="-2"/>
                <w:sz w:val="24"/>
              </w:rPr>
              <w:t>товаришувати.</w:t>
            </w:r>
          </w:p>
          <w:p w:rsidR="00735B10" w:rsidRDefault="00735B10" w:rsidP="00735B10">
            <w:pPr>
              <w:pStyle w:val="TableParagraph"/>
              <w:ind w:right="490"/>
              <w:rPr>
                <w:sz w:val="24"/>
              </w:rPr>
            </w:pPr>
            <w:r>
              <w:rPr>
                <w:sz w:val="24"/>
              </w:rPr>
              <w:t>Стосунки</w:t>
            </w:r>
            <w:r>
              <w:rPr>
                <w:spacing w:val="-3"/>
                <w:sz w:val="24"/>
              </w:rPr>
              <w:t xml:space="preserve"> </w:t>
            </w:r>
            <w:r>
              <w:rPr>
                <w:sz w:val="24"/>
              </w:rPr>
              <w:t>з</w:t>
            </w:r>
            <w:r>
              <w:rPr>
                <w:spacing w:val="-3"/>
                <w:sz w:val="24"/>
              </w:rPr>
              <w:t xml:space="preserve"> </w:t>
            </w:r>
            <w:r>
              <w:rPr>
                <w:sz w:val="24"/>
              </w:rPr>
              <w:t>дітьми</w:t>
            </w:r>
            <w:r>
              <w:rPr>
                <w:spacing w:val="-3"/>
                <w:sz w:val="24"/>
              </w:rPr>
              <w:t xml:space="preserve"> </w:t>
            </w:r>
            <w:r>
              <w:rPr>
                <w:sz w:val="24"/>
              </w:rPr>
              <w:t>своєї</w:t>
            </w:r>
            <w:r>
              <w:rPr>
                <w:spacing w:val="-6"/>
                <w:sz w:val="24"/>
              </w:rPr>
              <w:t xml:space="preserve"> </w:t>
            </w:r>
            <w:r>
              <w:rPr>
                <w:sz w:val="24"/>
              </w:rPr>
              <w:t>та</w:t>
            </w:r>
            <w:r>
              <w:rPr>
                <w:spacing w:val="-3"/>
                <w:sz w:val="24"/>
              </w:rPr>
              <w:t xml:space="preserve"> </w:t>
            </w:r>
            <w:r>
              <w:rPr>
                <w:sz w:val="24"/>
              </w:rPr>
              <w:t>іншої</w:t>
            </w:r>
            <w:r>
              <w:rPr>
                <w:spacing w:val="-3"/>
                <w:sz w:val="24"/>
              </w:rPr>
              <w:t xml:space="preserve"> </w:t>
            </w:r>
            <w:r>
              <w:rPr>
                <w:sz w:val="24"/>
              </w:rPr>
              <w:t>статі.</w:t>
            </w:r>
            <w:r>
              <w:rPr>
                <w:spacing w:val="-3"/>
                <w:sz w:val="24"/>
              </w:rPr>
              <w:t xml:space="preserve"> </w:t>
            </w:r>
            <w:r>
              <w:rPr>
                <w:sz w:val="24"/>
              </w:rPr>
              <w:t>Тиск,</w:t>
            </w:r>
            <w:r>
              <w:rPr>
                <w:spacing w:val="-6"/>
                <w:sz w:val="24"/>
              </w:rPr>
              <w:t xml:space="preserve"> </w:t>
            </w:r>
            <w:r>
              <w:rPr>
                <w:sz w:val="24"/>
              </w:rPr>
              <w:t>неповага,</w:t>
            </w:r>
            <w:r>
              <w:rPr>
                <w:spacing w:val="-3"/>
                <w:sz w:val="24"/>
              </w:rPr>
              <w:t xml:space="preserve"> </w:t>
            </w:r>
            <w:r>
              <w:rPr>
                <w:sz w:val="24"/>
              </w:rPr>
              <w:t>приниження</w:t>
            </w:r>
            <w:r>
              <w:rPr>
                <w:spacing w:val="-3"/>
                <w:sz w:val="24"/>
              </w:rPr>
              <w:t xml:space="preserve"> </w:t>
            </w:r>
            <w:r>
              <w:rPr>
                <w:sz w:val="24"/>
              </w:rPr>
              <w:t>і</w:t>
            </w:r>
            <w:r>
              <w:rPr>
                <w:spacing w:val="-5"/>
                <w:sz w:val="24"/>
              </w:rPr>
              <w:t xml:space="preserve"> </w:t>
            </w:r>
            <w:r>
              <w:rPr>
                <w:sz w:val="24"/>
              </w:rPr>
              <w:t>протидія</w:t>
            </w:r>
            <w:r>
              <w:rPr>
                <w:spacing w:val="-3"/>
                <w:sz w:val="24"/>
              </w:rPr>
              <w:t xml:space="preserve"> </w:t>
            </w:r>
            <w:r>
              <w:rPr>
                <w:sz w:val="24"/>
              </w:rPr>
              <w:t>їм. Небезпека та шкода для здоров’я від агресивної поведінки.</w:t>
            </w:r>
          </w:p>
          <w:p w:rsidR="00735B10" w:rsidRDefault="00735B10" w:rsidP="00735B10">
            <w:pPr>
              <w:pStyle w:val="TableParagraph"/>
              <w:rPr>
                <w:sz w:val="24"/>
              </w:rPr>
            </w:pPr>
            <w:r>
              <w:rPr>
                <w:sz w:val="24"/>
              </w:rPr>
              <w:t>Здорова</w:t>
            </w:r>
            <w:r>
              <w:rPr>
                <w:spacing w:val="-6"/>
                <w:sz w:val="24"/>
              </w:rPr>
              <w:t xml:space="preserve"> </w:t>
            </w:r>
            <w:r>
              <w:rPr>
                <w:sz w:val="24"/>
              </w:rPr>
              <w:t>поведінка</w:t>
            </w:r>
            <w:r>
              <w:rPr>
                <w:spacing w:val="-5"/>
                <w:sz w:val="24"/>
              </w:rPr>
              <w:t xml:space="preserve"> </w:t>
            </w:r>
            <w:r>
              <w:rPr>
                <w:sz w:val="24"/>
              </w:rPr>
              <w:t>та</w:t>
            </w:r>
            <w:r>
              <w:rPr>
                <w:spacing w:val="-4"/>
                <w:sz w:val="24"/>
              </w:rPr>
              <w:t xml:space="preserve"> </w:t>
            </w:r>
            <w:r>
              <w:rPr>
                <w:sz w:val="24"/>
              </w:rPr>
              <w:t>корисні</w:t>
            </w:r>
            <w:r>
              <w:rPr>
                <w:spacing w:val="-4"/>
                <w:sz w:val="24"/>
              </w:rPr>
              <w:t xml:space="preserve"> </w:t>
            </w:r>
            <w:r>
              <w:rPr>
                <w:sz w:val="24"/>
              </w:rPr>
              <w:t>звички,</w:t>
            </w:r>
            <w:r>
              <w:rPr>
                <w:spacing w:val="-4"/>
                <w:sz w:val="24"/>
              </w:rPr>
              <w:t xml:space="preserve"> </w:t>
            </w:r>
            <w:r>
              <w:rPr>
                <w:sz w:val="24"/>
              </w:rPr>
              <w:t>їх</w:t>
            </w:r>
            <w:r>
              <w:rPr>
                <w:spacing w:val="-2"/>
                <w:sz w:val="24"/>
              </w:rPr>
              <w:t xml:space="preserve"> </w:t>
            </w:r>
            <w:r>
              <w:rPr>
                <w:sz w:val="24"/>
              </w:rPr>
              <w:t>вплив</w:t>
            </w:r>
            <w:r>
              <w:rPr>
                <w:spacing w:val="-6"/>
                <w:sz w:val="24"/>
              </w:rPr>
              <w:t xml:space="preserve"> </w:t>
            </w:r>
            <w:r>
              <w:rPr>
                <w:sz w:val="24"/>
              </w:rPr>
              <w:t>на</w:t>
            </w:r>
            <w:r>
              <w:rPr>
                <w:spacing w:val="-5"/>
                <w:sz w:val="24"/>
              </w:rPr>
              <w:t xml:space="preserve"> </w:t>
            </w:r>
            <w:r>
              <w:rPr>
                <w:sz w:val="24"/>
              </w:rPr>
              <w:t>збереження</w:t>
            </w:r>
            <w:r>
              <w:rPr>
                <w:spacing w:val="-4"/>
                <w:sz w:val="24"/>
              </w:rPr>
              <w:t xml:space="preserve"> </w:t>
            </w:r>
            <w:r>
              <w:rPr>
                <w:sz w:val="24"/>
              </w:rPr>
              <w:t>здоров’я.</w:t>
            </w:r>
            <w:r>
              <w:rPr>
                <w:spacing w:val="-4"/>
                <w:sz w:val="24"/>
              </w:rPr>
              <w:t xml:space="preserve"> </w:t>
            </w:r>
            <w:r>
              <w:rPr>
                <w:sz w:val="24"/>
              </w:rPr>
              <w:t>Піклування</w:t>
            </w:r>
            <w:r>
              <w:rPr>
                <w:spacing w:val="-4"/>
                <w:sz w:val="24"/>
              </w:rPr>
              <w:t xml:space="preserve"> </w:t>
            </w:r>
            <w:r>
              <w:rPr>
                <w:sz w:val="24"/>
              </w:rPr>
              <w:t>про здоров’я в сім’ї.</w:t>
            </w:r>
          </w:p>
          <w:p w:rsidR="00735B10" w:rsidRDefault="00735B10" w:rsidP="00735B10">
            <w:pPr>
              <w:pStyle w:val="TableParagraph"/>
              <w:spacing w:line="261" w:lineRule="exact"/>
              <w:rPr>
                <w:sz w:val="24"/>
              </w:rPr>
            </w:pPr>
            <w:r>
              <w:rPr>
                <w:sz w:val="24"/>
              </w:rPr>
              <w:t>Народні</w:t>
            </w:r>
            <w:r>
              <w:rPr>
                <w:spacing w:val="-3"/>
                <w:sz w:val="24"/>
              </w:rPr>
              <w:t xml:space="preserve"> </w:t>
            </w:r>
            <w:r>
              <w:rPr>
                <w:sz w:val="24"/>
              </w:rPr>
              <w:t>традиції,</w:t>
            </w:r>
            <w:r>
              <w:rPr>
                <w:spacing w:val="-2"/>
                <w:sz w:val="24"/>
              </w:rPr>
              <w:t xml:space="preserve"> </w:t>
            </w:r>
            <w:r>
              <w:rPr>
                <w:sz w:val="24"/>
              </w:rPr>
              <w:t>родинні</w:t>
            </w:r>
            <w:r>
              <w:rPr>
                <w:spacing w:val="-2"/>
                <w:sz w:val="24"/>
              </w:rPr>
              <w:t xml:space="preserve"> </w:t>
            </w:r>
            <w:r>
              <w:rPr>
                <w:sz w:val="24"/>
              </w:rPr>
              <w:t>свята</w:t>
            </w:r>
            <w:r>
              <w:rPr>
                <w:spacing w:val="-2"/>
                <w:sz w:val="24"/>
              </w:rPr>
              <w:t xml:space="preserve"> </w:t>
            </w:r>
            <w:r>
              <w:rPr>
                <w:sz w:val="24"/>
              </w:rPr>
              <w:t>і</w:t>
            </w:r>
            <w:r>
              <w:rPr>
                <w:spacing w:val="-2"/>
                <w:sz w:val="24"/>
              </w:rPr>
              <w:t xml:space="preserve"> здоров’я</w:t>
            </w:r>
          </w:p>
        </w:tc>
      </w:tr>
      <w:tr w:rsidR="00735B10" w:rsidTr="00735B10">
        <w:trPr>
          <w:trHeight w:val="275"/>
        </w:trPr>
        <w:tc>
          <w:tcPr>
            <w:tcW w:w="9641" w:type="dxa"/>
            <w:gridSpan w:val="2"/>
          </w:tcPr>
          <w:p w:rsidR="00735B10" w:rsidRDefault="00735B10" w:rsidP="00735B10">
            <w:pPr>
              <w:pStyle w:val="TableParagraph"/>
              <w:spacing w:line="256" w:lineRule="exact"/>
              <w:ind w:left="3269"/>
              <w:rPr>
                <w:b/>
                <w:sz w:val="24"/>
              </w:rPr>
            </w:pPr>
            <w:r>
              <w:rPr>
                <w:b/>
                <w:sz w:val="24"/>
              </w:rPr>
              <w:t>3</w:t>
            </w:r>
            <w:r>
              <w:rPr>
                <w:b/>
                <w:i/>
                <w:sz w:val="24"/>
              </w:rPr>
              <w:t>.</w:t>
            </w:r>
            <w:r>
              <w:rPr>
                <w:b/>
                <w:i/>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«Добробут»</w:t>
            </w:r>
          </w:p>
        </w:tc>
      </w:tr>
      <w:tr w:rsidR="00735B10" w:rsidTr="00735B10">
        <w:trPr>
          <w:trHeight w:val="827"/>
        </w:trPr>
        <w:tc>
          <w:tcPr>
            <w:tcW w:w="3404" w:type="dxa"/>
          </w:tcPr>
          <w:p w:rsidR="00735B10" w:rsidRDefault="00735B10" w:rsidP="00735B10">
            <w:pPr>
              <w:pStyle w:val="TableParagraph"/>
              <w:ind w:right="392"/>
              <w:rPr>
                <w:sz w:val="24"/>
              </w:rPr>
            </w:pPr>
            <w:r>
              <w:rPr>
                <w:sz w:val="24"/>
              </w:rPr>
              <w:t>Розпізнає,</w:t>
            </w:r>
            <w:r>
              <w:rPr>
                <w:spacing w:val="-15"/>
                <w:sz w:val="24"/>
              </w:rPr>
              <w:t xml:space="preserve"> </w:t>
            </w:r>
            <w:r>
              <w:rPr>
                <w:sz w:val="24"/>
              </w:rPr>
              <w:t>що</w:t>
            </w:r>
            <w:r>
              <w:rPr>
                <w:spacing w:val="-15"/>
                <w:sz w:val="24"/>
              </w:rPr>
              <w:t xml:space="preserve"> </w:t>
            </w:r>
            <w:r>
              <w:rPr>
                <w:sz w:val="24"/>
              </w:rPr>
              <w:t>приносить задоволення та користь</w:t>
            </w:r>
          </w:p>
        </w:tc>
        <w:tc>
          <w:tcPr>
            <w:tcW w:w="6237" w:type="dxa"/>
          </w:tcPr>
          <w:p w:rsidR="00735B10" w:rsidRDefault="00735B10" w:rsidP="00735B10">
            <w:pPr>
              <w:pStyle w:val="TableParagraph"/>
              <w:ind w:left="146"/>
              <w:rPr>
                <w:sz w:val="24"/>
              </w:rPr>
            </w:pPr>
            <w:r>
              <w:rPr>
                <w:i/>
                <w:sz w:val="24"/>
              </w:rPr>
              <w:t>пояснює</w:t>
            </w:r>
            <w:r>
              <w:rPr>
                <w:sz w:val="24"/>
              </w:rPr>
              <w:t>, яка діяльність приносить і радість, і користь [2 СЗО 3-3.4-5];</w:t>
            </w:r>
          </w:p>
          <w:p w:rsidR="00735B10" w:rsidRDefault="00735B10" w:rsidP="00735B10">
            <w:pPr>
              <w:pStyle w:val="TableParagraph"/>
              <w:spacing w:line="261" w:lineRule="exact"/>
              <w:ind w:left="146"/>
              <w:rPr>
                <w:sz w:val="24"/>
              </w:rPr>
            </w:pPr>
            <w:r>
              <w:rPr>
                <w:i/>
                <w:sz w:val="24"/>
              </w:rPr>
              <w:t>розрізняє</w:t>
            </w:r>
            <w:r>
              <w:rPr>
                <w:i/>
                <w:spacing w:val="-2"/>
                <w:sz w:val="24"/>
              </w:rPr>
              <w:t xml:space="preserve"> </w:t>
            </w:r>
            <w:r>
              <w:rPr>
                <w:sz w:val="24"/>
              </w:rPr>
              <w:t>ознаки</w:t>
            </w:r>
            <w:r>
              <w:rPr>
                <w:spacing w:val="-2"/>
                <w:sz w:val="24"/>
              </w:rPr>
              <w:t xml:space="preserve"> </w:t>
            </w:r>
            <w:r>
              <w:rPr>
                <w:sz w:val="24"/>
              </w:rPr>
              <w:t>добробуту</w:t>
            </w:r>
            <w:r>
              <w:rPr>
                <w:spacing w:val="-7"/>
                <w:sz w:val="24"/>
              </w:rPr>
              <w:t xml:space="preserve"> </w:t>
            </w:r>
            <w:r>
              <w:rPr>
                <w:sz w:val="24"/>
              </w:rPr>
              <w:t>людини</w:t>
            </w:r>
            <w:r>
              <w:rPr>
                <w:spacing w:val="-4"/>
                <w:sz w:val="24"/>
              </w:rPr>
              <w:t xml:space="preserve"> </w:t>
            </w:r>
            <w:r>
              <w:rPr>
                <w:sz w:val="24"/>
              </w:rPr>
              <w:t>[2</w:t>
            </w:r>
            <w:r>
              <w:rPr>
                <w:spacing w:val="-2"/>
                <w:sz w:val="24"/>
              </w:rPr>
              <w:t xml:space="preserve"> </w:t>
            </w:r>
            <w:r>
              <w:rPr>
                <w:sz w:val="24"/>
              </w:rPr>
              <w:t>СЗО</w:t>
            </w:r>
            <w:r>
              <w:rPr>
                <w:spacing w:val="-3"/>
                <w:sz w:val="24"/>
              </w:rPr>
              <w:t xml:space="preserve"> </w:t>
            </w:r>
            <w:r>
              <w:rPr>
                <w:sz w:val="24"/>
              </w:rPr>
              <w:t>3-3.4-</w:t>
            </w:r>
            <w:r>
              <w:rPr>
                <w:spacing w:val="-5"/>
                <w:sz w:val="24"/>
              </w:rPr>
              <w:t>6]</w:t>
            </w:r>
          </w:p>
        </w:tc>
      </w:tr>
      <w:tr w:rsidR="00735B10" w:rsidTr="00735B10">
        <w:trPr>
          <w:trHeight w:val="1379"/>
        </w:trPr>
        <w:tc>
          <w:tcPr>
            <w:tcW w:w="3404" w:type="dxa"/>
          </w:tcPr>
          <w:p w:rsidR="00735B10" w:rsidRDefault="00735B10" w:rsidP="00735B10">
            <w:pPr>
              <w:pStyle w:val="TableParagraph"/>
              <w:ind w:right="158"/>
              <w:rPr>
                <w:sz w:val="24"/>
              </w:rPr>
            </w:pPr>
            <w:r>
              <w:rPr>
                <w:sz w:val="24"/>
              </w:rPr>
              <w:t>Пояснює потреби свої та інших</w:t>
            </w:r>
            <w:r>
              <w:rPr>
                <w:spacing w:val="-9"/>
                <w:sz w:val="24"/>
              </w:rPr>
              <w:t xml:space="preserve"> </w:t>
            </w:r>
            <w:r>
              <w:rPr>
                <w:sz w:val="24"/>
              </w:rPr>
              <w:t>осіб;</w:t>
            </w:r>
            <w:r>
              <w:rPr>
                <w:spacing w:val="-10"/>
                <w:sz w:val="24"/>
              </w:rPr>
              <w:t xml:space="preserve"> </w:t>
            </w:r>
            <w:r>
              <w:rPr>
                <w:sz w:val="24"/>
              </w:rPr>
              <w:t>визначає,</w:t>
            </w:r>
            <w:r>
              <w:rPr>
                <w:spacing w:val="-11"/>
                <w:sz w:val="24"/>
              </w:rPr>
              <w:t xml:space="preserve"> </w:t>
            </w:r>
            <w:r>
              <w:rPr>
                <w:sz w:val="24"/>
              </w:rPr>
              <w:t>від</w:t>
            </w:r>
            <w:r>
              <w:rPr>
                <w:spacing w:val="-11"/>
                <w:sz w:val="24"/>
              </w:rPr>
              <w:t xml:space="preserve"> </w:t>
            </w:r>
            <w:r>
              <w:rPr>
                <w:sz w:val="24"/>
              </w:rPr>
              <w:t>кого та від чого залежить задоволення потреб</w:t>
            </w:r>
          </w:p>
        </w:tc>
        <w:tc>
          <w:tcPr>
            <w:tcW w:w="6237" w:type="dxa"/>
          </w:tcPr>
          <w:p w:rsidR="00735B10" w:rsidRDefault="00735B10" w:rsidP="00735B10">
            <w:pPr>
              <w:pStyle w:val="TableParagraph"/>
              <w:spacing w:line="270" w:lineRule="exact"/>
              <w:ind w:left="146"/>
              <w:rPr>
                <w:i/>
                <w:sz w:val="24"/>
              </w:rPr>
            </w:pPr>
            <w:r>
              <w:rPr>
                <w:i/>
                <w:sz w:val="24"/>
              </w:rPr>
              <w:t>розрізняє</w:t>
            </w:r>
            <w:r>
              <w:rPr>
                <w:i/>
                <w:spacing w:val="-3"/>
                <w:sz w:val="24"/>
              </w:rPr>
              <w:t xml:space="preserve"> </w:t>
            </w:r>
            <w:r>
              <w:rPr>
                <w:sz w:val="24"/>
              </w:rPr>
              <w:t>важливі</w:t>
            </w:r>
            <w:r>
              <w:rPr>
                <w:spacing w:val="-4"/>
                <w:sz w:val="24"/>
              </w:rPr>
              <w:t xml:space="preserve"> </w:t>
            </w:r>
            <w:r>
              <w:rPr>
                <w:sz w:val="24"/>
              </w:rPr>
              <w:t>і</w:t>
            </w:r>
            <w:r>
              <w:rPr>
                <w:spacing w:val="-3"/>
                <w:sz w:val="24"/>
              </w:rPr>
              <w:t xml:space="preserve"> </w:t>
            </w:r>
            <w:r>
              <w:rPr>
                <w:sz w:val="24"/>
              </w:rPr>
              <w:t>менш</w:t>
            </w:r>
            <w:r>
              <w:rPr>
                <w:spacing w:val="-4"/>
                <w:sz w:val="24"/>
              </w:rPr>
              <w:t xml:space="preserve"> </w:t>
            </w:r>
            <w:r>
              <w:rPr>
                <w:sz w:val="24"/>
              </w:rPr>
              <w:t>важливі</w:t>
            </w:r>
            <w:r>
              <w:rPr>
                <w:spacing w:val="-4"/>
                <w:sz w:val="24"/>
              </w:rPr>
              <w:t xml:space="preserve"> </w:t>
            </w:r>
            <w:r>
              <w:rPr>
                <w:sz w:val="24"/>
              </w:rPr>
              <w:t>потреби,</w:t>
            </w:r>
            <w:r>
              <w:rPr>
                <w:spacing w:val="-2"/>
                <w:sz w:val="24"/>
              </w:rPr>
              <w:t xml:space="preserve"> </w:t>
            </w:r>
            <w:r>
              <w:rPr>
                <w:i/>
                <w:spacing w:val="-2"/>
                <w:sz w:val="24"/>
              </w:rPr>
              <w:t>визначає</w:t>
            </w:r>
          </w:p>
          <w:p w:rsidR="00735B10" w:rsidRDefault="00735B10" w:rsidP="00735B10">
            <w:pPr>
              <w:pStyle w:val="TableParagraph"/>
              <w:ind w:left="146"/>
              <w:rPr>
                <w:sz w:val="24"/>
              </w:rPr>
            </w:pPr>
            <w:r>
              <w:rPr>
                <w:sz w:val="24"/>
              </w:rPr>
              <w:t>доступні</w:t>
            </w:r>
            <w:r>
              <w:rPr>
                <w:spacing w:val="-5"/>
                <w:sz w:val="24"/>
              </w:rPr>
              <w:t xml:space="preserve"> </w:t>
            </w:r>
            <w:r>
              <w:rPr>
                <w:sz w:val="24"/>
              </w:rPr>
              <w:t>шляхи</w:t>
            </w:r>
            <w:r>
              <w:rPr>
                <w:spacing w:val="-2"/>
                <w:sz w:val="24"/>
              </w:rPr>
              <w:t xml:space="preserve"> </w:t>
            </w:r>
            <w:r>
              <w:rPr>
                <w:sz w:val="24"/>
              </w:rPr>
              <w:t>їх задоволення</w:t>
            </w:r>
            <w:r>
              <w:rPr>
                <w:spacing w:val="-2"/>
                <w:sz w:val="24"/>
              </w:rPr>
              <w:t xml:space="preserve"> </w:t>
            </w:r>
            <w:r>
              <w:rPr>
                <w:sz w:val="24"/>
              </w:rPr>
              <w:t>[2</w:t>
            </w:r>
            <w:r>
              <w:rPr>
                <w:spacing w:val="-2"/>
                <w:sz w:val="24"/>
              </w:rPr>
              <w:t xml:space="preserve"> </w:t>
            </w:r>
            <w:r>
              <w:rPr>
                <w:sz w:val="24"/>
              </w:rPr>
              <w:t>СЗО</w:t>
            </w:r>
            <w:r>
              <w:rPr>
                <w:spacing w:val="-3"/>
                <w:sz w:val="24"/>
              </w:rPr>
              <w:t xml:space="preserve"> </w:t>
            </w:r>
            <w:r>
              <w:rPr>
                <w:sz w:val="24"/>
              </w:rPr>
              <w:t>3-4.3-</w:t>
            </w:r>
            <w:r>
              <w:rPr>
                <w:spacing w:val="-5"/>
                <w:sz w:val="24"/>
              </w:rPr>
              <w:t>1];</w:t>
            </w:r>
          </w:p>
          <w:p w:rsidR="00735B10" w:rsidRDefault="00735B10" w:rsidP="00735B10">
            <w:pPr>
              <w:pStyle w:val="TableParagraph"/>
              <w:tabs>
                <w:tab w:val="left" w:pos="1157"/>
                <w:tab w:val="left" w:pos="2142"/>
                <w:tab w:val="left" w:pos="3006"/>
                <w:tab w:val="left" w:pos="4389"/>
                <w:tab w:val="left" w:pos="4960"/>
              </w:tabs>
              <w:ind w:left="146" w:right="137"/>
              <w:rPr>
                <w:sz w:val="24"/>
              </w:rPr>
            </w:pPr>
            <w:r>
              <w:rPr>
                <w:i/>
                <w:spacing w:val="-2"/>
                <w:sz w:val="24"/>
              </w:rPr>
              <w:t>складає</w:t>
            </w:r>
            <w:r>
              <w:rPr>
                <w:i/>
                <w:sz w:val="24"/>
              </w:rPr>
              <w:tab/>
            </w:r>
            <w:r>
              <w:rPr>
                <w:spacing w:val="-2"/>
                <w:sz w:val="24"/>
              </w:rPr>
              <w:t>перелік</w:t>
            </w:r>
            <w:r>
              <w:rPr>
                <w:sz w:val="24"/>
              </w:rPr>
              <w:tab/>
            </w:r>
            <w:r>
              <w:rPr>
                <w:spacing w:val="-2"/>
                <w:sz w:val="24"/>
              </w:rPr>
              <w:t>речей,</w:t>
            </w:r>
            <w:r>
              <w:rPr>
                <w:sz w:val="24"/>
              </w:rPr>
              <w:tab/>
            </w:r>
            <w:r>
              <w:rPr>
                <w:spacing w:val="-2"/>
                <w:sz w:val="24"/>
              </w:rPr>
              <w:t>необхідних</w:t>
            </w:r>
            <w:r>
              <w:rPr>
                <w:sz w:val="24"/>
              </w:rPr>
              <w:tab/>
            </w:r>
            <w:r>
              <w:rPr>
                <w:spacing w:val="-4"/>
                <w:sz w:val="24"/>
              </w:rPr>
              <w:t>для</w:t>
            </w:r>
            <w:r>
              <w:rPr>
                <w:sz w:val="24"/>
              </w:rPr>
              <w:tab/>
            </w:r>
            <w:r>
              <w:rPr>
                <w:spacing w:val="-2"/>
                <w:sz w:val="24"/>
              </w:rPr>
              <w:t xml:space="preserve">конкретної </w:t>
            </w:r>
            <w:r>
              <w:rPr>
                <w:sz w:val="24"/>
              </w:rPr>
              <w:t>життєвої ситуації [2 СЗО 3-4.3-2];</w:t>
            </w:r>
          </w:p>
          <w:p w:rsidR="00735B10" w:rsidRDefault="00735B10" w:rsidP="00735B10">
            <w:pPr>
              <w:pStyle w:val="TableParagraph"/>
              <w:spacing w:line="261" w:lineRule="exact"/>
              <w:ind w:left="146"/>
              <w:rPr>
                <w:sz w:val="24"/>
              </w:rPr>
            </w:pPr>
            <w:r>
              <w:rPr>
                <w:i/>
                <w:sz w:val="24"/>
              </w:rPr>
              <w:t>пояснює</w:t>
            </w:r>
            <w:r>
              <w:rPr>
                <w:sz w:val="24"/>
              </w:rPr>
              <w:t>,</w:t>
            </w:r>
            <w:r>
              <w:rPr>
                <w:spacing w:val="-2"/>
                <w:sz w:val="24"/>
              </w:rPr>
              <w:t xml:space="preserve"> </w:t>
            </w:r>
            <w:r>
              <w:rPr>
                <w:sz w:val="24"/>
              </w:rPr>
              <w:t>чому</w:t>
            </w:r>
            <w:r>
              <w:rPr>
                <w:spacing w:val="-7"/>
                <w:sz w:val="24"/>
              </w:rPr>
              <w:t xml:space="preserve"> </w:t>
            </w:r>
            <w:r>
              <w:rPr>
                <w:sz w:val="24"/>
              </w:rPr>
              <w:t>люди купують</w:t>
            </w:r>
            <w:r>
              <w:rPr>
                <w:spacing w:val="-1"/>
                <w:sz w:val="24"/>
              </w:rPr>
              <w:t xml:space="preserve"> </w:t>
            </w:r>
            <w:r>
              <w:rPr>
                <w:sz w:val="24"/>
              </w:rPr>
              <w:t>товари</w:t>
            </w:r>
            <w:r>
              <w:rPr>
                <w:spacing w:val="-1"/>
                <w:sz w:val="24"/>
              </w:rPr>
              <w:t xml:space="preserve"> </w:t>
            </w:r>
            <w:r>
              <w:rPr>
                <w:sz w:val="24"/>
              </w:rPr>
              <w:t>[2</w:t>
            </w:r>
            <w:r>
              <w:rPr>
                <w:spacing w:val="-2"/>
                <w:sz w:val="24"/>
              </w:rPr>
              <w:t xml:space="preserve"> </w:t>
            </w:r>
            <w:r>
              <w:rPr>
                <w:sz w:val="24"/>
              </w:rPr>
              <w:t>СЗО</w:t>
            </w:r>
            <w:r>
              <w:rPr>
                <w:spacing w:val="-2"/>
                <w:sz w:val="24"/>
              </w:rPr>
              <w:t xml:space="preserve"> </w:t>
            </w:r>
            <w:r>
              <w:rPr>
                <w:sz w:val="24"/>
              </w:rPr>
              <w:t>3-4.3-</w:t>
            </w:r>
            <w:r>
              <w:rPr>
                <w:spacing w:val="-5"/>
                <w:sz w:val="24"/>
              </w:rPr>
              <w:t>3]</w:t>
            </w:r>
          </w:p>
        </w:tc>
      </w:tr>
      <w:tr w:rsidR="00735B10" w:rsidTr="00735B10">
        <w:trPr>
          <w:trHeight w:val="828"/>
        </w:trPr>
        <w:tc>
          <w:tcPr>
            <w:tcW w:w="3404" w:type="dxa"/>
          </w:tcPr>
          <w:p w:rsidR="00735B10" w:rsidRDefault="00735B10" w:rsidP="00735B10">
            <w:pPr>
              <w:pStyle w:val="TableParagraph"/>
              <w:ind w:right="392"/>
              <w:rPr>
                <w:sz w:val="24"/>
              </w:rPr>
            </w:pPr>
            <w:r>
              <w:rPr>
                <w:sz w:val="24"/>
              </w:rPr>
              <w:t>Пояснює,</w:t>
            </w:r>
            <w:r>
              <w:rPr>
                <w:spacing w:val="-12"/>
                <w:sz w:val="24"/>
              </w:rPr>
              <w:t xml:space="preserve"> </w:t>
            </w:r>
            <w:r>
              <w:rPr>
                <w:sz w:val="24"/>
              </w:rPr>
              <w:t>що</w:t>
            </w:r>
            <w:r>
              <w:rPr>
                <w:spacing w:val="-12"/>
                <w:sz w:val="24"/>
              </w:rPr>
              <w:t xml:space="preserve"> </w:t>
            </w:r>
            <w:r>
              <w:rPr>
                <w:sz w:val="24"/>
              </w:rPr>
              <w:t>кожна</w:t>
            </w:r>
            <w:r>
              <w:rPr>
                <w:spacing w:val="-13"/>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spacing w:line="270" w:lineRule="exact"/>
              <w:ind w:left="146"/>
              <w:rPr>
                <w:sz w:val="24"/>
              </w:rPr>
            </w:pPr>
            <w:r>
              <w:rPr>
                <w:i/>
                <w:sz w:val="24"/>
              </w:rPr>
              <w:t>пояснює</w:t>
            </w:r>
            <w:r>
              <w:rPr>
                <w:sz w:val="24"/>
              </w:rPr>
              <w:t>,</w:t>
            </w:r>
            <w:r>
              <w:rPr>
                <w:spacing w:val="18"/>
                <w:sz w:val="24"/>
              </w:rPr>
              <w:t xml:space="preserve"> </w:t>
            </w:r>
            <w:r>
              <w:rPr>
                <w:sz w:val="24"/>
              </w:rPr>
              <w:t>що</w:t>
            </w:r>
            <w:r>
              <w:rPr>
                <w:spacing w:val="18"/>
                <w:sz w:val="24"/>
              </w:rPr>
              <w:t xml:space="preserve"> </w:t>
            </w:r>
            <w:r>
              <w:rPr>
                <w:sz w:val="24"/>
              </w:rPr>
              <w:t>кожен</w:t>
            </w:r>
            <w:r>
              <w:rPr>
                <w:spacing w:val="20"/>
                <w:sz w:val="24"/>
              </w:rPr>
              <w:t xml:space="preserve"> </w:t>
            </w:r>
            <w:r>
              <w:rPr>
                <w:sz w:val="24"/>
              </w:rPr>
              <w:t>учинок</w:t>
            </w:r>
            <w:r>
              <w:rPr>
                <w:spacing w:val="19"/>
                <w:sz w:val="24"/>
              </w:rPr>
              <w:t xml:space="preserve"> </w:t>
            </w:r>
            <w:r>
              <w:rPr>
                <w:sz w:val="24"/>
              </w:rPr>
              <w:t>має</w:t>
            </w:r>
            <w:r>
              <w:rPr>
                <w:spacing w:val="18"/>
                <w:sz w:val="24"/>
              </w:rPr>
              <w:t xml:space="preserve"> </w:t>
            </w:r>
            <w:r>
              <w:rPr>
                <w:sz w:val="24"/>
              </w:rPr>
              <w:t>наслідки,</w:t>
            </w:r>
            <w:r>
              <w:rPr>
                <w:spacing w:val="19"/>
                <w:sz w:val="24"/>
              </w:rPr>
              <w:t xml:space="preserve"> </w:t>
            </w:r>
            <w:r>
              <w:rPr>
                <w:sz w:val="24"/>
              </w:rPr>
              <w:t>спираючись</w:t>
            </w:r>
            <w:r>
              <w:rPr>
                <w:spacing w:val="19"/>
                <w:sz w:val="24"/>
              </w:rPr>
              <w:t xml:space="preserve"> </w:t>
            </w:r>
            <w:r>
              <w:rPr>
                <w:spacing w:val="-5"/>
                <w:sz w:val="24"/>
              </w:rPr>
              <w:t>на</w:t>
            </w:r>
          </w:p>
          <w:p w:rsidR="00735B10" w:rsidRDefault="00735B10" w:rsidP="00735B10">
            <w:pPr>
              <w:pStyle w:val="TableParagraph"/>
              <w:spacing w:line="270" w:lineRule="atLeast"/>
              <w:ind w:left="146"/>
              <w:rPr>
                <w:sz w:val="24"/>
              </w:rPr>
            </w:pPr>
            <w:r>
              <w:rPr>
                <w:sz w:val="24"/>
              </w:rPr>
              <w:t>власний</w:t>
            </w:r>
            <w:r>
              <w:rPr>
                <w:spacing w:val="-15"/>
                <w:sz w:val="24"/>
              </w:rPr>
              <w:t xml:space="preserve"> </w:t>
            </w:r>
            <w:r>
              <w:rPr>
                <w:sz w:val="24"/>
              </w:rPr>
              <w:t>досвід</w:t>
            </w:r>
            <w:r>
              <w:rPr>
                <w:spacing w:val="-10"/>
                <w:sz w:val="24"/>
              </w:rPr>
              <w:t xml:space="preserve"> </w:t>
            </w:r>
            <w:r>
              <w:rPr>
                <w:sz w:val="24"/>
              </w:rPr>
              <w:t>та</w:t>
            </w:r>
            <w:r>
              <w:rPr>
                <w:spacing w:val="-8"/>
                <w:sz w:val="24"/>
              </w:rPr>
              <w:t xml:space="preserve"> </w:t>
            </w:r>
            <w:r>
              <w:rPr>
                <w:sz w:val="24"/>
              </w:rPr>
              <w:t>на</w:t>
            </w:r>
            <w:r>
              <w:rPr>
                <w:spacing w:val="-8"/>
                <w:sz w:val="24"/>
              </w:rPr>
              <w:t xml:space="preserve"> </w:t>
            </w:r>
            <w:r>
              <w:rPr>
                <w:sz w:val="24"/>
              </w:rPr>
              <w:t>приклади</w:t>
            </w:r>
            <w:r>
              <w:rPr>
                <w:spacing w:val="-7"/>
                <w:sz w:val="24"/>
              </w:rPr>
              <w:t xml:space="preserve"> </w:t>
            </w:r>
            <w:r>
              <w:rPr>
                <w:sz w:val="24"/>
              </w:rPr>
              <w:t>літературних</w:t>
            </w:r>
            <w:r>
              <w:rPr>
                <w:spacing w:val="-3"/>
                <w:sz w:val="24"/>
              </w:rPr>
              <w:t xml:space="preserve"> </w:t>
            </w:r>
            <w:r>
              <w:rPr>
                <w:sz w:val="24"/>
              </w:rPr>
              <w:t>героїв, персонажів мультфільмів тощо [2 СЗО 3-2.2-7]</w:t>
            </w:r>
          </w:p>
        </w:tc>
      </w:tr>
      <w:tr w:rsidR="00735B10" w:rsidTr="00735B10">
        <w:trPr>
          <w:trHeight w:val="1103"/>
        </w:trPr>
        <w:tc>
          <w:tcPr>
            <w:tcW w:w="3404" w:type="dxa"/>
          </w:tcPr>
          <w:p w:rsidR="00735B10" w:rsidRDefault="00735B10" w:rsidP="00735B10">
            <w:pPr>
              <w:pStyle w:val="TableParagraph"/>
              <w:rPr>
                <w:sz w:val="24"/>
              </w:rPr>
            </w:pPr>
            <w:r>
              <w:rPr>
                <w:sz w:val="24"/>
              </w:rPr>
              <w:t>Вирішує як діяти у повсякденних ситуаціях без загрози</w:t>
            </w:r>
            <w:r>
              <w:rPr>
                <w:spacing w:val="-10"/>
                <w:sz w:val="24"/>
              </w:rPr>
              <w:t xml:space="preserve"> </w:t>
            </w:r>
            <w:r>
              <w:rPr>
                <w:sz w:val="24"/>
              </w:rPr>
              <w:t>для</w:t>
            </w:r>
            <w:r>
              <w:rPr>
                <w:spacing w:val="-10"/>
                <w:sz w:val="24"/>
              </w:rPr>
              <w:t xml:space="preserve"> </w:t>
            </w:r>
            <w:r>
              <w:rPr>
                <w:sz w:val="24"/>
              </w:rPr>
              <w:t>життя</w:t>
            </w:r>
            <w:r>
              <w:rPr>
                <w:spacing w:val="-10"/>
                <w:sz w:val="24"/>
              </w:rPr>
              <w:t xml:space="preserve"> </w:t>
            </w:r>
            <w:r>
              <w:rPr>
                <w:sz w:val="24"/>
              </w:rPr>
              <w:t>і</w:t>
            </w:r>
            <w:r>
              <w:rPr>
                <w:spacing w:val="-12"/>
                <w:sz w:val="24"/>
              </w:rPr>
              <w:t xml:space="preserve"> </w:t>
            </w:r>
            <w:r>
              <w:rPr>
                <w:sz w:val="24"/>
              </w:rPr>
              <w:t>здоров’я</w:t>
            </w:r>
          </w:p>
        </w:tc>
        <w:tc>
          <w:tcPr>
            <w:tcW w:w="6237" w:type="dxa"/>
          </w:tcPr>
          <w:p w:rsidR="00735B10" w:rsidRDefault="00735B10" w:rsidP="00735B10">
            <w:pPr>
              <w:pStyle w:val="TableParagraph"/>
              <w:spacing w:line="270" w:lineRule="exact"/>
              <w:ind w:left="146"/>
              <w:rPr>
                <w:sz w:val="24"/>
              </w:rPr>
            </w:pPr>
            <w:r>
              <w:rPr>
                <w:i/>
                <w:sz w:val="24"/>
              </w:rPr>
              <w:t>ставить</w:t>
            </w:r>
            <w:r>
              <w:rPr>
                <w:i/>
                <w:spacing w:val="-7"/>
                <w:sz w:val="24"/>
              </w:rPr>
              <w:t xml:space="preserve"> </w:t>
            </w:r>
            <w:r>
              <w:rPr>
                <w:sz w:val="24"/>
              </w:rPr>
              <w:t>перед</w:t>
            </w:r>
            <w:r>
              <w:rPr>
                <w:spacing w:val="-5"/>
                <w:sz w:val="24"/>
              </w:rPr>
              <w:t xml:space="preserve"> </w:t>
            </w:r>
            <w:r>
              <w:rPr>
                <w:sz w:val="24"/>
              </w:rPr>
              <w:t>собою</w:t>
            </w:r>
            <w:r>
              <w:rPr>
                <w:spacing w:val="-4"/>
                <w:sz w:val="24"/>
              </w:rPr>
              <w:t xml:space="preserve"> </w:t>
            </w:r>
            <w:r>
              <w:rPr>
                <w:i/>
                <w:sz w:val="24"/>
              </w:rPr>
              <w:t>мету</w:t>
            </w:r>
            <w:r>
              <w:rPr>
                <w:i/>
                <w:spacing w:val="-5"/>
                <w:sz w:val="24"/>
              </w:rPr>
              <w:t xml:space="preserve"> </w:t>
            </w:r>
            <w:r>
              <w:rPr>
                <w:sz w:val="24"/>
              </w:rPr>
              <w:t>споживати</w:t>
            </w:r>
            <w:r>
              <w:rPr>
                <w:spacing w:val="-4"/>
                <w:sz w:val="24"/>
              </w:rPr>
              <w:t xml:space="preserve"> </w:t>
            </w:r>
            <w:r>
              <w:rPr>
                <w:sz w:val="24"/>
              </w:rPr>
              <w:t>корисні</w:t>
            </w:r>
            <w:r>
              <w:rPr>
                <w:spacing w:val="-4"/>
                <w:sz w:val="24"/>
              </w:rPr>
              <w:t xml:space="preserve"> </w:t>
            </w:r>
            <w:r>
              <w:rPr>
                <w:spacing w:val="-2"/>
                <w:sz w:val="24"/>
              </w:rPr>
              <w:t>продукти,</w:t>
            </w:r>
          </w:p>
          <w:p w:rsidR="00735B10" w:rsidRDefault="00735B10" w:rsidP="00735B10">
            <w:pPr>
              <w:pStyle w:val="TableParagraph"/>
              <w:ind w:left="146"/>
              <w:rPr>
                <w:sz w:val="24"/>
              </w:rPr>
            </w:pPr>
            <w:r>
              <w:rPr>
                <w:i/>
                <w:sz w:val="24"/>
              </w:rPr>
              <w:t>складає</w:t>
            </w:r>
            <w:r>
              <w:rPr>
                <w:i/>
                <w:spacing w:val="-3"/>
                <w:sz w:val="24"/>
              </w:rPr>
              <w:t xml:space="preserve"> </w:t>
            </w:r>
            <w:r>
              <w:rPr>
                <w:sz w:val="24"/>
              </w:rPr>
              <w:t>їхній</w:t>
            </w:r>
            <w:r>
              <w:rPr>
                <w:spacing w:val="-2"/>
                <w:sz w:val="24"/>
              </w:rPr>
              <w:t xml:space="preserve"> </w:t>
            </w:r>
            <w:r>
              <w:rPr>
                <w:sz w:val="24"/>
              </w:rPr>
              <w:t>перелік</w:t>
            </w:r>
            <w:r>
              <w:rPr>
                <w:spacing w:val="-3"/>
                <w:sz w:val="24"/>
              </w:rPr>
              <w:t xml:space="preserve"> </w:t>
            </w:r>
            <w:r>
              <w:rPr>
                <w:sz w:val="24"/>
              </w:rPr>
              <w:t>[2</w:t>
            </w:r>
            <w:r>
              <w:rPr>
                <w:spacing w:val="-4"/>
                <w:sz w:val="24"/>
              </w:rPr>
              <w:t xml:space="preserve"> </w:t>
            </w:r>
            <w:r>
              <w:rPr>
                <w:sz w:val="24"/>
              </w:rPr>
              <w:t>СЗО</w:t>
            </w:r>
            <w:r>
              <w:rPr>
                <w:spacing w:val="-2"/>
                <w:sz w:val="24"/>
              </w:rPr>
              <w:t xml:space="preserve"> </w:t>
            </w:r>
            <w:r>
              <w:rPr>
                <w:sz w:val="24"/>
              </w:rPr>
              <w:t>3-2.3-</w:t>
            </w:r>
            <w:r>
              <w:rPr>
                <w:spacing w:val="-5"/>
                <w:sz w:val="24"/>
              </w:rPr>
              <w:t>5];</w:t>
            </w:r>
          </w:p>
          <w:p w:rsidR="00735B10" w:rsidRDefault="00735B10" w:rsidP="00735B10">
            <w:pPr>
              <w:pStyle w:val="TableParagraph"/>
              <w:spacing w:line="270" w:lineRule="atLeast"/>
              <w:ind w:left="146" w:right="134"/>
              <w:rPr>
                <w:sz w:val="24"/>
              </w:rPr>
            </w:pPr>
            <w:r>
              <w:rPr>
                <w:i/>
                <w:sz w:val="24"/>
              </w:rPr>
              <w:t>використовує</w:t>
            </w:r>
            <w:r>
              <w:rPr>
                <w:i/>
                <w:spacing w:val="40"/>
                <w:sz w:val="24"/>
              </w:rPr>
              <w:t xml:space="preserve"> </w:t>
            </w:r>
            <w:r>
              <w:rPr>
                <w:sz w:val="24"/>
              </w:rPr>
              <w:t>раціонально</w:t>
            </w:r>
            <w:r>
              <w:rPr>
                <w:spacing w:val="39"/>
                <w:sz w:val="24"/>
              </w:rPr>
              <w:t xml:space="preserve"> </w:t>
            </w:r>
            <w:r>
              <w:rPr>
                <w:sz w:val="24"/>
              </w:rPr>
              <w:t>кишенькові</w:t>
            </w:r>
            <w:r>
              <w:rPr>
                <w:spacing w:val="40"/>
                <w:sz w:val="24"/>
              </w:rPr>
              <w:t xml:space="preserve"> </w:t>
            </w:r>
            <w:r>
              <w:rPr>
                <w:sz w:val="24"/>
              </w:rPr>
              <w:t>гроші</w:t>
            </w:r>
            <w:r>
              <w:rPr>
                <w:spacing w:val="39"/>
                <w:sz w:val="24"/>
              </w:rPr>
              <w:t xml:space="preserve"> </w:t>
            </w:r>
            <w:r>
              <w:rPr>
                <w:sz w:val="24"/>
              </w:rPr>
              <w:t>[2</w:t>
            </w:r>
            <w:r>
              <w:rPr>
                <w:spacing w:val="39"/>
                <w:sz w:val="24"/>
              </w:rPr>
              <w:t xml:space="preserve"> </w:t>
            </w:r>
            <w:r>
              <w:rPr>
                <w:sz w:val="24"/>
              </w:rPr>
              <w:t>СЗО</w:t>
            </w:r>
            <w:r>
              <w:rPr>
                <w:spacing w:val="40"/>
                <w:sz w:val="24"/>
              </w:rPr>
              <w:t xml:space="preserve"> </w:t>
            </w:r>
            <w:r>
              <w:rPr>
                <w:sz w:val="24"/>
              </w:rPr>
              <w:t xml:space="preserve">3- </w:t>
            </w:r>
            <w:r>
              <w:rPr>
                <w:spacing w:val="-2"/>
                <w:sz w:val="24"/>
              </w:rPr>
              <w:t>2.3-6]</w:t>
            </w:r>
          </w:p>
        </w:tc>
      </w:tr>
      <w:tr w:rsidR="00735B10" w:rsidTr="00735B10">
        <w:trPr>
          <w:trHeight w:val="1379"/>
        </w:trPr>
        <w:tc>
          <w:tcPr>
            <w:tcW w:w="3404" w:type="dxa"/>
          </w:tcPr>
          <w:p w:rsidR="00735B10" w:rsidRDefault="00735B10" w:rsidP="00735B10">
            <w:pPr>
              <w:pStyle w:val="TableParagraph"/>
              <w:ind w:right="149"/>
              <w:rPr>
                <w:sz w:val="24"/>
              </w:rPr>
            </w:pPr>
            <w:r>
              <w:rPr>
                <w:sz w:val="24"/>
              </w:rPr>
              <w:t>Визнає</w:t>
            </w:r>
            <w:r>
              <w:rPr>
                <w:spacing w:val="-15"/>
                <w:sz w:val="24"/>
              </w:rPr>
              <w:t xml:space="preserve"> </w:t>
            </w:r>
            <w:r>
              <w:rPr>
                <w:sz w:val="24"/>
              </w:rPr>
              <w:t>важливість</w:t>
            </w:r>
            <w:r>
              <w:rPr>
                <w:spacing w:val="-15"/>
                <w:sz w:val="24"/>
              </w:rPr>
              <w:t xml:space="preserve"> </w:t>
            </w:r>
            <w:r>
              <w:rPr>
                <w:sz w:val="24"/>
              </w:rPr>
              <w:t xml:space="preserve">помірності у споживанні послуг та </w:t>
            </w:r>
            <w:r>
              <w:rPr>
                <w:spacing w:val="-2"/>
                <w:sz w:val="24"/>
              </w:rPr>
              <w:t>продукції</w:t>
            </w:r>
          </w:p>
        </w:tc>
        <w:tc>
          <w:tcPr>
            <w:tcW w:w="6237" w:type="dxa"/>
          </w:tcPr>
          <w:p w:rsidR="00735B10" w:rsidRDefault="00735B10" w:rsidP="00735B10">
            <w:pPr>
              <w:pStyle w:val="TableParagraph"/>
              <w:ind w:left="146"/>
              <w:rPr>
                <w:sz w:val="24"/>
              </w:rPr>
            </w:pPr>
            <w:r>
              <w:rPr>
                <w:i/>
                <w:sz w:val="24"/>
              </w:rPr>
              <w:t>пояснює</w:t>
            </w:r>
            <w:r>
              <w:rPr>
                <w:i/>
                <w:spacing w:val="36"/>
                <w:sz w:val="24"/>
              </w:rPr>
              <w:t xml:space="preserve"> </w:t>
            </w:r>
            <w:r>
              <w:rPr>
                <w:sz w:val="24"/>
              </w:rPr>
              <w:t>значення</w:t>
            </w:r>
            <w:r>
              <w:rPr>
                <w:spacing w:val="34"/>
                <w:sz w:val="24"/>
              </w:rPr>
              <w:t xml:space="preserve"> </w:t>
            </w:r>
            <w:r>
              <w:rPr>
                <w:sz w:val="24"/>
              </w:rPr>
              <w:t>грошей</w:t>
            </w:r>
            <w:r>
              <w:rPr>
                <w:spacing w:val="35"/>
                <w:sz w:val="24"/>
              </w:rPr>
              <w:t xml:space="preserve"> </w:t>
            </w:r>
            <w:r>
              <w:rPr>
                <w:sz w:val="24"/>
              </w:rPr>
              <w:t>та</w:t>
            </w:r>
            <w:r>
              <w:rPr>
                <w:spacing w:val="34"/>
                <w:sz w:val="24"/>
              </w:rPr>
              <w:t xml:space="preserve"> </w:t>
            </w:r>
            <w:r>
              <w:rPr>
                <w:sz w:val="24"/>
              </w:rPr>
              <w:t>матеріальних</w:t>
            </w:r>
            <w:r>
              <w:rPr>
                <w:spacing w:val="36"/>
                <w:sz w:val="24"/>
              </w:rPr>
              <w:t xml:space="preserve"> </w:t>
            </w:r>
            <w:r>
              <w:rPr>
                <w:sz w:val="24"/>
              </w:rPr>
              <w:t>цінностей</w:t>
            </w:r>
            <w:r>
              <w:rPr>
                <w:spacing w:val="35"/>
                <w:sz w:val="24"/>
              </w:rPr>
              <w:t xml:space="preserve"> </w:t>
            </w:r>
            <w:r>
              <w:rPr>
                <w:sz w:val="24"/>
              </w:rPr>
              <w:t>[2 СЗО 3-4.5-3];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що</w:t>
            </w:r>
            <w:r>
              <w:rPr>
                <w:spacing w:val="40"/>
                <w:sz w:val="24"/>
              </w:rPr>
              <w:t xml:space="preserve"> </w:t>
            </w:r>
            <w:r>
              <w:rPr>
                <w:sz w:val="24"/>
              </w:rPr>
              <w:t>не</w:t>
            </w:r>
            <w:r>
              <w:rPr>
                <w:spacing w:val="40"/>
                <w:sz w:val="24"/>
              </w:rPr>
              <w:t xml:space="preserve"> </w:t>
            </w:r>
            <w:r>
              <w:rPr>
                <w:sz w:val="24"/>
              </w:rPr>
              <w:t>всі</w:t>
            </w:r>
            <w:r>
              <w:rPr>
                <w:spacing w:val="40"/>
                <w:sz w:val="24"/>
              </w:rPr>
              <w:t xml:space="preserve"> </w:t>
            </w:r>
            <w:r>
              <w:rPr>
                <w:sz w:val="24"/>
              </w:rPr>
              <w:t>потреби</w:t>
            </w:r>
            <w:r>
              <w:rPr>
                <w:spacing w:val="40"/>
                <w:sz w:val="24"/>
              </w:rPr>
              <w:t xml:space="preserve"> </w:t>
            </w:r>
            <w:r>
              <w:rPr>
                <w:sz w:val="24"/>
              </w:rPr>
              <w:t>можна</w:t>
            </w:r>
            <w:r>
              <w:rPr>
                <w:spacing w:val="40"/>
                <w:sz w:val="24"/>
              </w:rPr>
              <w:t xml:space="preserve"> </w:t>
            </w:r>
            <w:r>
              <w:rPr>
                <w:sz w:val="24"/>
              </w:rPr>
              <w:t>задовольнити</w:t>
            </w:r>
            <w:r>
              <w:rPr>
                <w:spacing w:val="40"/>
                <w:sz w:val="24"/>
              </w:rPr>
              <w:t xml:space="preserve"> </w:t>
            </w:r>
            <w:r>
              <w:rPr>
                <w:sz w:val="24"/>
              </w:rPr>
              <w:t>через обмеженість ресурсів [2 СЗО 3-4.5-4];</w:t>
            </w:r>
          </w:p>
          <w:p w:rsidR="00735B10" w:rsidRDefault="00735B10" w:rsidP="00735B10">
            <w:pPr>
              <w:pStyle w:val="TableParagraph"/>
              <w:spacing w:line="261" w:lineRule="exact"/>
              <w:ind w:left="146"/>
              <w:rPr>
                <w:sz w:val="24"/>
              </w:rPr>
            </w:pPr>
            <w:r>
              <w:rPr>
                <w:i/>
                <w:sz w:val="24"/>
              </w:rPr>
              <w:t>планує</w:t>
            </w:r>
            <w:r>
              <w:rPr>
                <w:i/>
                <w:spacing w:val="-2"/>
                <w:sz w:val="24"/>
              </w:rPr>
              <w:t xml:space="preserve"> </w:t>
            </w:r>
            <w:r>
              <w:rPr>
                <w:sz w:val="24"/>
              </w:rPr>
              <w:t>витрати</w:t>
            </w:r>
            <w:r>
              <w:rPr>
                <w:spacing w:val="-2"/>
                <w:sz w:val="24"/>
              </w:rPr>
              <w:t xml:space="preserve"> </w:t>
            </w:r>
            <w:r>
              <w:rPr>
                <w:sz w:val="24"/>
              </w:rPr>
              <w:t>кишенькових</w:t>
            </w:r>
            <w:r>
              <w:rPr>
                <w:spacing w:val="-1"/>
                <w:sz w:val="24"/>
              </w:rPr>
              <w:t xml:space="preserve"> </w:t>
            </w:r>
            <w:r>
              <w:rPr>
                <w:sz w:val="24"/>
              </w:rPr>
              <w:t>грошей</w:t>
            </w:r>
            <w:r>
              <w:rPr>
                <w:spacing w:val="-2"/>
                <w:sz w:val="24"/>
              </w:rPr>
              <w:t xml:space="preserve"> </w:t>
            </w:r>
            <w:r>
              <w:rPr>
                <w:sz w:val="24"/>
              </w:rPr>
              <w:t>[2</w:t>
            </w:r>
            <w:r>
              <w:rPr>
                <w:spacing w:val="-5"/>
                <w:sz w:val="24"/>
              </w:rPr>
              <w:t xml:space="preserve"> </w:t>
            </w:r>
            <w:r>
              <w:rPr>
                <w:sz w:val="24"/>
              </w:rPr>
              <w:t>СЗО</w:t>
            </w:r>
            <w:r>
              <w:rPr>
                <w:spacing w:val="-3"/>
                <w:sz w:val="24"/>
              </w:rPr>
              <w:t xml:space="preserve"> </w:t>
            </w:r>
            <w:r>
              <w:rPr>
                <w:sz w:val="24"/>
              </w:rPr>
              <w:t>3-4.5-</w:t>
            </w:r>
            <w:r>
              <w:rPr>
                <w:spacing w:val="-5"/>
                <w:sz w:val="24"/>
              </w:rPr>
              <w:t>5]</w:t>
            </w:r>
          </w:p>
        </w:tc>
      </w:tr>
      <w:tr w:rsidR="00735B10" w:rsidTr="00735B10">
        <w:trPr>
          <w:trHeight w:val="4140"/>
        </w:trPr>
        <w:tc>
          <w:tcPr>
            <w:tcW w:w="3404" w:type="dxa"/>
          </w:tcPr>
          <w:p w:rsidR="00735B10" w:rsidRDefault="00735B10" w:rsidP="00735B10">
            <w:pPr>
              <w:pStyle w:val="TableParagraph"/>
              <w:ind w:right="615"/>
              <w:rPr>
                <w:sz w:val="24"/>
              </w:rPr>
            </w:pPr>
            <w:r>
              <w:rPr>
                <w:sz w:val="24"/>
              </w:rPr>
              <w:t>Розпізнає</w:t>
            </w:r>
            <w:r>
              <w:rPr>
                <w:spacing w:val="-15"/>
                <w:sz w:val="24"/>
              </w:rPr>
              <w:t xml:space="preserve"> </w:t>
            </w:r>
            <w:r>
              <w:rPr>
                <w:sz w:val="24"/>
              </w:rPr>
              <w:t>здорову</w:t>
            </w:r>
            <w:r>
              <w:rPr>
                <w:spacing w:val="-15"/>
                <w:sz w:val="24"/>
              </w:rPr>
              <w:t xml:space="preserve"> </w:t>
            </w:r>
            <w:r>
              <w:rPr>
                <w:sz w:val="24"/>
              </w:rPr>
              <w:t>етичну поведінку (сумлінність, справедливість,</w:t>
            </w:r>
            <w:r>
              <w:rPr>
                <w:spacing w:val="-1"/>
                <w:sz w:val="24"/>
              </w:rPr>
              <w:t xml:space="preserve"> </w:t>
            </w:r>
            <w:r>
              <w:rPr>
                <w:sz w:val="24"/>
              </w:rPr>
              <w:t>чесність, відповідальність,</w:t>
            </w:r>
            <w:r>
              <w:rPr>
                <w:spacing w:val="-15"/>
                <w:sz w:val="24"/>
              </w:rPr>
              <w:t xml:space="preserve"> </w:t>
            </w:r>
            <w:r>
              <w:rPr>
                <w:sz w:val="24"/>
              </w:rPr>
              <w:t>відвагу, відданість) та наслідує її</w:t>
            </w:r>
          </w:p>
        </w:tc>
        <w:tc>
          <w:tcPr>
            <w:tcW w:w="6237" w:type="dxa"/>
          </w:tcPr>
          <w:p w:rsidR="00735B10" w:rsidRDefault="00735B10" w:rsidP="00735B10">
            <w:pPr>
              <w:pStyle w:val="TableParagraph"/>
              <w:ind w:left="146" w:right="134"/>
              <w:jc w:val="both"/>
              <w:rPr>
                <w:sz w:val="24"/>
              </w:rPr>
            </w:pPr>
            <w:r>
              <w:rPr>
                <w:i/>
                <w:sz w:val="24"/>
              </w:rPr>
              <w:t>пояснює</w:t>
            </w:r>
            <w:r>
              <w:rPr>
                <w:sz w:val="24"/>
              </w:rPr>
              <w:t>,</w:t>
            </w:r>
            <w:r>
              <w:rPr>
                <w:spacing w:val="-5"/>
                <w:sz w:val="24"/>
              </w:rPr>
              <w:t xml:space="preserve"> </w:t>
            </w:r>
            <w:r>
              <w:rPr>
                <w:sz w:val="24"/>
              </w:rPr>
              <w:t>ознаки</w:t>
            </w:r>
            <w:r>
              <w:rPr>
                <w:spacing w:val="-5"/>
                <w:sz w:val="24"/>
              </w:rPr>
              <w:t xml:space="preserve"> </w:t>
            </w:r>
            <w:r>
              <w:rPr>
                <w:sz w:val="24"/>
              </w:rPr>
              <w:t>здорової</w:t>
            </w:r>
            <w:r>
              <w:rPr>
                <w:spacing w:val="-5"/>
                <w:sz w:val="24"/>
              </w:rPr>
              <w:t xml:space="preserve"> </w:t>
            </w:r>
            <w:r>
              <w:rPr>
                <w:sz w:val="24"/>
              </w:rPr>
              <w:t>етичної</w:t>
            </w:r>
            <w:r>
              <w:rPr>
                <w:spacing w:val="-5"/>
                <w:sz w:val="24"/>
              </w:rPr>
              <w:t xml:space="preserve"> </w:t>
            </w:r>
            <w:r>
              <w:rPr>
                <w:sz w:val="24"/>
              </w:rPr>
              <w:t>поведінки</w:t>
            </w:r>
            <w:r>
              <w:rPr>
                <w:spacing w:val="-7"/>
                <w:sz w:val="24"/>
              </w:rPr>
              <w:t xml:space="preserve"> </w:t>
            </w:r>
            <w:r>
              <w:rPr>
                <w:sz w:val="24"/>
              </w:rPr>
              <w:t>[2</w:t>
            </w:r>
            <w:r>
              <w:rPr>
                <w:spacing w:val="-8"/>
                <w:sz w:val="24"/>
              </w:rPr>
              <w:t xml:space="preserve"> </w:t>
            </w:r>
            <w:r>
              <w:rPr>
                <w:sz w:val="24"/>
              </w:rPr>
              <w:t>СЗО</w:t>
            </w:r>
            <w:r>
              <w:rPr>
                <w:spacing w:val="-6"/>
                <w:sz w:val="24"/>
              </w:rPr>
              <w:t xml:space="preserve"> </w:t>
            </w:r>
            <w:r>
              <w:rPr>
                <w:sz w:val="24"/>
              </w:rPr>
              <w:t xml:space="preserve">3-1.4- </w:t>
            </w:r>
            <w:r>
              <w:rPr>
                <w:spacing w:val="-4"/>
                <w:sz w:val="24"/>
              </w:rPr>
              <w:t>4];</w:t>
            </w:r>
          </w:p>
          <w:p w:rsidR="00735B10" w:rsidRDefault="00735B10" w:rsidP="00735B10">
            <w:pPr>
              <w:pStyle w:val="TableParagraph"/>
              <w:ind w:left="146" w:right="136"/>
              <w:jc w:val="both"/>
              <w:rPr>
                <w:sz w:val="24"/>
              </w:rPr>
            </w:pPr>
            <w:r>
              <w:rPr>
                <w:i/>
                <w:sz w:val="24"/>
              </w:rPr>
              <w:t xml:space="preserve">пояснює правила </w:t>
            </w:r>
            <w:r>
              <w:rPr>
                <w:sz w:val="24"/>
              </w:rPr>
              <w:t>ощадного використання природних ресурсів (наприклад, збирання та утилізації сміття, зокрема харчових відходів, збереження водних ресурсів) [2 СЗО 3-1.4- 5];</w:t>
            </w:r>
          </w:p>
          <w:p w:rsidR="00735B10" w:rsidRDefault="00735B10" w:rsidP="00735B10">
            <w:pPr>
              <w:pStyle w:val="TableParagraph"/>
              <w:ind w:left="146" w:right="137"/>
              <w:jc w:val="both"/>
              <w:rPr>
                <w:sz w:val="24"/>
              </w:rPr>
            </w:pPr>
            <w:r>
              <w:rPr>
                <w:i/>
                <w:sz w:val="24"/>
              </w:rPr>
              <w:t xml:space="preserve">дотримується </w:t>
            </w:r>
            <w:r>
              <w:rPr>
                <w:sz w:val="24"/>
              </w:rPr>
              <w:t>правил етичної поведінки під час спілкування з однолітками та дорослими в різних життєвих ситуаціях [2 СЗО 3-1.4-6];</w:t>
            </w:r>
          </w:p>
          <w:p w:rsidR="00735B10" w:rsidRDefault="00735B10" w:rsidP="00735B10">
            <w:pPr>
              <w:pStyle w:val="TableParagraph"/>
              <w:ind w:left="146" w:right="131"/>
              <w:jc w:val="both"/>
              <w:rPr>
                <w:sz w:val="24"/>
              </w:rPr>
            </w:pPr>
            <w:r>
              <w:rPr>
                <w:i/>
                <w:sz w:val="24"/>
              </w:rPr>
              <w:t xml:space="preserve">пояснює, </w:t>
            </w:r>
            <w:r>
              <w:rPr>
                <w:sz w:val="24"/>
              </w:rPr>
              <w:t>чому людині потрібна доброчинність [2 СЗО 3- 1.4- 7];</w:t>
            </w:r>
          </w:p>
          <w:p w:rsidR="00735B10" w:rsidRDefault="00735B10" w:rsidP="00735B10">
            <w:pPr>
              <w:pStyle w:val="TableParagraph"/>
              <w:ind w:left="146" w:right="136"/>
              <w:jc w:val="both"/>
              <w:rPr>
                <w:sz w:val="24"/>
              </w:rPr>
            </w:pPr>
            <w:r>
              <w:rPr>
                <w:i/>
                <w:sz w:val="24"/>
              </w:rPr>
              <w:t xml:space="preserve">пояснює </w:t>
            </w:r>
            <w:r>
              <w:rPr>
                <w:sz w:val="24"/>
              </w:rPr>
              <w:t>важливість добрих учинків для людини та довкілля [2 СЗО 3-1.4-8];</w:t>
            </w:r>
          </w:p>
          <w:p w:rsidR="00735B10" w:rsidRDefault="00735B10" w:rsidP="00735B10">
            <w:pPr>
              <w:pStyle w:val="TableParagraph"/>
              <w:spacing w:line="270" w:lineRule="atLeast"/>
              <w:ind w:left="146" w:right="134"/>
              <w:jc w:val="both"/>
              <w:rPr>
                <w:sz w:val="24"/>
              </w:rPr>
            </w:pPr>
            <w:r>
              <w:rPr>
                <w:i/>
                <w:sz w:val="24"/>
              </w:rPr>
              <w:t>пояснює</w:t>
            </w:r>
            <w:r>
              <w:rPr>
                <w:sz w:val="24"/>
              </w:rPr>
              <w:t>, якою має бути підприємлива людина [2 СЗО 3- 1.4- 9];</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3"/>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6" w:lineRule="exact"/>
              <w:ind w:left="146" w:right="137"/>
              <w:rPr>
                <w:sz w:val="24"/>
              </w:rPr>
            </w:pPr>
            <w:r>
              <w:rPr>
                <w:i/>
                <w:sz w:val="24"/>
              </w:rPr>
              <w:t>пояснює</w:t>
            </w:r>
            <w:r>
              <w:rPr>
                <w:sz w:val="24"/>
              </w:rPr>
              <w:t>, чому важливо поважати чужу власність [2 СЗО 3- 1.4-10]</w:t>
            </w:r>
          </w:p>
        </w:tc>
      </w:tr>
      <w:tr w:rsidR="00735B10" w:rsidTr="00735B10">
        <w:trPr>
          <w:trHeight w:val="1379"/>
        </w:trPr>
        <w:tc>
          <w:tcPr>
            <w:tcW w:w="3404" w:type="dxa"/>
          </w:tcPr>
          <w:p w:rsidR="00735B10" w:rsidRDefault="00735B10" w:rsidP="00735B10">
            <w:pPr>
              <w:pStyle w:val="TableParagraph"/>
              <w:ind w:right="155"/>
              <w:jc w:val="both"/>
              <w:rPr>
                <w:sz w:val="24"/>
              </w:rPr>
            </w:pPr>
            <w:r>
              <w:rPr>
                <w:sz w:val="24"/>
              </w:rPr>
              <w:t>Упорядковує</w:t>
            </w:r>
            <w:r>
              <w:rPr>
                <w:spacing w:val="-15"/>
                <w:sz w:val="24"/>
              </w:rPr>
              <w:t xml:space="preserve"> </w:t>
            </w:r>
            <w:r>
              <w:rPr>
                <w:sz w:val="24"/>
              </w:rPr>
              <w:t>власне</w:t>
            </w:r>
            <w:r>
              <w:rPr>
                <w:spacing w:val="-15"/>
                <w:sz w:val="24"/>
              </w:rPr>
              <w:t xml:space="preserve"> </w:t>
            </w:r>
            <w:r>
              <w:rPr>
                <w:sz w:val="24"/>
              </w:rPr>
              <w:t>навчання відповідно до своїх потреб та рекомендованих умов</w:t>
            </w:r>
          </w:p>
        </w:tc>
        <w:tc>
          <w:tcPr>
            <w:tcW w:w="6237" w:type="dxa"/>
          </w:tcPr>
          <w:p w:rsidR="00735B10" w:rsidRDefault="00735B10" w:rsidP="00735B10">
            <w:pPr>
              <w:pStyle w:val="TableParagraph"/>
              <w:ind w:left="146"/>
              <w:rPr>
                <w:sz w:val="24"/>
              </w:rPr>
            </w:pPr>
            <w:r>
              <w:rPr>
                <w:i/>
                <w:sz w:val="24"/>
              </w:rPr>
              <w:t>пояснює</w:t>
            </w:r>
            <w:r>
              <w:rPr>
                <w:i/>
                <w:spacing w:val="80"/>
                <w:sz w:val="24"/>
              </w:rPr>
              <w:t xml:space="preserve"> </w:t>
            </w:r>
            <w:r>
              <w:rPr>
                <w:sz w:val="24"/>
              </w:rPr>
              <w:t>важливість</w:t>
            </w:r>
            <w:r>
              <w:rPr>
                <w:spacing w:val="80"/>
                <w:sz w:val="24"/>
              </w:rPr>
              <w:t xml:space="preserve"> </w:t>
            </w:r>
            <w:r>
              <w:rPr>
                <w:sz w:val="24"/>
              </w:rPr>
              <w:t>навчання</w:t>
            </w:r>
            <w:r>
              <w:rPr>
                <w:spacing w:val="80"/>
                <w:sz w:val="24"/>
              </w:rPr>
              <w:t xml:space="preserve"> </w:t>
            </w:r>
            <w:r>
              <w:rPr>
                <w:sz w:val="24"/>
              </w:rPr>
              <w:t>у</w:t>
            </w:r>
            <w:r>
              <w:rPr>
                <w:spacing w:val="80"/>
                <w:sz w:val="24"/>
              </w:rPr>
              <w:t xml:space="preserve"> </w:t>
            </w:r>
            <w:r>
              <w:rPr>
                <w:sz w:val="24"/>
              </w:rPr>
              <w:t>школі</w:t>
            </w:r>
            <w:r>
              <w:rPr>
                <w:spacing w:val="80"/>
                <w:sz w:val="24"/>
              </w:rPr>
              <w:t xml:space="preserve"> </w:t>
            </w:r>
            <w:r>
              <w:rPr>
                <w:sz w:val="24"/>
              </w:rPr>
              <w:t>для</w:t>
            </w:r>
            <w:r>
              <w:rPr>
                <w:spacing w:val="80"/>
                <w:sz w:val="24"/>
              </w:rPr>
              <w:t xml:space="preserve"> </w:t>
            </w:r>
            <w:r>
              <w:rPr>
                <w:sz w:val="24"/>
              </w:rPr>
              <w:t>власного добробуту [2 СЗО 3-4.1-3];</w:t>
            </w:r>
          </w:p>
          <w:p w:rsidR="00735B10" w:rsidRDefault="00735B10" w:rsidP="00735B10">
            <w:pPr>
              <w:pStyle w:val="TableParagraph"/>
              <w:ind w:left="146"/>
              <w:rPr>
                <w:sz w:val="24"/>
              </w:rPr>
            </w:pPr>
            <w:r>
              <w:rPr>
                <w:i/>
                <w:sz w:val="24"/>
              </w:rPr>
              <w:t>організовує</w:t>
            </w:r>
            <w:r>
              <w:rPr>
                <w:i/>
                <w:spacing w:val="40"/>
                <w:sz w:val="24"/>
              </w:rPr>
              <w:t xml:space="preserve"> </w:t>
            </w:r>
            <w:r>
              <w:rPr>
                <w:sz w:val="24"/>
              </w:rPr>
              <w:t>робоче</w:t>
            </w:r>
            <w:r>
              <w:rPr>
                <w:spacing w:val="40"/>
                <w:sz w:val="24"/>
              </w:rPr>
              <w:t xml:space="preserve"> </w:t>
            </w:r>
            <w:r>
              <w:rPr>
                <w:sz w:val="24"/>
              </w:rPr>
              <w:t>місце</w:t>
            </w:r>
            <w:r>
              <w:rPr>
                <w:spacing w:val="40"/>
                <w:sz w:val="24"/>
              </w:rPr>
              <w:t xml:space="preserve"> </w:t>
            </w:r>
            <w:r>
              <w:rPr>
                <w:sz w:val="24"/>
              </w:rPr>
              <w:t>для</w:t>
            </w:r>
            <w:r>
              <w:rPr>
                <w:spacing w:val="40"/>
                <w:sz w:val="24"/>
              </w:rPr>
              <w:t xml:space="preserve"> </w:t>
            </w:r>
            <w:r>
              <w:rPr>
                <w:sz w:val="24"/>
              </w:rPr>
              <w:t>навчання</w:t>
            </w:r>
            <w:r>
              <w:rPr>
                <w:spacing w:val="40"/>
                <w:sz w:val="24"/>
              </w:rPr>
              <w:t xml:space="preserve"> </w:t>
            </w:r>
            <w:r>
              <w:rPr>
                <w:sz w:val="24"/>
              </w:rPr>
              <w:t>з</w:t>
            </w:r>
            <w:r>
              <w:rPr>
                <w:spacing w:val="40"/>
                <w:sz w:val="24"/>
              </w:rPr>
              <w:t xml:space="preserve"> </w:t>
            </w:r>
            <w:r>
              <w:rPr>
                <w:sz w:val="24"/>
              </w:rPr>
              <w:t>урахуванням умов у школі та вдома [2 СЗО 3-4.1-4];</w:t>
            </w:r>
          </w:p>
          <w:p w:rsidR="00735B10" w:rsidRDefault="00735B10" w:rsidP="00735B10">
            <w:pPr>
              <w:pStyle w:val="TableParagraph"/>
              <w:spacing w:line="261" w:lineRule="exact"/>
              <w:ind w:left="146"/>
              <w:rPr>
                <w:sz w:val="24"/>
              </w:rPr>
            </w:pPr>
            <w:r>
              <w:rPr>
                <w:i/>
                <w:sz w:val="24"/>
              </w:rPr>
              <w:t>дотримується</w:t>
            </w:r>
            <w:r>
              <w:rPr>
                <w:i/>
                <w:spacing w:val="-3"/>
                <w:sz w:val="24"/>
              </w:rPr>
              <w:t xml:space="preserve"> </w:t>
            </w:r>
            <w:r>
              <w:rPr>
                <w:sz w:val="24"/>
              </w:rPr>
              <w:t>оптимального</w:t>
            </w:r>
            <w:r>
              <w:rPr>
                <w:spacing w:val="-1"/>
                <w:sz w:val="24"/>
              </w:rPr>
              <w:t xml:space="preserve"> </w:t>
            </w:r>
            <w:r>
              <w:rPr>
                <w:sz w:val="24"/>
              </w:rPr>
              <w:t>режиму</w:t>
            </w:r>
            <w:r>
              <w:rPr>
                <w:spacing w:val="-8"/>
                <w:sz w:val="24"/>
              </w:rPr>
              <w:t xml:space="preserve"> </w:t>
            </w:r>
            <w:r>
              <w:rPr>
                <w:sz w:val="24"/>
              </w:rPr>
              <w:t>дня</w:t>
            </w:r>
            <w:r>
              <w:rPr>
                <w:spacing w:val="-1"/>
                <w:sz w:val="24"/>
              </w:rPr>
              <w:t xml:space="preserve"> </w:t>
            </w:r>
            <w:r>
              <w:rPr>
                <w:sz w:val="24"/>
              </w:rPr>
              <w:t>[2</w:t>
            </w:r>
            <w:r>
              <w:rPr>
                <w:spacing w:val="-1"/>
                <w:sz w:val="24"/>
              </w:rPr>
              <w:t xml:space="preserve"> </w:t>
            </w:r>
            <w:r>
              <w:rPr>
                <w:sz w:val="24"/>
              </w:rPr>
              <w:t>СЗО</w:t>
            </w:r>
            <w:r>
              <w:rPr>
                <w:spacing w:val="-2"/>
                <w:sz w:val="24"/>
              </w:rPr>
              <w:t xml:space="preserve"> </w:t>
            </w:r>
            <w:r>
              <w:rPr>
                <w:sz w:val="24"/>
              </w:rPr>
              <w:t>3-4.1-</w:t>
            </w:r>
            <w:r>
              <w:rPr>
                <w:spacing w:val="-5"/>
                <w:sz w:val="24"/>
              </w:rPr>
              <w:t>5]</w:t>
            </w:r>
          </w:p>
        </w:tc>
      </w:tr>
      <w:tr w:rsidR="00735B10" w:rsidTr="00735B10">
        <w:trPr>
          <w:trHeight w:val="1672"/>
        </w:trPr>
        <w:tc>
          <w:tcPr>
            <w:tcW w:w="3404" w:type="dxa"/>
          </w:tcPr>
          <w:p w:rsidR="00735B10" w:rsidRDefault="00735B10" w:rsidP="00735B10">
            <w:pPr>
              <w:pStyle w:val="TableParagraph"/>
              <w:rPr>
                <w:sz w:val="24"/>
              </w:rPr>
            </w:pPr>
            <w:r>
              <w:rPr>
                <w:sz w:val="24"/>
              </w:rPr>
              <w:t>Уважно</w:t>
            </w:r>
            <w:r>
              <w:rPr>
                <w:spacing w:val="-14"/>
                <w:sz w:val="24"/>
              </w:rPr>
              <w:t xml:space="preserve"> </w:t>
            </w:r>
            <w:r>
              <w:rPr>
                <w:sz w:val="24"/>
              </w:rPr>
              <w:t>слухає,</w:t>
            </w:r>
            <w:r>
              <w:rPr>
                <w:spacing w:val="-14"/>
                <w:sz w:val="24"/>
              </w:rPr>
              <w:t xml:space="preserve"> </w:t>
            </w:r>
            <w:r>
              <w:rPr>
                <w:sz w:val="24"/>
              </w:rPr>
              <w:t>запитує</w:t>
            </w:r>
            <w:r>
              <w:rPr>
                <w:spacing w:val="-12"/>
                <w:sz w:val="24"/>
              </w:rPr>
              <w:t xml:space="preserve"> </w:t>
            </w:r>
            <w:r>
              <w:rPr>
                <w:sz w:val="24"/>
              </w:rPr>
              <w:t>про потреби інших осіб та висловлюється так, щоб не образити інших осіб</w:t>
            </w:r>
          </w:p>
        </w:tc>
        <w:tc>
          <w:tcPr>
            <w:tcW w:w="6237" w:type="dxa"/>
          </w:tcPr>
          <w:p w:rsidR="00735B10" w:rsidRDefault="00735B10" w:rsidP="00735B10">
            <w:pPr>
              <w:pStyle w:val="TableParagraph"/>
              <w:ind w:left="146"/>
              <w:rPr>
                <w:sz w:val="24"/>
              </w:rPr>
            </w:pPr>
            <w:r>
              <w:rPr>
                <w:i/>
                <w:sz w:val="24"/>
              </w:rPr>
              <w:t>об’єднується</w:t>
            </w:r>
            <w:r>
              <w:rPr>
                <w:i/>
                <w:spacing w:val="-15"/>
                <w:sz w:val="24"/>
              </w:rPr>
              <w:t xml:space="preserve"> </w:t>
            </w:r>
            <w:r>
              <w:rPr>
                <w:sz w:val="24"/>
              </w:rPr>
              <w:t>з</w:t>
            </w:r>
            <w:r>
              <w:rPr>
                <w:spacing w:val="-15"/>
                <w:sz w:val="24"/>
              </w:rPr>
              <w:t xml:space="preserve"> </w:t>
            </w:r>
            <w:r>
              <w:rPr>
                <w:sz w:val="24"/>
              </w:rPr>
              <w:t>іншими</w:t>
            </w:r>
            <w:r>
              <w:rPr>
                <w:spacing w:val="-15"/>
                <w:sz w:val="24"/>
              </w:rPr>
              <w:t xml:space="preserve"> </w:t>
            </w:r>
            <w:r>
              <w:rPr>
                <w:sz w:val="24"/>
              </w:rPr>
              <w:t>дітьми</w:t>
            </w:r>
            <w:r>
              <w:rPr>
                <w:spacing w:val="-15"/>
                <w:sz w:val="24"/>
              </w:rPr>
              <w:t xml:space="preserve"> </w:t>
            </w:r>
            <w:r>
              <w:rPr>
                <w:sz w:val="24"/>
              </w:rPr>
              <w:t>у</w:t>
            </w:r>
            <w:r>
              <w:rPr>
                <w:spacing w:val="-20"/>
                <w:sz w:val="24"/>
              </w:rPr>
              <w:t xml:space="preserve"> </w:t>
            </w:r>
            <w:r>
              <w:rPr>
                <w:sz w:val="24"/>
              </w:rPr>
              <w:t>групу</w:t>
            </w:r>
            <w:r>
              <w:rPr>
                <w:spacing w:val="-17"/>
                <w:sz w:val="24"/>
              </w:rPr>
              <w:t xml:space="preserve"> </w:t>
            </w:r>
            <w:r>
              <w:rPr>
                <w:sz w:val="24"/>
              </w:rPr>
              <w:t>для</w:t>
            </w:r>
            <w:r>
              <w:rPr>
                <w:spacing w:val="-15"/>
                <w:sz w:val="24"/>
              </w:rPr>
              <w:t xml:space="preserve"> </w:t>
            </w:r>
            <w:r>
              <w:rPr>
                <w:sz w:val="24"/>
              </w:rPr>
              <w:t>навчання</w:t>
            </w:r>
            <w:r>
              <w:rPr>
                <w:spacing w:val="-15"/>
                <w:sz w:val="24"/>
              </w:rPr>
              <w:t xml:space="preserve"> </w:t>
            </w:r>
            <w:r>
              <w:rPr>
                <w:sz w:val="24"/>
              </w:rPr>
              <w:t>та</w:t>
            </w:r>
            <w:r>
              <w:rPr>
                <w:spacing w:val="-15"/>
                <w:sz w:val="24"/>
              </w:rPr>
              <w:t xml:space="preserve"> </w:t>
            </w:r>
            <w:r>
              <w:rPr>
                <w:sz w:val="24"/>
              </w:rPr>
              <w:t>гри [2 СЗО 3-4.4-6];</w:t>
            </w:r>
          </w:p>
          <w:p w:rsidR="00735B10" w:rsidRDefault="00735B10" w:rsidP="00735B10">
            <w:pPr>
              <w:pStyle w:val="TableParagraph"/>
              <w:ind w:left="146"/>
              <w:rPr>
                <w:sz w:val="24"/>
              </w:rPr>
            </w:pPr>
            <w:r>
              <w:rPr>
                <w:i/>
                <w:sz w:val="24"/>
              </w:rPr>
              <w:t>виконує</w:t>
            </w:r>
            <w:r>
              <w:rPr>
                <w:i/>
                <w:spacing w:val="-3"/>
                <w:sz w:val="24"/>
              </w:rPr>
              <w:t xml:space="preserve"> </w:t>
            </w:r>
            <w:r>
              <w:rPr>
                <w:sz w:val="24"/>
              </w:rPr>
              <w:t>запропоновану</w:t>
            </w:r>
            <w:r>
              <w:rPr>
                <w:spacing w:val="-8"/>
                <w:sz w:val="24"/>
              </w:rPr>
              <w:t xml:space="preserve"> </w:t>
            </w:r>
            <w:r>
              <w:rPr>
                <w:sz w:val="24"/>
              </w:rPr>
              <w:t>роль у</w:t>
            </w:r>
            <w:r>
              <w:rPr>
                <w:spacing w:val="-8"/>
                <w:sz w:val="24"/>
              </w:rPr>
              <w:t xml:space="preserve"> </w:t>
            </w:r>
            <w:r>
              <w:rPr>
                <w:sz w:val="24"/>
              </w:rPr>
              <w:t>мікрогрупі</w:t>
            </w:r>
            <w:r>
              <w:rPr>
                <w:spacing w:val="1"/>
                <w:sz w:val="24"/>
              </w:rPr>
              <w:t xml:space="preserve"> </w:t>
            </w:r>
            <w:r>
              <w:rPr>
                <w:spacing w:val="-2"/>
                <w:sz w:val="24"/>
              </w:rPr>
              <w:t>(команді),</w:t>
            </w:r>
          </w:p>
          <w:p w:rsidR="00735B10" w:rsidRDefault="00735B10" w:rsidP="00735B10">
            <w:pPr>
              <w:pStyle w:val="TableParagraph"/>
              <w:ind w:left="146"/>
              <w:rPr>
                <w:sz w:val="24"/>
              </w:rPr>
            </w:pPr>
            <w:r>
              <w:rPr>
                <w:i/>
                <w:sz w:val="24"/>
              </w:rPr>
              <w:t>погоджуюсь</w:t>
            </w:r>
            <w:r>
              <w:rPr>
                <w:i/>
                <w:spacing w:val="-3"/>
                <w:sz w:val="24"/>
              </w:rPr>
              <w:t xml:space="preserve"> </w:t>
            </w:r>
            <w:r>
              <w:rPr>
                <w:i/>
                <w:sz w:val="24"/>
              </w:rPr>
              <w:t>із</w:t>
            </w:r>
            <w:r>
              <w:rPr>
                <w:i/>
                <w:spacing w:val="-2"/>
                <w:sz w:val="24"/>
              </w:rPr>
              <w:t xml:space="preserve"> </w:t>
            </w:r>
            <w:r>
              <w:rPr>
                <w:i/>
                <w:sz w:val="24"/>
              </w:rPr>
              <w:t>рішенням</w:t>
            </w:r>
            <w:r>
              <w:rPr>
                <w:i/>
                <w:spacing w:val="-1"/>
                <w:sz w:val="24"/>
              </w:rPr>
              <w:t xml:space="preserve"> </w:t>
            </w:r>
            <w:r>
              <w:rPr>
                <w:sz w:val="24"/>
              </w:rPr>
              <w:t>команди</w:t>
            </w:r>
            <w:r>
              <w:rPr>
                <w:spacing w:val="-4"/>
                <w:sz w:val="24"/>
              </w:rPr>
              <w:t xml:space="preserve"> </w:t>
            </w:r>
            <w:r>
              <w:rPr>
                <w:sz w:val="24"/>
              </w:rPr>
              <w:t>[2</w:t>
            </w:r>
            <w:r>
              <w:rPr>
                <w:spacing w:val="-2"/>
                <w:sz w:val="24"/>
              </w:rPr>
              <w:t xml:space="preserve"> </w:t>
            </w:r>
            <w:r>
              <w:rPr>
                <w:sz w:val="24"/>
              </w:rPr>
              <w:t>СЗО</w:t>
            </w:r>
            <w:r>
              <w:rPr>
                <w:spacing w:val="-2"/>
                <w:sz w:val="24"/>
              </w:rPr>
              <w:t xml:space="preserve"> </w:t>
            </w:r>
            <w:r>
              <w:rPr>
                <w:sz w:val="24"/>
              </w:rPr>
              <w:t>3-4.4-</w:t>
            </w:r>
            <w:r>
              <w:rPr>
                <w:spacing w:val="-5"/>
                <w:sz w:val="24"/>
              </w:rPr>
              <w:t>7];</w:t>
            </w:r>
          </w:p>
          <w:p w:rsidR="00735B10" w:rsidRDefault="00735B10" w:rsidP="00735B10">
            <w:pPr>
              <w:pStyle w:val="TableParagraph"/>
              <w:tabs>
                <w:tab w:val="left" w:pos="1289"/>
                <w:tab w:val="left" w:pos="2714"/>
                <w:tab w:val="left" w:pos="4227"/>
                <w:tab w:val="left" w:pos="4939"/>
              </w:tabs>
              <w:ind w:left="146"/>
              <w:rPr>
                <w:sz w:val="24"/>
              </w:rPr>
            </w:pPr>
            <w:r>
              <w:rPr>
                <w:i/>
                <w:spacing w:val="-2"/>
                <w:sz w:val="24"/>
              </w:rPr>
              <w:t>пояснює</w:t>
            </w:r>
            <w:r>
              <w:rPr>
                <w:i/>
                <w:sz w:val="24"/>
              </w:rPr>
              <w:tab/>
            </w:r>
            <w:r>
              <w:rPr>
                <w:spacing w:val="-2"/>
                <w:sz w:val="24"/>
              </w:rPr>
              <w:t>важливість</w:t>
            </w:r>
            <w:r>
              <w:rPr>
                <w:sz w:val="24"/>
              </w:rPr>
              <w:tab/>
            </w:r>
            <w:r>
              <w:rPr>
                <w:spacing w:val="-2"/>
                <w:sz w:val="24"/>
              </w:rPr>
              <w:t>дотримання</w:t>
            </w:r>
            <w:r>
              <w:rPr>
                <w:sz w:val="24"/>
              </w:rPr>
              <w:tab/>
            </w:r>
            <w:r>
              <w:rPr>
                <w:spacing w:val="-5"/>
                <w:sz w:val="24"/>
              </w:rPr>
              <w:t>меж</w:t>
            </w:r>
            <w:r>
              <w:rPr>
                <w:sz w:val="24"/>
              </w:rPr>
              <w:tab/>
            </w:r>
            <w:r>
              <w:rPr>
                <w:spacing w:val="-2"/>
                <w:sz w:val="24"/>
              </w:rPr>
              <w:t>особистого</w:t>
            </w:r>
          </w:p>
          <w:p w:rsidR="00735B10" w:rsidRDefault="00735B10" w:rsidP="00735B10">
            <w:pPr>
              <w:pStyle w:val="TableParagraph"/>
              <w:spacing w:line="273" w:lineRule="exact"/>
              <w:ind w:left="146"/>
              <w:rPr>
                <w:sz w:val="24"/>
              </w:rPr>
            </w:pPr>
            <w:r>
              <w:rPr>
                <w:sz w:val="24"/>
              </w:rPr>
              <w:t>фізичного</w:t>
            </w:r>
            <w:r>
              <w:rPr>
                <w:spacing w:val="-6"/>
                <w:sz w:val="24"/>
              </w:rPr>
              <w:t xml:space="preserve"> </w:t>
            </w:r>
            <w:r>
              <w:rPr>
                <w:sz w:val="24"/>
              </w:rPr>
              <w:t>простору</w:t>
            </w:r>
            <w:r>
              <w:rPr>
                <w:rFonts w:ascii="Calibri" w:hAnsi="Calibri"/>
                <w:sz w:val="24"/>
              </w:rPr>
              <w:t>.</w:t>
            </w:r>
            <w:r>
              <w:rPr>
                <w:sz w:val="24"/>
              </w:rPr>
              <w:t>[2</w:t>
            </w:r>
            <w:r>
              <w:rPr>
                <w:spacing w:val="-2"/>
                <w:sz w:val="24"/>
              </w:rPr>
              <w:t xml:space="preserve"> </w:t>
            </w:r>
            <w:r>
              <w:rPr>
                <w:sz w:val="24"/>
              </w:rPr>
              <w:t>СЗО</w:t>
            </w:r>
            <w:r>
              <w:rPr>
                <w:spacing w:val="-5"/>
                <w:sz w:val="24"/>
              </w:rPr>
              <w:t xml:space="preserve"> </w:t>
            </w:r>
            <w:r>
              <w:rPr>
                <w:sz w:val="24"/>
              </w:rPr>
              <w:t>3-4.4-</w:t>
            </w:r>
            <w:r>
              <w:rPr>
                <w:spacing w:val="-5"/>
                <w:sz w:val="24"/>
              </w:rPr>
              <w:t>8]</w:t>
            </w:r>
          </w:p>
        </w:tc>
      </w:tr>
      <w:tr w:rsidR="00735B10" w:rsidTr="00735B10">
        <w:trPr>
          <w:trHeight w:val="1656"/>
        </w:trPr>
        <w:tc>
          <w:tcPr>
            <w:tcW w:w="3404" w:type="dxa"/>
          </w:tcPr>
          <w:p w:rsidR="00735B10" w:rsidRDefault="00735B10" w:rsidP="00735B10">
            <w:pPr>
              <w:pStyle w:val="TableParagraph"/>
              <w:ind w:right="392"/>
              <w:rPr>
                <w:sz w:val="24"/>
              </w:rPr>
            </w:pPr>
            <w:r>
              <w:rPr>
                <w:sz w:val="24"/>
              </w:rPr>
              <w:t>Розрізняє, до кого і як звернутися</w:t>
            </w:r>
            <w:r>
              <w:rPr>
                <w:spacing w:val="-15"/>
                <w:sz w:val="24"/>
              </w:rPr>
              <w:t xml:space="preserve"> </w:t>
            </w:r>
            <w:r>
              <w:rPr>
                <w:sz w:val="24"/>
              </w:rPr>
              <w:t>за</w:t>
            </w:r>
            <w:r>
              <w:rPr>
                <w:spacing w:val="-15"/>
                <w:sz w:val="24"/>
              </w:rPr>
              <w:t xml:space="preserve"> </w:t>
            </w:r>
            <w:r>
              <w:rPr>
                <w:sz w:val="24"/>
              </w:rPr>
              <w:t xml:space="preserve">допомогою; описує приклади такої </w:t>
            </w:r>
            <w:r>
              <w:rPr>
                <w:spacing w:val="-2"/>
                <w:sz w:val="24"/>
              </w:rPr>
              <w:t>діяльності</w:t>
            </w:r>
          </w:p>
        </w:tc>
        <w:tc>
          <w:tcPr>
            <w:tcW w:w="6237" w:type="dxa"/>
          </w:tcPr>
          <w:p w:rsidR="00735B10" w:rsidRDefault="00735B10" w:rsidP="00735B10">
            <w:pPr>
              <w:pStyle w:val="TableParagraph"/>
              <w:ind w:left="146"/>
              <w:rPr>
                <w:sz w:val="24"/>
              </w:rPr>
            </w:pPr>
            <w:r>
              <w:rPr>
                <w:i/>
                <w:sz w:val="24"/>
              </w:rPr>
              <w:t>розрізняє</w:t>
            </w:r>
            <w:r>
              <w:rPr>
                <w:i/>
                <w:spacing w:val="-4"/>
                <w:sz w:val="24"/>
              </w:rPr>
              <w:t xml:space="preserve"> </w:t>
            </w:r>
            <w:r>
              <w:rPr>
                <w:sz w:val="24"/>
              </w:rPr>
              <w:t>потреби</w:t>
            </w:r>
            <w:r>
              <w:rPr>
                <w:spacing w:val="-5"/>
                <w:sz w:val="24"/>
              </w:rPr>
              <w:t xml:space="preserve"> </w:t>
            </w:r>
            <w:r>
              <w:rPr>
                <w:sz w:val="24"/>
              </w:rPr>
              <w:t>близьких</w:t>
            </w:r>
            <w:r>
              <w:rPr>
                <w:spacing w:val="-3"/>
                <w:sz w:val="24"/>
              </w:rPr>
              <w:t xml:space="preserve"> </w:t>
            </w:r>
            <w:r>
              <w:rPr>
                <w:sz w:val="24"/>
              </w:rPr>
              <w:t>людей</w:t>
            </w:r>
            <w:r>
              <w:rPr>
                <w:spacing w:val="-5"/>
                <w:sz w:val="24"/>
              </w:rPr>
              <w:t xml:space="preserve"> </w:t>
            </w:r>
            <w:r>
              <w:rPr>
                <w:sz w:val="24"/>
              </w:rPr>
              <w:t>та</w:t>
            </w:r>
            <w:r>
              <w:rPr>
                <w:spacing w:val="-5"/>
                <w:sz w:val="24"/>
              </w:rPr>
              <w:t xml:space="preserve"> </w:t>
            </w:r>
            <w:r>
              <w:rPr>
                <w:sz w:val="24"/>
              </w:rPr>
              <w:t>друзів</w:t>
            </w:r>
            <w:r>
              <w:rPr>
                <w:spacing w:val="-5"/>
                <w:sz w:val="24"/>
              </w:rPr>
              <w:t xml:space="preserve"> </w:t>
            </w:r>
            <w:r>
              <w:rPr>
                <w:sz w:val="24"/>
              </w:rPr>
              <w:t>[2</w:t>
            </w:r>
            <w:r>
              <w:rPr>
                <w:spacing w:val="-5"/>
                <w:sz w:val="24"/>
              </w:rPr>
              <w:t xml:space="preserve"> </w:t>
            </w:r>
            <w:r>
              <w:rPr>
                <w:sz w:val="24"/>
              </w:rPr>
              <w:t>СЗО</w:t>
            </w:r>
            <w:r>
              <w:rPr>
                <w:spacing w:val="-5"/>
                <w:sz w:val="24"/>
              </w:rPr>
              <w:t xml:space="preserve"> </w:t>
            </w:r>
            <w:r>
              <w:rPr>
                <w:sz w:val="24"/>
              </w:rPr>
              <w:t xml:space="preserve">3-1.3- </w:t>
            </w:r>
            <w:r>
              <w:rPr>
                <w:spacing w:val="-4"/>
                <w:sz w:val="24"/>
              </w:rPr>
              <w:t>5];</w:t>
            </w:r>
          </w:p>
          <w:p w:rsidR="00735B10" w:rsidRDefault="00735B10" w:rsidP="00735B10">
            <w:pPr>
              <w:pStyle w:val="TableParagraph"/>
              <w:ind w:left="146" w:right="137"/>
              <w:rPr>
                <w:sz w:val="24"/>
              </w:rPr>
            </w:pPr>
            <w:r>
              <w:rPr>
                <w:i/>
                <w:sz w:val="24"/>
              </w:rPr>
              <w:t xml:space="preserve">звертається </w:t>
            </w:r>
            <w:r>
              <w:rPr>
                <w:sz w:val="24"/>
              </w:rPr>
              <w:t>за підтримкою до осіб, яким довіряє [2 СЗО 3- 1.3-6];</w:t>
            </w:r>
          </w:p>
          <w:p w:rsidR="00735B10" w:rsidRDefault="00735B10" w:rsidP="00735B10">
            <w:pPr>
              <w:pStyle w:val="TableParagraph"/>
              <w:spacing w:line="270" w:lineRule="atLeast"/>
              <w:ind w:left="146"/>
              <w:rPr>
                <w:sz w:val="24"/>
              </w:rPr>
            </w:pPr>
            <w:r>
              <w:rPr>
                <w:i/>
                <w:sz w:val="24"/>
              </w:rPr>
              <w:t>розрізняє</w:t>
            </w:r>
            <w:r>
              <w:rPr>
                <w:i/>
                <w:spacing w:val="80"/>
                <w:sz w:val="24"/>
              </w:rPr>
              <w:t xml:space="preserve"> </w:t>
            </w:r>
            <w:r>
              <w:rPr>
                <w:sz w:val="24"/>
              </w:rPr>
              <w:t>ситуації,</w:t>
            </w:r>
            <w:r>
              <w:rPr>
                <w:spacing w:val="80"/>
                <w:sz w:val="24"/>
              </w:rPr>
              <w:t xml:space="preserve"> </w:t>
            </w:r>
            <w:r>
              <w:rPr>
                <w:sz w:val="24"/>
              </w:rPr>
              <w:t>коли</w:t>
            </w:r>
            <w:r>
              <w:rPr>
                <w:spacing w:val="80"/>
                <w:sz w:val="24"/>
              </w:rPr>
              <w:t xml:space="preserve"> </w:t>
            </w:r>
            <w:r>
              <w:rPr>
                <w:sz w:val="24"/>
              </w:rPr>
              <w:t>він</w:t>
            </w:r>
            <w:r>
              <w:rPr>
                <w:spacing w:val="80"/>
                <w:sz w:val="24"/>
              </w:rPr>
              <w:t xml:space="preserve"> </w:t>
            </w:r>
            <w:r>
              <w:rPr>
                <w:sz w:val="24"/>
              </w:rPr>
              <w:t>/</w:t>
            </w:r>
            <w:r>
              <w:rPr>
                <w:spacing w:val="80"/>
                <w:sz w:val="24"/>
              </w:rPr>
              <w:t xml:space="preserve"> </w:t>
            </w:r>
            <w:r>
              <w:rPr>
                <w:sz w:val="24"/>
              </w:rPr>
              <w:t>вона</w:t>
            </w:r>
            <w:r>
              <w:rPr>
                <w:spacing w:val="80"/>
                <w:sz w:val="24"/>
              </w:rPr>
              <w:t xml:space="preserve"> </w:t>
            </w:r>
            <w:r>
              <w:rPr>
                <w:sz w:val="24"/>
              </w:rPr>
              <w:t>або</w:t>
            </w:r>
            <w:r>
              <w:rPr>
                <w:spacing w:val="80"/>
                <w:sz w:val="24"/>
              </w:rPr>
              <w:t xml:space="preserve"> </w:t>
            </w:r>
            <w:r>
              <w:rPr>
                <w:sz w:val="24"/>
              </w:rPr>
              <w:t>інші</w:t>
            </w:r>
            <w:r>
              <w:rPr>
                <w:spacing w:val="80"/>
                <w:sz w:val="24"/>
              </w:rPr>
              <w:t xml:space="preserve"> </w:t>
            </w:r>
            <w:r>
              <w:rPr>
                <w:sz w:val="24"/>
              </w:rPr>
              <w:t>люди</w:t>
            </w:r>
            <w:r>
              <w:rPr>
                <w:spacing w:val="80"/>
                <w:sz w:val="24"/>
              </w:rPr>
              <w:t xml:space="preserve"> </w:t>
            </w:r>
            <w:r>
              <w:rPr>
                <w:sz w:val="24"/>
              </w:rPr>
              <w:t>потребують допомоги [2 СЗО 3-1.3-7]</w:t>
            </w:r>
          </w:p>
        </w:tc>
      </w:tr>
      <w:tr w:rsidR="00735B10" w:rsidTr="00735B10">
        <w:trPr>
          <w:trHeight w:val="2759"/>
        </w:trPr>
        <w:tc>
          <w:tcPr>
            <w:tcW w:w="3404" w:type="dxa"/>
          </w:tcPr>
          <w:p w:rsidR="00735B10" w:rsidRDefault="00735B10" w:rsidP="00735B10">
            <w:pPr>
              <w:pStyle w:val="TableParagraph"/>
              <w:ind w:right="392"/>
              <w:rPr>
                <w:sz w:val="24"/>
              </w:rPr>
            </w:pPr>
            <w:r>
              <w:rPr>
                <w:sz w:val="24"/>
              </w:rPr>
              <w:t>Пояснює важливість навчання</w:t>
            </w:r>
            <w:r>
              <w:rPr>
                <w:spacing w:val="-1"/>
                <w:sz w:val="24"/>
              </w:rPr>
              <w:t xml:space="preserve"> </w:t>
            </w:r>
            <w:r>
              <w:rPr>
                <w:sz w:val="24"/>
              </w:rPr>
              <w:t>у</w:t>
            </w:r>
            <w:r>
              <w:rPr>
                <w:spacing w:val="-7"/>
                <w:sz w:val="24"/>
              </w:rPr>
              <w:t xml:space="preserve"> </w:t>
            </w:r>
            <w:r>
              <w:rPr>
                <w:sz w:val="24"/>
              </w:rPr>
              <w:t>школі</w:t>
            </w:r>
            <w:r>
              <w:rPr>
                <w:spacing w:val="-3"/>
                <w:sz w:val="24"/>
              </w:rPr>
              <w:t xml:space="preserve"> </w:t>
            </w:r>
            <w:r>
              <w:rPr>
                <w:sz w:val="24"/>
              </w:rPr>
              <w:t>для</w:t>
            </w:r>
            <w:r>
              <w:rPr>
                <w:spacing w:val="-3"/>
                <w:sz w:val="24"/>
              </w:rPr>
              <w:t xml:space="preserve"> </w:t>
            </w:r>
            <w:r>
              <w:rPr>
                <w:sz w:val="24"/>
              </w:rPr>
              <w:t>свого життя</w:t>
            </w:r>
            <w:r>
              <w:rPr>
                <w:spacing w:val="-14"/>
                <w:sz w:val="24"/>
              </w:rPr>
              <w:t xml:space="preserve"> </w:t>
            </w:r>
            <w:r>
              <w:rPr>
                <w:sz w:val="24"/>
              </w:rPr>
              <w:t>та</w:t>
            </w:r>
            <w:r>
              <w:rPr>
                <w:spacing w:val="-14"/>
                <w:sz w:val="24"/>
              </w:rPr>
              <w:t xml:space="preserve"> </w:t>
            </w:r>
            <w:r>
              <w:rPr>
                <w:sz w:val="24"/>
              </w:rPr>
              <w:t>добробуту;</w:t>
            </w:r>
            <w:r>
              <w:rPr>
                <w:spacing w:val="-14"/>
                <w:sz w:val="24"/>
              </w:rPr>
              <w:t xml:space="preserve"> </w:t>
            </w:r>
            <w:r>
              <w:rPr>
                <w:sz w:val="24"/>
              </w:rPr>
              <w:t xml:space="preserve">планує свій день (навчальний та </w:t>
            </w:r>
            <w:r>
              <w:rPr>
                <w:spacing w:val="-2"/>
                <w:sz w:val="24"/>
              </w:rPr>
              <w:t>вихідний)</w:t>
            </w:r>
          </w:p>
        </w:tc>
        <w:tc>
          <w:tcPr>
            <w:tcW w:w="6237" w:type="dxa"/>
          </w:tcPr>
          <w:p w:rsidR="00735B10" w:rsidRDefault="00735B10" w:rsidP="00735B10">
            <w:pPr>
              <w:pStyle w:val="TableParagraph"/>
              <w:ind w:left="146" w:right="136"/>
              <w:jc w:val="both"/>
              <w:rPr>
                <w:sz w:val="24"/>
              </w:rPr>
            </w:pPr>
            <w:r>
              <w:rPr>
                <w:i/>
                <w:sz w:val="24"/>
              </w:rPr>
              <w:t>розповідає</w:t>
            </w:r>
            <w:r>
              <w:rPr>
                <w:sz w:val="24"/>
              </w:rPr>
              <w:t>, як від власного ставлення до навчання залежить його /</w:t>
            </w:r>
            <w:r>
              <w:rPr>
                <w:spacing w:val="-1"/>
                <w:sz w:val="24"/>
              </w:rPr>
              <w:t xml:space="preserve"> </w:t>
            </w:r>
            <w:r>
              <w:rPr>
                <w:sz w:val="24"/>
              </w:rPr>
              <w:t>її успіх і добробут в майбутньому</w:t>
            </w:r>
            <w:r>
              <w:rPr>
                <w:spacing w:val="-4"/>
                <w:sz w:val="24"/>
              </w:rPr>
              <w:t xml:space="preserve"> </w:t>
            </w:r>
            <w:r>
              <w:rPr>
                <w:sz w:val="24"/>
              </w:rPr>
              <w:t xml:space="preserve">[2 СЗО </w:t>
            </w:r>
            <w:r>
              <w:rPr>
                <w:spacing w:val="-2"/>
                <w:sz w:val="24"/>
              </w:rPr>
              <w:t>3-4.6-3];</w:t>
            </w:r>
          </w:p>
          <w:p w:rsidR="00735B10" w:rsidRDefault="00735B10" w:rsidP="00735B10">
            <w:pPr>
              <w:pStyle w:val="TableParagraph"/>
              <w:tabs>
                <w:tab w:val="left" w:pos="1430"/>
                <w:tab w:val="left" w:pos="3229"/>
                <w:tab w:val="left" w:pos="4270"/>
                <w:tab w:val="left" w:pos="5006"/>
              </w:tabs>
              <w:ind w:left="146" w:right="136"/>
              <w:rPr>
                <w:sz w:val="24"/>
              </w:rPr>
            </w:pPr>
            <w:r>
              <w:rPr>
                <w:i/>
                <w:spacing w:val="-2"/>
                <w:sz w:val="24"/>
              </w:rPr>
              <w:t>визначає</w:t>
            </w:r>
            <w:r>
              <w:rPr>
                <w:i/>
                <w:sz w:val="24"/>
              </w:rPr>
              <w:tab/>
            </w:r>
            <w:r>
              <w:rPr>
                <w:spacing w:val="-2"/>
                <w:sz w:val="24"/>
              </w:rPr>
              <w:t>послідовність</w:t>
            </w:r>
            <w:r>
              <w:rPr>
                <w:sz w:val="24"/>
              </w:rPr>
              <w:tab/>
            </w:r>
            <w:r>
              <w:rPr>
                <w:spacing w:val="-2"/>
                <w:sz w:val="24"/>
              </w:rPr>
              <w:t>кроків</w:t>
            </w:r>
            <w:r>
              <w:rPr>
                <w:sz w:val="24"/>
              </w:rPr>
              <w:tab/>
            </w:r>
            <w:r>
              <w:rPr>
                <w:spacing w:val="-4"/>
                <w:sz w:val="24"/>
              </w:rPr>
              <w:t>для</w:t>
            </w:r>
            <w:r>
              <w:rPr>
                <w:sz w:val="24"/>
              </w:rPr>
              <w:tab/>
            </w:r>
            <w:r>
              <w:rPr>
                <w:spacing w:val="-2"/>
                <w:sz w:val="24"/>
              </w:rPr>
              <w:t xml:space="preserve">виконання </w:t>
            </w:r>
            <w:r>
              <w:rPr>
                <w:sz w:val="24"/>
              </w:rPr>
              <w:t>навчального,</w:t>
            </w:r>
            <w:r>
              <w:rPr>
                <w:spacing w:val="-13"/>
                <w:sz w:val="24"/>
              </w:rPr>
              <w:t xml:space="preserve"> </w:t>
            </w:r>
            <w:r>
              <w:rPr>
                <w:sz w:val="24"/>
              </w:rPr>
              <w:t>ігрового</w:t>
            </w:r>
            <w:r>
              <w:rPr>
                <w:spacing w:val="-13"/>
                <w:sz w:val="24"/>
              </w:rPr>
              <w:t xml:space="preserve"> </w:t>
            </w:r>
            <w:r>
              <w:rPr>
                <w:sz w:val="24"/>
              </w:rPr>
              <w:t>чи</w:t>
            </w:r>
            <w:r>
              <w:rPr>
                <w:spacing w:val="-12"/>
                <w:sz w:val="24"/>
              </w:rPr>
              <w:t xml:space="preserve"> </w:t>
            </w:r>
            <w:r>
              <w:rPr>
                <w:sz w:val="24"/>
              </w:rPr>
              <w:t>дослідного</w:t>
            </w:r>
            <w:r>
              <w:rPr>
                <w:spacing w:val="-13"/>
                <w:sz w:val="24"/>
              </w:rPr>
              <w:t xml:space="preserve"> </w:t>
            </w:r>
            <w:r>
              <w:rPr>
                <w:sz w:val="24"/>
              </w:rPr>
              <w:t>завдання,</w:t>
            </w:r>
            <w:r>
              <w:rPr>
                <w:spacing w:val="-15"/>
                <w:sz w:val="24"/>
              </w:rPr>
              <w:t xml:space="preserve"> </w:t>
            </w:r>
            <w:r>
              <w:rPr>
                <w:sz w:val="24"/>
              </w:rPr>
              <w:t>напр.</w:t>
            </w:r>
            <w:r>
              <w:rPr>
                <w:spacing w:val="-13"/>
                <w:sz w:val="24"/>
              </w:rPr>
              <w:t xml:space="preserve"> </w:t>
            </w:r>
            <w:r>
              <w:rPr>
                <w:sz w:val="24"/>
              </w:rPr>
              <w:t xml:space="preserve">щодо здорового способу життя свого / родини [2 СЗО 3-4.6-4]; </w:t>
            </w:r>
            <w:r>
              <w:rPr>
                <w:i/>
                <w:sz w:val="24"/>
              </w:rPr>
              <w:t>планує</w:t>
            </w:r>
            <w:r>
              <w:rPr>
                <w:i/>
                <w:spacing w:val="80"/>
                <w:sz w:val="24"/>
              </w:rPr>
              <w:t xml:space="preserve"> </w:t>
            </w:r>
            <w:r>
              <w:rPr>
                <w:sz w:val="24"/>
              </w:rPr>
              <w:t>свій</w:t>
            </w:r>
            <w:r>
              <w:rPr>
                <w:spacing w:val="80"/>
                <w:sz w:val="24"/>
              </w:rPr>
              <w:t xml:space="preserve"> </w:t>
            </w:r>
            <w:r>
              <w:rPr>
                <w:sz w:val="24"/>
              </w:rPr>
              <w:t>вихідний</w:t>
            </w:r>
            <w:r>
              <w:rPr>
                <w:spacing w:val="80"/>
                <w:sz w:val="24"/>
              </w:rPr>
              <w:t xml:space="preserve"> </w:t>
            </w:r>
            <w:r>
              <w:rPr>
                <w:sz w:val="24"/>
              </w:rPr>
              <w:t>день</w:t>
            </w:r>
            <w:r>
              <w:rPr>
                <w:spacing w:val="80"/>
                <w:sz w:val="24"/>
              </w:rPr>
              <w:t xml:space="preserve"> </w:t>
            </w:r>
            <w:r>
              <w:rPr>
                <w:sz w:val="24"/>
              </w:rPr>
              <w:t>з</w:t>
            </w:r>
            <w:r>
              <w:rPr>
                <w:spacing w:val="80"/>
                <w:w w:val="150"/>
                <w:sz w:val="24"/>
              </w:rPr>
              <w:t xml:space="preserve"> </w:t>
            </w:r>
            <w:r>
              <w:rPr>
                <w:sz w:val="24"/>
              </w:rPr>
              <w:t>урахуванням</w:t>
            </w:r>
            <w:r>
              <w:rPr>
                <w:spacing w:val="80"/>
                <w:sz w:val="24"/>
              </w:rPr>
              <w:t xml:space="preserve"> </w:t>
            </w:r>
            <w:r>
              <w:rPr>
                <w:sz w:val="24"/>
              </w:rPr>
              <w:t>умов</w:t>
            </w:r>
            <w:r>
              <w:rPr>
                <w:spacing w:val="80"/>
                <w:sz w:val="24"/>
              </w:rPr>
              <w:t xml:space="preserve"> </w:t>
            </w:r>
            <w:r>
              <w:rPr>
                <w:sz w:val="24"/>
              </w:rPr>
              <w:t>та</w:t>
            </w:r>
            <w:r>
              <w:rPr>
                <w:spacing w:val="80"/>
                <w:sz w:val="24"/>
              </w:rPr>
              <w:t xml:space="preserve"> </w:t>
            </w:r>
            <w:r>
              <w:rPr>
                <w:sz w:val="24"/>
              </w:rPr>
              <w:t>можливостей [2 СЗО 3-4.6-5];</w:t>
            </w:r>
          </w:p>
          <w:p w:rsidR="00735B10" w:rsidRDefault="00735B10" w:rsidP="00735B10">
            <w:pPr>
              <w:pStyle w:val="TableParagraph"/>
              <w:spacing w:line="276" w:lineRule="exact"/>
              <w:ind w:left="146"/>
              <w:rPr>
                <w:sz w:val="24"/>
              </w:rPr>
            </w:pPr>
            <w:r>
              <w:rPr>
                <w:i/>
                <w:sz w:val="24"/>
              </w:rPr>
              <w:t xml:space="preserve">розрізняє </w:t>
            </w:r>
            <w:r>
              <w:rPr>
                <w:sz w:val="24"/>
              </w:rPr>
              <w:t>різні професії та пояснює важливість навчання для їх опанування [2 СЗО 3-4.6-6]</w:t>
            </w:r>
          </w:p>
        </w:tc>
      </w:tr>
      <w:tr w:rsidR="00735B10" w:rsidTr="00735B10">
        <w:trPr>
          <w:trHeight w:val="1103"/>
        </w:trPr>
        <w:tc>
          <w:tcPr>
            <w:tcW w:w="3404" w:type="dxa"/>
          </w:tcPr>
          <w:p w:rsidR="00735B10" w:rsidRDefault="00735B10" w:rsidP="00735B10">
            <w:pPr>
              <w:pStyle w:val="TableParagraph"/>
              <w:ind w:right="392"/>
              <w:rPr>
                <w:sz w:val="24"/>
              </w:rPr>
            </w:pPr>
            <w:r>
              <w:rPr>
                <w:sz w:val="24"/>
              </w:rPr>
              <w:t>Виконує</w:t>
            </w:r>
            <w:r>
              <w:rPr>
                <w:spacing w:val="-12"/>
                <w:sz w:val="24"/>
              </w:rPr>
              <w:t xml:space="preserve"> </w:t>
            </w:r>
            <w:r>
              <w:rPr>
                <w:sz w:val="24"/>
              </w:rPr>
              <w:t>різні</w:t>
            </w:r>
            <w:r>
              <w:rPr>
                <w:spacing w:val="-11"/>
                <w:sz w:val="24"/>
              </w:rPr>
              <w:t xml:space="preserve"> </w:t>
            </w:r>
            <w:r>
              <w:rPr>
                <w:sz w:val="24"/>
              </w:rPr>
              <w:t>ролі</w:t>
            </w:r>
            <w:r>
              <w:rPr>
                <w:spacing w:val="-11"/>
                <w:sz w:val="24"/>
              </w:rPr>
              <w:t xml:space="preserve"> </w:t>
            </w:r>
            <w:r>
              <w:rPr>
                <w:sz w:val="24"/>
              </w:rPr>
              <w:t>в</w:t>
            </w:r>
            <w:r>
              <w:rPr>
                <w:spacing w:val="-12"/>
                <w:sz w:val="24"/>
              </w:rPr>
              <w:t xml:space="preserve"> </w:t>
            </w:r>
            <w:r>
              <w:rPr>
                <w:sz w:val="24"/>
              </w:rPr>
              <w:t>групі, пояснює у чому цінність спільної роботи</w:t>
            </w:r>
          </w:p>
        </w:tc>
        <w:tc>
          <w:tcPr>
            <w:tcW w:w="6237" w:type="dxa"/>
          </w:tcPr>
          <w:p w:rsidR="00735B10" w:rsidRDefault="00735B10" w:rsidP="00735B10">
            <w:pPr>
              <w:pStyle w:val="TableParagraph"/>
              <w:ind w:left="146"/>
              <w:rPr>
                <w:sz w:val="24"/>
              </w:rPr>
            </w:pPr>
            <w:r>
              <w:rPr>
                <w:i/>
                <w:sz w:val="24"/>
              </w:rPr>
              <w:t xml:space="preserve">зголошується </w:t>
            </w:r>
            <w:r>
              <w:rPr>
                <w:sz w:val="24"/>
              </w:rPr>
              <w:t>до виконання різних ролей у грі, навчанні, спільних проектах [2 СЗО 3-4.7-1];</w:t>
            </w:r>
          </w:p>
          <w:p w:rsidR="00735B10" w:rsidRDefault="00735B10" w:rsidP="00735B10">
            <w:pPr>
              <w:pStyle w:val="TableParagraph"/>
              <w:ind w:left="146"/>
              <w:rPr>
                <w:sz w:val="24"/>
              </w:rPr>
            </w:pPr>
            <w:r>
              <w:rPr>
                <w:i/>
                <w:sz w:val="24"/>
              </w:rPr>
              <w:t>ініціює</w:t>
            </w:r>
            <w:r>
              <w:rPr>
                <w:i/>
                <w:spacing w:val="-2"/>
                <w:sz w:val="24"/>
              </w:rPr>
              <w:t xml:space="preserve"> </w:t>
            </w:r>
            <w:r>
              <w:rPr>
                <w:sz w:val="24"/>
              </w:rPr>
              <w:t>спільні</w:t>
            </w:r>
            <w:r>
              <w:rPr>
                <w:spacing w:val="-2"/>
                <w:sz w:val="24"/>
              </w:rPr>
              <w:t xml:space="preserve"> </w:t>
            </w:r>
            <w:r>
              <w:rPr>
                <w:sz w:val="24"/>
              </w:rPr>
              <w:t>справи,</w:t>
            </w:r>
            <w:r>
              <w:rPr>
                <w:spacing w:val="-5"/>
                <w:sz w:val="24"/>
              </w:rPr>
              <w:t xml:space="preserve"> </w:t>
            </w:r>
            <w:r>
              <w:rPr>
                <w:sz w:val="24"/>
              </w:rPr>
              <w:t>ігри,</w:t>
            </w:r>
            <w:r>
              <w:rPr>
                <w:spacing w:val="-2"/>
                <w:sz w:val="24"/>
              </w:rPr>
              <w:t xml:space="preserve"> </w:t>
            </w:r>
            <w:r>
              <w:rPr>
                <w:sz w:val="24"/>
              </w:rPr>
              <w:t>розваги</w:t>
            </w:r>
            <w:r>
              <w:rPr>
                <w:spacing w:val="-2"/>
                <w:sz w:val="24"/>
              </w:rPr>
              <w:t xml:space="preserve"> </w:t>
            </w:r>
            <w:r>
              <w:rPr>
                <w:sz w:val="24"/>
              </w:rPr>
              <w:t>[2</w:t>
            </w:r>
            <w:r>
              <w:rPr>
                <w:spacing w:val="-4"/>
                <w:sz w:val="24"/>
              </w:rPr>
              <w:t xml:space="preserve"> </w:t>
            </w:r>
            <w:r>
              <w:rPr>
                <w:sz w:val="24"/>
              </w:rPr>
              <w:t>СЗО</w:t>
            </w:r>
            <w:r>
              <w:rPr>
                <w:spacing w:val="-3"/>
                <w:sz w:val="24"/>
              </w:rPr>
              <w:t xml:space="preserve"> </w:t>
            </w:r>
            <w:r>
              <w:rPr>
                <w:sz w:val="24"/>
              </w:rPr>
              <w:t>3-4.7-</w:t>
            </w:r>
            <w:r>
              <w:rPr>
                <w:spacing w:val="-5"/>
                <w:sz w:val="24"/>
              </w:rPr>
              <w:t>2];</w:t>
            </w:r>
          </w:p>
          <w:p w:rsidR="00735B10" w:rsidRDefault="00735B10" w:rsidP="00735B10">
            <w:pPr>
              <w:pStyle w:val="TableParagraph"/>
              <w:spacing w:line="261" w:lineRule="exact"/>
              <w:ind w:left="146"/>
              <w:rPr>
                <w:sz w:val="24"/>
              </w:rPr>
            </w:pPr>
            <w:r>
              <w:rPr>
                <w:i/>
                <w:sz w:val="24"/>
              </w:rPr>
              <w:t>описує</w:t>
            </w:r>
            <w:r>
              <w:rPr>
                <w:i/>
                <w:spacing w:val="-4"/>
                <w:sz w:val="24"/>
              </w:rPr>
              <w:t xml:space="preserve"> </w:t>
            </w:r>
            <w:r>
              <w:rPr>
                <w:sz w:val="24"/>
              </w:rPr>
              <w:t>цінність</w:t>
            </w:r>
            <w:r>
              <w:rPr>
                <w:spacing w:val="-2"/>
                <w:sz w:val="24"/>
              </w:rPr>
              <w:t xml:space="preserve"> </w:t>
            </w:r>
            <w:r>
              <w:rPr>
                <w:sz w:val="24"/>
              </w:rPr>
              <w:t>створеного</w:t>
            </w:r>
            <w:r>
              <w:rPr>
                <w:spacing w:val="-2"/>
                <w:sz w:val="24"/>
              </w:rPr>
              <w:t xml:space="preserve"> </w:t>
            </w:r>
            <w:r>
              <w:rPr>
                <w:sz w:val="24"/>
              </w:rPr>
              <w:t>разом</w:t>
            </w:r>
            <w:r>
              <w:rPr>
                <w:spacing w:val="-2"/>
                <w:sz w:val="24"/>
              </w:rPr>
              <w:t xml:space="preserve"> </w:t>
            </w:r>
            <w:r>
              <w:rPr>
                <w:sz w:val="24"/>
              </w:rPr>
              <w:t>[2</w:t>
            </w:r>
            <w:r>
              <w:rPr>
                <w:spacing w:val="-2"/>
                <w:sz w:val="24"/>
              </w:rPr>
              <w:t xml:space="preserve"> </w:t>
            </w:r>
            <w:r>
              <w:rPr>
                <w:sz w:val="24"/>
              </w:rPr>
              <w:t>СЗО</w:t>
            </w:r>
            <w:r>
              <w:rPr>
                <w:spacing w:val="-2"/>
                <w:sz w:val="24"/>
              </w:rPr>
              <w:t xml:space="preserve"> </w:t>
            </w:r>
            <w:r>
              <w:rPr>
                <w:sz w:val="24"/>
              </w:rPr>
              <w:t>3-4.7-</w:t>
            </w:r>
            <w:r>
              <w:rPr>
                <w:spacing w:val="-5"/>
                <w:sz w:val="24"/>
              </w:rPr>
              <w:t>3]</w:t>
            </w:r>
          </w:p>
        </w:tc>
      </w:tr>
      <w:tr w:rsidR="00735B10" w:rsidTr="00735B10">
        <w:trPr>
          <w:trHeight w:val="5244"/>
        </w:trPr>
        <w:tc>
          <w:tcPr>
            <w:tcW w:w="9641" w:type="dxa"/>
            <w:gridSpan w:val="2"/>
          </w:tcPr>
          <w:p w:rsidR="00735B10" w:rsidRDefault="00735B10" w:rsidP="00735B10">
            <w:pPr>
              <w:pStyle w:val="TableParagraph"/>
              <w:spacing w:before="1" w:line="237" w:lineRule="auto"/>
              <w:ind w:right="7036"/>
              <w:rPr>
                <w:sz w:val="24"/>
              </w:rPr>
            </w:pPr>
            <w:r>
              <w:rPr>
                <w:b/>
                <w:sz w:val="24"/>
              </w:rPr>
              <w:t>Пропонований зміст Культура</w:t>
            </w:r>
            <w:r>
              <w:rPr>
                <w:b/>
                <w:spacing w:val="-15"/>
                <w:sz w:val="24"/>
              </w:rPr>
              <w:t xml:space="preserve"> </w:t>
            </w:r>
            <w:r>
              <w:rPr>
                <w:b/>
                <w:sz w:val="24"/>
              </w:rPr>
              <w:t xml:space="preserve">споживання </w:t>
            </w:r>
            <w:r>
              <w:rPr>
                <w:sz w:val="24"/>
              </w:rPr>
              <w:t>Що таке добробут?</w:t>
            </w:r>
          </w:p>
          <w:p w:rsidR="00735B10" w:rsidRDefault="00735B10" w:rsidP="00735B10">
            <w:pPr>
              <w:pStyle w:val="TableParagraph"/>
              <w:spacing w:before="1"/>
              <w:ind w:right="5120"/>
              <w:rPr>
                <w:sz w:val="24"/>
              </w:rPr>
            </w:pPr>
            <w:r>
              <w:rPr>
                <w:sz w:val="24"/>
              </w:rPr>
              <w:t>Потреби</w:t>
            </w:r>
            <w:r>
              <w:rPr>
                <w:spacing w:val="-9"/>
                <w:sz w:val="24"/>
              </w:rPr>
              <w:t xml:space="preserve"> </w:t>
            </w:r>
            <w:r>
              <w:rPr>
                <w:sz w:val="24"/>
              </w:rPr>
              <w:t>людини</w:t>
            </w:r>
            <w:r>
              <w:rPr>
                <w:spacing w:val="-10"/>
                <w:sz w:val="24"/>
              </w:rPr>
              <w:t xml:space="preserve"> </w:t>
            </w:r>
            <w:r>
              <w:rPr>
                <w:sz w:val="24"/>
              </w:rPr>
              <w:t>(помірні</w:t>
            </w:r>
            <w:r>
              <w:rPr>
                <w:spacing w:val="-10"/>
                <w:sz w:val="24"/>
              </w:rPr>
              <w:t xml:space="preserve"> </w:t>
            </w:r>
            <w:r>
              <w:rPr>
                <w:sz w:val="24"/>
              </w:rPr>
              <w:t>і</w:t>
            </w:r>
            <w:r>
              <w:rPr>
                <w:spacing w:val="-10"/>
                <w:sz w:val="24"/>
              </w:rPr>
              <w:t xml:space="preserve"> </w:t>
            </w:r>
            <w:r>
              <w:rPr>
                <w:sz w:val="24"/>
              </w:rPr>
              <w:t>надлишкові). Помірність у споживанні.</w:t>
            </w:r>
          </w:p>
          <w:p w:rsidR="00735B10" w:rsidRDefault="00735B10" w:rsidP="00735B10">
            <w:pPr>
              <w:pStyle w:val="TableParagraph"/>
              <w:ind w:right="3688"/>
              <w:rPr>
                <w:sz w:val="24"/>
              </w:rPr>
            </w:pPr>
            <w:r>
              <w:rPr>
                <w:sz w:val="24"/>
              </w:rPr>
              <w:t>Гроші, матеріальні цінності, кишенькові гроші. Очікування,</w:t>
            </w:r>
            <w:r>
              <w:rPr>
                <w:spacing w:val="-7"/>
                <w:sz w:val="24"/>
              </w:rPr>
              <w:t xml:space="preserve"> </w:t>
            </w:r>
            <w:r>
              <w:rPr>
                <w:sz w:val="24"/>
              </w:rPr>
              <w:t>потреби</w:t>
            </w:r>
            <w:r>
              <w:rPr>
                <w:spacing w:val="-9"/>
                <w:sz w:val="24"/>
              </w:rPr>
              <w:t xml:space="preserve"> </w:t>
            </w:r>
            <w:r>
              <w:rPr>
                <w:sz w:val="24"/>
              </w:rPr>
              <w:t>та</w:t>
            </w:r>
            <w:r>
              <w:rPr>
                <w:spacing w:val="-7"/>
                <w:sz w:val="24"/>
              </w:rPr>
              <w:t xml:space="preserve"> </w:t>
            </w:r>
            <w:r>
              <w:rPr>
                <w:sz w:val="24"/>
              </w:rPr>
              <w:t>економічні</w:t>
            </w:r>
            <w:r>
              <w:rPr>
                <w:spacing w:val="-7"/>
                <w:sz w:val="24"/>
              </w:rPr>
              <w:t xml:space="preserve"> </w:t>
            </w:r>
            <w:r>
              <w:rPr>
                <w:sz w:val="24"/>
              </w:rPr>
              <w:t>реалії</w:t>
            </w:r>
            <w:r>
              <w:rPr>
                <w:spacing w:val="-6"/>
                <w:sz w:val="24"/>
              </w:rPr>
              <w:t xml:space="preserve"> </w:t>
            </w:r>
            <w:r>
              <w:rPr>
                <w:sz w:val="24"/>
              </w:rPr>
              <w:t>своєї</w:t>
            </w:r>
            <w:r>
              <w:rPr>
                <w:spacing w:val="-7"/>
                <w:sz w:val="24"/>
              </w:rPr>
              <w:t xml:space="preserve"> </w:t>
            </w:r>
            <w:r>
              <w:rPr>
                <w:sz w:val="24"/>
              </w:rPr>
              <w:t>сім’ї. Вибір одягу та корисних для здоров’я продуктів.</w:t>
            </w:r>
          </w:p>
          <w:p w:rsidR="00735B10" w:rsidRDefault="00735B10" w:rsidP="00735B10">
            <w:pPr>
              <w:pStyle w:val="TableParagraph"/>
              <w:spacing w:before="1"/>
              <w:rPr>
                <w:sz w:val="24"/>
              </w:rPr>
            </w:pPr>
            <w:r>
              <w:rPr>
                <w:sz w:val="24"/>
              </w:rPr>
              <w:t>Знаки,</w:t>
            </w:r>
            <w:r>
              <w:rPr>
                <w:spacing w:val="-5"/>
                <w:sz w:val="24"/>
              </w:rPr>
              <w:t xml:space="preserve"> </w:t>
            </w:r>
            <w:r>
              <w:rPr>
                <w:sz w:val="24"/>
              </w:rPr>
              <w:t>символи,</w:t>
            </w:r>
            <w:r>
              <w:rPr>
                <w:spacing w:val="-8"/>
                <w:sz w:val="24"/>
              </w:rPr>
              <w:t xml:space="preserve"> </w:t>
            </w:r>
            <w:r>
              <w:rPr>
                <w:sz w:val="24"/>
              </w:rPr>
              <w:t>попередження</w:t>
            </w:r>
            <w:r>
              <w:rPr>
                <w:spacing w:val="-5"/>
                <w:sz w:val="24"/>
              </w:rPr>
              <w:t xml:space="preserve"> </w:t>
            </w:r>
            <w:r>
              <w:rPr>
                <w:sz w:val="24"/>
              </w:rPr>
              <w:t>щодо</w:t>
            </w:r>
            <w:r>
              <w:rPr>
                <w:spacing w:val="-5"/>
                <w:sz w:val="24"/>
              </w:rPr>
              <w:t xml:space="preserve"> </w:t>
            </w:r>
            <w:r>
              <w:rPr>
                <w:sz w:val="24"/>
              </w:rPr>
              <w:t>продуктів</w:t>
            </w:r>
            <w:r>
              <w:rPr>
                <w:spacing w:val="-6"/>
                <w:sz w:val="24"/>
              </w:rPr>
              <w:t xml:space="preserve"> </w:t>
            </w:r>
            <w:r>
              <w:rPr>
                <w:sz w:val="24"/>
              </w:rPr>
              <w:t>харчування</w:t>
            </w:r>
            <w:r>
              <w:rPr>
                <w:spacing w:val="-5"/>
                <w:sz w:val="24"/>
              </w:rPr>
              <w:t xml:space="preserve"> </w:t>
            </w:r>
            <w:r>
              <w:rPr>
                <w:sz w:val="24"/>
              </w:rPr>
              <w:t>та</w:t>
            </w:r>
            <w:r>
              <w:rPr>
                <w:spacing w:val="-5"/>
                <w:sz w:val="24"/>
              </w:rPr>
              <w:t xml:space="preserve"> </w:t>
            </w:r>
            <w:r>
              <w:rPr>
                <w:sz w:val="24"/>
              </w:rPr>
              <w:t>промислових</w:t>
            </w:r>
            <w:r>
              <w:rPr>
                <w:spacing w:val="-6"/>
                <w:sz w:val="24"/>
              </w:rPr>
              <w:t xml:space="preserve"> </w:t>
            </w:r>
            <w:r>
              <w:rPr>
                <w:sz w:val="24"/>
              </w:rPr>
              <w:t>продуктів. Вплив реклами на вибір продуктів.</w:t>
            </w:r>
          </w:p>
          <w:p w:rsidR="00735B10" w:rsidRDefault="00735B10" w:rsidP="00735B10">
            <w:pPr>
              <w:pStyle w:val="TableParagraph"/>
              <w:rPr>
                <w:sz w:val="24"/>
              </w:rPr>
            </w:pPr>
            <w:r>
              <w:rPr>
                <w:sz w:val="24"/>
              </w:rPr>
              <w:t>Ощадність</w:t>
            </w:r>
            <w:r>
              <w:rPr>
                <w:spacing w:val="-8"/>
                <w:sz w:val="24"/>
              </w:rPr>
              <w:t xml:space="preserve"> </w:t>
            </w:r>
            <w:r>
              <w:rPr>
                <w:sz w:val="24"/>
              </w:rPr>
              <w:t>використання</w:t>
            </w:r>
            <w:r>
              <w:rPr>
                <w:spacing w:val="-7"/>
                <w:sz w:val="24"/>
              </w:rPr>
              <w:t xml:space="preserve"> </w:t>
            </w:r>
            <w:r>
              <w:rPr>
                <w:sz w:val="24"/>
              </w:rPr>
              <w:t>природних</w:t>
            </w:r>
            <w:r>
              <w:rPr>
                <w:spacing w:val="-5"/>
                <w:sz w:val="24"/>
              </w:rPr>
              <w:t xml:space="preserve"> </w:t>
            </w:r>
            <w:r>
              <w:rPr>
                <w:spacing w:val="-2"/>
                <w:sz w:val="24"/>
              </w:rPr>
              <w:t>ресурсів.</w:t>
            </w:r>
          </w:p>
          <w:p w:rsidR="00735B10" w:rsidRDefault="00735B10" w:rsidP="00735B10">
            <w:pPr>
              <w:pStyle w:val="TableParagraph"/>
              <w:spacing w:before="5" w:line="274" w:lineRule="exact"/>
              <w:rPr>
                <w:b/>
                <w:sz w:val="24"/>
              </w:rPr>
            </w:pPr>
            <w:r>
              <w:rPr>
                <w:b/>
                <w:spacing w:val="-2"/>
                <w:sz w:val="24"/>
              </w:rPr>
              <w:t>Підприємливість</w:t>
            </w:r>
          </w:p>
          <w:p w:rsidR="00735B10" w:rsidRDefault="00735B10" w:rsidP="00735B10">
            <w:pPr>
              <w:pStyle w:val="TableParagraph"/>
              <w:ind w:right="5459"/>
              <w:rPr>
                <w:sz w:val="24"/>
              </w:rPr>
            </w:pPr>
            <w:r>
              <w:rPr>
                <w:sz w:val="24"/>
              </w:rPr>
              <w:t>Риси</w:t>
            </w:r>
            <w:r>
              <w:rPr>
                <w:spacing w:val="-15"/>
                <w:sz w:val="24"/>
              </w:rPr>
              <w:t xml:space="preserve"> </w:t>
            </w:r>
            <w:r>
              <w:rPr>
                <w:sz w:val="24"/>
              </w:rPr>
              <w:t>підприємливої</w:t>
            </w:r>
            <w:r>
              <w:rPr>
                <w:spacing w:val="-15"/>
                <w:sz w:val="24"/>
              </w:rPr>
              <w:t xml:space="preserve"> </w:t>
            </w:r>
            <w:r>
              <w:rPr>
                <w:sz w:val="24"/>
              </w:rPr>
              <w:t>людини. Створення цінності.</w:t>
            </w:r>
          </w:p>
          <w:p w:rsidR="00735B10" w:rsidRDefault="00735B10" w:rsidP="00735B10">
            <w:pPr>
              <w:pStyle w:val="TableParagraph"/>
              <w:rPr>
                <w:sz w:val="24"/>
              </w:rPr>
            </w:pPr>
            <w:r>
              <w:rPr>
                <w:sz w:val="24"/>
              </w:rPr>
              <w:t>Співпраця</w:t>
            </w:r>
            <w:r>
              <w:rPr>
                <w:spacing w:val="-4"/>
                <w:sz w:val="24"/>
              </w:rPr>
              <w:t xml:space="preserve"> </w:t>
            </w:r>
            <w:r>
              <w:rPr>
                <w:sz w:val="24"/>
              </w:rPr>
              <w:t>у</w:t>
            </w:r>
            <w:r>
              <w:rPr>
                <w:spacing w:val="-10"/>
                <w:sz w:val="24"/>
              </w:rPr>
              <w:t xml:space="preserve"> </w:t>
            </w:r>
            <w:r>
              <w:rPr>
                <w:sz w:val="24"/>
              </w:rPr>
              <w:t>грі,</w:t>
            </w:r>
            <w:r>
              <w:rPr>
                <w:spacing w:val="-3"/>
                <w:sz w:val="24"/>
              </w:rPr>
              <w:t xml:space="preserve"> </w:t>
            </w:r>
            <w:r>
              <w:rPr>
                <w:sz w:val="24"/>
              </w:rPr>
              <w:t>навчальних</w:t>
            </w:r>
            <w:r>
              <w:rPr>
                <w:spacing w:val="-4"/>
                <w:sz w:val="24"/>
              </w:rPr>
              <w:t xml:space="preserve"> </w:t>
            </w:r>
            <w:r>
              <w:rPr>
                <w:sz w:val="24"/>
              </w:rPr>
              <w:t>і</w:t>
            </w:r>
            <w:r>
              <w:rPr>
                <w:spacing w:val="-3"/>
                <w:sz w:val="24"/>
              </w:rPr>
              <w:t xml:space="preserve"> </w:t>
            </w:r>
            <w:r>
              <w:rPr>
                <w:sz w:val="24"/>
              </w:rPr>
              <w:t>життєвих</w:t>
            </w:r>
            <w:r>
              <w:rPr>
                <w:spacing w:val="2"/>
                <w:sz w:val="24"/>
              </w:rPr>
              <w:t xml:space="preserve"> </w:t>
            </w:r>
            <w:r>
              <w:rPr>
                <w:sz w:val="24"/>
              </w:rPr>
              <w:t>ситуаціях.</w:t>
            </w:r>
            <w:r>
              <w:rPr>
                <w:spacing w:val="-3"/>
                <w:sz w:val="24"/>
              </w:rPr>
              <w:t xml:space="preserve"> </w:t>
            </w:r>
            <w:r>
              <w:rPr>
                <w:sz w:val="24"/>
              </w:rPr>
              <w:t>Планування</w:t>
            </w:r>
            <w:r>
              <w:rPr>
                <w:spacing w:val="-3"/>
                <w:sz w:val="24"/>
              </w:rPr>
              <w:t xml:space="preserve"> </w:t>
            </w:r>
            <w:r>
              <w:rPr>
                <w:sz w:val="24"/>
              </w:rPr>
              <w:t>вихідного</w:t>
            </w:r>
            <w:r>
              <w:rPr>
                <w:spacing w:val="-3"/>
                <w:sz w:val="24"/>
              </w:rPr>
              <w:t xml:space="preserve"> </w:t>
            </w:r>
            <w:r>
              <w:rPr>
                <w:spacing w:val="-4"/>
                <w:sz w:val="24"/>
              </w:rPr>
              <w:t>дня.</w:t>
            </w:r>
          </w:p>
          <w:p w:rsidR="00735B10" w:rsidRDefault="00735B10" w:rsidP="00735B10">
            <w:pPr>
              <w:pStyle w:val="TableParagraph"/>
              <w:spacing w:before="2" w:line="274" w:lineRule="exact"/>
              <w:rPr>
                <w:b/>
                <w:sz w:val="24"/>
              </w:rPr>
            </w:pPr>
            <w:r>
              <w:rPr>
                <w:b/>
                <w:sz w:val="24"/>
              </w:rPr>
              <w:t>Уміння</w:t>
            </w:r>
            <w:r>
              <w:rPr>
                <w:b/>
                <w:spacing w:val="-3"/>
                <w:sz w:val="24"/>
              </w:rPr>
              <w:t xml:space="preserve"> </w:t>
            </w:r>
            <w:r>
              <w:rPr>
                <w:b/>
                <w:spacing w:val="-2"/>
                <w:sz w:val="24"/>
              </w:rPr>
              <w:t>вчитися</w:t>
            </w:r>
          </w:p>
          <w:p w:rsidR="00735B10" w:rsidRDefault="00735B10" w:rsidP="00735B10">
            <w:pPr>
              <w:pStyle w:val="TableParagraph"/>
              <w:ind w:right="2091"/>
              <w:rPr>
                <w:sz w:val="24"/>
              </w:rPr>
            </w:pPr>
            <w:r>
              <w:rPr>
                <w:sz w:val="24"/>
              </w:rPr>
              <w:t>Важливість</w:t>
            </w:r>
            <w:r>
              <w:rPr>
                <w:spacing w:val="-5"/>
                <w:sz w:val="24"/>
              </w:rPr>
              <w:t xml:space="preserve"> </w:t>
            </w:r>
            <w:r>
              <w:rPr>
                <w:sz w:val="24"/>
              </w:rPr>
              <w:t>власного</w:t>
            </w:r>
            <w:r>
              <w:rPr>
                <w:spacing w:val="-6"/>
                <w:sz w:val="24"/>
              </w:rPr>
              <w:t xml:space="preserve"> </w:t>
            </w:r>
            <w:r>
              <w:rPr>
                <w:sz w:val="24"/>
              </w:rPr>
              <w:t>навчання</w:t>
            </w:r>
            <w:r>
              <w:rPr>
                <w:spacing w:val="-4"/>
                <w:sz w:val="24"/>
              </w:rPr>
              <w:t xml:space="preserve"> </w:t>
            </w:r>
            <w:r>
              <w:rPr>
                <w:sz w:val="24"/>
              </w:rPr>
              <w:t>у</w:t>
            </w:r>
            <w:r>
              <w:rPr>
                <w:spacing w:val="-10"/>
                <w:sz w:val="24"/>
              </w:rPr>
              <w:t xml:space="preserve"> </w:t>
            </w:r>
            <w:r>
              <w:rPr>
                <w:sz w:val="24"/>
              </w:rPr>
              <w:t>школі.</w:t>
            </w:r>
            <w:r>
              <w:rPr>
                <w:spacing w:val="-6"/>
                <w:sz w:val="24"/>
              </w:rPr>
              <w:t xml:space="preserve"> </w:t>
            </w:r>
            <w:r>
              <w:rPr>
                <w:sz w:val="24"/>
              </w:rPr>
              <w:t>Розпорядок</w:t>
            </w:r>
            <w:r>
              <w:rPr>
                <w:spacing w:val="-5"/>
                <w:sz w:val="24"/>
              </w:rPr>
              <w:t xml:space="preserve"> </w:t>
            </w:r>
            <w:r>
              <w:rPr>
                <w:sz w:val="24"/>
              </w:rPr>
              <w:t>дня</w:t>
            </w:r>
            <w:r>
              <w:rPr>
                <w:spacing w:val="-6"/>
                <w:sz w:val="24"/>
              </w:rPr>
              <w:t xml:space="preserve"> </w:t>
            </w:r>
            <w:r>
              <w:rPr>
                <w:sz w:val="24"/>
              </w:rPr>
              <w:t>школяра. Робоче місце школяра і його впорядкування.</w:t>
            </w:r>
          </w:p>
          <w:p w:rsidR="00735B10" w:rsidRDefault="00735B10" w:rsidP="00735B10">
            <w:pPr>
              <w:pStyle w:val="TableParagraph"/>
              <w:spacing w:line="261" w:lineRule="exact"/>
              <w:rPr>
                <w:sz w:val="24"/>
              </w:rPr>
            </w:pPr>
            <w:r>
              <w:rPr>
                <w:sz w:val="24"/>
              </w:rPr>
              <w:t>Кроки</w:t>
            </w:r>
            <w:r>
              <w:rPr>
                <w:spacing w:val="-7"/>
                <w:sz w:val="24"/>
              </w:rPr>
              <w:t xml:space="preserve"> </w:t>
            </w:r>
            <w:r>
              <w:rPr>
                <w:sz w:val="24"/>
              </w:rPr>
              <w:t>для</w:t>
            </w:r>
            <w:r>
              <w:rPr>
                <w:spacing w:val="-4"/>
                <w:sz w:val="24"/>
              </w:rPr>
              <w:t xml:space="preserve"> </w:t>
            </w:r>
            <w:r>
              <w:rPr>
                <w:sz w:val="24"/>
              </w:rPr>
              <w:t>виконання</w:t>
            </w:r>
            <w:r>
              <w:rPr>
                <w:spacing w:val="-8"/>
                <w:sz w:val="24"/>
              </w:rPr>
              <w:t xml:space="preserve"> </w:t>
            </w:r>
            <w:r>
              <w:rPr>
                <w:sz w:val="24"/>
              </w:rPr>
              <w:t>навчальних,</w:t>
            </w:r>
            <w:r>
              <w:rPr>
                <w:spacing w:val="-4"/>
                <w:sz w:val="24"/>
              </w:rPr>
              <w:t xml:space="preserve"> </w:t>
            </w:r>
            <w:r>
              <w:rPr>
                <w:sz w:val="24"/>
              </w:rPr>
              <w:t>ігрових</w:t>
            </w:r>
            <w:r>
              <w:rPr>
                <w:spacing w:val="-3"/>
                <w:sz w:val="24"/>
              </w:rPr>
              <w:t xml:space="preserve"> </w:t>
            </w:r>
            <w:r>
              <w:rPr>
                <w:sz w:val="24"/>
              </w:rPr>
              <w:t>та</w:t>
            </w:r>
            <w:r>
              <w:rPr>
                <w:spacing w:val="-4"/>
                <w:sz w:val="24"/>
              </w:rPr>
              <w:t xml:space="preserve"> </w:t>
            </w:r>
            <w:r>
              <w:rPr>
                <w:sz w:val="24"/>
              </w:rPr>
              <w:t>дослідницьких</w:t>
            </w:r>
            <w:r>
              <w:rPr>
                <w:spacing w:val="-2"/>
                <w:sz w:val="24"/>
              </w:rPr>
              <w:t xml:space="preserve"> завдань.</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p w:rsidR="00735B10" w:rsidRDefault="00735B10" w:rsidP="00735B10">
      <w:pPr>
        <w:pStyle w:val="a8"/>
        <w:ind w:left="420"/>
        <w:rPr>
          <w:sz w:val="20"/>
        </w:rPr>
      </w:pPr>
      <w:r>
        <w:rPr>
          <w:noProof/>
          <w:sz w:val="20"/>
          <w:lang w:eastAsia="uk-UA"/>
        </w:rPr>
        <mc:AlternateContent>
          <mc:Choice Requires="wps">
            <w:drawing>
              <wp:inline distT="0" distB="0" distL="0" distR="0" wp14:anchorId="25150140" wp14:editId="31DDC805">
                <wp:extent cx="6122035" cy="728980"/>
                <wp:effectExtent l="9525" t="0" r="2539" b="4445"/>
                <wp:docPr id="1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2035" cy="728980"/>
                        </a:xfrm>
                        <a:prstGeom prst="rect">
                          <a:avLst/>
                        </a:prstGeom>
                        <a:ln w="6095">
                          <a:solidFill>
                            <a:srgbClr val="000000"/>
                          </a:solidFill>
                          <a:prstDash val="solid"/>
                        </a:ln>
                      </wps:spPr>
                      <wps:txbx>
                        <w:txbxContent>
                          <w:p w:rsidR="008F063C" w:rsidRDefault="008F063C" w:rsidP="00735B10">
                            <w:pPr>
                              <w:spacing w:line="273" w:lineRule="exact"/>
                              <w:ind w:left="144"/>
                              <w:rPr>
                                <w:sz w:val="24"/>
                              </w:rPr>
                            </w:pPr>
                            <w:r>
                              <w:rPr>
                                <w:sz w:val="24"/>
                              </w:rPr>
                              <w:t>Навчання</w:t>
                            </w:r>
                            <w:r>
                              <w:rPr>
                                <w:spacing w:val="-2"/>
                                <w:sz w:val="24"/>
                              </w:rPr>
                              <w:t xml:space="preserve"> </w:t>
                            </w:r>
                            <w:r>
                              <w:rPr>
                                <w:sz w:val="24"/>
                              </w:rPr>
                              <w:t>і</w:t>
                            </w:r>
                            <w:r>
                              <w:rPr>
                                <w:spacing w:val="-1"/>
                                <w:sz w:val="24"/>
                              </w:rPr>
                              <w:t xml:space="preserve"> </w:t>
                            </w:r>
                            <w:r>
                              <w:rPr>
                                <w:spacing w:val="-2"/>
                                <w:sz w:val="24"/>
                              </w:rPr>
                              <w:t>відпочинок.</w:t>
                            </w:r>
                          </w:p>
                          <w:p w:rsidR="008F063C" w:rsidRDefault="008F063C" w:rsidP="00735B10">
                            <w:pPr>
                              <w:spacing w:before="5" w:line="274" w:lineRule="exact"/>
                              <w:ind w:left="144"/>
                              <w:rPr>
                                <w:b/>
                                <w:sz w:val="24"/>
                              </w:rPr>
                            </w:pPr>
                            <w:r>
                              <w:rPr>
                                <w:b/>
                                <w:spacing w:val="-2"/>
                                <w:sz w:val="24"/>
                              </w:rPr>
                              <w:t>Доброчинність</w:t>
                            </w:r>
                          </w:p>
                          <w:p w:rsidR="008F063C" w:rsidRDefault="008F063C" w:rsidP="00735B10">
                            <w:pPr>
                              <w:ind w:left="144"/>
                              <w:rPr>
                                <w:sz w:val="24"/>
                              </w:rPr>
                            </w:pPr>
                            <w:r>
                              <w:rPr>
                                <w:sz w:val="24"/>
                              </w:rPr>
                              <w:t>Ознаки</w:t>
                            </w:r>
                            <w:r>
                              <w:rPr>
                                <w:spacing w:val="-5"/>
                                <w:sz w:val="24"/>
                              </w:rPr>
                              <w:t xml:space="preserve"> </w:t>
                            </w:r>
                            <w:r>
                              <w:rPr>
                                <w:sz w:val="24"/>
                              </w:rPr>
                              <w:t>етичної</w:t>
                            </w:r>
                            <w:r>
                              <w:rPr>
                                <w:spacing w:val="-7"/>
                                <w:sz w:val="24"/>
                              </w:rPr>
                              <w:t xml:space="preserve"> </w:t>
                            </w:r>
                            <w:r>
                              <w:rPr>
                                <w:sz w:val="24"/>
                              </w:rPr>
                              <w:t>поведінки.</w:t>
                            </w:r>
                            <w:r>
                              <w:rPr>
                                <w:spacing w:val="-3"/>
                                <w:sz w:val="24"/>
                              </w:rPr>
                              <w:t xml:space="preserve"> </w:t>
                            </w:r>
                            <w:r>
                              <w:rPr>
                                <w:sz w:val="24"/>
                              </w:rPr>
                              <w:t>Ситуації,</w:t>
                            </w:r>
                            <w:r>
                              <w:rPr>
                                <w:spacing w:val="-5"/>
                                <w:sz w:val="24"/>
                              </w:rPr>
                              <w:t xml:space="preserve"> </w:t>
                            </w:r>
                            <w:r>
                              <w:rPr>
                                <w:sz w:val="24"/>
                              </w:rPr>
                              <w:t>коли</w:t>
                            </w:r>
                            <w:r>
                              <w:rPr>
                                <w:spacing w:val="-4"/>
                                <w:sz w:val="24"/>
                              </w:rPr>
                              <w:t xml:space="preserve"> </w:t>
                            </w:r>
                            <w:r>
                              <w:rPr>
                                <w:sz w:val="24"/>
                              </w:rPr>
                              <w:t>інші</w:t>
                            </w:r>
                            <w:r>
                              <w:rPr>
                                <w:spacing w:val="-7"/>
                                <w:sz w:val="24"/>
                              </w:rPr>
                              <w:t xml:space="preserve"> </w:t>
                            </w:r>
                            <w:r>
                              <w:rPr>
                                <w:sz w:val="24"/>
                              </w:rPr>
                              <w:t>люди</w:t>
                            </w:r>
                            <w:r>
                              <w:rPr>
                                <w:spacing w:val="-4"/>
                                <w:sz w:val="24"/>
                              </w:rPr>
                              <w:t xml:space="preserve"> </w:t>
                            </w:r>
                            <w:r>
                              <w:rPr>
                                <w:sz w:val="24"/>
                              </w:rPr>
                              <w:t>потребують</w:t>
                            </w:r>
                            <w:r>
                              <w:rPr>
                                <w:spacing w:val="-4"/>
                                <w:sz w:val="24"/>
                              </w:rPr>
                              <w:t xml:space="preserve"> </w:t>
                            </w:r>
                            <w:r>
                              <w:rPr>
                                <w:sz w:val="24"/>
                              </w:rPr>
                              <w:t>допомоги.</w:t>
                            </w:r>
                            <w:r>
                              <w:rPr>
                                <w:spacing w:val="-5"/>
                                <w:sz w:val="24"/>
                              </w:rPr>
                              <w:t xml:space="preserve"> </w:t>
                            </w:r>
                            <w:r>
                              <w:rPr>
                                <w:sz w:val="24"/>
                              </w:rPr>
                              <w:t>Важливість добрих учинків для людини</w:t>
                            </w:r>
                          </w:p>
                        </w:txbxContent>
                      </wps:txbx>
                      <wps:bodyPr wrap="square" lIns="0" tIns="0" rIns="0" bIns="0" rtlCol="0">
                        <a:noAutofit/>
                      </wps:bodyPr>
                    </wps:wsp>
                  </a:graphicData>
                </a:graphic>
              </wp:inline>
            </w:drawing>
          </mc:Choice>
          <mc:Fallback>
            <w:pict>
              <v:shapetype w14:anchorId="25150140" id="_x0000_t202" coordsize="21600,21600" o:spt="202" path="m,l,21600r21600,l21600,xe">
                <v:stroke joinstyle="miter"/>
                <v:path gradientshapeok="t" o:connecttype="rect"/>
              </v:shapetype>
              <v:shape id="Textbox 6" o:spid="_x0000_s1026" type="#_x0000_t202" style="width:482.05pt;height:5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" filled="f" strokeweight=".16931mm">
                <v:path arrowok="t"/>
                <v:textbox inset="0,0,0,0">
                  <w:txbxContent>
                    <w:p w:rsidR="008F063C" w:rsidRDefault="008F063C" w:rsidP="00735B10">
                      <w:pPr>
                        <w:spacing w:line="273" w:lineRule="exact"/>
                        <w:ind w:left="144"/>
                        <w:rPr>
                          <w:sz w:val="24"/>
                        </w:rPr>
                      </w:pPr>
                      <w:r>
                        <w:rPr>
                          <w:sz w:val="24"/>
                        </w:rPr>
                        <w:t>Навчання</w:t>
                      </w:r>
                      <w:r>
                        <w:rPr>
                          <w:spacing w:val="-2"/>
                          <w:sz w:val="24"/>
                        </w:rPr>
                        <w:t xml:space="preserve"> </w:t>
                      </w:r>
                      <w:r>
                        <w:rPr>
                          <w:sz w:val="24"/>
                        </w:rPr>
                        <w:t>і</w:t>
                      </w:r>
                      <w:r>
                        <w:rPr>
                          <w:spacing w:val="-1"/>
                          <w:sz w:val="24"/>
                        </w:rPr>
                        <w:t xml:space="preserve"> </w:t>
                      </w:r>
                      <w:r>
                        <w:rPr>
                          <w:spacing w:val="-2"/>
                          <w:sz w:val="24"/>
                        </w:rPr>
                        <w:t>відпочинок.</w:t>
                      </w:r>
                    </w:p>
                    <w:p w:rsidR="008F063C" w:rsidRDefault="008F063C" w:rsidP="00735B10">
                      <w:pPr>
                        <w:spacing w:before="5" w:line="274" w:lineRule="exact"/>
                        <w:ind w:left="144"/>
                        <w:rPr>
                          <w:b/>
                          <w:sz w:val="24"/>
                        </w:rPr>
                      </w:pPr>
                      <w:r>
                        <w:rPr>
                          <w:b/>
                          <w:spacing w:val="-2"/>
                          <w:sz w:val="24"/>
                        </w:rPr>
                        <w:t>Доброчинність</w:t>
                      </w:r>
                    </w:p>
                    <w:p w:rsidR="008F063C" w:rsidRDefault="008F063C" w:rsidP="00735B10">
                      <w:pPr>
                        <w:ind w:left="144"/>
                        <w:rPr>
                          <w:sz w:val="24"/>
                        </w:rPr>
                      </w:pPr>
                      <w:r>
                        <w:rPr>
                          <w:sz w:val="24"/>
                        </w:rPr>
                        <w:t>Ознаки</w:t>
                      </w:r>
                      <w:r>
                        <w:rPr>
                          <w:spacing w:val="-5"/>
                          <w:sz w:val="24"/>
                        </w:rPr>
                        <w:t xml:space="preserve"> </w:t>
                      </w:r>
                      <w:r>
                        <w:rPr>
                          <w:sz w:val="24"/>
                        </w:rPr>
                        <w:t>етичної</w:t>
                      </w:r>
                      <w:r>
                        <w:rPr>
                          <w:spacing w:val="-7"/>
                          <w:sz w:val="24"/>
                        </w:rPr>
                        <w:t xml:space="preserve"> </w:t>
                      </w:r>
                      <w:r>
                        <w:rPr>
                          <w:sz w:val="24"/>
                        </w:rPr>
                        <w:t>поведінки.</w:t>
                      </w:r>
                      <w:r>
                        <w:rPr>
                          <w:spacing w:val="-3"/>
                          <w:sz w:val="24"/>
                        </w:rPr>
                        <w:t xml:space="preserve"> </w:t>
                      </w:r>
                      <w:r>
                        <w:rPr>
                          <w:sz w:val="24"/>
                        </w:rPr>
                        <w:t>Ситуації,</w:t>
                      </w:r>
                      <w:r>
                        <w:rPr>
                          <w:spacing w:val="-5"/>
                          <w:sz w:val="24"/>
                        </w:rPr>
                        <w:t xml:space="preserve"> </w:t>
                      </w:r>
                      <w:r>
                        <w:rPr>
                          <w:sz w:val="24"/>
                        </w:rPr>
                        <w:t>коли</w:t>
                      </w:r>
                      <w:r>
                        <w:rPr>
                          <w:spacing w:val="-4"/>
                          <w:sz w:val="24"/>
                        </w:rPr>
                        <w:t xml:space="preserve"> </w:t>
                      </w:r>
                      <w:r>
                        <w:rPr>
                          <w:sz w:val="24"/>
                        </w:rPr>
                        <w:t>інші</w:t>
                      </w:r>
                      <w:r>
                        <w:rPr>
                          <w:spacing w:val="-7"/>
                          <w:sz w:val="24"/>
                        </w:rPr>
                        <w:t xml:space="preserve"> </w:t>
                      </w:r>
                      <w:r>
                        <w:rPr>
                          <w:sz w:val="24"/>
                        </w:rPr>
                        <w:t>люди</w:t>
                      </w:r>
                      <w:r>
                        <w:rPr>
                          <w:spacing w:val="-4"/>
                          <w:sz w:val="24"/>
                        </w:rPr>
                        <w:t xml:space="preserve"> </w:t>
                      </w:r>
                      <w:r>
                        <w:rPr>
                          <w:sz w:val="24"/>
                        </w:rPr>
                        <w:t>потребують</w:t>
                      </w:r>
                      <w:r>
                        <w:rPr>
                          <w:spacing w:val="-4"/>
                          <w:sz w:val="24"/>
                        </w:rPr>
                        <w:t xml:space="preserve"> </w:t>
                      </w:r>
                      <w:r>
                        <w:rPr>
                          <w:sz w:val="24"/>
                        </w:rPr>
                        <w:t>допомоги.</w:t>
                      </w:r>
                      <w:r>
                        <w:rPr>
                          <w:spacing w:val="-5"/>
                          <w:sz w:val="24"/>
                        </w:rPr>
                        <w:t xml:space="preserve"> </w:t>
                      </w:r>
                      <w:r>
                        <w:rPr>
                          <w:sz w:val="24"/>
                        </w:rPr>
                        <w:t>Важливість добрих учинків для людини</w:t>
                      </w:r>
                    </w:p>
                  </w:txbxContent>
                </v:textbox>
                <w10:anchorlock/>
              </v:shape>
            </w:pict>
          </mc:Fallback>
        </mc:AlternateContent>
      </w:r>
    </w:p>
    <w:p w:rsidR="00735B10" w:rsidRDefault="00735B10" w:rsidP="00735B10">
      <w:pPr>
        <w:pStyle w:val="a8"/>
        <w:spacing w:before="276"/>
        <w:rPr>
          <w:b/>
        </w:rPr>
      </w:pPr>
    </w:p>
    <w:p w:rsidR="00735B10" w:rsidRPr="00F00346" w:rsidRDefault="00735B10" w:rsidP="00735B10">
      <w:pPr>
        <w:pStyle w:val="a8"/>
        <w:ind w:left="77" w:right="299"/>
        <w:jc w:val="center"/>
        <w:rPr>
          <w:b/>
        </w:rPr>
      </w:pPr>
      <w:r w:rsidRPr="00F00346">
        <w:rPr>
          <w:b/>
        </w:rPr>
        <w:t>Громадянська</w:t>
      </w:r>
      <w:r w:rsidRPr="00F00346">
        <w:rPr>
          <w:b/>
          <w:spacing w:val="-6"/>
        </w:rPr>
        <w:t xml:space="preserve"> </w:t>
      </w:r>
      <w:r w:rsidRPr="00F00346">
        <w:rPr>
          <w:b/>
        </w:rPr>
        <w:t>та</w:t>
      </w:r>
      <w:r w:rsidRPr="00F00346">
        <w:rPr>
          <w:b/>
          <w:spacing w:val="-7"/>
        </w:rPr>
        <w:t xml:space="preserve"> </w:t>
      </w:r>
      <w:r w:rsidRPr="00F00346">
        <w:rPr>
          <w:b/>
        </w:rPr>
        <w:t>історична</w:t>
      </w:r>
      <w:r w:rsidRPr="00F00346">
        <w:rPr>
          <w:b/>
          <w:spacing w:val="-5"/>
        </w:rPr>
        <w:t xml:space="preserve"> </w:t>
      </w:r>
      <w:r w:rsidRPr="00F00346">
        <w:rPr>
          <w:b/>
        </w:rPr>
        <w:t>освітня</w:t>
      </w:r>
      <w:r w:rsidRPr="00F00346">
        <w:rPr>
          <w:b/>
          <w:spacing w:val="-4"/>
        </w:rPr>
        <w:t xml:space="preserve"> </w:t>
      </w:r>
      <w:r w:rsidRPr="00F00346">
        <w:rPr>
          <w:b/>
          <w:spacing w:val="-2"/>
        </w:rPr>
        <w:t>галузь</w:t>
      </w:r>
    </w:p>
    <w:p w:rsidR="00735B10" w:rsidRDefault="00735B10" w:rsidP="00735B10">
      <w:pPr>
        <w:pStyle w:val="a8"/>
        <w:spacing w:before="6"/>
      </w:pPr>
    </w:p>
    <w:p w:rsidR="00735B10" w:rsidRPr="00F00346" w:rsidRDefault="00735B10" w:rsidP="00F00346">
      <w:pPr>
        <w:pStyle w:val="1"/>
        <w:spacing w:before="0" w:after="0"/>
        <w:ind w:left="77"/>
        <w:jc w:val="center"/>
        <w:rPr>
          <w:sz w:val="24"/>
          <w:szCs w:val="24"/>
        </w:rPr>
      </w:pPr>
      <w:r w:rsidRPr="00F00346">
        <w:rPr>
          <w:sz w:val="24"/>
          <w:szCs w:val="24"/>
        </w:rPr>
        <w:t>Пояснювальна</w:t>
      </w:r>
      <w:r w:rsidRPr="00F00346">
        <w:rPr>
          <w:spacing w:val="-11"/>
          <w:sz w:val="24"/>
          <w:szCs w:val="24"/>
        </w:rPr>
        <w:t xml:space="preserve"> </w:t>
      </w:r>
      <w:r w:rsidRPr="00F00346">
        <w:rPr>
          <w:spacing w:val="-2"/>
          <w:sz w:val="24"/>
          <w:szCs w:val="24"/>
        </w:rPr>
        <w:t>записка</w:t>
      </w:r>
    </w:p>
    <w:p w:rsidR="00735B10" w:rsidRDefault="00735B10" w:rsidP="00735B10">
      <w:pPr>
        <w:pStyle w:val="a8"/>
        <w:spacing w:before="317"/>
        <w:ind w:right="714"/>
      </w:pPr>
      <w:r>
        <w:t>Освітню програму громадянської та історичної освітньої галузі створено на основі Державного стандарту початкової освіти.</w:t>
      </w:r>
    </w:p>
    <w:p w:rsidR="00735B10" w:rsidRDefault="00735B10" w:rsidP="00735B10">
      <w:pPr>
        <w:pStyle w:val="a8"/>
        <w:ind w:right="704"/>
      </w:pPr>
      <w:r>
        <w:rPr>
          <w:b/>
        </w:rPr>
        <w:t xml:space="preserve">Метою </w:t>
      </w:r>
      <w:r>
        <w:t>громадянської та історичної освітньої галузі для загальної середньої освіти є створення умов для формування в учня / учениці початкової школи</w:t>
      </w:r>
      <w:r>
        <w:rPr>
          <w:spacing w:val="-2"/>
        </w:rPr>
        <w:t xml:space="preserve"> </w:t>
      </w:r>
      <w:r>
        <w:t>власної</w:t>
      </w:r>
      <w:r>
        <w:rPr>
          <w:spacing w:val="-1"/>
        </w:rPr>
        <w:t xml:space="preserve"> </w:t>
      </w:r>
      <w:r>
        <w:t>ідентичності</w:t>
      </w:r>
      <w:r>
        <w:rPr>
          <w:spacing w:val="-1"/>
        </w:rPr>
        <w:t xml:space="preserve"> </w:t>
      </w:r>
      <w:r>
        <w:t>та</w:t>
      </w:r>
      <w:r>
        <w:rPr>
          <w:spacing w:val="-2"/>
        </w:rPr>
        <w:t xml:space="preserve"> </w:t>
      </w:r>
      <w:r>
        <w:t>готовності</w:t>
      </w:r>
      <w:r>
        <w:rPr>
          <w:spacing w:val="-1"/>
        </w:rPr>
        <w:t xml:space="preserve"> </w:t>
      </w:r>
      <w:r>
        <w:t>до</w:t>
      </w:r>
      <w:r>
        <w:rPr>
          <w:spacing w:val="-1"/>
        </w:rPr>
        <w:t xml:space="preserve"> </w:t>
      </w:r>
      <w:r>
        <w:t>змін</w:t>
      </w:r>
      <w:r>
        <w:rPr>
          <w:spacing w:val="-2"/>
        </w:rPr>
        <w:t xml:space="preserve"> </w:t>
      </w:r>
      <w:r>
        <w:t>через</w:t>
      </w:r>
      <w:r>
        <w:rPr>
          <w:spacing w:val="-2"/>
        </w:rPr>
        <w:t xml:space="preserve"> </w:t>
      </w:r>
      <w:r>
        <w:t>усвідомлення</w:t>
      </w:r>
      <w:r>
        <w:rPr>
          <w:spacing w:val="-1"/>
        </w:rPr>
        <w:t xml:space="preserve"> </w:t>
      </w:r>
      <w:r>
        <w:t>своїх</w:t>
      </w:r>
      <w:r>
        <w:rPr>
          <w:spacing w:val="-2"/>
        </w:rPr>
        <w:t xml:space="preserve"> </w:t>
      </w:r>
      <w:r>
        <w:t>прав і свобод, осмислення зв’язків між історією і теперішнім життям; плекання активної</w:t>
      </w:r>
      <w:r>
        <w:rPr>
          <w:spacing w:val="-2"/>
        </w:rPr>
        <w:t xml:space="preserve"> </w:t>
      </w:r>
      <w:r>
        <w:t>громадянської</w:t>
      </w:r>
      <w:r>
        <w:rPr>
          <w:spacing w:val="-2"/>
        </w:rPr>
        <w:t xml:space="preserve"> </w:t>
      </w:r>
      <w:r>
        <w:t>позиції</w:t>
      </w:r>
      <w:r>
        <w:rPr>
          <w:spacing w:val="-2"/>
        </w:rPr>
        <w:t xml:space="preserve"> </w:t>
      </w:r>
      <w:r>
        <w:t>на</w:t>
      </w:r>
      <w:r>
        <w:rPr>
          <w:spacing w:val="-3"/>
        </w:rPr>
        <w:t xml:space="preserve"> </w:t>
      </w:r>
      <w:r>
        <w:t>засадах</w:t>
      </w:r>
      <w:r>
        <w:rPr>
          <w:spacing w:val="-2"/>
        </w:rPr>
        <w:t xml:space="preserve"> </w:t>
      </w:r>
      <w:r>
        <w:t>демократії</w:t>
      </w:r>
      <w:r>
        <w:rPr>
          <w:spacing w:val="-2"/>
        </w:rPr>
        <w:t xml:space="preserve"> </w:t>
      </w:r>
      <w:r>
        <w:t>та</w:t>
      </w:r>
      <w:r>
        <w:rPr>
          <w:spacing w:val="-3"/>
        </w:rPr>
        <w:t xml:space="preserve"> </w:t>
      </w:r>
      <w:r>
        <w:t>поваги</w:t>
      </w:r>
      <w:r>
        <w:rPr>
          <w:spacing w:val="-2"/>
        </w:rPr>
        <w:t xml:space="preserve"> </w:t>
      </w:r>
      <w:r>
        <w:t>до</w:t>
      </w:r>
      <w:r>
        <w:rPr>
          <w:spacing w:val="-2"/>
        </w:rPr>
        <w:t xml:space="preserve"> </w:t>
      </w:r>
      <w:r>
        <w:t>прав</w:t>
      </w:r>
      <w:r>
        <w:rPr>
          <w:spacing w:val="-4"/>
        </w:rPr>
        <w:t xml:space="preserve"> </w:t>
      </w:r>
      <w:r>
        <w:t>людини, набуття досвіду співжиття за демократичними процедурами.</w:t>
      </w:r>
    </w:p>
    <w:p w:rsidR="00735B10" w:rsidRDefault="00735B10" w:rsidP="00735B10">
      <w:pPr>
        <w:pStyle w:val="a8"/>
        <w:ind w:right="705"/>
      </w:pPr>
      <w:r>
        <w:t xml:space="preserve">Відповідно до окресленої мети, головними </w:t>
      </w:r>
      <w:r>
        <w:rPr>
          <w:b/>
        </w:rPr>
        <w:t xml:space="preserve">завданнями </w:t>
      </w:r>
      <w:r>
        <w:t>громадянської та історичної освіти у початковій школі є:</w:t>
      </w:r>
    </w:p>
    <w:p w:rsidR="00735B10" w:rsidRDefault="00735B10" w:rsidP="00355580">
      <w:pPr>
        <w:pStyle w:val="ac"/>
        <w:numPr>
          <w:ilvl w:val="0"/>
          <w:numId w:val="18"/>
        </w:numPr>
        <w:tabs>
          <w:tab w:val="left" w:pos="1444"/>
        </w:tabs>
        <w:suppressAutoHyphens w:val="0"/>
        <w:autoSpaceDE w:val="0"/>
        <w:autoSpaceDN w:val="0"/>
        <w:spacing w:before="1"/>
        <w:ind w:right="712" w:firstLine="566"/>
        <w:jc w:val="both"/>
        <w:rPr>
          <w:sz w:val="28"/>
        </w:rPr>
      </w:pPr>
      <w:r>
        <w:rPr>
          <w:sz w:val="28"/>
        </w:rPr>
        <w:t>здобуття знань</w:t>
      </w:r>
      <w:r>
        <w:rPr>
          <w:spacing w:val="-2"/>
          <w:sz w:val="28"/>
        </w:rPr>
        <w:t xml:space="preserve"> </w:t>
      </w:r>
      <w:r>
        <w:rPr>
          <w:sz w:val="28"/>
        </w:rPr>
        <w:t>про сучасність і минуле своєї родини, місцевої громади, Батьківщини, людства, формування відповідного віковим можливостям розуміння змісту пам’ятних для себе та для громадян України подій;</w:t>
      </w:r>
    </w:p>
    <w:p w:rsidR="00735B10" w:rsidRDefault="00735B10" w:rsidP="00355580">
      <w:pPr>
        <w:pStyle w:val="ac"/>
        <w:numPr>
          <w:ilvl w:val="0"/>
          <w:numId w:val="18"/>
        </w:numPr>
        <w:tabs>
          <w:tab w:val="left" w:pos="1444"/>
        </w:tabs>
        <w:suppressAutoHyphens w:val="0"/>
        <w:autoSpaceDE w:val="0"/>
        <w:autoSpaceDN w:val="0"/>
        <w:ind w:right="711" w:firstLine="566"/>
        <w:jc w:val="both"/>
        <w:rPr>
          <w:sz w:val="28"/>
        </w:rPr>
      </w:pPr>
      <w:r>
        <w:rPr>
          <w:sz w:val="28"/>
        </w:rPr>
        <w:t>сприяння</w:t>
      </w:r>
      <w:r>
        <w:rPr>
          <w:spacing w:val="-12"/>
          <w:sz w:val="28"/>
        </w:rPr>
        <w:t xml:space="preserve"> </w:t>
      </w:r>
      <w:r>
        <w:rPr>
          <w:sz w:val="28"/>
        </w:rPr>
        <w:t>початковому</w:t>
      </w:r>
      <w:r>
        <w:rPr>
          <w:spacing w:val="-11"/>
          <w:sz w:val="28"/>
        </w:rPr>
        <w:t xml:space="preserve"> </w:t>
      </w:r>
      <w:r>
        <w:rPr>
          <w:sz w:val="28"/>
        </w:rPr>
        <w:t>усвідомленню</w:t>
      </w:r>
      <w:r>
        <w:rPr>
          <w:spacing w:val="-13"/>
          <w:sz w:val="28"/>
        </w:rPr>
        <w:t xml:space="preserve"> </w:t>
      </w:r>
      <w:r>
        <w:rPr>
          <w:sz w:val="28"/>
        </w:rPr>
        <w:t>власної</w:t>
      </w:r>
      <w:r>
        <w:rPr>
          <w:spacing w:val="-11"/>
          <w:sz w:val="28"/>
        </w:rPr>
        <w:t xml:space="preserve"> </w:t>
      </w:r>
      <w:r>
        <w:rPr>
          <w:sz w:val="28"/>
        </w:rPr>
        <w:t>гідності,</w:t>
      </w:r>
      <w:r>
        <w:rPr>
          <w:spacing w:val="-13"/>
          <w:sz w:val="28"/>
        </w:rPr>
        <w:t xml:space="preserve"> </w:t>
      </w:r>
      <w:r>
        <w:rPr>
          <w:sz w:val="28"/>
        </w:rPr>
        <w:t>цінності</w:t>
      </w:r>
      <w:r>
        <w:rPr>
          <w:spacing w:val="-12"/>
          <w:sz w:val="28"/>
        </w:rPr>
        <w:t xml:space="preserve"> </w:t>
      </w:r>
      <w:r>
        <w:rPr>
          <w:sz w:val="28"/>
        </w:rPr>
        <w:t>свободи і прав людини, своєї належності до родини, місцевої та шкільної громад, українського народу, вироблення відповідального ставлення до власної діяльності та діяльності інших;</w:t>
      </w:r>
    </w:p>
    <w:p w:rsidR="00735B10" w:rsidRDefault="00735B10" w:rsidP="00355580">
      <w:pPr>
        <w:pStyle w:val="ac"/>
        <w:numPr>
          <w:ilvl w:val="0"/>
          <w:numId w:val="18"/>
        </w:numPr>
        <w:tabs>
          <w:tab w:val="left" w:pos="1444"/>
        </w:tabs>
        <w:suppressAutoHyphens w:val="0"/>
        <w:autoSpaceDE w:val="0"/>
        <w:autoSpaceDN w:val="0"/>
        <w:spacing w:before="1"/>
        <w:ind w:right="712" w:firstLine="566"/>
        <w:jc w:val="both"/>
        <w:rPr>
          <w:sz w:val="28"/>
        </w:rPr>
      </w:pPr>
      <w:r>
        <w:rPr>
          <w:sz w:val="28"/>
        </w:rPr>
        <w:t>формування умінь орієнтуватися в історичному часі та соціальному просторі, знаходити</w:t>
      </w:r>
      <w:r>
        <w:rPr>
          <w:spacing w:val="-2"/>
          <w:sz w:val="28"/>
        </w:rPr>
        <w:t xml:space="preserve"> </w:t>
      </w:r>
      <w:r>
        <w:rPr>
          <w:sz w:val="28"/>
        </w:rPr>
        <w:t>та опрацьовувати доступну</w:t>
      </w:r>
      <w:r>
        <w:rPr>
          <w:spacing w:val="-4"/>
          <w:sz w:val="28"/>
        </w:rPr>
        <w:t xml:space="preserve"> </w:t>
      </w:r>
      <w:r>
        <w:rPr>
          <w:sz w:val="28"/>
        </w:rPr>
        <w:t>для себе суспільну</w:t>
      </w:r>
      <w:r>
        <w:rPr>
          <w:spacing w:val="-4"/>
          <w:sz w:val="28"/>
        </w:rPr>
        <w:t xml:space="preserve"> </w:t>
      </w:r>
      <w:r>
        <w:rPr>
          <w:sz w:val="28"/>
        </w:rPr>
        <w:t>інформацію, пояснювати її зміст та передавати породжені нею враження і думки;</w:t>
      </w:r>
    </w:p>
    <w:p w:rsidR="00735B10" w:rsidRDefault="00735B10" w:rsidP="00355580">
      <w:pPr>
        <w:pStyle w:val="ac"/>
        <w:numPr>
          <w:ilvl w:val="0"/>
          <w:numId w:val="18"/>
        </w:numPr>
        <w:tabs>
          <w:tab w:val="left" w:pos="1444"/>
        </w:tabs>
        <w:suppressAutoHyphens w:val="0"/>
        <w:autoSpaceDE w:val="0"/>
        <w:autoSpaceDN w:val="0"/>
        <w:ind w:right="710" w:firstLine="566"/>
        <w:jc w:val="both"/>
        <w:rPr>
          <w:sz w:val="28"/>
        </w:rPr>
      </w:pPr>
      <w:r>
        <w:rPr>
          <w:sz w:val="28"/>
        </w:rPr>
        <w:t>удосконалення</w:t>
      </w:r>
      <w:r>
        <w:rPr>
          <w:spacing w:val="-1"/>
          <w:sz w:val="28"/>
        </w:rPr>
        <w:t xml:space="preserve"> </w:t>
      </w:r>
      <w:r>
        <w:rPr>
          <w:sz w:val="28"/>
        </w:rPr>
        <w:t>набутих дітьми в</w:t>
      </w:r>
      <w:r>
        <w:rPr>
          <w:spacing w:val="-2"/>
          <w:sz w:val="28"/>
        </w:rPr>
        <w:t xml:space="preserve"> </w:t>
      </w:r>
      <w:r>
        <w:rPr>
          <w:sz w:val="28"/>
        </w:rPr>
        <w:t>дошкільному</w:t>
      </w:r>
      <w:r>
        <w:rPr>
          <w:spacing w:val="-3"/>
          <w:sz w:val="28"/>
        </w:rPr>
        <w:t xml:space="preserve"> </w:t>
      </w:r>
      <w:r>
        <w:rPr>
          <w:sz w:val="28"/>
        </w:rPr>
        <w:t>віці позитивних</w:t>
      </w:r>
      <w:r>
        <w:rPr>
          <w:spacing w:val="-1"/>
          <w:sz w:val="28"/>
        </w:rPr>
        <w:t xml:space="preserve"> </w:t>
      </w:r>
      <w:r>
        <w:rPr>
          <w:sz w:val="28"/>
        </w:rPr>
        <w:t>моделей поведінки у громадських місцях та опанування нових, пов’язаних із діяльністю школяра / школярки;</w:t>
      </w:r>
    </w:p>
    <w:p w:rsidR="00735B10" w:rsidRDefault="00735B10" w:rsidP="00355580">
      <w:pPr>
        <w:pStyle w:val="ac"/>
        <w:numPr>
          <w:ilvl w:val="0"/>
          <w:numId w:val="18"/>
        </w:numPr>
        <w:tabs>
          <w:tab w:val="left" w:pos="1444"/>
        </w:tabs>
        <w:suppressAutoHyphens w:val="0"/>
        <w:autoSpaceDE w:val="0"/>
        <w:autoSpaceDN w:val="0"/>
        <w:ind w:right="714" w:firstLine="566"/>
        <w:jc w:val="both"/>
        <w:rPr>
          <w:sz w:val="28"/>
        </w:rPr>
      </w:pPr>
      <w:r>
        <w:rPr>
          <w:sz w:val="28"/>
        </w:rPr>
        <w:t>розвиток здатності обстоювати власну думку та приймати інших, вирізняти вияви нерівності, несправедливості та дискримінації;</w:t>
      </w:r>
    </w:p>
    <w:p w:rsidR="00735B10" w:rsidRDefault="00735B10" w:rsidP="00355580">
      <w:pPr>
        <w:pStyle w:val="ac"/>
        <w:numPr>
          <w:ilvl w:val="0"/>
          <w:numId w:val="18"/>
        </w:numPr>
        <w:tabs>
          <w:tab w:val="left" w:pos="1444"/>
        </w:tabs>
        <w:suppressAutoHyphens w:val="0"/>
        <w:autoSpaceDE w:val="0"/>
        <w:autoSpaceDN w:val="0"/>
        <w:ind w:right="706" w:firstLine="566"/>
        <w:jc w:val="both"/>
        <w:rPr>
          <w:sz w:val="28"/>
        </w:rPr>
      </w:pPr>
      <w:r>
        <w:rPr>
          <w:sz w:val="28"/>
        </w:rPr>
        <w:t>створення умов для набуття успішного досвіду конструктивної взаємодії та громадянської поведінки, формування емоційно-ціннісного компоненту громадянської культури особистості.</w:t>
      </w:r>
    </w:p>
    <w:p w:rsidR="00735B10" w:rsidRDefault="00735B10" w:rsidP="00735B10">
      <w:pPr>
        <w:pStyle w:val="a8"/>
        <w:ind w:right="704"/>
      </w:pPr>
      <w:r>
        <w:t xml:space="preserve">Для формування ідентичності та громадянської компетентності учнів програма пропонує опановувати потрібні для цього знання і вміння, виробляти навички громадянської поведінки та виховувати громадянські чесноти в межах таких </w:t>
      </w:r>
      <w:r>
        <w:rPr>
          <w:b/>
        </w:rPr>
        <w:t>змістових ліній</w:t>
      </w:r>
      <w:r>
        <w:t xml:space="preserve">: «Я – Людина», «Я серед людей», «Моя культурна спадщина», «Моя шкільна і місцева громади», «Ми – громадяни України. Ми – </w:t>
      </w:r>
      <w:r>
        <w:rPr>
          <w:spacing w:val="-2"/>
        </w:rPr>
        <w:t>європейці».</w:t>
      </w:r>
    </w:p>
    <w:p w:rsidR="00735B10" w:rsidRDefault="00735B10" w:rsidP="00735B10">
      <w:pPr>
        <w:pStyle w:val="a8"/>
        <w:ind w:left="1133"/>
      </w:pPr>
      <w:r>
        <w:t>Змістова</w:t>
      </w:r>
      <w:r>
        <w:rPr>
          <w:spacing w:val="51"/>
        </w:rPr>
        <w:t xml:space="preserve"> </w:t>
      </w:r>
      <w:r>
        <w:t>лінія</w:t>
      </w:r>
      <w:r>
        <w:rPr>
          <w:spacing w:val="54"/>
        </w:rPr>
        <w:t xml:space="preserve"> </w:t>
      </w:r>
      <w:r>
        <w:rPr>
          <w:b/>
        </w:rPr>
        <w:t>«Я</w:t>
      </w:r>
      <w:r>
        <w:rPr>
          <w:b/>
          <w:spacing w:val="51"/>
        </w:rPr>
        <w:t xml:space="preserve"> </w:t>
      </w:r>
      <w:r>
        <w:rPr>
          <w:b/>
        </w:rPr>
        <w:t>–</w:t>
      </w:r>
      <w:r>
        <w:rPr>
          <w:b/>
          <w:spacing w:val="54"/>
        </w:rPr>
        <w:t xml:space="preserve"> </w:t>
      </w:r>
      <w:r>
        <w:rPr>
          <w:b/>
        </w:rPr>
        <w:t>Людина»</w:t>
      </w:r>
      <w:r>
        <w:rPr>
          <w:b/>
          <w:spacing w:val="54"/>
        </w:rPr>
        <w:t xml:space="preserve"> </w:t>
      </w:r>
      <w:r>
        <w:t>передбачає</w:t>
      </w:r>
      <w:r>
        <w:rPr>
          <w:spacing w:val="52"/>
        </w:rPr>
        <w:t xml:space="preserve"> </w:t>
      </w:r>
      <w:r>
        <w:t>залучення</w:t>
      </w:r>
      <w:r>
        <w:rPr>
          <w:spacing w:val="53"/>
        </w:rPr>
        <w:t xml:space="preserve"> </w:t>
      </w:r>
      <w:r>
        <w:t>учня</w:t>
      </w:r>
      <w:r>
        <w:rPr>
          <w:spacing w:val="52"/>
        </w:rPr>
        <w:t xml:space="preserve"> </w:t>
      </w:r>
      <w:r>
        <w:t>/</w:t>
      </w:r>
      <w:r>
        <w:rPr>
          <w:spacing w:val="53"/>
        </w:rPr>
        <w:t xml:space="preserve"> </w:t>
      </w:r>
      <w:r>
        <w:t>учениці</w:t>
      </w:r>
      <w:r>
        <w:rPr>
          <w:spacing w:val="53"/>
        </w:rPr>
        <w:t xml:space="preserve"> </w:t>
      </w:r>
      <w:r>
        <w:rPr>
          <w:spacing w:val="-5"/>
        </w:rPr>
        <w:t>до</w:t>
      </w:r>
    </w:p>
    <w:p w:rsidR="00735B10" w:rsidRDefault="00735B10" w:rsidP="00735B10">
      <w:pPr>
        <w:pStyle w:val="a8"/>
        <w:spacing w:before="79"/>
        <w:ind w:right="704"/>
      </w:pPr>
      <w:r>
        <w:t xml:space="preserve">опрацювання та використання для самоідентифікації елементарної інформації про людину як унікальну у Всесвіті істоту, яка творить себе як особистість, формує свій характер і розвиває цінні якості у процесі пізнавальної і трудової діяльності. Навчання в межах цієї змістової лінії сприяє самопізнанню учнів, усвідомленню власних потреб, уподобань, здібностей та інтересів, заохочує обирати цілі особистісного зростання (бути відповідальним, чесним тощо), допомагає початковому усвідомленню гідності та неповторності будь-якої </w:t>
      </w:r>
      <w:r>
        <w:rPr>
          <w:spacing w:val="-2"/>
        </w:rPr>
        <w:t>людини.</w:t>
      </w:r>
    </w:p>
    <w:p w:rsidR="00735B10" w:rsidRDefault="00735B10" w:rsidP="00735B10">
      <w:pPr>
        <w:pStyle w:val="a8"/>
        <w:spacing w:before="2"/>
        <w:ind w:right="707"/>
      </w:pPr>
      <w:r>
        <w:t>Змістова</w:t>
      </w:r>
      <w:r>
        <w:rPr>
          <w:spacing w:val="-5"/>
        </w:rPr>
        <w:t xml:space="preserve"> </w:t>
      </w:r>
      <w:r>
        <w:t>лінія</w:t>
      </w:r>
      <w:r>
        <w:rPr>
          <w:spacing w:val="-5"/>
        </w:rPr>
        <w:t xml:space="preserve"> </w:t>
      </w:r>
      <w:r>
        <w:rPr>
          <w:b/>
        </w:rPr>
        <w:t>«Я</w:t>
      </w:r>
      <w:r>
        <w:rPr>
          <w:b/>
          <w:spacing w:val="-5"/>
        </w:rPr>
        <w:t xml:space="preserve"> </w:t>
      </w:r>
      <w:r>
        <w:rPr>
          <w:b/>
        </w:rPr>
        <w:t>серед</w:t>
      </w:r>
      <w:r>
        <w:rPr>
          <w:b/>
          <w:spacing w:val="-5"/>
        </w:rPr>
        <w:t xml:space="preserve"> </w:t>
      </w:r>
      <w:r>
        <w:rPr>
          <w:b/>
        </w:rPr>
        <w:t>людей»</w:t>
      </w:r>
      <w:r>
        <w:rPr>
          <w:b/>
          <w:spacing w:val="-2"/>
        </w:rPr>
        <w:t xml:space="preserve"> </w:t>
      </w:r>
      <w:r>
        <w:t>забезпечує</w:t>
      </w:r>
      <w:r>
        <w:rPr>
          <w:spacing w:val="-3"/>
        </w:rPr>
        <w:t xml:space="preserve"> </w:t>
      </w:r>
      <w:r>
        <w:t>усвідомлення</w:t>
      </w:r>
      <w:r>
        <w:rPr>
          <w:spacing w:val="-6"/>
        </w:rPr>
        <w:t xml:space="preserve"> </w:t>
      </w:r>
      <w:r>
        <w:t>ролі</w:t>
      </w:r>
      <w:r>
        <w:rPr>
          <w:spacing w:val="-3"/>
        </w:rPr>
        <w:t xml:space="preserve"> </w:t>
      </w:r>
      <w:r>
        <w:t>зв’язків,</w:t>
      </w:r>
      <w:r>
        <w:rPr>
          <w:spacing w:val="-5"/>
        </w:rPr>
        <w:t xml:space="preserve"> </w:t>
      </w:r>
      <w:r>
        <w:t>які існують</w:t>
      </w:r>
      <w:r>
        <w:rPr>
          <w:spacing w:val="-10"/>
        </w:rPr>
        <w:t xml:space="preserve"> </w:t>
      </w:r>
      <w:r>
        <w:t>між</w:t>
      </w:r>
      <w:r>
        <w:rPr>
          <w:spacing w:val="-8"/>
        </w:rPr>
        <w:t xml:space="preserve"> </w:t>
      </w:r>
      <w:r>
        <w:t>людьми,</w:t>
      </w:r>
      <w:r>
        <w:rPr>
          <w:spacing w:val="-9"/>
        </w:rPr>
        <w:t xml:space="preserve"> </w:t>
      </w:r>
      <w:r>
        <w:t>значення</w:t>
      </w:r>
      <w:r>
        <w:rPr>
          <w:spacing w:val="-11"/>
        </w:rPr>
        <w:t xml:space="preserve"> </w:t>
      </w:r>
      <w:r>
        <w:t>рідні,</w:t>
      </w:r>
      <w:r>
        <w:rPr>
          <w:spacing w:val="-9"/>
        </w:rPr>
        <w:t xml:space="preserve"> </w:t>
      </w:r>
      <w:r>
        <w:t>друзів,</w:t>
      </w:r>
      <w:r>
        <w:rPr>
          <w:spacing w:val="-9"/>
        </w:rPr>
        <w:t xml:space="preserve"> </w:t>
      </w:r>
      <w:r>
        <w:t>приятелів,</w:t>
      </w:r>
      <w:r>
        <w:rPr>
          <w:spacing w:val="-10"/>
        </w:rPr>
        <w:t xml:space="preserve"> </w:t>
      </w:r>
      <w:r>
        <w:t>спільнот,</w:t>
      </w:r>
      <w:r>
        <w:rPr>
          <w:spacing w:val="-3"/>
        </w:rPr>
        <w:t xml:space="preserve"> </w:t>
      </w:r>
      <w:r>
        <w:t>з</w:t>
      </w:r>
      <w:r>
        <w:rPr>
          <w:spacing w:val="-9"/>
        </w:rPr>
        <w:t xml:space="preserve"> </w:t>
      </w:r>
      <w:r>
        <w:t>якими</w:t>
      </w:r>
      <w:r>
        <w:rPr>
          <w:spacing w:val="-8"/>
        </w:rPr>
        <w:t xml:space="preserve"> </w:t>
      </w:r>
      <w:r>
        <w:t xml:space="preserve">дитина себе ідентифікує. Навчання в межах </w:t>
      </w:r>
      <w:r>
        <w:lastRenderedPageBreak/>
        <w:t>цієї змістової лінії сприяє набуттю досвіду громадянської</w:t>
      </w:r>
      <w:r>
        <w:rPr>
          <w:spacing w:val="-12"/>
        </w:rPr>
        <w:t xml:space="preserve"> </w:t>
      </w:r>
      <w:r>
        <w:t>поведінки</w:t>
      </w:r>
      <w:r>
        <w:rPr>
          <w:spacing w:val="-10"/>
        </w:rPr>
        <w:t xml:space="preserve"> </w:t>
      </w:r>
      <w:r>
        <w:t>та</w:t>
      </w:r>
      <w:r>
        <w:rPr>
          <w:spacing w:val="-10"/>
        </w:rPr>
        <w:t xml:space="preserve"> </w:t>
      </w:r>
      <w:r>
        <w:t>свідомому</w:t>
      </w:r>
      <w:r>
        <w:rPr>
          <w:spacing w:val="-14"/>
        </w:rPr>
        <w:t xml:space="preserve"> </w:t>
      </w:r>
      <w:r>
        <w:t>виборові</w:t>
      </w:r>
      <w:r>
        <w:rPr>
          <w:spacing w:val="-10"/>
        </w:rPr>
        <w:t xml:space="preserve"> </w:t>
      </w:r>
      <w:r>
        <w:t>норм</w:t>
      </w:r>
      <w:r>
        <w:rPr>
          <w:spacing w:val="-13"/>
        </w:rPr>
        <w:t xml:space="preserve"> </w:t>
      </w:r>
      <w:r>
        <w:t>і</w:t>
      </w:r>
      <w:r>
        <w:rPr>
          <w:spacing w:val="-10"/>
        </w:rPr>
        <w:t xml:space="preserve"> </w:t>
      </w:r>
      <w:r>
        <w:t>моделей</w:t>
      </w:r>
      <w:r>
        <w:rPr>
          <w:spacing w:val="-12"/>
        </w:rPr>
        <w:t xml:space="preserve"> </w:t>
      </w:r>
      <w:r>
        <w:t>поведінки,</w:t>
      </w:r>
      <w:r>
        <w:rPr>
          <w:spacing w:val="-11"/>
        </w:rPr>
        <w:t xml:space="preserve"> </w:t>
      </w:r>
      <w:r>
        <w:t>часто за певними взірцями.</w:t>
      </w:r>
    </w:p>
    <w:p w:rsidR="00735B10" w:rsidRDefault="00735B10" w:rsidP="00735B10">
      <w:pPr>
        <w:pStyle w:val="a8"/>
        <w:spacing w:before="1"/>
        <w:ind w:right="704"/>
      </w:pPr>
      <w:r>
        <w:t xml:space="preserve">Змістова лінія </w:t>
      </w:r>
      <w:r>
        <w:rPr>
          <w:b/>
        </w:rPr>
        <w:t>«Моя культурна спадщина</w:t>
      </w:r>
      <w:r>
        <w:rPr>
          <w:b/>
          <w:i/>
        </w:rPr>
        <w:t xml:space="preserve">» </w:t>
      </w:r>
      <w:r>
        <w:t>дає змогу учнівству усвідомити свою вкоріненість у національну, а також рідну за етнічним походженням культуру, в європейську цивілізацію. Учні/ учениці отримують можливість</w:t>
      </w:r>
      <w:r>
        <w:rPr>
          <w:spacing w:val="-18"/>
        </w:rPr>
        <w:t xml:space="preserve"> </w:t>
      </w:r>
      <w:r>
        <w:t>дослідити</w:t>
      </w:r>
      <w:r>
        <w:rPr>
          <w:spacing w:val="-13"/>
        </w:rPr>
        <w:t xml:space="preserve"> </w:t>
      </w:r>
      <w:r>
        <w:t>місцеві</w:t>
      </w:r>
      <w:r>
        <w:rPr>
          <w:spacing w:val="-14"/>
        </w:rPr>
        <w:t xml:space="preserve"> </w:t>
      </w:r>
      <w:r>
        <w:t>пам’ятки,</w:t>
      </w:r>
      <w:r>
        <w:rPr>
          <w:spacing w:val="-18"/>
        </w:rPr>
        <w:t xml:space="preserve"> </w:t>
      </w:r>
      <w:r>
        <w:t>пізнати</w:t>
      </w:r>
      <w:r>
        <w:rPr>
          <w:spacing w:val="-13"/>
        </w:rPr>
        <w:t xml:space="preserve"> </w:t>
      </w:r>
      <w:r>
        <w:t>традиції</w:t>
      </w:r>
      <w:r>
        <w:rPr>
          <w:spacing w:val="-14"/>
        </w:rPr>
        <w:t xml:space="preserve"> </w:t>
      </w:r>
      <w:r>
        <w:t>та</w:t>
      </w:r>
      <w:r>
        <w:rPr>
          <w:spacing w:val="-17"/>
        </w:rPr>
        <w:t xml:space="preserve"> </w:t>
      </w:r>
      <w:r>
        <w:t>минуле</w:t>
      </w:r>
      <w:r>
        <w:rPr>
          <w:spacing w:val="-15"/>
        </w:rPr>
        <w:t xml:space="preserve"> </w:t>
      </w:r>
      <w:r>
        <w:t>своєї</w:t>
      </w:r>
      <w:r>
        <w:rPr>
          <w:spacing w:val="-16"/>
        </w:rPr>
        <w:t xml:space="preserve"> </w:t>
      </w:r>
      <w:r>
        <w:t>родини, рідної етнічної групи, нації. Навчання в межах цієї змістової лінії сприяє розумінню значущості та різноманітності культурних надбань людства, формуванню умінь пізнавати минуле.</w:t>
      </w:r>
    </w:p>
    <w:p w:rsidR="00735B10" w:rsidRDefault="00735B10" w:rsidP="00735B10">
      <w:pPr>
        <w:pStyle w:val="a8"/>
        <w:ind w:right="706"/>
      </w:pPr>
      <w:r>
        <w:t xml:space="preserve">Змістова лінія </w:t>
      </w:r>
      <w:r>
        <w:rPr>
          <w:b/>
        </w:rPr>
        <w:t xml:space="preserve">«Моя шкільна і місцева громади» </w:t>
      </w:r>
      <w:r>
        <w:t>забезпечує розуміння учнем/</w:t>
      </w:r>
      <w:r>
        <w:rPr>
          <w:spacing w:val="-3"/>
        </w:rPr>
        <w:t xml:space="preserve"> </w:t>
      </w:r>
      <w:r>
        <w:t>ученицею</w:t>
      </w:r>
      <w:r>
        <w:rPr>
          <w:spacing w:val="-6"/>
        </w:rPr>
        <w:t xml:space="preserve"> </w:t>
      </w:r>
      <w:r>
        <w:t>базових</w:t>
      </w:r>
      <w:r>
        <w:rPr>
          <w:spacing w:val="-3"/>
        </w:rPr>
        <w:t xml:space="preserve"> </w:t>
      </w:r>
      <w:r>
        <w:t>норм</w:t>
      </w:r>
      <w:r>
        <w:rPr>
          <w:spacing w:val="-4"/>
        </w:rPr>
        <w:t xml:space="preserve"> </w:t>
      </w:r>
      <w:r>
        <w:t>шкільного</w:t>
      </w:r>
      <w:r>
        <w:rPr>
          <w:spacing w:val="-3"/>
        </w:rPr>
        <w:t xml:space="preserve"> </w:t>
      </w:r>
      <w:r>
        <w:t>та місцевого</w:t>
      </w:r>
      <w:r>
        <w:rPr>
          <w:spacing w:val="-3"/>
        </w:rPr>
        <w:t xml:space="preserve"> </w:t>
      </w:r>
      <w:r>
        <w:t>громадського</w:t>
      </w:r>
      <w:r>
        <w:rPr>
          <w:spacing w:val="-3"/>
        </w:rPr>
        <w:t xml:space="preserve"> </w:t>
      </w:r>
      <w:r>
        <w:t>життя,</w:t>
      </w:r>
      <w:r>
        <w:rPr>
          <w:spacing w:val="-4"/>
        </w:rPr>
        <w:t xml:space="preserve"> </w:t>
      </w:r>
      <w:r>
        <w:t>дає йому/ їй змогу</w:t>
      </w:r>
      <w:r>
        <w:rPr>
          <w:spacing w:val="-4"/>
        </w:rPr>
        <w:t xml:space="preserve"> </w:t>
      </w:r>
      <w:r>
        <w:t>посильно долучатися до їх відтворення та модернізації. Пізнання шкільних і місцевих традицій, ознайомлення з громадянськими вчинками земляків, діяльністю шкільної адміністрації, місцевих органів влади та добровільних асоціацій, зорієнтованих на громадські справи, сприяє набуттю учнями первинного досвіду громадянської дії, демократичної поведінки та конструктивної взаємодії, впливає на формування емоційно-ціннісного компонента громадянської культури дитини. Навчання в межах цієї змістової лінії забезпечує вироблення вмінь висловлювати та обстоювати свою думку та приймати інших, висувати власні ініціативи, планувати й організовувати посильні для дітей молодшого шкільного віку громадські справи.</w:t>
      </w:r>
    </w:p>
    <w:p w:rsidR="00735B10" w:rsidRDefault="00735B10" w:rsidP="00735B10">
      <w:pPr>
        <w:pStyle w:val="a8"/>
        <w:ind w:right="705"/>
      </w:pPr>
      <w:r>
        <w:t xml:space="preserve">Змістова лінія </w:t>
      </w:r>
      <w:r>
        <w:rPr>
          <w:b/>
        </w:rPr>
        <w:t xml:space="preserve">«Ми – громадяни України. Ми – європейці» </w:t>
      </w:r>
      <w:r>
        <w:t>дає учневі / учениці елементарні уявлення про національну символіку та державні атрибути України, націю (народ), державу, політику, владу, ключові події в історії України, підводить до прийняття демократичних цінностей та ідей євроатлантичної</w:t>
      </w:r>
      <w:r>
        <w:rPr>
          <w:spacing w:val="-12"/>
        </w:rPr>
        <w:t xml:space="preserve"> </w:t>
      </w:r>
      <w:r>
        <w:t>інтеграції</w:t>
      </w:r>
      <w:r>
        <w:rPr>
          <w:spacing w:val="-12"/>
        </w:rPr>
        <w:t xml:space="preserve"> </w:t>
      </w:r>
      <w:r>
        <w:t>Батьківщини.</w:t>
      </w:r>
      <w:r>
        <w:rPr>
          <w:spacing w:val="-13"/>
        </w:rPr>
        <w:t xml:space="preserve"> </w:t>
      </w:r>
      <w:r>
        <w:t>У</w:t>
      </w:r>
      <w:r>
        <w:rPr>
          <w:spacing w:val="-12"/>
        </w:rPr>
        <w:t xml:space="preserve"> </w:t>
      </w:r>
      <w:r>
        <w:t>межах</w:t>
      </w:r>
      <w:r>
        <w:rPr>
          <w:spacing w:val="-11"/>
        </w:rPr>
        <w:t xml:space="preserve"> </w:t>
      </w:r>
      <w:r>
        <w:t>цієї</w:t>
      </w:r>
      <w:r>
        <w:rPr>
          <w:spacing w:val="-12"/>
        </w:rPr>
        <w:t xml:space="preserve"> </w:t>
      </w:r>
      <w:r>
        <w:t>змістової</w:t>
      </w:r>
      <w:r>
        <w:rPr>
          <w:spacing w:val="-11"/>
        </w:rPr>
        <w:t xml:space="preserve"> </w:t>
      </w:r>
      <w:r>
        <w:t>лінії</w:t>
      </w:r>
      <w:r>
        <w:rPr>
          <w:spacing w:val="-12"/>
        </w:rPr>
        <w:t xml:space="preserve"> </w:t>
      </w:r>
      <w:r>
        <w:t>на</w:t>
      </w:r>
      <w:r>
        <w:rPr>
          <w:spacing w:val="-12"/>
        </w:rPr>
        <w:t xml:space="preserve"> </w:t>
      </w:r>
      <w:r>
        <w:t>прикладі відомих історичних постатей та національних героїв школярі усвідомлюють цінності патріотизму, активної громадянської позиції, самоповаги та ін.</w:t>
      </w:r>
    </w:p>
    <w:p w:rsidR="00735B10" w:rsidRDefault="00735B10" w:rsidP="00735B10">
      <w:pPr>
        <w:pStyle w:val="a8"/>
        <w:spacing w:before="1"/>
        <w:ind w:right="711"/>
      </w:pPr>
      <w:r>
        <w:t xml:space="preserve">Змістові лінії громадянської та історичної освітньої галузі у початковій школі мають бути реалізовані оптимальними для кожного елементу змісту та навчальної цілі інтерактивними методами, із використанням інформаційних </w:t>
      </w:r>
      <w:r>
        <w:rPr>
          <w:spacing w:val="-2"/>
        </w:rPr>
        <w:t>технологій.</w:t>
      </w:r>
    </w:p>
    <w:p w:rsidR="00735B10" w:rsidRPr="00F00346" w:rsidRDefault="00735B10" w:rsidP="00735B10">
      <w:pPr>
        <w:pStyle w:val="1"/>
        <w:spacing w:before="83" w:line="242" w:lineRule="auto"/>
        <w:ind w:left="4558" w:right="2786" w:hanging="2060"/>
        <w:rPr>
          <w:sz w:val="24"/>
          <w:szCs w:val="24"/>
        </w:rPr>
      </w:pPr>
      <w:r w:rsidRPr="00F00346">
        <w:rPr>
          <w:sz w:val="24"/>
          <w:szCs w:val="24"/>
        </w:rPr>
        <w:t>Результати</w:t>
      </w:r>
      <w:r w:rsidRPr="00F00346">
        <w:rPr>
          <w:spacing w:val="-7"/>
          <w:sz w:val="24"/>
          <w:szCs w:val="24"/>
        </w:rPr>
        <w:t xml:space="preserve"> </w:t>
      </w:r>
      <w:r w:rsidRPr="00F00346">
        <w:rPr>
          <w:sz w:val="24"/>
          <w:szCs w:val="24"/>
        </w:rPr>
        <w:t>навчання</w:t>
      </w:r>
      <w:r w:rsidRPr="00F00346">
        <w:rPr>
          <w:spacing w:val="-8"/>
          <w:sz w:val="24"/>
          <w:szCs w:val="24"/>
        </w:rPr>
        <w:t xml:space="preserve"> </w:t>
      </w:r>
      <w:r w:rsidRPr="00F00346">
        <w:rPr>
          <w:sz w:val="24"/>
          <w:szCs w:val="24"/>
        </w:rPr>
        <w:t>і</w:t>
      </w:r>
      <w:r w:rsidRPr="00F00346">
        <w:rPr>
          <w:spacing w:val="-6"/>
          <w:sz w:val="24"/>
          <w:szCs w:val="24"/>
        </w:rPr>
        <w:t xml:space="preserve"> </w:t>
      </w:r>
      <w:r w:rsidRPr="00F00346">
        <w:rPr>
          <w:sz w:val="24"/>
          <w:szCs w:val="24"/>
        </w:rPr>
        <w:t>пропонований</w:t>
      </w:r>
      <w:r w:rsidRPr="00F00346">
        <w:rPr>
          <w:spacing w:val="-7"/>
          <w:sz w:val="24"/>
          <w:szCs w:val="24"/>
        </w:rPr>
        <w:t xml:space="preserve"> </w:t>
      </w:r>
      <w:r w:rsidRPr="00F00346">
        <w:rPr>
          <w:sz w:val="24"/>
          <w:szCs w:val="24"/>
        </w:rPr>
        <w:t>зміст 1 – 2 класи</w:t>
      </w:r>
    </w:p>
    <w:p w:rsidR="00735B10" w:rsidRDefault="00735B10" w:rsidP="00735B10">
      <w:pPr>
        <w:pStyle w:val="a8"/>
        <w:spacing w:before="90"/>
        <w:rPr>
          <w:b/>
          <w:sz w:val="20"/>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134"/>
        <w:gridCol w:w="5538"/>
      </w:tblGrid>
      <w:tr w:rsidR="00735B10" w:rsidTr="00735B10">
        <w:trPr>
          <w:trHeight w:val="551"/>
        </w:trPr>
        <w:tc>
          <w:tcPr>
            <w:tcW w:w="3511" w:type="dxa"/>
            <w:gridSpan w:val="2"/>
          </w:tcPr>
          <w:p w:rsidR="00735B10" w:rsidRDefault="00735B10" w:rsidP="00735B10">
            <w:pPr>
              <w:pStyle w:val="TableParagraph"/>
              <w:spacing w:line="276" w:lineRule="exact"/>
              <w:ind w:left="1233" w:right="447"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5538" w:type="dxa"/>
          </w:tcPr>
          <w:p w:rsidR="00735B10" w:rsidRDefault="00735B10" w:rsidP="00735B10">
            <w:pPr>
              <w:pStyle w:val="TableParagraph"/>
              <w:spacing w:before="138"/>
              <w:ind w:left="102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049" w:type="dxa"/>
            <w:gridSpan w:val="3"/>
          </w:tcPr>
          <w:p w:rsidR="00735B10" w:rsidRDefault="00735B10" w:rsidP="00735B10">
            <w:pPr>
              <w:pStyle w:val="TableParagraph"/>
              <w:spacing w:line="255" w:lineRule="exact"/>
              <w:ind w:left="2834"/>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лінія «Я</w:t>
            </w:r>
            <w:r>
              <w:rPr>
                <w:b/>
                <w:spacing w:val="-1"/>
                <w:sz w:val="24"/>
              </w:rPr>
              <w:t xml:space="preserve"> </w:t>
            </w:r>
            <w:r>
              <w:rPr>
                <w:b/>
                <w:sz w:val="24"/>
              </w:rPr>
              <w:t>–</w:t>
            </w:r>
            <w:r>
              <w:rPr>
                <w:b/>
                <w:spacing w:val="-3"/>
                <w:sz w:val="24"/>
              </w:rPr>
              <w:t xml:space="preserve"> </w:t>
            </w:r>
            <w:r>
              <w:rPr>
                <w:b/>
                <w:spacing w:val="-2"/>
                <w:sz w:val="24"/>
              </w:rPr>
              <w:t>Людина»</w:t>
            </w:r>
          </w:p>
        </w:tc>
      </w:tr>
      <w:tr w:rsidR="00735B10" w:rsidTr="00735B10">
        <w:trPr>
          <w:trHeight w:val="2760"/>
        </w:trPr>
        <w:tc>
          <w:tcPr>
            <w:tcW w:w="3511" w:type="dxa"/>
            <w:gridSpan w:val="2"/>
          </w:tcPr>
          <w:p w:rsidR="00735B10" w:rsidRDefault="00735B10" w:rsidP="00735B10">
            <w:pPr>
              <w:pStyle w:val="TableParagraph"/>
              <w:ind w:left="148" w:right="157"/>
              <w:rPr>
                <w:sz w:val="24"/>
              </w:rPr>
            </w:pPr>
            <w:r>
              <w:rPr>
                <w:sz w:val="24"/>
              </w:rPr>
              <w:t>Описує</w:t>
            </w:r>
            <w:r>
              <w:rPr>
                <w:spacing w:val="-13"/>
                <w:sz w:val="24"/>
              </w:rPr>
              <w:t xml:space="preserve"> </w:t>
            </w:r>
            <w:r>
              <w:rPr>
                <w:sz w:val="24"/>
              </w:rPr>
              <w:t>себе,</w:t>
            </w:r>
            <w:r>
              <w:rPr>
                <w:spacing w:val="-12"/>
                <w:sz w:val="24"/>
              </w:rPr>
              <w:t xml:space="preserve"> </w:t>
            </w:r>
            <w:r>
              <w:rPr>
                <w:sz w:val="24"/>
              </w:rPr>
              <w:t>свій</w:t>
            </w:r>
            <w:r>
              <w:rPr>
                <w:spacing w:val="-12"/>
                <w:sz w:val="24"/>
              </w:rPr>
              <w:t xml:space="preserve"> </w:t>
            </w:r>
            <w:r>
              <w:rPr>
                <w:sz w:val="24"/>
              </w:rPr>
              <w:t>характер, захоплення, якими вирізняється</w:t>
            </w:r>
            <w:r>
              <w:rPr>
                <w:spacing w:val="-13"/>
                <w:sz w:val="24"/>
              </w:rPr>
              <w:t xml:space="preserve"> </w:t>
            </w:r>
            <w:r>
              <w:rPr>
                <w:sz w:val="24"/>
              </w:rPr>
              <w:t>від</w:t>
            </w:r>
            <w:r>
              <w:rPr>
                <w:spacing w:val="-13"/>
                <w:sz w:val="24"/>
              </w:rPr>
              <w:t xml:space="preserve"> </w:t>
            </w:r>
            <w:r>
              <w:rPr>
                <w:sz w:val="24"/>
              </w:rPr>
              <w:t>інших</w:t>
            </w:r>
            <w:r>
              <w:rPr>
                <w:spacing w:val="-14"/>
                <w:sz w:val="24"/>
              </w:rPr>
              <w:t xml:space="preserve"> </w:t>
            </w:r>
            <w:r>
              <w:rPr>
                <w:sz w:val="24"/>
              </w:rPr>
              <w:t>осіб</w:t>
            </w:r>
          </w:p>
        </w:tc>
        <w:tc>
          <w:tcPr>
            <w:tcW w:w="5538" w:type="dxa"/>
          </w:tcPr>
          <w:p w:rsidR="00735B10" w:rsidRDefault="00735B10" w:rsidP="00735B10">
            <w:pPr>
              <w:pStyle w:val="TableParagraph"/>
              <w:rPr>
                <w:sz w:val="24"/>
              </w:rPr>
            </w:pPr>
            <w:r>
              <w:rPr>
                <w:i/>
                <w:sz w:val="24"/>
              </w:rPr>
              <w:t>розмірковує</w:t>
            </w:r>
            <w:r>
              <w:rPr>
                <w:sz w:val="24"/>
              </w:rPr>
              <w:t>,</w:t>
            </w:r>
            <w:r>
              <w:rPr>
                <w:spacing w:val="-7"/>
                <w:sz w:val="24"/>
              </w:rPr>
              <w:t xml:space="preserve"> </w:t>
            </w:r>
            <w:r>
              <w:rPr>
                <w:sz w:val="24"/>
              </w:rPr>
              <w:t>якими</w:t>
            </w:r>
            <w:r>
              <w:rPr>
                <w:spacing w:val="-7"/>
                <w:sz w:val="24"/>
              </w:rPr>
              <w:t xml:space="preserve"> </w:t>
            </w:r>
            <w:r>
              <w:rPr>
                <w:sz w:val="24"/>
              </w:rPr>
              <w:t>рисами</w:t>
            </w:r>
            <w:r>
              <w:rPr>
                <w:spacing w:val="-7"/>
                <w:sz w:val="24"/>
              </w:rPr>
              <w:t xml:space="preserve"> </w:t>
            </w:r>
            <w:r>
              <w:rPr>
                <w:sz w:val="24"/>
              </w:rPr>
              <w:t>характеру</w:t>
            </w:r>
            <w:r>
              <w:rPr>
                <w:spacing w:val="-11"/>
                <w:sz w:val="24"/>
              </w:rPr>
              <w:t xml:space="preserve"> </w:t>
            </w:r>
            <w:r>
              <w:rPr>
                <w:sz w:val="24"/>
              </w:rPr>
              <w:t>має</w:t>
            </w:r>
            <w:r>
              <w:rPr>
                <w:spacing w:val="-7"/>
                <w:sz w:val="24"/>
              </w:rPr>
              <w:t xml:space="preserve"> </w:t>
            </w:r>
            <w:r>
              <w:rPr>
                <w:sz w:val="24"/>
              </w:rPr>
              <w:t>володіти людина і чому [2 ГІО 1-6.1-1];</w:t>
            </w:r>
          </w:p>
          <w:p w:rsidR="00735B10" w:rsidRDefault="00735B10" w:rsidP="00735B10">
            <w:pPr>
              <w:pStyle w:val="TableParagraph"/>
              <w:rPr>
                <w:sz w:val="24"/>
              </w:rPr>
            </w:pPr>
            <w:r>
              <w:rPr>
                <w:i/>
                <w:sz w:val="24"/>
              </w:rPr>
              <w:t>аналізує</w:t>
            </w:r>
            <w:r>
              <w:rPr>
                <w:i/>
                <w:spacing w:val="40"/>
                <w:sz w:val="24"/>
              </w:rPr>
              <w:t xml:space="preserve"> </w:t>
            </w:r>
            <w:r>
              <w:rPr>
                <w:sz w:val="24"/>
              </w:rPr>
              <w:t>свою</w:t>
            </w:r>
            <w:r>
              <w:rPr>
                <w:spacing w:val="40"/>
                <w:sz w:val="24"/>
              </w:rPr>
              <w:t xml:space="preserve"> </w:t>
            </w:r>
            <w:r>
              <w:rPr>
                <w:sz w:val="24"/>
              </w:rPr>
              <w:t>поведінку,</w:t>
            </w:r>
            <w:r>
              <w:rPr>
                <w:spacing w:val="40"/>
                <w:sz w:val="24"/>
              </w:rPr>
              <w:t xml:space="preserve"> </w:t>
            </w:r>
            <w:r>
              <w:rPr>
                <w:sz w:val="24"/>
              </w:rPr>
              <w:t>уподобання,</w:t>
            </w:r>
            <w:r>
              <w:rPr>
                <w:spacing w:val="40"/>
                <w:sz w:val="24"/>
              </w:rPr>
              <w:t xml:space="preserve"> </w:t>
            </w:r>
            <w:r>
              <w:rPr>
                <w:sz w:val="24"/>
              </w:rPr>
              <w:t>виділяючи риси,</w:t>
            </w:r>
            <w:r>
              <w:rPr>
                <w:spacing w:val="40"/>
                <w:sz w:val="24"/>
              </w:rPr>
              <w:t xml:space="preserve"> </w:t>
            </w:r>
            <w:r>
              <w:rPr>
                <w:sz w:val="24"/>
              </w:rPr>
              <w:t>якими</w:t>
            </w:r>
            <w:r>
              <w:rPr>
                <w:spacing w:val="40"/>
                <w:sz w:val="24"/>
              </w:rPr>
              <w:t xml:space="preserve"> </w:t>
            </w:r>
            <w:r>
              <w:rPr>
                <w:sz w:val="24"/>
              </w:rPr>
              <w:t>вирізняється</w:t>
            </w:r>
            <w:r>
              <w:rPr>
                <w:spacing w:val="40"/>
                <w:sz w:val="24"/>
              </w:rPr>
              <w:t xml:space="preserve"> </w:t>
            </w:r>
            <w:r>
              <w:rPr>
                <w:sz w:val="24"/>
              </w:rPr>
              <w:t>з-посеред</w:t>
            </w:r>
            <w:r>
              <w:rPr>
                <w:spacing w:val="40"/>
                <w:sz w:val="24"/>
              </w:rPr>
              <w:t xml:space="preserve"> </w:t>
            </w:r>
            <w:r>
              <w:rPr>
                <w:sz w:val="24"/>
              </w:rPr>
              <w:t>інших</w:t>
            </w:r>
            <w:r>
              <w:rPr>
                <w:spacing w:val="40"/>
                <w:sz w:val="24"/>
              </w:rPr>
              <w:t xml:space="preserve"> </w:t>
            </w:r>
            <w:r>
              <w:rPr>
                <w:sz w:val="24"/>
              </w:rPr>
              <w:t>і</w:t>
            </w:r>
            <w:r>
              <w:rPr>
                <w:spacing w:val="40"/>
                <w:sz w:val="24"/>
              </w:rPr>
              <w:t xml:space="preserve"> </w:t>
            </w:r>
            <w:r>
              <w:rPr>
                <w:sz w:val="24"/>
              </w:rPr>
              <w:t xml:space="preserve">які надають йому / їй неповторності [2 ГІО 1-6.1-2]; </w:t>
            </w:r>
            <w:r>
              <w:rPr>
                <w:i/>
                <w:sz w:val="24"/>
              </w:rPr>
              <w:t xml:space="preserve">досліджує </w:t>
            </w:r>
            <w:r>
              <w:rPr>
                <w:sz w:val="24"/>
              </w:rPr>
              <w:t xml:space="preserve">і </w:t>
            </w:r>
            <w:r>
              <w:rPr>
                <w:i/>
                <w:sz w:val="24"/>
              </w:rPr>
              <w:t xml:space="preserve">представляє </w:t>
            </w:r>
            <w:r>
              <w:rPr>
                <w:sz w:val="24"/>
              </w:rPr>
              <w:t>(на прикладі однолітків і родини) неповторність кожної людини, беручи до уваги зовнішність,</w:t>
            </w:r>
          </w:p>
          <w:p w:rsidR="00735B10" w:rsidRDefault="00735B10" w:rsidP="00735B10">
            <w:pPr>
              <w:pStyle w:val="TableParagraph"/>
              <w:spacing w:line="270" w:lineRule="atLeast"/>
              <w:rPr>
                <w:sz w:val="24"/>
              </w:rPr>
            </w:pPr>
            <w:r>
              <w:rPr>
                <w:sz w:val="24"/>
              </w:rPr>
              <w:t>поведінку,</w:t>
            </w:r>
            <w:r>
              <w:rPr>
                <w:spacing w:val="-15"/>
                <w:sz w:val="24"/>
              </w:rPr>
              <w:t xml:space="preserve"> </w:t>
            </w:r>
            <w:r>
              <w:rPr>
                <w:sz w:val="24"/>
              </w:rPr>
              <w:t>характер,</w:t>
            </w:r>
            <w:r>
              <w:rPr>
                <w:spacing w:val="-15"/>
                <w:sz w:val="24"/>
              </w:rPr>
              <w:t xml:space="preserve"> </w:t>
            </w:r>
            <w:r>
              <w:rPr>
                <w:sz w:val="24"/>
              </w:rPr>
              <w:t>уподобання</w:t>
            </w:r>
            <w:r>
              <w:rPr>
                <w:spacing w:val="-15"/>
                <w:sz w:val="24"/>
              </w:rPr>
              <w:t xml:space="preserve"> </w:t>
            </w:r>
            <w:r>
              <w:rPr>
                <w:sz w:val="24"/>
              </w:rPr>
              <w:t>тощо</w:t>
            </w:r>
            <w:r>
              <w:rPr>
                <w:spacing w:val="-15"/>
                <w:sz w:val="24"/>
              </w:rPr>
              <w:t xml:space="preserve"> </w:t>
            </w:r>
            <w:r>
              <w:rPr>
                <w:sz w:val="24"/>
              </w:rPr>
              <w:t>[2</w:t>
            </w:r>
            <w:r>
              <w:rPr>
                <w:spacing w:val="-15"/>
                <w:sz w:val="24"/>
              </w:rPr>
              <w:t xml:space="preserve"> </w:t>
            </w:r>
            <w:r>
              <w:rPr>
                <w:sz w:val="24"/>
              </w:rPr>
              <w:t>ГІО</w:t>
            </w:r>
            <w:r>
              <w:rPr>
                <w:spacing w:val="-15"/>
                <w:sz w:val="24"/>
              </w:rPr>
              <w:t xml:space="preserve"> </w:t>
            </w:r>
            <w:r>
              <w:rPr>
                <w:sz w:val="24"/>
              </w:rPr>
              <w:t xml:space="preserve">1-6.1- </w:t>
            </w:r>
            <w:r>
              <w:rPr>
                <w:spacing w:val="-6"/>
                <w:sz w:val="24"/>
              </w:rPr>
              <w:t>3]</w:t>
            </w:r>
          </w:p>
        </w:tc>
      </w:tr>
      <w:tr w:rsidR="00735B10" w:rsidTr="00735B10">
        <w:trPr>
          <w:trHeight w:val="1379"/>
        </w:trPr>
        <w:tc>
          <w:tcPr>
            <w:tcW w:w="3511" w:type="dxa"/>
            <w:gridSpan w:val="2"/>
          </w:tcPr>
          <w:p w:rsidR="00735B10" w:rsidRDefault="00735B10" w:rsidP="00735B10">
            <w:pPr>
              <w:pStyle w:val="TableParagraph"/>
              <w:ind w:left="148" w:right="633"/>
              <w:rPr>
                <w:sz w:val="24"/>
              </w:rPr>
            </w:pPr>
            <w:r>
              <w:rPr>
                <w:sz w:val="24"/>
              </w:rPr>
              <w:t>Встановлює</w:t>
            </w:r>
            <w:r>
              <w:rPr>
                <w:spacing w:val="-15"/>
                <w:sz w:val="24"/>
              </w:rPr>
              <w:t xml:space="preserve"> </w:t>
            </w:r>
            <w:r>
              <w:rPr>
                <w:sz w:val="24"/>
              </w:rPr>
              <w:t>послідовність подій (раніше/пізніше, до/після, давно/ недавно); пояснює, як і чому люди</w:t>
            </w:r>
          </w:p>
          <w:p w:rsidR="00735B10" w:rsidRDefault="00735B10" w:rsidP="00735B10">
            <w:pPr>
              <w:pStyle w:val="TableParagraph"/>
              <w:spacing w:line="261" w:lineRule="exact"/>
              <w:ind w:left="148"/>
              <w:rPr>
                <w:sz w:val="24"/>
              </w:rPr>
            </w:pPr>
            <w:r>
              <w:rPr>
                <w:sz w:val="24"/>
              </w:rPr>
              <w:t>визначають</w:t>
            </w:r>
            <w:r>
              <w:rPr>
                <w:spacing w:val="-4"/>
                <w:sz w:val="24"/>
              </w:rPr>
              <w:t xml:space="preserve"> </w:t>
            </w:r>
            <w:r>
              <w:rPr>
                <w:spacing w:val="-5"/>
                <w:sz w:val="24"/>
              </w:rPr>
              <w:t>час</w:t>
            </w:r>
          </w:p>
        </w:tc>
        <w:tc>
          <w:tcPr>
            <w:tcW w:w="5538" w:type="dxa"/>
          </w:tcPr>
          <w:p w:rsidR="00735B10" w:rsidRDefault="00735B10" w:rsidP="00735B10">
            <w:pPr>
              <w:pStyle w:val="TableParagraph"/>
              <w:ind w:right="135"/>
              <w:jc w:val="both"/>
              <w:rPr>
                <w:sz w:val="24"/>
              </w:rPr>
            </w:pPr>
            <w:r>
              <w:rPr>
                <w:i/>
                <w:sz w:val="24"/>
              </w:rPr>
              <w:t xml:space="preserve">- пояснює </w:t>
            </w:r>
            <w:r>
              <w:rPr>
                <w:sz w:val="24"/>
              </w:rPr>
              <w:t>(спираючись на власний досвід і думки старших), навіщо людині знати точний час; бути пунктуальним</w:t>
            </w:r>
            <w:r>
              <w:rPr>
                <w:spacing w:val="-12"/>
                <w:sz w:val="24"/>
              </w:rPr>
              <w:t xml:space="preserve"> </w:t>
            </w:r>
            <w:r>
              <w:rPr>
                <w:sz w:val="24"/>
              </w:rPr>
              <w:t>/</w:t>
            </w:r>
            <w:r>
              <w:rPr>
                <w:spacing w:val="-7"/>
                <w:sz w:val="24"/>
              </w:rPr>
              <w:t xml:space="preserve"> </w:t>
            </w:r>
            <w:r>
              <w:rPr>
                <w:sz w:val="24"/>
              </w:rPr>
              <w:t>-ою</w:t>
            </w:r>
            <w:r>
              <w:rPr>
                <w:spacing w:val="-6"/>
                <w:sz w:val="24"/>
              </w:rPr>
              <w:t xml:space="preserve"> </w:t>
            </w:r>
            <w:r>
              <w:rPr>
                <w:sz w:val="24"/>
              </w:rPr>
              <w:t>у</w:t>
            </w:r>
            <w:r>
              <w:rPr>
                <w:spacing w:val="-12"/>
                <w:sz w:val="24"/>
              </w:rPr>
              <w:t xml:space="preserve"> </w:t>
            </w:r>
            <w:r>
              <w:rPr>
                <w:sz w:val="24"/>
              </w:rPr>
              <w:t>школі</w:t>
            </w:r>
            <w:r>
              <w:rPr>
                <w:spacing w:val="-8"/>
                <w:sz w:val="24"/>
              </w:rPr>
              <w:t xml:space="preserve"> </w:t>
            </w:r>
            <w:r>
              <w:rPr>
                <w:sz w:val="24"/>
              </w:rPr>
              <w:t>й</w:t>
            </w:r>
            <w:r>
              <w:rPr>
                <w:spacing w:val="-6"/>
                <w:sz w:val="24"/>
              </w:rPr>
              <w:t xml:space="preserve"> </w:t>
            </w:r>
            <w:r>
              <w:rPr>
                <w:sz w:val="24"/>
              </w:rPr>
              <w:t>удома</w:t>
            </w:r>
            <w:r>
              <w:rPr>
                <w:spacing w:val="-10"/>
                <w:sz w:val="24"/>
              </w:rPr>
              <w:t xml:space="preserve"> </w:t>
            </w:r>
            <w:r>
              <w:rPr>
                <w:sz w:val="24"/>
              </w:rPr>
              <w:t>[2</w:t>
            </w:r>
            <w:r>
              <w:rPr>
                <w:spacing w:val="-10"/>
                <w:sz w:val="24"/>
              </w:rPr>
              <w:t xml:space="preserve"> </w:t>
            </w:r>
            <w:r>
              <w:rPr>
                <w:sz w:val="24"/>
              </w:rPr>
              <w:t>ГІО</w:t>
            </w:r>
            <w:r>
              <w:rPr>
                <w:spacing w:val="-7"/>
                <w:sz w:val="24"/>
              </w:rPr>
              <w:t xml:space="preserve"> </w:t>
            </w:r>
            <w:r>
              <w:rPr>
                <w:sz w:val="24"/>
              </w:rPr>
              <w:t>1-1.1-</w:t>
            </w:r>
            <w:r>
              <w:rPr>
                <w:spacing w:val="-5"/>
                <w:sz w:val="24"/>
              </w:rPr>
              <w:t>1]</w:t>
            </w:r>
          </w:p>
        </w:tc>
      </w:tr>
      <w:tr w:rsidR="00735B10" w:rsidTr="00735B10">
        <w:trPr>
          <w:trHeight w:val="1657"/>
        </w:trPr>
        <w:tc>
          <w:tcPr>
            <w:tcW w:w="3511" w:type="dxa"/>
            <w:gridSpan w:val="2"/>
          </w:tcPr>
          <w:p w:rsidR="00735B10" w:rsidRDefault="00735B10" w:rsidP="00735B10">
            <w:pPr>
              <w:pStyle w:val="TableParagraph"/>
              <w:ind w:left="148" w:right="157"/>
              <w:rPr>
                <w:sz w:val="24"/>
              </w:rPr>
            </w:pPr>
            <w:r>
              <w:rPr>
                <w:sz w:val="24"/>
              </w:rPr>
              <w:t>Описує послідовність етапів розвитку</w:t>
            </w:r>
            <w:r>
              <w:rPr>
                <w:spacing w:val="-15"/>
                <w:sz w:val="24"/>
              </w:rPr>
              <w:t xml:space="preserve"> </w:t>
            </w:r>
            <w:r>
              <w:rPr>
                <w:sz w:val="24"/>
              </w:rPr>
              <w:t>людини;</w:t>
            </w:r>
            <w:r>
              <w:rPr>
                <w:spacing w:val="-15"/>
                <w:sz w:val="24"/>
              </w:rPr>
              <w:t xml:space="preserve"> </w:t>
            </w:r>
            <w:r>
              <w:rPr>
                <w:sz w:val="24"/>
              </w:rPr>
              <w:t>намагається пояснити, як події пов’язані між собою</w:t>
            </w:r>
          </w:p>
        </w:tc>
        <w:tc>
          <w:tcPr>
            <w:tcW w:w="5538" w:type="dxa"/>
          </w:tcPr>
          <w:p w:rsidR="00735B10" w:rsidRDefault="00735B10" w:rsidP="00735B10">
            <w:pPr>
              <w:pStyle w:val="TableParagraph"/>
              <w:rPr>
                <w:sz w:val="24"/>
              </w:rPr>
            </w:pPr>
            <w:r>
              <w:rPr>
                <w:i/>
                <w:sz w:val="24"/>
              </w:rPr>
              <w:t>пояснює</w:t>
            </w:r>
            <w:r>
              <w:rPr>
                <w:sz w:val="24"/>
              </w:rPr>
              <w:t>,</w:t>
            </w:r>
            <w:r>
              <w:rPr>
                <w:spacing w:val="40"/>
                <w:sz w:val="24"/>
              </w:rPr>
              <w:t xml:space="preserve"> </w:t>
            </w:r>
            <w:r>
              <w:rPr>
                <w:sz w:val="24"/>
              </w:rPr>
              <w:t>що</w:t>
            </w:r>
            <w:r>
              <w:rPr>
                <w:spacing w:val="40"/>
                <w:sz w:val="24"/>
              </w:rPr>
              <w:t xml:space="preserve"> </w:t>
            </w:r>
            <w:r>
              <w:rPr>
                <w:sz w:val="24"/>
              </w:rPr>
              <w:t>означає</w:t>
            </w:r>
            <w:r>
              <w:rPr>
                <w:spacing w:val="40"/>
                <w:sz w:val="24"/>
              </w:rPr>
              <w:t xml:space="preserve"> </w:t>
            </w:r>
            <w:r>
              <w:rPr>
                <w:sz w:val="24"/>
              </w:rPr>
              <w:t>вислів</w:t>
            </w:r>
            <w:r>
              <w:rPr>
                <w:spacing w:val="40"/>
                <w:sz w:val="24"/>
              </w:rPr>
              <w:t xml:space="preserve"> </w:t>
            </w:r>
            <w:r>
              <w:rPr>
                <w:sz w:val="24"/>
              </w:rPr>
              <w:t>«бути</w:t>
            </w:r>
            <w:r>
              <w:rPr>
                <w:spacing w:val="40"/>
                <w:sz w:val="24"/>
              </w:rPr>
              <w:t xml:space="preserve"> </w:t>
            </w:r>
            <w:r>
              <w:rPr>
                <w:sz w:val="24"/>
              </w:rPr>
              <w:t>людиною»</w:t>
            </w:r>
            <w:r>
              <w:rPr>
                <w:spacing w:val="40"/>
                <w:sz w:val="24"/>
              </w:rPr>
              <w:t xml:space="preserve"> </w:t>
            </w:r>
            <w:r>
              <w:rPr>
                <w:sz w:val="24"/>
              </w:rPr>
              <w:t>[2 ГІО 1-1.2-1];</w:t>
            </w:r>
          </w:p>
          <w:p w:rsidR="00735B10" w:rsidRDefault="00735B10" w:rsidP="00735B10">
            <w:pPr>
              <w:pStyle w:val="TableParagraph"/>
              <w:rPr>
                <w:sz w:val="24"/>
              </w:rPr>
            </w:pPr>
            <w:r>
              <w:rPr>
                <w:i/>
                <w:sz w:val="24"/>
              </w:rPr>
              <w:t>пояснює</w:t>
            </w:r>
            <w:r>
              <w:rPr>
                <w:sz w:val="24"/>
              </w:rPr>
              <w:t>,</w:t>
            </w:r>
            <w:r>
              <w:rPr>
                <w:spacing w:val="-9"/>
                <w:sz w:val="24"/>
              </w:rPr>
              <w:t xml:space="preserve"> </w:t>
            </w:r>
            <w:r>
              <w:rPr>
                <w:sz w:val="24"/>
              </w:rPr>
              <w:t>як</w:t>
            </w:r>
            <w:r>
              <w:rPr>
                <w:spacing w:val="-11"/>
                <w:sz w:val="24"/>
              </w:rPr>
              <w:t xml:space="preserve"> </w:t>
            </w:r>
            <w:r>
              <w:rPr>
                <w:sz w:val="24"/>
              </w:rPr>
              <w:t>змінюється</w:t>
            </w:r>
            <w:r>
              <w:rPr>
                <w:spacing w:val="-11"/>
                <w:sz w:val="24"/>
              </w:rPr>
              <w:t xml:space="preserve"> </w:t>
            </w:r>
            <w:r>
              <w:rPr>
                <w:sz w:val="24"/>
              </w:rPr>
              <w:t>людина</w:t>
            </w:r>
            <w:r>
              <w:rPr>
                <w:spacing w:val="-7"/>
                <w:sz w:val="24"/>
              </w:rPr>
              <w:t xml:space="preserve"> </w:t>
            </w:r>
            <w:r>
              <w:rPr>
                <w:sz w:val="24"/>
              </w:rPr>
              <w:t>впродовж</w:t>
            </w:r>
            <w:r>
              <w:rPr>
                <w:spacing w:val="-9"/>
                <w:sz w:val="24"/>
              </w:rPr>
              <w:t xml:space="preserve"> </w:t>
            </w:r>
            <w:r>
              <w:rPr>
                <w:sz w:val="24"/>
              </w:rPr>
              <w:t>життя</w:t>
            </w:r>
            <w:r>
              <w:rPr>
                <w:spacing w:val="-8"/>
                <w:sz w:val="24"/>
              </w:rPr>
              <w:t xml:space="preserve"> </w:t>
            </w:r>
            <w:r>
              <w:rPr>
                <w:sz w:val="24"/>
              </w:rPr>
              <w:t>[2 ГІО 1-1.2- 2];</w:t>
            </w:r>
          </w:p>
          <w:p w:rsidR="00735B10" w:rsidRDefault="00735B10" w:rsidP="00735B10">
            <w:pPr>
              <w:pStyle w:val="TableParagraph"/>
              <w:spacing w:line="270" w:lineRule="atLeast"/>
              <w:ind w:right="142"/>
              <w:rPr>
                <w:sz w:val="24"/>
              </w:rPr>
            </w:pPr>
            <w:r>
              <w:rPr>
                <w:i/>
                <w:sz w:val="24"/>
              </w:rPr>
              <w:t>описує</w:t>
            </w:r>
            <w:r>
              <w:rPr>
                <w:sz w:val="24"/>
              </w:rPr>
              <w:t>,</w:t>
            </w:r>
            <w:r>
              <w:rPr>
                <w:spacing w:val="-9"/>
                <w:sz w:val="24"/>
              </w:rPr>
              <w:t xml:space="preserve"> </w:t>
            </w:r>
            <w:r>
              <w:rPr>
                <w:sz w:val="24"/>
              </w:rPr>
              <w:t>як</w:t>
            </w:r>
            <w:r>
              <w:rPr>
                <w:spacing w:val="-8"/>
                <w:sz w:val="24"/>
              </w:rPr>
              <w:t xml:space="preserve"> </w:t>
            </w:r>
            <w:r>
              <w:rPr>
                <w:sz w:val="24"/>
              </w:rPr>
              <w:t>змінюються</w:t>
            </w:r>
            <w:r>
              <w:rPr>
                <w:spacing w:val="-11"/>
                <w:sz w:val="24"/>
              </w:rPr>
              <w:t xml:space="preserve"> </w:t>
            </w:r>
            <w:r>
              <w:rPr>
                <w:sz w:val="24"/>
              </w:rPr>
              <w:t>умови</w:t>
            </w:r>
            <w:r>
              <w:rPr>
                <w:spacing w:val="-8"/>
                <w:sz w:val="24"/>
              </w:rPr>
              <w:t xml:space="preserve"> </w:t>
            </w:r>
            <w:r>
              <w:rPr>
                <w:sz w:val="24"/>
              </w:rPr>
              <w:t>життя</w:t>
            </w:r>
            <w:r>
              <w:rPr>
                <w:spacing w:val="-11"/>
                <w:sz w:val="24"/>
              </w:rPr>
              <w:t xml:space="preserve"> </w:t>
            </w:r>
            <w:r>
              <w:rPr>
                <w:sz w:val="24"/>
              </w:rPr>
              <w:t>людини</w:t>
            </w:r>
            <w:r>
              <w:rPr>
                <w:spacing w:val="-10"/>
                <w:sz w:val="24"/>
              </w:rPr>
              <w:t xml:space="preserve"> </w:t>
            </w:r>
            <w:r>
              <w:rPr>
                <w:sz w:val="24"/>
              </w:rPr>
              <w:t>[2</w:t>
            </w:r>
            <w:r>
              <w:rPr>
                <w:spacing w:val="-11"/>
                <w:sz w:val="24"/>
              </w:rPr>
              <w:t xml:space="preserve"> </w:t>
            </w:r>
            <w:r>
              <w:rPr>
                <w:sz w:val="24"/>
              </w:rPr>
              <w:t xml:space="preserve">ГІО </w:t>
            </w:r>
            <w:r>
              <w:rPr>
                <w:spacing w:val="-2"/>
                <w:sz w:val="24"/>
              </w:rPr>
              <w:t>1-1.2-3]</w:t>
            </w:r>
          </w:p>
        </w:tc>
      </w:tr>
      <w:tr w:rsidR="00735B10" w:rsidTr="00735B10">
        <w:trPr>
          <w:trHeight w:val="2483"/>
        </w:trPr>
        <w:tc>
          <w:tcPr>
            <w:tcW w:w="3511" w:type="dxa"/>
            <w:gridSpan w:val="2"/>
          </w:tcPr>
          <w:p w:rsidR="00735B10" w:rsidRDefault="00735B10" w:rsidP="00735B10">
            <w:pPr>
              <w:pStyle w:val="TableParagraph"/>
              <w:ind w:left="148" w:right="157"/>
              <w:rPr>
                <w:sz w:val="24"/>
              </w:rPr>
            </w:pPr>
            <w:r>
              <w:rPr>
                <w:sz w:val="24"/>
              </w:rPr>
              <w:lastRenderedPageBreak/>
              <w:t>Розповідає</w:t>
            </w:r>
            <w:r>
              <w:rPr>
                <w:spacing w:val="-15"/>
                <w:sz w:val="24"/>
              </w:rPr>
              <w:t xml:space="preserve"> </w:t>
            </w:r>
            <w:r>
              <w:rPr>
                <w:sz w:val="24"/>
              </w:rPr>
              <w:t>про</w:t>
            </w:r>
            <w:r>
              <w:rPr>
                <w:spacing w:val="-12"/>
                <w:sz w:val="24"/>
              </w:rPr>
              <w:t xml:space="preserve"> </w:t>
            </w:r>
            <w:r>
              <w:rPr>
                <w:sz w:val="24"/>
              </w:rPr>
              <w:t>себе,</w:t>
            </w:r>
            <w:r>
              <w:rPr>
                <w:spacing w:val="-12"/>
                <w:sz w:val="24"/>
              </w:rPr>
              <w:t xml:space="preserve"> </w:t>
            </w:r>
            <w:r>
              <w:rPr>
                <w:sz w:val="24"/>
              </w:rPr>
              <w:t>свою родину та інших осіб</w:t>
            </w:r>
          </w:p>
        </w:tc>
        <w:tc>
          <w:tcPr>
            <w:tcW w:w="5538" w:type="dxa"/>
          </w:tcPr>
          <w:p w:rsidR="00735B10" w:rsidRDefault="00735B10" w:rsidP="00735B10">
            <w:pPr>
              <w:pStyle w:val="TableParagraph"/>
              <w:ind w:right="138"/>
              <w:jc w:val="both"/>
              <w:rPr>
                <w:sz w:val="24"/>
              </w:rPr>
            </w:pPr>
            <w:r>
              <w:rPr>
                <w:i/>
                <w:sz w:val="24"/>
              </w:rPr>
              <w:t xml:space="preserve">розповідає </w:t>
            </w:r>
            <w:r>
              <w:rPr>
                <w:sz w:val="24"/>
              </w:rPr>
              <w:t>про літературні персонажі / історичні постаті, на</w:t>
            </w:r>
            <w:r>
              <w:rPr>
                <w:spacing w:val="-1"/>
                <w:sz w:val="24"/>
              </w:rPr>
              <w:t xml:space="preserve"> </w:t>
            </w:r>
            <w:r>
              <w:rPr>
                <w:sz w:val="24"/>
              </w:rPr>
              <w:t>яких хотів би /</w:t>
            </w:r>
            <w:r>
              <w:rPr>
                <w:spacing w:val="-2"/>
                <w:sz w:val="24"/>
              </w:rPr>
              <w:t xml:space="preserve"> </w:t>
            </w:r>
            <w:r>
              <w:rPr>
                <w:sz w:val="24"/>
              </w:rPr>
              <w:t>хотіла</w:t>
            </w:r>
            <w:r>
              <w:rPr>
                <w:spacing w:val="-1"/>
                <w:sz w:val="24"/>
              </w:rPr>
              <w:t xml:space="preserve"> </w:t>
            </w:r>
            <w:r>
              <w:rPr>
                <w:sz w:val="24"/>
              </w:rPr>
              <w:t>б бути схожою [2 ГІО 1-4.2-1];</w:t>
            </w:r>
          </w:p>
          <w:p w:rsidR="00735B10" w:rsidRDefault="00735B10" w:rsidP="00735B10">
            <w:pPr>
              <w:pStyle w:val="TableParagraph"/>
              <w:ind w:right="140"/>
              <w:jc w:val="both"/>
              <w:rPr>
                <w:sz w:val="24"/>
              </w:rPr>
            </w:pPr>
            <w:r>
              <w:rPr>
                <w:sz w:val="24"/>
              </w:rPr>
              <w:t>складає перелік чеснот / рис характеру, якими володіє літературний персонаж чи історична постать [2 ГІО 1-4.2-2];</w:t>
            </w:r>
          </w:p>
          <w:p w:rsidR="00735B10" w:rsidRDefault="00735B10" w:rsidP="00735B10">
            <w:pPr>
              <w:pStyle w:val="TableParagraph"/>
              <w:spacing w:line="270" w:lineRule="atLeast"/>
              <w:ind w:right="134"/>
              <w:jc w:val="both"/>
              <w:rPr>
                <w:sz w:val="24"/>
              </w:rPr>
            </w:pPr>
            <w:r>
              <w:rPr>
                <w:i/>
                <w:sz w:val="24"/>
              </w:rPr>
              <w:t>пояснює</w:t>
            </w:r>
            <w:r>
              <w:rPr>
                <w:sz w:val="24"/>
              </w:rPr>
              <w:t xml:space="preserve">, що можна, а чого не можна розповідати про себе незнайомим людям, </w:t>
            </w:r>
            <w:r>
              <w:rPr>
                <w:i/>
                <w:sz w:val="24"/>
              </w:rPr>
              <w:t xml:space="preserve">добирає приклади </w:t>
            </w:r>
            <w:r>
              <w:rPr>
                <w:sz w:val="24"/>
              </w:rPr>
              <w:t>на користь свого твердження [2 ГІО 1-4.2-3]</w:t>
            </w:r>
          </w:p>
        </w:tc>
      </w:tr>
      <w:tr w:rsidR="00735B10" w:rsidTr="00735B10">
        <w:trPr>
          <w:trHeight w:val="3312"/>
        </w:trPr>
        <w:tc>
          <w:tcPr>
            <w:tcW w:w="9049" w:type="dxa"/>
            <w:gridSpan w:val="3"/>
          </w:tcPr>
          <w:p w:rsidR="00735B10" w:rsidRDefault="00735B10" w:rsidP="00735B10">
            <w:pPr>
              <w:pStyle w:val="TableParagraph"/>
              <w:spacing w:line="273" w:lineRule="exact"/>
              <w:ind w:left="148"/>
              <w:rPr>
                <w:b/>
                <w:sz w:val="24"/>
              </w:rPr>
            </w:pPr>
            <w:r>
              <w:rPr>
                <w:b/>
                <w:sz w:val="24"/>
              </w:rPr>
              <w:t>Пропонований</w:t>
            </w:r>
            <w:r>
              <w:rPr>
                <w:b/>
                <w:spacing w:val="-6"/>
                <w:sz w:val="24"/>
              </w:rPr>
              <w:t xml:space="preserve"> </w:t>
            </w:r>
            <w:r>
              <w:rPr>
                <w:b/>
                <w:spacing w:val="-4"/>
                <w:sz w:val="24"/>
              </w:rPr>
              <w:t>зміст</w:t>
            </w:r>
          </w:p>
          <w:p w:rsidR="00735B10" w:rsidRDefault="00735B10" w:rsidP="00735B10">
            <w:pPr>
              <w:pStyle w:val="TableParagraph"/>
              <w:ind w:left="148"/>
              <w:rPr>
                <w:sz w:val="24"/>
              </w:rPr>
            </w:pPr>
            <w:r>
              <w:rPr>
                <w:i/>
                <w:sz w:val="24"/>
              </w:rPr>
              <w:t>Я</w:t>
            </w:r>
            <w:r>
              <w:rPr>
                <w:i/>
                <w:spacing w:val="-3"/>
                <w:sz w:val="24"/>
              </w:rPr>
              <w:t xml:space="preserve"> </w:t>
            </w:r>
            <w:r>
              <w:rPr>
                <w:i/>
                <w:sz w:val="24"/>
              </w:rPr>
              <w:t>–</w:t>
            </w:r>
            <w:r>
              <w:rPr>
                <w:i/>
                <w:spacing w:val="-4"/>
                <w:sz w:val="24"/>
              </w:rPr>
              <w:t xml:space="preserve"> </w:t>
            </w:r>
            <w:r>
              <w:rPr>
                <w:i/>
                <w:sz w:val="24"/>
              </w:rPr>
              <w:t>Людина.</w:t>
            </w:r>
            <w:r>
              <w:rPr>
                <w:i/>
                <w:spacing w:val="-3"/>
                <w:sz w:val="24"/>
              </w:rPr>
              <w:t xml:space="preserve"> </w:t>
            </w:r>
            <w:r>
              <w:rPr>
                <w:sz w:val="24"/>
              </w:rPr>
              <w:t>Що</w:t>
            </w:r>
            <w:r>
              <w:rPr>
                <w:spacing w:val="-3"/>
                <w:sz w:val="24"/>
              </w:rPr>
              <w:t xml:space="preserve"> </w:t>
            </w:r>
            <w:r>
              <w:rPr>
                <w:sz w:val="24"/>
              </w:rPr>
              <w:t>означає</w:t>
            </w:r>
            <w:r>
              <w:rPr>
                <w:spacing w:val="-4"/>
                <w:sz w:val="24"/>
              </w:rPr>
              <w:t xml:space="preserve"> </w:t>
            </w:r>
            <w:r>
              <w:rPr>
                <w:sz w:val="24"/>
              </w:rPr>
              <w:t>бути</w:t>
            </w:r>
            <w:r>
              <w:rPr>
                <w:spacing w:val="-2"/>
                <w:sz w:val="24"/>
              </w:rPr>
              <w:t xml:space="preserve"> </w:t>
            </w:r>
            <w:r>
              <w:rPr>
                <w:sz w:val="24"/>
              </w:rPr>
              <w:t>Людиною.</w:t>
            </w:r>
            <w:r>
              <w:rPr>
                <w:spacing w:val="-3"/>
                <w:sz w:val="24"/>
              </w:rPr>
              <w:t xml:space="preserve"> </w:t>
            </w:r>
            <w:r>
              <w:rPr>
                <w:sz w:val="24"/>
              </w:rPr>
              <w:t>Моє</w:t>
            </w:r>
            <w:r>
              <w:rPr>
                <w:spacing w:val="-4"/>
                <w:sz w:val="24"/>
              </w:rPr>
              <w:t xml:space="preserve"> </w:t>
            </w:r>
            <w:r>
              <w:rPr>
                <w:sz w:val="24"/>
              </w:rPr>
              <w:t>ім’я,</w:t>
            </w:r>
            <w:r>
              <w:rPr>
                <w:spacing w:val="-4"/>
                <w:sz w:val="24"/>
              </w:rPr>
              <w:t xml:space="preserve"> </w:t>
            </w:r>
            <w:r>
              <w:rPr>
                <w:sz w:val="24"/>
              </w:rPr>
              <w:t>звідки</w:t>
            </w:r>
            <w:r>
              <w:rPr>
                <w:spacing w:val="-3"/>
                <w:sz w:val="24"/>
              </w:rPr>
              <w:t xml:space="preserve"> </w:t>
            </w:r>
            <w:r>
              <w:rPr>
                <w:sz w:val="24"/>
              </w:rPr>
              <w:t>воно</w:t>
            </w:r>
            <w:r>
              <w:rPr>
                <w:spacing w:val="-3"/>
                <w:sz w:val="24"/>
              </w:rPr>
              <w:t xml:space="preserve"> </w:t>
            </w:r>
            <w:r>
              <w:rPr>
                <w:sz w:val="24"/>
              </w:rPr>
              <w:t>взялося</w:t>
            </w:r>
            <w:r>
              <w:rPr>
                <w:spacing w:val="-3"/>
                <w:sz w:val="24"/>
              </w:rPr>
              <w:t xml:space="preserve"> </w:t>
            </w:r>
            <w:r>
              <w:rPr>
                <w:sz w:val="24"/>
              </w:rPr>
              <w:t>(</w:t>
            </w:r>
            <w:r>
              <w:rPr>
                <w:b/>
                <w:sz w:val="24"/>
              </w:rPr>
              <w:t>право</w:t>
            </w:r>
            <w:r>
              <w:rPr>
                <w:b/>
                <w:spacing w:val="-3"/>
                <w:sz w:val="24"/>
              </w:rPr>
              <w:t xml:space="preserve"> </w:t>
            </w:r>
            <w:r>
              <w:rPr>
                <w:b/>
                <w:sz w:val="24"/>
              </w:rPr>
              <w:t>на ім’я</w:t>
            </w:r>
            <w:r>
              <w:rPr>
                <w:sz w:val="24"/>
              </w:rPr>
              <w:t>). Моє зовнішнє та внутрішнє «Я» (</w:t>
            </w:r>
            <w:r>
              <w:rPr>
                <w:i/>
                <w:sz w:val="24"/>
              </w:rPr>
              <w:t>фізичні ознаки, почуття, думки</w:t>
            </w:r>
            <w:r>
              <w:rPr>
                <w:sz w:val="24"/>
              </w:rPr>
              <w:t>). Я – неповторний / неповторна.</w:t>
            </w:r>
          </w:p>
          <w:p w:rsidR="00735B10" w:rsidRDefault="00735B10" w:rsidP="00735B10">
            <w:pPr>
              <w:pStyle w:val="TableParagraph"/>
              <w:ind w:left="148" w:right="290"/>
              <w:jc w:val="both"/>
              <w:rPr>
                <w:sz w:val="24"/>
              </w:rPr>
            </w:pPr>
            <w:r>
              <w:rPr>
                <w:i/>
                <w:sz w:val="24"/>
              </w:rPr>
              <w:t xml:space="preserve">Я – особистість. </w:t>
            </w:r>
            <w:r>
              <w:rPr>
                <w:sz w:val="24"/>
              </w:rPr>
              <w:t>Досліджую свої можливості. Виявляю мої вподобання. Аналізую свої</w:t>
            </w:r>
            <w:r>
              <w:rPr>
                <w:spacing w:val="-3"/>
                <w:sz w:val="24"/>
              </w:rPr>
              <w:t xml:space="preserve"> </w:t>
            </w:r>
            <w:r>
              <w:rPr>
                <w:sz w:val="24"/>
              </w:rPr>
              <w:t>звички.</w:t>
            </w:r>
            <w:r>
              <w:rPr>
                <w:spacing w:val="-3"/>
                <w:sz w:val="24"/>
              </w:rPr>
              <w:t xml:space="preserve"> </w:t>
            </w:r>
            <w:r>
              <w:rPr>
                <w:sz w:val="24"/>
              </w:rPr>
              <w:t>Визначаю</w:t>
            </w:r>
            <w:r>
              <w:rPr>
                <w:spacing w:val="-3"/>
                <w:sz w:val="24"/>
              </w:rPr>
              <w:t xml:space="preserve"> </w:t>
            </w:r>
            <w:r>
              <w:rPr>
                <w:sz w:val="24"/>
              </w:rPr>
              <w:t>свої</w:t>
            </w:r>
            <w:r>
              <w:rPr>
                <w:spacing w:val="-3"/>
                <w:sz w:val="24"/>
              </w:rPr>
              <w:t xml:space="preserve"> </w:t>
            </w:r>
            <w:r>
              <w:rPr>
                <w:sz w:val="24"/>
              </w:rPr>
              <w:t>знання</w:t>
            </w:r>
            <w:r>
              <w:rPr>
                <w:spacing w:val="-3"/>
                <w:sz w:val="24"/>
              </w:rPr>
              <w:t xml:space="preserve"> </w:t>
            </w:r>
            <w:r>
              <w:rPr>
                <w:sz w:val="24"/>
              </w:rPr>
              <w:t>та</w:t>
            </w:r>
            <w:r>
              <w:rPr>
                <w:spacing w:val="-3"/>
                <w:sz w:val="24"/>
              </w:rPr>
              <w:t xml:space="preserve"> </w:t>
            </w:r>
            <w:r>
              <w:rPr>
                <w:sz w:val="24"/>
              </w:rPr>
              <w:t>вміння.</w:t>
            </w:r>
            <w:r>
              <w:rPr>
                <w:spacing w:val="-6"/>
                <w:sz w:val="24"/>
              </w:rPr>
              <w:t xml:space="preserve"> </w:t>
            </w:r>
            <w:r>
              <w:rPr>
                <w:sz w:val="24"/>
              </w:rPr>
              <w:t>Описую</w:t>
            </w:r>
            <w:r>
              <w:rPr>
                <w:spacing w:val="-2"/>
                <w:sz w:val="24"/>
              </w:rPr>
              <w:t xml:space="preserve"> </w:t>
            </w:r>
            <w:r>
              <w:rPr>
                <w:sz w:val="24"/>
              </w:rPr>
              <w:t>мій</w:t>
            </w:r>
            <w:r>
              <w:rPr>
                <w:spacing w:val="-2"/>
                <w:sz w:val="24"/>
              </w:rPr>
              <w:t xml:space="preserve"> </w:t>
            </w:r>
            <w:r>
              <w:rPr>
                <w:sz w:val="24"/>
              </w:rPr>
              <w:t>характер</w:t>
            </w:r>
            <w:r>
              <w:rPr>
                <w:spacing w:val="-3"/>
                <w:sz w:val="24"/>
              </w:rPr>
              <w:t xml:space="preserve"> </w:t>
            </w:r>
            <w:r>
              <w:rPr>
                <w:sz w:val="24"/>
              </w:rPr>
              <w:t>(</w:t>
            </w:r>
            <w:r>
              <w:rPr>
                <w:i/>
                <w:sz w:val="24"/>
              </w:rPr>
              <w:t>окремі</w:t>
            </w:r>
            <w:r>
              <w:rPr>
                <w:i/>
                <w:spacing w:val="-3"/>
                <w:sz w:val="24"/>
              </w:rPr>
              <w:t xml:space="preserve"> </w:t>
            </w:r>
            <w:r>
              <w:rPr>
                <w:i/>
                <w:sz w:val="24"/>
              </w:rPr>
              <w:t>риси,</w:t>
            </w:r>
            <w:r>
              <w:rPr>
                <w:i/>
                <w:spacing w:val="-3"/>
                <w:sz w:val="24"/>
              </w:rPr>
              <w:t xml:space="preserve"> </w:t>
            </w:r>
            <w:r>
              <w:rPr>
                <w:i/>
                <w:sz w:val="24"/>
              </w:rPr>
              <w:t xml:space="preserve">на вибір учня / учениці </w:t>
            </w:r>
            <w:r>
              <w:rPr>
                <w:sz w:val="24"/>
              </w:rPr>
              <w:t>). Мій особистий простір (</w:t>
            </w:r>
            <w:r>
              <w:rPr>
                <w:i/>
                <w:sz w:val="24"/>
              </w:rPr>
              <w:t>спрощено</w:t>
            </w:r>
            <w:r>
              <w:rPr>
                <w:sz w:val="24"/>
              </w:rPr>
              <w:t>).</w:t>
            </w:r>
          </w:p>
          <w:p w:rsidR="00735B10" w:rsidRDefault="00735B10" w:rsidP="00735B10">
            <w:pPr>
              <w:pStyle w:val="TableParagraph"/>
              <w:ind w:left="148" w:right="372"/>
              <w:jc w:val="both"/>
              <w:rPr>
                <w:sz w:val="24"/>
              </w:rPr>
            </w:pPr>
            <w:r>
              <w:rPr>
                <w:i/>
                <w:sz w:val="24"/>
              </w:rPr>
              <w:t>Зі</w:t>
            </w:r>
            <w:r>
              <w:rPr>
                <w:i/>
                <w:spacing w:val="-3"/>
                <w:sz w:val="24"/>
              </w:rPr>
              <w:t xml:space="preserve"> </w:t>
            </w:r>
            <w:r>
              <w:rPr>
                <w:i/>
                <w:sz w:val="24"/>
              </w:rPr>
              <w:t>мною</w:t>
            </w:r>
            <w:r>
              <w:rPr>
                <w:i/>
                <w:spacing w:val="-3"/>
                <w:sz w:val="24"/>
              </w:rPr>
              <w:t xml:space="preserve"> </w:t>
            </w:r>
            <w:r>
              <w:rPr>
                <w:i/>
                <w:sz w:val="24"/>
              </w:rPr>
              <w:t>змінюється</w:t>
            </w:r>
            <w:r>
              <w:rPr>
                <w:i/>
                <w:spacing w:val="-5"/>
                <w:sz w:val="24"/>
              </w:rPr>
              <w:t xml:space="preserve"> </w:t>
            </w:r>
            <w:r>
              <w:rPr>
                <w:i/>
                <w:sz w:val="24"/>
              </w:rPr>
              <w:t>мій</w:t>
            </w:r>
            <w:r>
              <w:rPr>
                <w:i/>
                <w:spacing w:val="-3"/>
                <w:sz w:val="24"/>
              </w:rPr>
              <w:t xml:space="preserve"> </w:t>
            </w:r>
            <w:r>
              <w:rPr>
                <w:i/>
                <w:sz w:val="24"/>
              </w:rPr>
              <w:t>світ</w:t>
            </w:r>
            <w:r>
              <w:rPr>
                <w:b/>
                <w:sz w:val="24"/>
              </w:rPr>
              <w:t>.</w:t>
            </w:r>
            <w:r>
              <w:rPr>
                <w:b/>
                <w:spacing w:val="-3"/>
                <w:sz w:val="24"/>
              </w:rPr>
              <w:t xml:space="preserve"> </w:t>
            </w:r>
            <w:r>
              <w:rPr>
                <w:sz w:val="24"/>
              </w:rPr>
              <w:t>Як</w:t>
            </w:r>
            <w:r>
              <w:rPr>
                <w:spacing w:val="-3"/>
                <w:sz w:val="24"/>
              </w:rPr>
              <w:t xml:space="preserve"> </w:t>
            </w:r>
            <w:r>
              <w:rPr>
                <w:sz w:val="24"/>
              </w:rPr>
              <w:t>я</w:t>
            </w:r>
            <w:r>
              <w:rPr>
                <w:spacing w:val="-3"/>
                <w:sz w:val="24"/>
              </w:rPr>
              <w:t xml:space="preserve"> </w:t>
            </w:r>
            <w:r>
              <w:rPr>
                <w:sz w:val="24"/>
              </w:rPr>
              <w:t>росту.</w:t>
            </w:r>
            <w:r>
              <w:rPr>
                <w:spacing w:val="-3"/>
                <w:sz w:val="24"/>
              </w:rPr>
              <w:t xml:space="preserve"> </w:t>
            </w:r>
            <w:r>
              <w:rPr>
                <w:sz w:val="24"/>
              </w:rPr>
              <w:t>Що</w:t>
            </w:r>
            <w:r>
              <w:rPr>
                <w:spacing w:val="-1"/>
                <w:sz w:val="24"/>
              </w:rPr>
              <w:t xml:space="preserve"> </w:t>
            </w:r>
            <w:r>
              <w:rPr>
                <w:sz w:val="24"/>
              </w:rPr>
              <w:t>я</w:t>
            </w:r>
            <w:r>
              <w:rPr>
                <w:spacing w:val="-3"/>
                <w:sz w:val="24"/>
              </w:rPr>
              <w:t xml:space="preserve"> </w:t>
            </w:r>
            <w:r>
              <w:rPr>
                <w:sz w:val="24"/>
              </w:rPr>
              <w:t>пам’ятаю.</w:t>
            </w:r>
            <w:r>
              <w:rPr>
                <w:spacing w:val="-3"/>
                <w:sz w:val="24"/>
              </w:rPr>
              <w:t xml:space="preserve"> </w:t>
            </w:r>
            <w:r>
              <w:rPr>
                <w:sz w:val="24"/>
              </w:rPr>
              <w:t>Навіщо</w:t>
            </w:r>
            <w:r>
              <w:rPr>
                <w:spacing w:val="-3"/>
                <w:sz w:val="24"/>
              </w:rPr>
              <w:t xml:space="preserve"> </w:t>
            </w:r>
            <w:r>
              <w:rPr>
                <w:sz w:val="24"/>
              </w:rPr>
              <w:t>я</w:t>
            </w:r>
            <w:r>
              <w:rPr>
                <w:spacing w:val="-3"/>
                <w:sz w:val="24"/>
              </w:rPr>
              <w:t xml:space="preserve"> </w:t>
            </w:r>
            <w:r>
              <w:rPr>
                <w:sz w:val="24"/>
              </w:rPr>
              <w:t>пізнаю.</w:t>
            </w:r>
            <w:r>
              <w:rPr>
                <w:spacing w:val="-3"/>
                <w:sz w:val="24"/>
              </w:rPr>
              <w:t xml:space="preserve"> </w:t>
            </w:r>
            <w:r>
              <w:rPr>
                <w:sz w:val="24"/>
              </w:rPr>
              <w:t>Чому</w:t>
            </w:r>
            <w:r>
              <w:rPr>
                <w:spacing w:val="-10"/>
                <w:sz w:val="24"/>
              </w:rPr>
              <w:t xml:space="preserve"> </w:t>
            </w:r>
            <w:r>
              <w:rPr>
                <w:sz w:val="24"/>
              </w:rPr>
              <w:t>я дію. Про що я мрію. Кола спілкування.</w:t>
            </w:r>
          </w:p>
          <w:p w:rsidR="00735B10" w:rsidRDefault="00735B10" w:rsidP="00735B10">
            <w:pPr>
              <w:pStyle w:val="TableParagraph"/>
              <w:ind w:left="148" w:right="198"/>
              <w:jc w:val="both"/>
              <w:rPr>
                <w:sz w:val="24"/>
              </w:rPr>
            </w:pPr>
            <w:r>
              <w:rPr>
                <w:i/>
                <w:sz w:val="24"/>
              </w:rPr>
              <w:t>Я</w:t>
            </w:r>
            <w:r>
              <w:rPr>
                <w:i/>
                <w:spacing w:val="-4"/>
                <w:sz w:val="24"/>
              </w:rPr>
              <w:t xml:space="preserve"> </w:t>
            </w:r>
            <w:r>
              <w:rPr>
                <w:i/>
                <w:sz w:val="24"/>
              </w:rPr>
              <w:t>–</w:t>
            </w:r>
            <w:r>
              <w:rPr>
                <w:i/>
                <w:spacing w:val="-5"/>
                <w:sz w:val="24"/>
              </w:rPr>
              <w:t xml:space="preserve"> </w:t>
            </w:r>
            <w:r>
              <w:rPr>
                <w:i/>
                <w:sz w:val="24"/>
              </w:rPr>
              <w:t>дитина</w:t>
            </w:r>
            <w:r>
              <w:rPr>
                <w:sz w:val="24"/>
              </w:rPr>
              <w:t>.</w:t>
            </w:r>
            <w:r>
              <w:rPr>
                <w:spacing w:val="40"/>
                <w:sz w:val="24"/>
              </w:rPr>
              <w:t xml:space="preserve"> </w:t>
            </w:r>
            <w:r>
              <w:rPr>
                <w:sz w:val="24"/>
              </w:rPr>
              <w:t>Чи</w:t>
            </w:r>
            <w:r>
              <w:rPr>
                <w:spacing w:val="-4"/>
                <w:sz w:val="24"/>
              </w:rPr>
              <w:t xml:space="preserve"> </w:t>
            </w:r>
            <w:r>
              <w:rPr>
                <w:sz w:val="24"/>
              </w:rPr>
              <w:t>діти</w:t>
            </w:r>
            <w:r>
              <w:rPr>
                <w:spacing w:val="-4"/>
                <w:sz w:val="24"/>
              </w:rPr>
              <w:t xml:space="preserve"> </w:t>
            </w:r>
            <w:r>
              <w:rPr>
                <w:sz w:val="24"/>
              </w:rPr>
              <w:t>відрізняються</w:t>
            </w:r>
            <w:r>
              <w:rPr>
                <w:spacing w:val="-4"/>
                <w:sz w:val="24"/>
              </w:rPr>
              <w:t xml:space="preserve"> </w:t>
            </w:r>
            <w:r>
              <w:rPr>
                <w:sz w:val="24"/>
              </w:rPr>
              <w:t>від</w:t>
            </w:r>
            <w:r>
              <w:rPr>
                <w:spacing w:val="-4"/>
                <w:sz w:val="24"/>
              </w:rPr>
              <w:t xml:space="preserve"> </w:t>
            </w:r>
            <w:r>
              <w:rPr>
                <w:sz w:val="24"/>
              </w:rPr>
              <w:t>дорослих?</w:t>
            </w:r>
            <w:r>
              <w:rPr>
                <w:spacing w:val="-3"/>
                <w:sz w:val="24"/>
              </w:rPr>
              <w:t xml:space="preserve"> </w:t>
            </w:r>
            <w:r>
              <w:rPr>
                <w:sz w:val="24"/>
              </w:rPr>
              <w:t>Що</w:t>
            </w:r>
            <w:r>
              <w:rPr>
                <w:spacing w:val="-4"/>
                <w:sz w:val="24"/>
              </w:rPr>
              <w:t xml:space="preserve"> </w:t>
            </w:r>
            <w:r>
              <w:rPr>
                <w:sz w:val="24"/>
              </w:rPr>
              <w:t>означає «бути</w:t>
            </w:r>
            <w:r>
              <w:rPr>
                <w:spacing w:val="-3"/>
                <w:sz w:val="24"/>
              </w:rPr>
              <w:t xml:space="preserve"> </w:t>
            </w:r>
            <w:r>
              <w:rPr>
                <w:sz w:val="24"/>
              </w:rPr>
              <w:t>дорослим»?</w:t>
            </w:r>
            <w:r>
              <w:rPr>
                <w:spacing w:val="-1"/>
                <w:sz w:val="24"/>
              </w:rPr>
              <w:t xml:space="preserve"> </w:t>
            </w:r>
            <w:r>
              <w:rPr>
                <w:sz w:val="24"/>
              </w:rPr>
              <w:t>Які у людей є бажання і потреби. Навіщо я навчаюся. Чого хоче кожна людина</w:t>
            </w:r>
          </w:p>
          <w:p w:rsidR="00735B10" w:rsidRDefault="00735B10" w:rsidP="00735B10">
            <w:pPr>
              <w:pStyle w:val="TableParagraph"/>
              <w:spacing w:line="261" w:lineRule="exact"/>
              <w:ind w:left="148"/>
              <w:jc w:val="both"/>
              <w:rPr>
                <w:sz w:val="24"/>
              </w:rPr>
            </w:pPr>
            <w:r>
              <w:rPr>
                <w:sz w:val="24"/>
              </w:rPr>
              <w:t>(</w:t>
            </w:r>
            <w:r>
              <w:rPr>
                <w:i/>
                <w:sz w:val="24"/>
              </w:rPr>
              <w:t>віднаходимо</w:t>
            </w:r>
            <w:r>
              <w:rPr>
                <w:i/>
                <w:spacing w:val="-3"/>
                <w:sz w:val="24"/>
              </w:rPr>
              <w:t xml:space="preserve"> </w:t>
            </w:r>
            <w:r>
              <w:rPr>
                <w:i/>
                <w:sz w:val="24"/>
              </w:rPr>
              <w:t>спільні</w:t>
            </w:r>
            <w:r>
              <w:rPr>
                <w:i/>
                <w:spacing w:val="-3"/>
                <w:sz w:val="24"/>
              </w:rPr>
              <w:t xml:space="preserve"> </w:t>
            </w:r>
            <w:r>
              <w:rPr>
                <w:i/>
                <w:sz w:val="24"/>
              </w:rPr>
              <w:t>та</w:t>
            </w:r>
            <w:r>
              <w:rPr>
                <w:i/>
                <w:spacing w:val="-2"/>
                <w:sz w:val="24"/>
              </w:rPr>
              <w:t xml:space="preserve"> </w:t>
            </w:r>
            <w:r>
              <w:rPr>
                <w:i/>
                <w:sz w:val="24"/>
              </w:rPr>
              <w:t>індивідуальні</w:t>
            </w:r>
            <w:r>
              <w:rPr>
                <w:i/>
                <w:spacing w:val="-2"/>
                <w:sz w:val="24"/>
              </w:rPr>
              <w:t xml:space="preserve"> цінності</w:t>
            </w:r>
            <w:r>
              <w:rPr>
                <w:spacing w:val="-2"/>
                <w:sz w:val="24"/>
              </w:rPr>
              <w:t>)</w:t>
            </w:r>
          </w:p>
        </w:tc>
      </w:tr>
      <w:tr w:rsidR="00735B10" w:rsidTr="00735B10">
        <w:trPr>
          <w:trHeight w:val="275"/>
        </w:trPr>
        <w:tc>
          <w:tcPr>
            <w:tcW w:w="9049" w:type="dxa"/>
            <w:gridSpan w:val="3"/>
          </w:tcPr>
          <w:p w:rsidR="00735B10" w:rsidRDefault="00735B10" w:rsidP="00735B10">
            <w:pPr>
              <w:pStyle w:val="TableParagraph"/>
              <w:spacing w:line="256" w:lineRule="exact"/>
              <w:ind w:left="2702"/>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серед</w:t>
            </w:r>
            <w:r>
              <w:rPr>
                <w:b/>
                <w:spacing w:val="-1"/>
                <w:sz w:val="24"/>
              </w:rPr>
              <w:t xml:space="preserve"> </w:t>
            </w:r>
            <w:r>
              <w:rPr>
                <w:b/>
                <w:spacing w:val="-2"/>
                <w:sz w:val="24"/>
              </w:rPr>
              <w:t>людей»</w:t>
            </w:r>
          </w:p>
        </w:tc>
      </w:tr>
      <w:tr w:rsidR="00735B10" w:rsidTr="00735B10">
        <w:trPr>
          <w:trHeight w:val="551"/>
        </w:trPr>
        <w:tc>
          <w:tcPr>
            <w:tcW w:w="3377" w:type="dxa"/>
          </w:tcPr>
          <w:p w:rsidR="00735B10" w:rsidRDefault="00735B10" w:rsidP="00735B10">
            <w:pPr>
              <w:pStyle w:val="TableParagraph"/>
              <w:spacing w:line="270" w:lineRule="exact"/>
              <w:ind w:left="148"/>
              <w:rPr>
                <w:sz w:val="24"/>
              </w:rPr>
            </w:pPr>
            <w:r>
              <w:rPr>
                <w:sz w:val="24"/>
              </w:rPr>
              <w:t>Висловлює</w:t>
            </w:r>
            <w:r>
              <w:rPr>
                <w:spacing w:val="-5"/>
                <w:sz w:val="24"/>
              </w:rPr>
              <w:t xml:space="preserve"> </w:t>
            </w:r>
            <w:r>
              <w:rPr>
                <w:sz w:val="24"/>
              </w:rPr>
              <w:t>свої</w:t>
            </w:r>
            <w:r>
              <w:rPr>
                <w:spacing w:val="-4"/>
                <w:sz w:val="24"/>
              </w:rPr>
              <w:t xml:space="preserve"> </w:t>
            </w:r>
            <w:r>
              <w:rPr>
                <w:spacing w:val="-2"/>
                <w:sz w:val="24"/>
              </w:rPr>
              <w:t>вподобання;</w:t>
            </w:r>
          </w:p>
          <w:p w:rsidR="00735B10" w:rsidRDefault="00735B10" w:rsidP="00735B10">
            <w:pPr>
              <w:pStyle w:val="TableParagraph"/>
              <w:spacing w:line="261" w:lineRule="exact"/>
              <w:ind w:left="148"/>
              <w:rPr>
                <w:sz w:val="24"/>
              </w:rPr>
            </w:pPr>
            <w:r>
              <w:rPr>
                <w:sz w:val="24"/>
              </w:rPr>
              <w:t>виокремлює</w:t>
            </w:r>
            <w:r>
              <w:rPr>
                <w:spacing w:val="-3"/>
                <w:sz w:val="24"/>
              </w:rPr>
              <w:t xml:space="preserve"> </w:t>
            </w:r>
            <w:r>
              <w:rPr>
                <w:sz w:val="24"/>
              </w:rPr>
              <w:t>фрази</w:t>
            </w:r>
            <w:r>
              <w:rPr>
                <w:spacing w:val="-4"/>
                <w:sz w:val="24"/>
              </w:rPr>
              <w:t xml:space="preserve"> </w:t>
            </w:r>
            <w:r>
              <w:rPr>
                <w:sz w:val="24"/>
              </w:rPr>
              <w:t>та/або</w:t>
            </w:r>
            <w:r>
              <w:rPr>
                <w:spacing w:val="-1"/>
                <w:sz w:val="24"/>
              </w:rPr>
              <w:t xml:space="preserve"> </w:t>
            </w:r>
            <w:r>
              <w:rPr>
                <w:spacing w:val="-4"/>
                <w:sz w:val="24"/>
              </w:rPr>
              <w:t>дії,</w:t>
            </w:r>
          </w:p>
        </w:tc>
        <w:tc>
          <w:tcPr>
            <w:tcW w:w="5672" w:type="dxa"/>
            <w:gridSpan w:val="2"/>
          </w:tcPr>
          <w:p w:rsidR="00735B10" w:rsidRDefault="00735B10" w:rsidP="00735B10">
            <w:pPr>
              <w:pStyle w:val="TableParagraph"/>
              <w:spacing w:line="270" w:lineRule="exact"/>
              <w:ind w:left="148"/>
              <w:rPr>
                <w:sz w:val="24"/>
              </w:rPr>
            </w:pPr>
            <w:r>
              <w:rPr>
                <w:i/>
                <w:sz w:val="24"/>
              </w:rPr>
              <w:t>розповідає</w:t>
            </w:r>
            <w:r>
              <w:rPr>
                <w:i/>
                <w:spacing w:val="-4"/>
                <w:sz w:val="24"/>
              </w:rPr>
              <w:t xml:space="preserve"> </w:t>
            </w:r>
            <w:r>
              <w:rPr>
                <w:sz w:val="24"/>
              </w:rPr>
              <w:t>про</w:t>
            </w:r>
            <w:r>
              <w:rPr>
                <w:spacing w:val="-7"/>
                <w:sz w:val="24"/>
              </w:rPr>
              <w:t xml:space="preserve"> </w:t>
            </w:r>
            <w:r>
              <w:rPr>
                <w:sz w:val="24"/>
              </w:rPr>
              <w:t>свої</w:t>
            </w:r>
            <w:r>
              <w:rPr>
                <w:spacing w:val="-6"/>
                <w:sz w:val="24"/>
              </w:rPr>
              <w:t xml:space="preserve"> </w:t>
            </w:r>
            <w:r>
              <w:rPr>
                <w:sz w:val="24"/>
              </w:rPr>
              <w:t>зацікавлення,</w:t>
            </w:r>
            <w:r>
              <w:rPr>
                <w:spacing w:val="-3"/>
                <w:sz w:val="24"/>
              </w:rPr>
              <w:t xml:space="preserve"> </w:t>
            </w:r>
            <w:r>
              <w:rPr>
                <w:i/>
                <w:sz w:val="24"/>
              </w:rPr>
              <w:t>пояснює</w:t>
            </w:r>
            <w:r>
              <w:rPr>
                <w:sz w:val="24"/>
              </w:rPr>
              <w:t>,</w:t>
            </w:r>
            <w:r>
              <w:rPr>
                <w:spacing w:val="-8"/>
                <w:sz w:val="24"/>
              </w:rPr>
              <w:t xml:space="preserve"> </w:t>
            </w:r>
            <w:r>
              <w:rPr>
                <w:sz w:val="24"/>
              </w:rPr>
              <w:t>як</w:t>
            </w:r>
            <w:r>
              <w:rPr>
                <w:spacing w:val="-7"/>
                <w:sz w:val="24"/>
              </w:rPr>
              <w:t xml:space="preserve"> </w:t>
            </w:r>
            <w:r>
              <w:rPr>
                <w:sz w:val="24"/>
              </w:rPr>
              <w:t>йому</w:t>
            </w:r>
            <w:r>
              <w:rPr>
                <w:spacing w:val="-10"/>
                <w:sz w:val="24"/>
              </w:rPr>
              <w:t xml:space="preserve"> /</w:t>
            </w:r>
          </w:p>
          <w:p w:rsidR="00735B10" w:rsidRDefault="00735B10" w:rsidP="00735B10">
            <w:pPr>
              <w:pStyle w:val="TableParagraph"/>
              <w:spacing w:line="261" w:lineRule="exact"/>
              <w:ind w:left="148"/>
              <w:rPr>
                <w:sz w:val="24"/>
              </w:rPr>
            </w:pPr>
            <w:r>
              <w:rPr>
                <w:sz w:val="24"/>
              </w:rPr>
              <w:t>їй</w:t>
            </w:r>
            <w:r>
              <w:rPr>
                <w:spacing w:val="-2"/>
                <w:sz w:val="24"/>
              </w:rPr>
              <w:t xml:space="preserve"> </w:t>
            </w:r>
            <w:r>
              <w:rPr>
                <w:sz w:val="24"/>
              </w:rPr>
              <w:t>подобається</w:t>
            </w:r>
            <w:r>
              <w:rPr>
                <w:spacing w:val="-3"/>
                <w:sz w:val="24"/>
              </w:rPr>
              <w:t xml:space="preserve"> </w:t>
            </w:r>
            <w:r>
              <w:rPr>
                <w:sz w:val="24"/>
              </w:rPr>
              <w:t>проводити</w:t>
            </w:r>
            <w:r>
              <w:rPr>
                <w:spacing w:val="-2"/>
                <w:sz w:val="24"/>
              </w:rPr>
              <w:t xml:space="preserve"> </w:t>
            </w:r>
            <w:r>
              <w:rPr>
                <w:sz w:val="24"/>
              </w:rPr>
              <w:t>дозвілля</w:t>
            </w:r>
            <w:r>
              <w:rPr>
                <w:spacing w:val="-3"/>
                <w:sz w:val="24"/>
              </w:rPr>
              <w:t xml:space="preserve"> </w:t>
            </w:r>
            <w:r>
              <w:rPr>
                <w:sz w:val="24"/>
              </w:rPr>
              <w:t>[2</w:t>
            </w:r>
            <w:r>
              <w:rPr>
                <w:spacing w:val="-3"/>
                <w:sz w:val="24"/>
              </w:rPr>
              <w:t xml:space="preserve"> </w:t>
            </w:r>
            <w:r>
              <w:rPr>
                <w:sz w:val="24"/>
              </w:rPr>
              <w:t>ГІО</w:t>
            </w:r>
            <w:r>
              <w:rPr>
                <w:spacing w:val="-3"/>
                <w:sz w:val="24"/>
              </w:rPr>
              <w:t xml:space="preserve"> </w:t>
            </w:r>
            <w:r>
              <w:rPr>
                <w:sz w:val="24"/>
              </w:rPr>
              <w:t>2-5.1-</w:t>
            </w:r>
            <w:r>
              <w:rPr>
                <w:spacing w:val="-5"/>
                <w:sz w:val="24"/>
              </w:rPr>
              <w:t>1];</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106"/>
        </w:trPr>
        <w:tc>
          <w:tcPr>
            <w:tcW w:w="3377" w:type="dxa"/>
          </w:tcPr>
          <w:p w:rsidR="00735B10" w:rsidRDefault="00735B10" w:rsidP="00735B10">
            <w:pPr>
              <w:pStyle w:val="TableParagraph"/>
              <w:ind w:left="148" w:right="192"/>
              <w:rPr>
                <w:sz w:val="24"/>
              </w:rPr>
            </w:pPr>
            <w:r>
              <w:rPr>
                <w:sz w:val="24"/>
              </w:rPr>
              <w:t>які вразили; обмірковує вплив</w:t>
            </w:r>
            <w:r>
              <w:rPr>
                <w:spacing w:val="-8"/>
                <w:sz w:val="24"/>
              </w:rPr>
              <w:t xml:space="preserve"> </w:t>
            </w:r>
            <w:r>
              <w:rPr>
                <w:sz w:val="24"/>
              </w:rPr>
              <w:t>своїх</w:t>
            </w:r>
            <w:r>
              <w:rPr>
                <w:spacing w:val="-6"/>
                <w:sz w:val="24"/>
              </w:rPr>
              <w:t xml:space="preserve"> </w:t>
            </w:r>
            <w:r>
              <w:rPr>
                <w:sz w:val="24"/>
              </w:rPr>
              <w:t>слів</w:t>
            </w:r>
            <w:r>
              <w:rPr>
                <w:spacing w:val="-8"/>
                <w:sz w:val="24"/>
              </w:rPr>
              <w:t xml:space="preserve"> </w:t>
            </w:r>
            <w:r>
              <w:rPr>
                <w:sz w:val="24"/>
              </w:rPr>
              <w:t>та/або</w:t>
            </w:r>
            <w:r>
              <w:rPr>
                <w:spacing w:val="-10"/>
                <w:sz w:val="24"/>
              </w:rPr>
              <w:t xml:space="preserve"> </w:t>
            </w:r>
            <w:r>
              <w:rPr>
                <w:sz w:val="24"/>
              </w:rPr>
              <w:t>дій</w:t>
            </w:r>
            <w:r>
              <w:rPr>
                <w:spacing w:val="-6"/>
                <w:sz w:val="24"/>
              </w:rPr>
              <w:t xml:space="preserve"> </w:t>
            </w:r>
            <w:r>
              <w:rPr>
                <w:sz w:val="24"/>
              </w:rPr>
              <w:t>на думку інших осіб</w:t>
            </w:r>
          </w:p>
        </w:tc>
        <w:tc>
          <w:tcPr>
            <w:tcW w:w="5672" w:type="dxa"/>
          </w:tcPr>
          <w:p w:rsidR="00735B10" w:rsidRDefault="00735B10" w:rsidP="00735B10">
            <w:pPr>
              <w:pStyle w:val="TableParagraph"/>
              <w:ind w:left="148" w:right="145"/>
              <w:rPr>
                <w:sz w:val="24"/>
              </w:rPr>
            </w:pPr>
            <w:r>
              <w:rPr>
                <w:i/>
                <w:sz w:val="24"/>
              </w:rPr>
              <w:t>описує</w:t>
            </w:r>
            <w:r>
              <w:rPr>
                <w:sz w:val="24"/>
              </w:rPr>
              <w:t>, які книжки / фільми / ігри він / вона любить і чому? [2 ГІО 2-5.1-2];</w:t>
            </w:r>
          </w:p>
          <w:p w:rsidR="00735B10" w:rsidRDefault="00735B10" w:rsidP="00735B10">
            <w:pPr>
              <w:pStyle w:val="TableParagraph"/>
              <w:spacing w:line="270" w:lineRule="atLeast"/>
              <w:ind w:left="148" w:right="145"/>
              <w:rPr>
                <w:sz w:val="24"/>
              </w:rPr>
            </w:pPr>
            <w:r>
              <w:rPr>
                <w:i/>
                <w:sz w:val="24"/>
              </w:rPr>
              <w:t>пояснює</w:t>
            </w:r>
            <w:r>
              <w:rPr>
                <w:sz w:val="24"/>
              </w:rPr>
              <w:t>, чому</w:t>
            </w:r>
            <w:r>
              <w:rPr>
                <w:spacing w:val="-2"/>
                <w:sz w:val="24"/>
              </w:rPr>
              <w:t xml:space="preserve"> </w:t>
            </w:r>
            <w:r>
              <w:rPr>
                <w:sz w:val="24"/>
              </w:rPr>
              <w:t>кожен може мати свої вподобання [2 ГІО 2-5.1-3]</w:t>
            </w:r>
          </w:p>
        </w:tc>
      </w:tr>
      <w:tr w:rsidR="00735B10" w:rsidTr="00735B10">
        <w:trPr>
          <w:trHeight w:val="2483"/>
        </w:trPr>
        <w:tc>
          <w:tcPr>
            <w:tcW w:w="3377" w:type="dxa"/>
          </w:tcPr>
          <w:p w:rsidR="00735B10" w:rsidRDefault="00735B10" w:rsidP="00735B10">
            <w:pPr>
              <w:pStyle w:val="TableParagraph"/>
              <w:ind w:left="148" w:right="192"/>
              <w:rPr>
                <w:sz w:val="24"/>
              </w:rPr>
            </w:pPr>
            <w:r>
              <w:rPr>
                <w:sz w:val="24"/>
              </w:rPr>
              <w:t>Пояснює важливість співпраці у групі; разом з іншими особами визначає послідовність виконання завдань;</w:t>
            </w:r>
            <w:r>
              <w:rPr>
                <w:spacing w:val="-10"/>
                <w:sz w:val="24"/>
              </w:rPr>
              <w:t xml:space="preserve"> </w:t>
            </w:r>
            <w:r>
              <w:rPr>
                <w:sz w:val="24"/>
              </w:rPr>
              <w:t>виконує</w:t>
            </w:r>
            <w:r>
              <w:rPr>
                <w:spacing w:val="-11"/>
                <w:sz w:val="24"/>
              </w:rPr>
              <w:t xml:space="preserve"> </w:t>
            </w:r>
            <w:r>
              <w:rPr>
                <w:sz w:val="24"/>
              </w:rPr>
              <w:t>різні</w:t>
            </w:r>
            <w:r>
              <w:rPr>
                <w:spacing w:val="-10"/>
                <w:sz w:val="24"/>
              </w:rPr>
              <w:t xml:space="preserve"> </w:t>
            </w:r>
            <w:r>
              <w:rPr>
                <w:sz w:val="24"/>
              </w:rPr>
              <w:t>ролі</w:t>
            </w:r>
            <w:r>
              <w:rPr>
                <w:spacing w:val="-10"/>
                <w:sz w:val="24"/>
              </w:rPr>
              <w:t xml:space="preserve"> </w:t>
            </w:r>
            <w:r>
              <w:rPr>
                <w:sz w:val="24"/>
              </w:rPr>
              <w:t xml:space="preserve">в </w:t>
            </w:r>
            <w:r>
              <w:rPr>
                <w:spacing w:val="-4"/>
                <w:sz w:val="24"/>
              </w:rPr>
              <w:t>групі</w:t>
            </w:r>
          </w:p>
        </w:tc>
        <w:tc>
          <w:tcPr>
            <w:tcW w:w="5672" w:type="dxa"/>
          </w:tcPr>
          <w:p w:rsidR="00735B10" w:rsidRDefault="00735B10" w:rsidP="00735B10">
            <w:pPr>
              <w:pStyle w:val="TableParagraph"/>
              <w:spacing w:line="270" w:lineRule="exact"/>
              <w:ind w:left="148"/>
              <w:jc w:val="both"/>
              <w:rPr>
                <w:i/>
                <w:sz w:val="24"/>
              </w:rPr>
            </w:pPr>
            <w:r>
              <w:rPr>
                <w:i/>
                <w:sz w:val="24"/>
              </w:rPr>
              <w:t>пояснює,</w:t>
            </w:r>
            <w:r>
              <w:rPr>
                <w:i/>
                <w:spacing w:val="56"/>
                <w:sz w:val="24"/>
              </w:rPr>
              <w:t xml:space="preserve">   </w:t>
            </w:r>
            <w:r>
              <w:rPr>
                <w:i/>
                <w:sz w:val="24"/>
              </w:rPr>
              <w:t>чому</w:t>
            </w:r>
            <w:r>
              <w:rPr>
                <w:i/>
                <w:spacing w:val="58"/>
                <w:sz w:val="24"/>
              </w:rPr>
              <w:t xml:space="preserve">   </w:t>
            </w:r>
            <w:r>
              <w:rPr>
                <w:i/>
                <w:sz w:val="24"/>
              </w:rPr>
              <w:t>люди</w:t>
            </w:r>
            <w:r>
              <w:rPr>
                <w:i/>
                <w:spacing w:val="58"/>
                <w:sz w:val="24"/>
              </w:rPr>
              <w:t xml:space="preserve">   </w:t>
            </w:r>
            <w:r>
              <w:rPr>
                <w:i/>
                <w:sz w:val="24"/>
              </w:rPr>
              <w:t>перебувають</w:t>
            </w:r>
            <w:r>
              <w:rPr>
                <w:i/>
                <w:spacing w:val="59"/>
                <w:sz w:val="24"/>
              </w:rPr>
              <w:t xml:space="preserve">   </w:t>
            </w:r>
            <w:r>
              <w:rPr>
                <w:i/>
                <w:spacing w:val="-2"/>
                <w:sz w:val="24"/>
              </w:rPr>
              <w:t>разом,</w:t>
            </w:r>
          </w:p>
          <w:p w:rsidR="00735B10" w:rsidRDefault="00735B10" w:rsidP="00735B10">
            <w:pPr>
              <w:pStyle w:val="TableParagraph"/>
              <w:ind w:left="148"/>
              <w:jc w:val="both"/>
              <w:rPr>
                <w:sz w:val="24"/>
              </w:rPr>
            </w:pPr>
            <w:r>
              <w:rPr>
                <w:sz w:val="24"/>
              </w:rPr>
              <w:t>взаємодіють</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2-7.2-</w:t>
            </w:r>
            <w:r>
              <w:rPr>
                <w:spacing w:val="-5"/>
                <w:sz w:val="24"/>
              </w:rPr>
              <w:t>1];</w:t>
            </w:r>
          </w:p>
          <w:p w:rsidR="00735B10" w:rsidRDefault="00735B10" w:rsidP="00735B10">
            <w:pPr>
              <w:pStyle w:val="TableParagraph"/>
              <w:ind w:left="148" w:right="137"/>
              <w:jc w:val="both"/>
              <w:rPr>
                <w:sz w:val="24"/>
              </w:rPr>
            </w:pPr>
            <w:r>
              <w:rPr>
                <w:i/>
                <w:sz w:val="24"/>
              </w:rPr>
              <w:t xml:space="preserve">залучає </w:t>
            </w:r>
            <w:r>
              <w:rPr>
                <w:sz w:val="24"/>
              </w:rPr>
              <w:t xml:space="preserve">людей, зокрема й тих, які відрізняються від нього / неї, до спілкування, гри, навчання [2 ГІО 2- </w:t>
            </w:r>
            <w:r>
              <w:rPr>
                <w:spacing w:val="-2"/>
                <w:sz w:val="24"/>
              </w:rPr>
              <w:t>7.2-2];</w:t>
            </w:r>
          </w:p>
          <w:p w:rsidR="00735B10" w:rsidRDefault="00735B10" w:rsidP="00735B10">
            <w:pPr>
              <w:pStyle w:val="TableParagraph"/>
              <w:ind w:left="148" w:right="136"/>
              <w:jc w:val="both"/>
              <w:rPr>
                <w:sz w:val="24"/>
              </w:rPr>
            </w:pPr>
            <w:r>
              <w:rPr>
                <w:i/>
                <w:sz w:val="24"/>
              </w:rPr>
              <w:t xml:space="preserve">надає допомогу </w:t>
            </w:r>
            <w:r>
              <w:rPr>
                <w:sz w:val="24"/>
              </w:rPr>
              <w:t xml:space="preserve">тим, хто її потребує, і </w:t>
            </w:r>
            <w:r>
              <w:rPr>
                <w:i/>
                <w:sz w:val="24"/>
              </w:rPr>
              <w:t xml:space="preserve">висловлює вдячність </w:t>
            </w:r>
            <w:r>
              <w:rPr>
                <w:sz w:val="24"/>
              </w:rPr>
              <w:t>за підтримку [2 ГІО 2-7.2-3];</w:t>
            </w:r>
          </w:p>
          <w:p w:rsidR="00735B10" w:rsidRDefault="00735B10" w:rsidP="00735B10">
            <w:pPr>
              <w:pStyle w:val="TableParagraph"/>
              <w:ind w:left="148"/>
              <w:jc w:val="both"/>
              <w:rPr>
                <w:i/>
                <w:sz w:val="24"/>
              </w:rPr>
            </w:pPr>
            <w:r>
              <w:rPr>
                <w:sz w:val="24"/>
              </w:rPr>
              <w:t>уважно</w:t>
            </w:r>
            <w:r>
              <w:rPr>
                <w:spacing w:val="-17"/>
                <w:sz w:val="24"/>
              </w:rPr>
              <w:t xml:space="preserve"> </w:t>
            </w:r>
            <w:r>
              <w:rPr>
                <w:i/>
                <w:sz w:val="24"/>
              </w:rPr>
              <w:t>вислуховує</w:t>
            </w:r>
            <w:r>
              <w:rPr>
                <w:i/>
                <w:spacing w:val="-15"/>
                <w:sz w:val="24"/>
              </w:rPr>
              <w:t xml:space="preserve"> </w:t>
            </w:r>
            <w:r>
              <w:rPr>
                <w:sz w:val="24"/>
              </w:rPr>
              <w:t>думку</w:t>
            </w:r>
            <w:r>
              <w:rPr>
                <w:spacing w:val="-15"/>
                <w:sz w:val="24"/>
              </w:rPr>
              <w:t xml:space="preserve"> </w:t>
            </w:r>
            <w:r>
              <w:rPr>
                <w:sz w:val="24"/>
              </w:rPr>
              <w:t>співрозмовника,</w:t>
            </w:r>
            <w:r>
              <w:rPr>
                <w:spacing w:val="-14"/>
                <w:sz w:val="24"/>
              </w:rPr>
              <w:t xml:space="preserve"> </w:t>
            </w:r>
            <w:r>
              <w:rPr>
                <w:i/>
                <w:spacing w:val="-2"/>
                <w:sz w:val="24"/>
              </w:rPr>
              <w:t>висловлює</w:t>
            </w:r>
          </w:p>
          <w:p w:rsidR="00735B10" w:rsidRDefault="00735B10" w:rsidP="00735B10">
            <w:pPr>
              <w:pStyle w:val="TableParagraph"/>
              <w:spacing w:line="261" w:lineRule="exact"/>
              <w:ind w:left="148"/>
              <w:jc w:val="both"/>
              <w:rPr>
                <w:sz w:val="24"/>
              </w:rPr>
            </w:pPr>
            <w:r>
              <w:rPr>
                <w:sz w:val="24"/>
              </w:rPr>
              <w:t>свій</w:t>
            </w:r>
            <w:r>
              <w:rPr>
                <w:spacing w:val="-5"/>
                <w:sz w:val="24"/>
              </w:rPr>
              <w:t xml:space="preserve"> </w:t>
            </w:r>
            <w:r>
              <w:rPr>
                <w:sz w:val="24"/>
              </w:rPr>
              <w:t>погляд,</w:t>
            </w:r>
            <w:r>
              <w:rPr>
                <w:spacing w:val="-3"/>
                <w:sz w:val="24"/>
              </w:rPr>
              <w:t xml:space="preserve"> </w:t>
            </w:r>
            <w:r>
              <w:rPr>
                <w:sz w:val="24"/>
              </w:rPr>
              <w:t>шануючи</w:t>
            </w:r>
            <w:r>
              <w:rPr>
                <w:spacing w:val="-3"/>
                <w:sz w:val="24"/>
              </w:rPr>
              <w:t xml:space="preserve"> </w:t>
            </w:r>
            <w:r>
              <w:rPr>
                <w:sz w:val="24"/>
              </w:rPr>
              <w:t>гідність</w:t>
            </w:r>
            <w:r>
              <w:rPr>
                <w:spacing w:val="-4"/>
                <w:sz w:val="24"/>
              </w:rPr>
              <w:t xml:space="preserve"> </w:t>
            </w:r>
            <w:r>
              <w:rPr>
                <w:sz w:val="24"/>
              </w:rPr>
              <w:t>інших</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2-7.2-</w:t>
            </w:r>
            <w:r>
              <w:rPr>
                <w:spacing w:val="-5"/>
                <w:sz w:val="24"/>
              </w:rPr>
              <w:t>4]</w:t>
            </w:r>
          </w:p>
        </w:tc>
      </w:tr>
      <w:tr w:rsidR="00735B10" w:rsidTr="00735B10">
        <w:trPr>
          <w:trHeight w:val="2208"/>
        </w:trPr>
        <w:tc>
          <w:tcPr>
            <w:tcW w:w="3377" w:type="dxa"/>
          </w:tcPr>
          <w:p w:rsidR="00735B10" w:rsidRDefault="00735B10" w:rsidP="00735B10">
            <w:pPr>
              <w:pStyle w:val="TableParagraph"/>
              <w:ind w:left="148" w:right="217"/>
              <w:rPr>
                <w:sz w:val="24"/>
              </w:rPr>
            </w:pPr>
            <w:r>
              <w:rPr>
                <w:sz w:val="24"/>
              </w:rPr>
              <w:t>Пояснює свої обов’язки в сім’ї, школі; дотримується правил поведінки, що засвідчують</w:t>
            </w:r>
            <w:r>
              <w:rPr>
                <w:spacing w:val="-13"/>
                <w:sz w:val="24"/>
              </w:rPr>
              <w:t xml:space="preserve"> </w:t>
            </w:r>
            <w:r>
              <w:rPr>
                <w:sz w:val="24"/>
              </w:rPr>
              <w:t>повагу</w:t>
            </w:r>
            <w:r>
              <w:rPr>
                <w:spacing w:val="-15"/>
                <w:sz w:val="24"/>
              </w:rPr>
              <w:t xml:space="preserve"> </w:t>
            </w:r>
            <w:r>
              <w:rPr>
                <w:sz w:val="24"/>
              </w:rPr>
              <w:t>до</w:t>
            </w:r>
            <w:r>
              <w:rPr>
                <w:spacing w:val="-13"/>
                <w:sz w:val="24"/>
              </w:rPr>
              <w:t xml:space="preserve"> </w:t>
            </w:r>
            <w:r>
              <w:rPr>
                <w:sz w:val="24"/>
              </w:rPr>
              <w:t>інших осіб; звертається за допомогою до старших у разі, коли його або інших</w:t>
            </w:r>
          </w:p>
          <w:p w:rsidR="00735B10" w:rsidRDefault="00735B10" w:rsidP="00735B10">
            <w:pPr>
              <w:pStyle w:val="TableParagraph"/>
              <w:spacing w:line="261" w:lineRule="exact"/>
              <w:ind w:left="148"/>
              <w:rPr>
                <w:sz w:val="24"/>
              </w:rPr>
            </w:pPr>
            <w:r>
              <w:rPr>
                <w:sz w:val="24"/>
              </w:rPr>
              <w:t>осіб</w:t>
            </w:r>
            <w:r>
              <w:rPr>
                <w:spacing w:val="-1"/>
                <w:sz w:val="24"/>
              </w:rPr>
              <w:t xml:space="preserve"> </w:t>
            </w:r>
            <w:r>
              <w:rPr>
                <w:spacing w:val="-2"/>
                <w:sz w:val="24"/>
              </w:rPr>
              <w:t>ображають</w:t>
            </w:r>
          </w:p>
        </w:tc>
        <w:tc>
          <w:tcPr>
            <w:tcW w:w="5672" w:type="dxa"/>
          </w:tcPr>
          <w:p w:rsidR="00735B10" w:rsidRDefault="00735B10" w:rsidP="00735B10">
            <w:pPr>
              <w:pStyle w:val="TableParagraph"/>
              <w:ind w:left="148" w:right="136"/>
              <w:jc w:val="both"/>
              <w:rPr>
                <w:sz w:val="24"/>
              </w:rPr>
            </w:pPr>
            <w:r>
              <w:rPr>
                <w:i/>
                <w:sz w:val="24"/>
              </w:rPr>
              <w:t xml:space="preserve">переконує </w:t>
            </w:r>
            <w:r>
              <w:rPr>
                <w:sz w:val="24"/>
              </w:rPr>
              <w:t>у важливості поваги до інших, спираючись на власний досвід і доступні джерела (почуте, прочитане) [2 ГІО 2-6.2-1];</w:t>
            </w:r>
          </w:p>
          <w:p w:rsidR="00735B10" w:rsidRDefault="00735B10" w:rsidP="00735B10">
            <w:pPr>
              <w:pStyle w:val="TableParagraph"/>
              <w:ind w:left="148" w:right="135"/>
              <w:jc w:val="both"/>
              <w:rPr>
                <w:sz w:val="24"/>
              </w:rPr>
            </w:pPr>
            <w:r>
              <w:rPr>
                <w:i/>
                <w:sz w:val="24"/>
              </w:rPr>
              <w:t>пояснює</w:t>
            </w:r>
            <w:r>
              <w:rPr>
                <w:sz w:val="24"/>
              </w:rPr>
              <w:t xml:space="preserve">, до кого можна звернутися по допомогу, якщо когось ображають або принижують [2 ГІО 2- </w:t>
            </w:r>
            <w:r>
              <w:rPr>
                <w:spacing w:val="-2"/>
                <w:sz w:val="24"/>
              </w:rPr>
              <w:t>6.2-2];</w:t>
            </w:r>
          </w:p>
          <w:p w:rsidR="00735B10" w:rsidRDefault="00735B10" w:rsidP="00735B10">
            <w:pPr>
              <w:pStyle w:val="TableParagraph"/>
              <w:spacing w:line="270" w:lineRule="atLeast"/>
              <w:ind w:left="148" w:right="138"/>
              <w:jc w:val="both"/>
              <w:rPr>
                <w:sz w:val="24"/>
              </w:rPr>
            </w:pPr>
            <w:r>
              <w:rPr>
                <w:i/>
                <w:sz w:val="24"/>
              </w:rPr>
              <w:t>обстоює думку</w:t>
            </w:r>
            <w:r>
              <w:rPr>
                <w:sz w:val="24"/>
              </w:rPr>
              <w:t>, що не треба замовчувати негідної поведінки інших [2 ГІО 2-6.2-3]</w:t>
            </w:r>
          </w:p>
        </w:tc>
      </w:tr>
      <w:tr w:rsidR="00735B10" w:rsidTr="00735B10">
        <w:trPr>
          <w:trHeight w:val="2760"/>
        </w:trPr>
        <w:tc>
          <w:tcPr>
            <w:tcW w:w="3377" w:type="dxa"/>
          </w:tcPr>
          <w:p w:rsidR="00735B10" w:rsidRDefault="00735B10" w:rsidP="00735B10">
            <w:pPr>
              <w:pStyle w:val="TableParagraph"/>
              <w:ind w:left="148" w:right="204"/>
              <w:rPr>
                <w:sz w:val="24"/>
              </w:rPr>
            </w:pPr>
            <w:r>
              <w:rPr>
                <w:sz w:val="24"/>
              </w:rPr>
              <w:t>Розпізнає вчинки і слова, які можуть підтримати або образити; поважає різноманітність,</w:t>
            </w:r>
            <w:r>
              <w:rPr>
                <w:spacing w:val="-15"/>
                <w:sz w:val="24"/>
              </w:rPr>
              <w:t xml:space="preserve"> </w:t>
            </w:r>
            <w:r>
              <w:rPr>
                <w:sz w:val="24"/>
              </w:rPr>
              <w:t>справедливо ставиться до інших осіб</w:t>
            </w:r>
          </w:p>
        </w:tc>
        <w:tc>
          <w:tcPr>
            <w:tcW w:w="5672" w:type="dxa"/>
          </w:tcPr>
          <w:p w:rsidR="00735B10" w:rsidRDefault="00735B10" w:rsidP="00735B10">
            <w:pPr>
              <w:pStyle w:val="TableParagraph"/>
              <w:ind w:left="148" w:right="145"/>
              <w:rPr>
                <w:sz w:val="24"/>
              </w:rPr>
            </w:pPr>
            <w:r>
              <w:rPr>
                <w:i/>
                <w:sz w:val="24"/>
              </w:rPr>
              <w:t>моделює</w:t>
            </w:r>
            <w:r>
              <w:rPr>
                <w:i/>
                <w:spacing w:val="80"/>
                <w:w w:val="150"/>
                <w:sz w:val="24"/>
              </w:rPr>
              <w:t xml:space="preserve"> </w:t>
            </w:r>
            <w:r>
              <w:rPr>
                <w:sz w:val="24"/>
              </w:rPr>
              <w:t>ситуації</w:t>
            </w:r>
            <w:r>
              <w:rPr>
                <w:spacing w:val="80"/>
                <w:w w:val="150"/>
                <w:sz w:val="24"/>
              </w:rPr>
              <w:t xml:space="preserve"> </w:t>
            </w:r>
            <w:r>
              <w:rPr>
                <w:sz w:val="24"/>
              </w:rPr>
              <w:t>/</w:t>
            </w:r>
            <w:r>
              <w:rPr>
                <w:spacing w:val="80"/>
                <w:w w:val="150"/>
                <w:sz w:val="24"/>
              </w:rPr>
              <w:t xml:space="preserve"> </w:t>
            </w:r>
            <w:r>
              <w:rPr>
                <w:sz w:val="24"/>
              </w:rPr>
              <w:t>грає</w:t>
            </w:r>
            <w:r>
              <w:rPr>
                <w:spacing w:val="80"/>
                <w:w w:val="150"/>
                <w:sz w:val="24"/>
              </w:rPr>
              <w:t xml:space="preserve"> </w:t>
            </w:r>
            <w:r>
              <w:rPr>
                <w:sz w:val="24"/>
              </w:rPr>
              <w:t>рольові</w:t>
            </w:r>
            <w:r>
              <w:rPr>
                <w:spacing w:val="80"/>
                <w:w w:val="150"/>
                <w:sz w:val="24"/>
              </w:rPr>
              <w:t xml:space="preserve"> </w:t>
            </w:r>
            <w:r>
              <w:rPr>
                <w:sz w:val="24"/>
              </w:rPr>
              <w:t>ігри,</w:t>
            </w:r>
            <w:r>
              <w:rPr>
                <w:spacing w:val="80"/>
                <w:w w:val="150"/>
                <w:sz w:val="24"/>
              </w:rPr>
              <w:t xml:space="preserve"> </w:t>
            </w:r>
            <w:r>
              <w:rPr>
                <w:sz w:val="24"/>
              </w:rPr>
              <w:t>у</w:t>
            </w:r>
            <w:r>
              <w:rPr>
                <w:spacing w:val="80"/>
                <w:w w:val="150"/>
                <w:sz w:val="24"/>
              </w:rPr>
              <w:t xml:space="preserve"> </w:t>
            </w:r>
            <w:r>
              <w:rPr>
                <w:sz w:val="24"/>
              </w:rPr>
              <w:t>яких підтримує та підбадьорює інших [2 ГІО 2-6.3-1]; розпізнає</w:t>
            </w:r>
            <w:r>
              <w:rPr>
                <w:spacing w:val="40"/>
                <w:sz w:val="24"/>
              </w:rPr>
              <w:t xml:space="preserve"> </w:t>
            </w:r>
            <w:r>
              <w:rPr>
                <w:sz w:val="24"/>
              </w:rPr>
              <w:t>ситуації</w:t>
            </w:r>
            <w:r>
              <w:rPr>
                <w:spacing w:val="40"/>
                <w:sz w:val="24"/>
              </w:rPr>
              <w:t xml:space="preserve"> </w:t>
            </w:r>
            <w:r>
              <w:rPr>
                <w:sz w:val="24"/>
              </w:rPr>
              <w:t>(із</w:t>
            </w:r>
            <w:r>
              <w:rPr>
                <w:spacing w:val="40"/>
                <w:sz w:val="24"/>
              </w:rPr>
              <w:t xml:space="preserve"> </w:t>
            </w:r>
            <w:r>
              <w:rPr>
                <w:sz w:val="24"/>
              </w:rPr>
              <w:t>казок,</w:t>
            </w:r>
            <w:r>
              <w:rPr>
                <w:spacing w:val="40"/>
                <w:sz w:val="24"/>
              </w:rPr>
              <w:t xml:space="preserve"> </w:t>
            </w:r>
            <w:r>
              <w:rPr>
                <w:sz w:val="24"/>
              </w:rPr>
              <w:t>оповідань,</w:t>
            </w:r>
            <w:r>
              <w:rPr>
                <w:spacing w:val="40"/>
                <w:sz w:val="24"/>
              </w:rPr>
              <w:t xml:space="preserve"> </w:t>
            </w:r>
            <w:r>
              <w:rPr>
                <w:sz w:val="24"/>
              </w:rPr>
              <w:t>власного досвіду),</w:t>
            </w:r>
            <w:r>
              <w:rPr>
                <w:spacing w:val="40"/>
                <w:sz w:val="24"/>
              </w:rPr>
              <w:t xml:space="preserve"> </w:t>
            </w:r>
            <w:r>
              <w:rPr>
                <w:sz w:val="24"/>
              </w:rPr>
              <w:t>у</w:t>
            </w:r>
            <w:r>
              <w:rPr>
                <w:spacing w:val="40"/>
                <w:sz w:val="24"/>
              </w:rPr>
              <w:t xml:space="preserve"> </w:t>
            </w:r>
            <w:r>
              <w:rPr>
                <w:sz w:val="24"/>
              </w:rPr>
              <w:t>яких</w:t>
            </w:r>
            <w:r>
              <w:rPr>
                <w:spacing w:val="40"/>
                <w:sz w:val="24"/>
              </w:rPr>
              <w:t xml:space="preserve"> </w:t>
            </w:r>
            <w:r>
              <w:rPr>
                <w:sz w:val="24"/>
              </w:rPr>
              <w:t>хтось</w:t>
            </w:r>
            <w:r>
              <w:rPr>
                <w:spacing w:val="40"/>
                <w:sz w:val="24"/>
              </w:rPr>
              <w:t xml:space="preserve"> </w:t>
            </w:r>
            <w:r>
              <w:rPr>
                <w:sz w:val="24"/>
              </w:rPr>
              <w:t>зазнав</w:t>
            </w:r>
            <w:r>
              <w:rPr>
                <w:spacing w:val="40"/>
                <w:sz w:val="24"/>
              </w:rPr>
              <w:t xml:space="preserve"> </w:t>
            </w:r>
            <w:r>
              <w:rPr>
                <w:sz w:val="24"/>
              </w:rPr>
              <w:t>образ,</w:t>
            </w:r>
            <w:r>
              <w:rPr>
                <w:spacing w:val="40"/>
                <w:sz w:val="24"/>
              </w:rPr>
              <w:t xml:space="preserve"> </w:t>
            </w:r>
            <w:r>
              <w:rPr>
                <w:sz w:val="24"/>
              </w:rPr>
              <w:t>пояснює,</w:t>
            </w:r>
            <w:r>
              <w:rPr>
                <w:spacing w:val="40"/>
                <w:sz w:val="24"/>
              </w:rPr>
              <w:t xml:space="preserve"> </w:t>
            </w:r>
            <w:r>
              <w:rPr>
                <w:sz w:val="24"/>
              </w:rPr>
              <w:t>як діяти в таких ситуаціях [2 ГІО 2-6.3-2];</w:t>
            </w:r>
          </w:p>
          <w:p w:rsidR="00735B10" w:rsidRDefault="00735B10" w:rsidP="00735B10">
            <w:pPr>
              <w:pStyle w:val="TableParagraph"/>
              <w:ind w:left="148" w:right="143"/>
              <w:jc w:val="both"/>
              <w:rPr>
                <w:sz w:val="24"/>
              </w:rPr>
            </w:pPr>
            <w:r>
              <w:rPr>
                <w:i/>
                <w:sz w:val="24"/>
              </w:rPr>
              <w:t>встановлює</w:t>
            </w:r>
            <w:r>
              <w:rPr>
                <w:sz w:val="24"/>
              </w:rPr>
              <w:t>, що, попри неповторність кожного, всі люди рівні, бо вони – люди [2 ГІО 2-6.3-3];</w:t>
            </w:r>
          </w:p>
          <w:p w:rsidR="00735B10" w:rsidRDefault="00735B10" w:rsidP="00735B10">
            <w:pPr>
              <w:pStyle w:val="TableParagraph"/>
              <w:spacing w:line="270" w:lineRule="atLeast"/>
              <w:ind w:left="148" w:right="137"/>
              <w:jc w:val="both"/>
              <w:rPr>
                <w:sz w:val="24"/>
              </w:rPr>
            </w:pPr>
            <w:r>
              <w:rPr>
                <w:i/>
                <w:sz w:val="24"/>
              </w:rPr>
              <w:t>висловлює припущення</w:t>
            </w:r>
            <w:r>
              <w:rPr>
                <w:sz w:val="24"/>
              </w:rPr>
              <w:t>, чому люди стають товаришами, однодумцями, друзями / опонентами, супротивниками, ворогами [2 ГІО 2-6.3-4]</w:t>
            </w:r>
          </w:p>
        </w:tc>
      </w:tr>
      <w:tr w:rsidR="00735B10" w:rsidTr="00735B10">
        <w:trPr>
          <w:trHeight w:val="2483"/>
        </w:trPr>
        <w:tc>
          <w:tcPr>
            <w:tcW w:w="3377" w:type="dxa"/>
          </w:tcPr>
          <w:p w:rsidR="00735B10" w:rsidRDefault="00735B10" w:rsidP="00735B10">
            <w:pPr>
              <w:pStyle w:val="TableParagraph"/>
              <w:ind w:left="148" w:right="192"/>
              <w:rPr>
                <w:sz w:val="24"/>
              </w:rPr>
            </w:pPr>
            <w:r>
              <w:rPr>
                <w:sz w:val="24"/>
              </w:rPr>
              <w:t>Збирає інформацію та розповідає</w:t>
            </w:r>
            <w:r>
              <w:rPr>
                <w:spacing w:val="-14"/>
                <w:sz w:val="24"/>
              </w:rPr>
              <w:t xml:space="preserve"> </w:t>
            </w:r>
            <w:r>
              <w:rPr>
                <w:sz w:val="24"/>
              </w:rPr>
              <w:t>про</w:t>
            </w:r>
            <w:r>
              <w:rPr>
                <w:spacing w:val="-14"/>
                <w:sz w:val="24"/>
              </w:rPr>
              <w:t xml:space="preserve"> </w:t>
            </w:r>
            <w:r>
              <w:rPr>
                <w:sz w:val="24"/>
              </w:rPr>
              <w:t>свою</w:t>
            </w:r>
            <w:r>
              <w:rPr>
                <w:spacing w:val="-14"/>
                <w:sz w:val="24"/>
              </w:rPr>
              <w:t xml:space="preserve"> </w:t>
            </w:r>
            <w:r>
              <w:rPr>
                <w:sz w:val="24"/>
              </w:rPr>
              <w:t>родину, однокласників, Україну; пояснює, що означає бути членом родини, громади, класу; долучається до родинних і національних традицій, пояснює їх</w:t>
            </w:r>
          </w:p>
          <w:p w:rsidR="00735B10" w:rsidRDefault="00735B10" w:rsidP="00735B10">
            <w:pPr>
              <w:pStyle w:val="TableParagraph"/>
              <w:spacing w:line="261" w:lineRule="exact"/>
              <w:ind w:left="148"/>
              <w:rPr>
                <w:sz w:val="24"/>
              </w:rPr>
            </w:pPr>
            <w:r>
              <w:rPr>
                <w:sz w:val="24"/>
              </w:rPr>
              <w:t>значення</w:t>
            </w:r>
            <w:r>
              <w:rPr>
                <w:spacing w:val="-4"/>
                <w:sz w:val="24"/>
              </w:rPr>
              <w:t xml:space="preserve"> </w:t>
            </w:r>
            <w:r>
              <w:rPr>
                <w:sz w:val="24"/>
              </w:rPr>
              <w:t>для</w:t>
            </w:r>
            <w:r>
              <w:rPr>
                <w:spacing w:val="-1"/>
                <w:sz w:val="24"/>
              </w:rPr>
              <w:t xml:space="preserve"> </w:t>
            </w:r>
            <w:r>
              <w:rPr>
                <w:spacing w:val="-4"/>
                <w:sz w:val="24"/>
              </w:rPr>
              <w:t>себе</w:t>
            </w:r>
          </w:p>
        </w:tc>
        <w:tc>
          <w:tcPr>
            <w:tcW w:w="5672" w:type="dxa"/>
          </w:tcPr>
          <w:p w:rsidR="00735B10" w:rsidRDefault="00735B10" w:rsidP="00735B10">
            <w:pPr>
              <w:pStyle w:val="TableParagraph"/>
              <w:ind w:left="148" w:right="139"/>
              <w:jc w:val="both"/>
              <w:rPr>
                <w:sz w:val="24"/>
              </w:rPr>
            </w:pPr>
            <w:r>
              <w:rPr>
                <w:i/>
                <w:sz w:val="24"/>
              </w:rPr>
              <w:t>пояснює</w:t>
            </w:r>
            <w:r>
              <w:rPr>
                <w:sz w:val="24"/>
              </w:rPr>
              <w:t xml:space="preserve">, які почуття пов’язують його / її з близькими людьми, </w:t>
            </w:r>
            <w:r>
              <w:rPr>
                <w:i/>
                <w:sz w:val="24"/>
              </w:rPr>
              <w:t xml:space="preserve">висловлює </w:t>
            </w:r>
            <w:r>
              <w:rPr>
                <w:sz w:val="24"/>
              </w:rPr>
              <w:t>припущення про те, чим вони зумовлені [2 ГІО 2-7.1-1];</w:t>
            </w:r>
          </w:p>
          <w:p w:rsidR="00735B10" w:rsidRDefault="00735B10" w:rsidP="00735B10">
            <w:pPr>
              <w:pStyle w:val="TableParagraph"/>
              <w:ind w:left="148" w:right="139"/>
              <w:jc w:val="both"/>
              <w:rPr>
                <w:sz w:val="24"/>
              </w:rPr>
            </w:pPr>
            <w:r>
              <w:rPr>
                <w:i/>
                <w:sz w:val="24"/>
              </w:rPr>
              <w:t xml:space="preserve">описує </w:t>
            </w:r>
            <w:r>
              <w:rPr>
                <w:sz w:val="24"/>
              </w:rPr>
              <w:t>узвичаєні правила життя своєї сім’ї / класу, пояснює їхнє значення для себе [2 ГІО 2-7.1-2];</w:t>
            </w:r>
          </w:p>
          <w:p w:rsidR="00735B10" w:rsidRDefault="00735B10" w:rsidP="00735B10">
            <w:pPr>
              <w:pStyle w:val="TableParagraph"/>
              <w:ind w:left="148" w:right="140"/>
              <w:jc w:val="both"/>
              <w:rPr>
                <w:sz w:val="24"/>
              </w:rPr>
            </w:pPr>
            <w:r>
              <w:rPr>
                <w:i/>
                <w:sz w:val="24"/>
              </w:rPr>
              <w:t xml:space="preserve">описує </w:t>
            </w:r>
            <w:r>
              <w:rPr>
                <w:sz w:val="24"/>
              </w:rPr>
              <w:t xml:space="preserve">й </w:t>
            </w:r>
            <w:r>
              <w:rPr>
                <w:i/>
                <w:sz w:val="24"/>
              </w:rPr>
              <w:t xml:space="preserve">обмірковує </w:t>
            </w:r>
            <w:r>
              <w:rPr>
                <w:sz w:val="24"/>
              </w:rPr>
              <w:t>свої права й обов’язки в сім’ї, класі [2 ГІО 2-7.1-3]</w:t>
            </w:r>
          </w:p>
        </w:tc>
      </w:tr>
      <w:tr w:rsidR="00735B10" w:rsidTr="00735B10">
        <w:trPr>
          <w:trHeight w:val="1670"/>
        </w:trPr>
        <w:tc>
          <w:tcPr>
            <w:tcW w:w="3377" w:type="dxa"/>
          </w:tcPr>
          <w:p w:rsidR="00735B10" w:rsidRDefault="00735B10" w:rsidP="00735B10">
            <w:pPr>
              <w:pStyle w:val="TableParagraph"/>
              <w:ind w:left="148" w:right="217"/>
              <w:rPr>
                <w:sz w:val="24"/>
              </w:rPr>
            </w:pPr>
            <w:r>
              <w:rPr>
                <w:sz w:val="24"/>
              </w:rPr>
              <w:t>Досліджує об’єкти загального</w:t>
            </w:r>
            <w:r>
              <w:rPr>
                <w:spacing w:val="-15"/>
                <w:sz w:val="24"/>
              </w:rPr>
              <w:t xml:space="preserve"> </w:t>
            </w:r>
            <w:r>
              <w:rPr>
                <w:sz w:val="24"/>
              </w:rPr>
              <w:t>користування</w:t>
            </w:r>
            <w:r>
              <w:rPr>
                <w:spacing w:val="-15"/>
                <w:sz w:val="24"/>
              </w:rPr>
              <w:t xml:space="preserve"> </w:t>
            </w:r>
            <w:r>
              <w:rPr>
                <w:sz w:val="24"/>
              </w:rPr>
              <w:t>у своїй місцевості; дотримується правил поведінки під час гри, прогулянки і відпочинку</w:t>
            </w:r>
          </w:p>
        </w:tc>
        <w:tc>
          <w:tcPr>
            <w:tcW w:w="5672" w:type="dxa"/>
          </w:tcPr>
          <w:p w:rsidR="00735B10" w:rsidRDefault="00735B10" w:rsidP="00735B10">
            <w:pPr>
              <w:pStyle w:val="TableParagraph"/>
              <w:ind w:left="117" w:right="132"/>
              <w:jc w:val="both"/>
              <w:rPr>
                <w:sz w:val="24"/>
              </w:rPr>
            </w:pPr>
            <w:r>
              <w:rPr>
                <w:i/>
                <w:sz w:val="24"/>
              </w:rPr>
              <w:t xml:space="preserve">дотримується </w:t>
            </w:r>
            <w:r>
              <w:rPr>
                <w:sz w:val="24"/>
              </w:rPr>
              <w:t>встановлених в освоєному громадському</w:t>
            </w:r>
            <w:r>
              <w:rPr>
                <w:spacing w:val="-12"/>
                <w:sz w:val="24"/>
              </w:rPr>
              <w:t xml:space="preserve"> </w:t>
            </w:r>
            <w:r>
              <w:rPr>
                <w:sz w:val="24"/>
              </w:rPr>
              <w:t>просторі</w:t>
            </w:r>
            <w:r>
              <w:rPr>
                <w:spacing w:val="-4"/>
                <w:sz w:val="24"/>
              </w:rPr>
              <w:t xml:space="preserve"> </w:t>
            </w:r>
            <w:r>
              <w:rPr>
                <w:sz w:val="24"/>
              </w:rPr>
              <w:t>(у</w:t>
            </w:r>
            <w:r>
              <w:rPr>
                <w:spacing w:val="-12"/>
                <w:sz w:val="24"/>
              </w:rPr>
              <w:t xml:space="preserve"> </w:t>
            </w:r>
            <w:r>
              <w:rPr>
                <w:sz w:val="24"/>
              </w:rPr>
              <w:t>школі,</w:t>
            </w:r>
            <w:r>
              <w:rPr>
                <w:spacing w:val="-8"/>
                <w:sz w:val="24"/>
              </w:rPr>
              <w:t xml:space="preserve"> </w:t>
            </w:r>
            <w:r>
              <w:rPr>
                <w:sz w:val="24"/>
              </w:rPr>
              <w:t>парку,</w:t>
            </w:r>
            <w:r>
              <w:rPr>
                <w:spacing w:val="-8"/>
                <w:sz w:val="24"/>
              </w:rPr>
              <w:t xml:space="preserve"> </w:t>
            </w:r>
            <w:r>
              <w:rPr>
                <w:sz w:val="24"/>
              </w:rPr>
              <w:t>на</w:t>
            </w:r>
            <w:r>
              <w:rPr>
                <w:spacing w:val="-9"/>
                <w:sz w:val="24"/>
              </w:rPr>
              <w:t xml:space="preserve"> </w:t>
            </w:r>
            <w:r>
              <w:rPr>
                <w:sz w:val="24"/>
              </w:rPr>
              <w:t>дитячому майданчику тощо) правил [2 ГІО 2-2.3-1];</w:t>
            </w:r>
          </w:p>
          <w:p w:rsidR="00735B10" w:rsidRDefault="00735B10" w:rsidP="00735B10">
            <w:pPr>
              <w:pStyle w:val="TableParagraph"/>
              <w:ind w:left="148" w:right="137"/>
              <w:jc w:val="both"/>
              <w:rPr>
                <w:sz w:val="24"/>
              </w:rPr>
            </w:pPr>
            <w:r>
              <w:rPr>
                <w:i/>
                <w:sz w:val="24"/>
              </w:rPr>
              <w:t>пояснює</w:t>
            </w:r>
            <w:r>
              <w:rPr>
                <w:sz w:val="24"/>
              </w:rPr>
              <w:t>, чому потрібно дотримуватися встановлених правил [2 ГІО 2-2.3-2]</w:t>
            </w:r>
          </w:p>
        </w:tc>
      </w:tr>
      <w:tr w:rsidR="00735B10" w:rsidTr="00735B10">
        <w:trPr>
          <w:trHeight w:val="1655"/>
        </w:trPr>
        <w:tc>
          <w:tcPr>
            <w:tcW w:w="3377" w:type="dxa"/>
          </w:tcPr>
          <w:p w:rsidR="00735B10" w:rsidRDefault="00735B10" w:rsidP="00735B10">
            <w:pPr>
              <w:pStyle w:val="TableParagraph"/>
              <w:ind w:left="148" w:right="246"/>
              <w:rPr>
                <w:sz w:val="24"/>
              </w:rPr>
            </w:pPr>
            <w:r>
              <w:rPr>
                <w:sz w:val="24"/>
              </w:rPr>
              <w:t>Розрізняє</w:t>
            </w:r>
            <w:r>
              <w:rPr>
                <w:spacing w:val="-15"/>
                <w:sz w:val="24"/>
              </w:rPr>
              <w:t xml:space="preserve"> </w:t>
            </w:r>
            <w:r>
              <w:rPr>
                <w:sz w:val="24"/>
              </w:rPr>
              <w:t>теперішнє,</w:t>
            </w:r>
            <w:r>
              <w:rPr>
                <w:spacing w:val="-15"/>
                <w:sz w:val="24"/>
              </w:rPr>
              <w:t xml:space="preserve"> </w:t>
            </w:r>
            <w:r>
              <w:rPr>
                <w:sz w:val="24"/>
              </w:rPr>
              <w:t xml:space="preserve">минуле і майбутнє (було — є — </w:t>
            </w:r>
            <w:r>
              <w:rPr>
                <w:spacing w:val="-2"/>
                <w:sz w:val="24"/>
              </w:rPr>
              <w:t>буде)</w:t>
            </w:r>
          </w:p>
        </w:tc>
        <w:tc>
          <w:tcPr>
            <w:tcW w:w="5672" w:type="dxa"/>
          </w:tcPr>
          <w:p w:rsidR="00735B10" w:rsidRDefault="00735B10" w:rsidP="00735B10">
            <w:pPr>
              <w:pStyle w:val="TableParagraph"/>
              <w:ind w:left="148" w:right="134"/>
              <w:jc w:val="both"/>
              <w:rPr>
                <w:sz w:val="24"/>
              </w:rPr>
            </w:pPr>
            <w:r>
              <w:rPr>
                <w:i/>
                <w:sz w:val="24"/>
              </w:rPr>
              <w:t xml:space="preserve">встановлює, </w:t>
            </w:r>
            <w:r>
              <w:rPr>
                <w:sz w:val="24"/>
              </w:rPr>
              <w:t xml:space="preserve">чим його / її дитинство відрізняється від дитинства старших родичів [2 ГІО 2-1.3-1]; </w:t>
            </w:r>
            <w:r>
              <w:rPr>
                <w:i/>
                <w:sz w:val="24"/>
              </w:rPr>
              <w:t xml:space="preserve">описує різницю </w:t>
            </w:r>
            <w:r>
              <w:rPr>
                <w:sz w:val="24"/>
              </w:rPr>
              <w:t xml:space="preserve">між дитинством сучасних дітей та у минулому ( одяг, іграшки, заняття тощо) [2 ГІО 2- </w:t>
            </w:r>
            <w:r>
              <w:rPr>
                <w:spacing w:val="-2"/>
                <w:sz w:val="24"/>
              </w:rPr>
              <w:t>1.3-2];</w:t>
            </w:r>
          </w:p>
          <w:p w:rsidR="00735B10" w:rsidRDefault="00735B10" w:rsidP="00735B10">
            <w:pPr>
              <w:pStyle w:val="TableParagraph"/>
              <w:spacing w:line="261" w:lineRule="exact"/>
              <w:ind w:left="148"/>
              <w:jc w:val="both"/>
              <w:rPr>
                <w:sz w:val="24"/>
              </w:rPr>
            </w:pPr>
            <w:r>
              <w:rPr>
                <w:i/>
                <w:sz w:val="24"/>
              </w:rPr>
              <w:t>пояснює</w:t>
            </w:r>
            <w:r>
              <w:rPr>
                <w:sz w:val="24"/>
              </w:rPr>
              <w:t>,</w:t>
            </w:r>
            <w:r>
              <w:rPr>
                <w:spacing w:val="-7"/>
                <w:sz w:val="24"/>
              </w:rPr>
              <w:t xml:space="preserve"> </w:t>
            </w:r>
            <w:r>
              <w:rPr>
                <w:sz w:val="24"/>
              </w:rPr>
              <w:t>що</w:t>
            </w:r>
            <w:r>
              <w:rPr>
                <w:spacing w:val="-6"/>
                <w:sz w:val="24"/>
              </w:rPr>
              <w:t xml:space="preserve"> </w:t>
            </w:r>
            <w:r>
              <w:rPr>
                <w:sz w:val="24"/>
              </w:rPr>
              <w:t>життя</w:t>
            </w:r>
            <w:r>
              <w:rPr>
                <w:spacing w:val="-7"/>
                <w:sz w:val="24"/>
              </w:rPr>
              <w:t xml:space="preserve"> </w:t>
            </w:r>
            <w:r>
              <w:rPr>
                <w:sz w:val="24"/>
              </w:rPr>
              <w:t>кожного</w:t>
            </w:r>
            <w:r>
              <w:rPr>
                <w:spacing w:val="-6"/>
                <w:sz w:val="24"/>
              </w:rPr>
              <w:t xml:space="preserve"> </w:t>
            </w:r>
            <w:r>
              <w:rPr>
                <w:sz w:val="24"/>
              </w:rPr>
              <w:t>покоління</w:t>
            </w:r>
            <w:r>
              <w:rPr>
                <w:spacing w:val="-6"/>
                <w:sz w:val="24"/>
              </w:rPr>
              <w:t xml:space="preserve"> </w:t>
            </w:r>
            <w:r>
              <w:rPr>
                <w:spacing w:val="-2"/>
                <w:sz w:val="24"/>
              </w:rPr>
              <w:t>відрізняється</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830"/>
        </w:trPr>
        <w:tc>
          <w:tcPr>
            <w:tcW w:w="3377" w:type="dxa"/>
          </w:tcPr>
          <w:p w:rsidR="00735B10" w:rsidRDefault="00735B10" w:rsidP="00735B10">
            <w:pPr>
              <w:pStyle w:val="TableParagraph"/>
              <w:rPr>
                <w:sz w:val="24"/>
              </w:rPr>
            </w:pPr>
          </w:p>
        </w:tc>
        <w:tc>
          <w:tcPr>
            <w:tcW w:w="5672" w:type="dxa"/>
          </w:tcPr>
          <w:p w:rsidR="00735B10" w:rsidRDefault="00735B10" w:rsidP="00735B10">
            <w:pPr>
              <w:pStyle w:val="TableParagraph"/>
              <w:tabs>
                <w:tab w:val="left" w:pos="659"/>
                <w:tab w:val="left" w:pos="1484"/>
                <w:tab w:val="left" w:pos="2410"/>
                <w:tab w:val="left" w:pos="2818"/>
                <w:tab w:val="left" w:pos="3417"/>
                <w:tab w:val="left" w:pos="5456"/>
              </w:tabs>
              <w:spacing w:line="273" w:lineRule="exact"/>
              <w:ind w:left="148"/>
              <w:rPr>
                <w:sz w:val="24"/>
              </w:rPr>
            </w:pPr>
            <w:r>
              <w:rPr>
                <w:spacing w:val="-5"/>
                <w:sz w:val="24"/>
              </w:rPr>
              <w:t>від</w:t>
            </w:r>
            <w:r>
              <w:rPr>
                <w:sz w:val="24"/>
              </w:rPr>
              <w:tab/>
            </w:r>
            <w:r>
              <w:rPr>
                <w:spacing w:val="-2"/>
                <w:sz w:val="24"/>
              </w:rPr>
              <w:t>життя</w:t>
            </w:r>
            <w:r>
              <w:rPr>
                <w:sz w:val="24"/>
              </w:rPr>
              <w:tab/>
            </w:r>
            <w:r>
              <w:rPr>
                <w:spacing w:val="-2"/>
                <w:sz w:val="24"/>
              </w:rPr>
              <w:t>іншого</w:t>
            </w:r>
            <w:r>
              <w:rPr>
                <w:sz w:val="24"/>
              </w:rPr>
              <w:tab/>
            </w:r>
            <w:r>
              <w:rPr>
                <w:spacing w:val="-5"/>
                <w:sz w:val="24"/>
              </w:rPr>
              <w:t>[2</w:t>
            </w:r>
            <w:r>
              <w:rPr>
                <w:sz w:val="24"/>
              </w:rPr>
              <w:tab/>
            </w:r>
            <w:r>
              <w:rPr>
                <w:spacing w:val="-5"/>
                <w:sz w:val="24"/>
              </w:rPr>
              <w:t>ГІО</w:t>
            </w:r>
            <w:r>
              <w:rPr>
                <w:sz w:val="24"/>
              </w:rPr>
              <w:tab/>
              <w:t>2-1.3-</w:t>
            </w:r>
            <w:r>
              <w:rPr>
                <w:spacing w:val="-2"/>
                <w:sz w:val="24"/>
              </w:rPr>
              <w:t>3];</w:t>
            </w:r>
            <w:r>
              <w:rPr>
                <w:i/>
                <w:spacing w:val="-2"/>
                <w:sz w:val="24"/>
              </w:rPr>
              <w:t>зауважує</w:t>
            </w:r>
            <w:r>
              <w:rPr>
                <w:i/>
                <w:sz w:val="24"/>
              </w:rPr>
              <w:tab/>
            </w:r>
            <w:r>
              <w:rPr>
                <w:spacing w:val="-10"/>
                <w:sz w:val="24"/>
              </w:rPr>
              <w:t>і</w:t>
            </w:r>
          </w:p>
          <w:p w:rsidR="00735B10" w:rsidRDefault="00735B10" w:rsidP="00735B10">
            <w:pPr>
              <w:pStyle w:val="TableParagraph"/>
              <w:spacing w:line="276" w:lineRule="exact"/>
              <w:ind w:left="148"/>
              <w:rPr>
                <w:sz w:val="24"/>
              </w:rPr>
            </w:pPr>
            <w:r>
              <w:rPr>
                <w:i/>
                <w:sz w:val="24"/>
              </w:rPr>
              <w:t>виокремлює</w:t>
            </w:r>
            <w:r>
              <w:rPr>
                <w:i/>
                <w:spacing w:val="28"/>
                <w:sz w:val="24"/>
              </w:rPr>
              <w:t xml:space="preserve"> </w:t>
            </w:r>
            <w:r>
              <w:rPr>
                <w:sz w:val="24"/>
              </w:rPr>
              <w:t>зміни, які відбулися</w:t>
            </w:r>
            <w:r>
              <w:rPr>
                <w:spacing w:val="30"/>
                <w:sz w:val="24"/>
              </w:rPr>
              <w:t xml:space="preserve"> </w:t>
            </w:r>
            <w:r>
              <w:rPr>
                <w:sz w:val="24"/>
              </w:rPr>
              <w:t>у його</w:t>
            </w:r>
            <w:r>
              <w:rPr>
                <w:spacing w:val="28"/>
                <w:sz w:val="24"/>
              </w:rPr>
              <w:t xml:space="preserve"> </w:t>
            </w:r>
            <w:r>
              <w:rPr>
                <w:sz w:val="24"/>
              </w:rPr>
              <w:t>/</w:t>
            </w:r>
            <w:r>
              <w:rPr>
                <w:spacing w:val="28"/>
                <w:sz w:val="24"/>
              </w:rPr>
              <w:t xml:space="preserve"> </w:t>
            </w:r>
            <w:r>
              <w:rPr>
                <w:sz w:val="24"/>
              </w:rPr>
              <w:t>її</w:t>
            </w:r>
            <w:r>
              <w:rPr>
                <w:spacing w:val="29"/>
                <w:sz w:val="24"/>
              </w:rPr>
              <w:t xml:space="preserve"> </w:t>
            </w:r>
            <w:r>
              <w:rPr>
                <w:sz w:val="24"/>
              </w:rPr>
              <w:t>правах (напр.,</w:t>
            </w:r>
            <w:r>
              <w:rPr>
                <w:spacing w:val="-4"/>
                <w:sz w:val="24"/>
              </w:rPr>
              <w:t xml:space="preserve"> </w:t>
            </w:r>
            <w:r>
              <w:rPr>
                <w:sz w:val="24"/>
              </w:rPr>
              <w:t>звичаї</w:t>
            </w:r>
            <w:r>
              <w:rPr>
                <w:spacing w:val="-1"/>
                <w:sz w:val="24"/>
              </w:rPr>
              <w:t xml:space="preserve"> </w:t>
            </w:r>
            <w:r>
              <w:rPr>
                <w:sz w:val="24"/>
              </w:rPr>
              <w:t>в</w:t>
            </w:r>
            <w:r>
              <w:rPr>
                <w:spacing w:val="-2"/>
                <w:sz w:val="24"/>
              </w:rPr>
              <w:t xml:space="preserve"> </w:t>
            </w:r>
            <w:r>
              <w:rPr>
                <w:sz w:val="24"/>
              </w:rPr>
              <w:t>школі</w:t>
            </w:r>
            <w:r>
              <w:rPr>
                <w:spacing w:val="-2"/>
                <w:sz w:val="24"/>
              </w:rPr>
              <w:t xml:space="preserve"> </w:t>
            </w:r>
            <w:r>
              <w:rPr>
                <w:sz w:val="24"/>
              </w:rPr>
              <w:t>колись</w:t>
            </w:r>
            <w:r>
              <w:rPr>
                <w:spacing w:val="-1"/>
                <w:sz w:val="24"/>
              </w:rPr>
              <w:t xml:space="preserve"> </w:t>
            </w:r>
            <w:r>
              <w:rPr>
                <w:sz w:val="24"/>
              </w:rPr>
              <w:t>і</w:t>
            </w:r>
            <w:r>
              <w:rPr>
                <w:spacing w:val="-1"/>
                <w:sz w:val="24"/>
              </w:rPr>
              <w:t xml:space="preserve"> </w:t>
            </w:r>
            <w:r>
              <w:rPr>
                <w:sz w:val="24"/>
              </w:rPr>
              <w:t>тепер)</w:t>
            </w:r>
            <w:r>
              <w:rPr>
                <w:spacing w:val="-2"/>
                <w:sz w:val="24"/>
              </w:rPr>
              <w:t xml:space="preserve"> </w:t>
            </w:r>
            <w:r>
              <w:rPr>
                <w:sz w:val="24"/>
              </w:rPr>
              <w:t>[2</w:t>
            </w:r>
            <w:r>
              <w:rPr>
                <w:spacing w:val="-1"/>
                <w:sz w:val="24"/>
              </w:rPr>
              <w:t xml:space="preserve"> </w:t>
            </w:r>
            <w:r>
              <w:rPr>
                <w:sz w:val="24"/>
              </w:rPr>
              <w:t>ГІО</w:t>
            </w:r>
            <w:r>
              <w:rPr>
                <w:spacing w:val="-2"/>
                <w:sz w:val="24"/>
              </w:rPr>
              <w:t xml:space="preserve"> </w:t>
            </w:r>
            <w:r>
              <w:rPr>
                <w:sz w:val="24"/>
              </w:rPr>
              <w:t>2-1.3-</w:t>
            </w:r>
            <w:r>
              <w:rPr>
                <w:spacing w:val="-5"/>
                <w:sz w:val="24"/>
              </w:rPr>
              <w:t>4]</w:t>
            </w:r>
          </w:p>
        </w:tc>
      </w:tr>
      <w:tr w:rsidR="00735B10" w:rsidTr="00735B10">
        <w:trPr>
          <w:trHeight w:val="1389"/>
        </w:trPr>
        <w:tc>
          <w:tcPr>
            <w:tcW w:w="3377" w:type="dxa"/>
          </w:tcPr>
          <w:p w:rsidR="00735B10" w:rsidRDefault="00735B10" w:rsidP="00735B10">
            <w:pPr>
              <w:pStyle w:val="TableParagraph"/>
              <w:ind w:left="148" w:right="155"/>
              <w:rPr>
                <w:sz w:val="24"/>
              </w:rPr>
            </w:pPr>
            <w:r>
              <w:rPr>
                <w:sz w:val="24"/>
              </w:rPr>
              <w:t>Пояснює, де може знайти потрібну інформацію; виявляє основний зміст джерела</w:t>
            </w:r>
            <w:r>
              <w:rPr>
                <w:spacing w:val="-15"/>
                <w:sz w:val="24"/>
              </w:rPr>
              <w:t xml:space="preserve"> </w:t>
            </w:r>
            <w:r>
              <w:rPr>
                <w:sz w:val="24"/>
              </w:rPr>
              <w:t>інформації;</w:t>
            </w:r>
            <w:r>
              <w:rPr>
                <w:spacing w:val="-15"/>
                <w:sz w:val="24"/>
              </w:rPr>
              <w:t xml:space="preserve"> </w:t>
            </w:r>
            <w:r>
              <w:rPr>
                <w:sz w:val="24"/>
              </w:rPr>
              <w:t>розпитує</w:t>
            </w:r>
          </w:p>
          <w:p w:rsidR="00735B10" w:rsidRDefault="00735B10" w:rsidP="00735B10">
            <w:pPr>
              <w:pStyle w:val="TableParagraph"/>
              <w:spacing w:line="271" w:lineRule="exact"/>
              <w:ind w:left="148"/>
              <w:rPr>
                <w:sz w:val="24"/>
              </w:rPr>
            </w:pPr>
            <w:r>
              <w:rPr>
                <w:sz w:val="24"/>
              </w:rPr>
              <w:t>старших</w:t>
            </w:r>
            <w:r>
              <w:rPr>
                <w:spacing w:val="-2"/>
                <w:sz w:val="24"/>
              </w:rPr>
              <w:t xml:space="preserve"> </w:t>
            </w:r>
            <w:r>
              <w:rPr>
                <w:sz w:val="24"/>
              </w:rPr>
              <w:t>людей</w:t>
            </w:r>
            <w:r>
              <w:rPr>
                <w:spacing w:val="-3"/>
                <w:sz w:val="24"/>
              </w:rPr>
              <w:t xml:space="preserve"> </w:t>
            </w:r>
            <w:r>
              <w:rPr>
                <w:sz w:val="24"/>
              </w:rPr>
              <w:t>про</w:t>
            </w:r>
            <w:r>
              <w:rPr>
                <w:spacing w:val="-3"/>
                <w:sz w:val="24"/>
              </w:rPr>
              <w:t xml:space="preserve"> </w:t>
            </w:r>
            <w:r>
              <w:rPr>
                <w:spacing w:val="-2"/>
                <w:sz w:val="24"/>
              </w:rPr>
              <w:t>минуле</w:t>
            </w:r>
          </w:p>
        </w:tc>
        <w:tc>
          <w:tcPr>
            <w:tcW w:w="5672" w:type="dxa"/>
          </w:tcPr>
          <w:p w:rsidR="00735B10" w:rsidRDefault="00735B10" w:rsidP="00735B10">
            <w:pPr>
              <w:pStyle w:val="TableParagraph"/>
              <w:ind w:left="148" w:right="136"/>
              <w:jc w:val="both"/>
              <w:rPr>
                <w:sz w:val="24"/>
              </w:rPr>
            </w:pPr>
            <w:r>
              <w:rPr>
                <w:i/>
                <w:sz w:val="24"/>
              </w:rPr>
              <w:t xml:space="preserve">формулює </w:t>
            </w:r>
            <w:r>
              <w:rPr>
                <w:sz w:val="24"/>
              </w:rPr>
              <w:t xml:space="preserve">запитання до батьків, інших родичів про історію родини і </w:t>
            </w:r>
            <w:r>
              <w:rPr>
                <w:i/>
                <w:sz w:val="24"/>
              </w:rPr>
              <w:t xml:space="preserve">передає </w:t>
            </w:r>
            <w:r>
              <w:rPr>
                <w:sz w:val="24"/>
              </w:rPr>
              <w:t>в різних формах цю інформацію [2 ГІО 2-3.1- 1];</w:t>
            </w:r>
          </w:p>
          <w:p w:rsidR="00735B10" w:rsidRDefault="00735B10" w:rsidP="00735B10">
            <w:pPr>
              <w:pStyle w:val="TableParagraph"/>
              <w:ind w:left="148"/>
              <w:jc w:val="both"/>
              <w:rPr>
                <w:sz w:val="24"/>
              </w:rPr>
            </w:pPr>
            <w:r>
              <w:rPr>
                <w:sz w:val="24"/>
              </w:rPr>
              <w:t>розпитує</w:t>
            </w:r>
            <w:r>
              <w:rPr>
                <w:spacing w:val="-2"/>
                <w:sz w:val="24"/>
              </w:rPr>
              <w:t xml:space="preserve"> </w:t>
            </w:r>
            <w:r>
              <w:rPr>
                <w:sz w:val="24"/>
              </w:rPr>
              <w:t>старших</w:t>
            </w:r>
            <w:r>
              <w:rPr>
                <w:spacing w:val="-1"/>
                <w:sz w:val="24"/>
              </w:rPr>
              <w:t xml:space="preserve"> </w:t>
            </w:r>
            <w:r>
              <w:rPr>
                <w:sz w:val="24"/>
              </w:rPr>
              <w:t>людей</w:t>
            </w:r>
            <w:r>
              <w:rPr>
                <w:spacing w:val="-3"/>
                <w:sz w:val="24"/>
              </w:rPr>
              <w:t xml:space="preserve"> </w:t>
            </w:r>
            <w:r>
              <w:rPr>
                <w:sz w:val="24"/>
              </w:rPr>
              <w:t>про</w:t>
            </w:r>
            <w:r>
              <w:rPr>
                <w:spacing w:val="-3"/>
                <w:sz w:val="24"/>
              </w:rPr>
              <w:t xml:space="preserve"> </w:t>
            </w:r>
            <w:r>
              <w:rPr>
                <w:sz w:val="24"/>
              </w:rPr>
              <w:t>минуле</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2-3.1-</w:t>
            </w:r>
            <w:r>
              <w:rPr>
                <w:spacing w:val="-5"/>
                <w:sz w:val="24"/>
              </w:rPr>
              <w:t>2]</w:t>
            </w:r>
          </w:p>
        </w:tc>
      </w:tr>
      <w:tr w:rsidR="00735B10" w:rsidTr="00735B10">
        <w:trPr>
          <w:trHeight w:val="7176"/>
        </w:trPr>
        <w:tc>
          <w:tcPr>
            <w:tcW w:w="9049" w:type="dxa"/>
            <w:gridSpan w:val="2"/>
          </w:tcPr>
          <w:p w:rsidR="00735B10" w:rsidRDefault="00735B10" w:rsidP="00735B10">
            <w:pPr>
              <w:pStyle w:val="TableParagraph"/>
              <w:spacing w:before="1" w:line="274"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83"/>
              <w:rPr>
                <w:sz w:val="24"/>
              </w:rPr>
            </w:pPr>
            <w:r>
              <w:rPr>
                <w:i/>
                <w:sz w:val="24"/>
              </w:rPr>
              <w:t>Я</w:t>
            </w:r>
            <w:r>
              <w:rPr>
                <w:i/>
                <w:spacing w:val="-3"/>
                <w:sz w:val="24"/>
              </w:rPr>
              <w:t xml:space="preserve"> </w:t>
            </w:r>
            <w:r>
              <w:rPr>
                <w:i/>
                <w:sz w:val="24"/>
              </w:rPr>
              <w:t>і</w:t>
            </w:r>
            <w:r>
              <w:rPr>
                <w:i/>
                <w:spacing w:val="-3"/>
                <w:sz w:val="24"/>
              </w:rPr>
              <w:t xml:space="preserve"> </w:t>
            </w:r>
            <w:r>
              <w:rPr>
                <w:i/>
                <w:sz w:val="24"/>
              </w:rPr>
              <w:t>родина.</w:t>
            </w:r>
            <w:r>
              <w:rPr>
                <w:i/>
                <w:spacing w:val="-3"/>
                <w:sz w:val="24"/>
              </w:rPr>
              <w:t xml:space="preserve"> </w:t>
            </w:r>
            <w:r>
              <w:rPr>
                <w:sz w:val="24"/>
              </w:rPr>
              <w:t>Що</w:t>
            </w:r>
            <w:r>
              <w:rPr>
                <w:spacing w:val="-6"/>
                <w:sz w:val="24"/>
              </w:rPr>
              <w:t xml:space="preserve"> </w:t>
            </w:r>
            <w:r>
              <w:rPr>
                <w:sz w:val="24"/>
              </w:rPr>
              <w:t>поєднує</w:t>
            </w:r>
            <w:r>
              <w:rPr>
                <w:spacing w:val="-1"/>
                <w:sz w:val="24"/>
              </w:rPr>
              <w:t xml:space="preserve"> </w:t>
            </w:r>
            <w:r>
              <w:rPr>
                <w:sz w:val="24"/>
              </w:rPr>
              <w:t>родину? Скільки</w:t>
            </w:r>
            <w:r>
              <w:rPr>
                <w:spacing w:val="-3"/>
                <w:sz w:val="24"/>
              </w:rPr>
              <w:t xml:space="preserve"> </w:t>
            </w:r>
            <w:r>
              <w:rPr>
                <w:sz w:val="24"/>
              </w:rPr>
              <w:t>нас</w:t>
            </w:r>
            <w:r>
              <w:rPr>
                <w:spacing w:val="-2"/>
                <w:sz w:val="24"/>
              </w:rPr>
              <w:t xml:space="preserve"> </w:t>
            </w:r>
            <w:r>
              <w:rPr>
                <w:sz w:val="24"/>
              </w:rPr>
              <w:t>у</w:t>
            </w:r>
            <w:r>
              <w:rPr>
                <w:spacing w:val="-9"/>
                <w:sz w:val="24"/>
              </w:rPr>
              <w:t xml:space="preserve"> </w:t>
            </w:r>
            <w:r>
              <w:rPr>
                <w:sz w:val="24"/>
              </w:rPr>
              <w:t>родині:</w:t>
            </w:r>
            <w:r>
              <w:rPr>
                <w:spacing w:val="-3"/>
                <w:sz w:val="24"/>
              </w:rPr>
              <w:t xml:space="preserve"> </w:t>
            </w:r>
            <w:r>
              <w:rPr>
                <w:sz w:val="24"/>
              </w:rPr>
              <w:t>склад,</w:t>
            </w:r>
            <w:r>
              <w:rPr>
                <w:spacing w:val="-3"/>
                <w:sz w:val="24"/>
              </w:rPr>
              <w:t xml:space="preserve"> </w:t>
            </w:r>
            <w:r>
              <w:rPr>
                <w:sz w:val="24"/>
              </w:rPr>
              <w:t>роль</w:t>
            </w:r>
            <w:r>
              <w:rPr>
                <w:spacing w:val="-2"/>
                <w:sz w:val="24"/>
              </w:rPr>
              <w:t xml:space="preserve"> </w:t>
            </w:r>
            <w:r>
              <w:rPr>
                <w:sz w:val="24"/>
              </w:rPr>
              <w:t>та</w:t>
            </w:r>
            <w:r>
              <w:rPr>
                <w:spacing w:val="-6"/>
                <w:sz w:val="24"/>
              </w:rPr>
              <w:t xml:space="preserve"> </w:t>
            </w:r>
            <w:r>
              <w:rPr>
                <w:sz w:val="24"/>
              </w:rPr>
              <w:t>місце</w:t>
            </w:r>
            <w:r>
              <w:rPr>
                <w:spacing w:val="-4"/>
                <w:sz w:val="24"/>
              </w:rPr>
              <w:t xml:space="preserve"> </w:t>
            </w:r>
            <w:r>
              <w:rPr>
                <w:sz w:val="24"/>
              </w:rPr>
              <w:t>кожного. Право дитини на життя в родині, любов та піклування. Обов’язки батьків щодо дітей. Обов’язки дітей у сім’ї.</w:t>
            </w:r>
          </w:p>
          <w:p w:rsidR="00735B10" w:rsidRDefault="00735B10" w:rsidP="00735B10">
            <w:pPr>
              <w:pStyle w:val="TableParagraph"/>
              <w:ind w:left="148" w:right="770"/>
              <w:rPr>
                <w:sz w:val="24"/>
              </w:rPr>
            </w:pPr>
            <w:r>
              <w:rPr>
                <w:sz w:val="24"/>
              </w:rPr>
              <w:t xml:space="preserve">Неправомірність насильства батьків (опікунів) над дітьми і одне до одного. </w:t>
            </w:r>
            <w:r>
              <w:rPr>
                <w:i/>
                <w:sz w:val="24"/>
              </w:rPr>
              <w:t xml:space="preserve">Мій рід. </w:t>
            </w:r>
            <w:r>
              <w:rPr>
                <w:sz w:val="24"/>
              </w:rPr>
              <w:t>Схема роду. Покоління. Предки і</w:t>
            </w:r>
            <w:r>
              <w:rPr>
                <w:spacing w:val="-1"/>
                <w:sz w:val="24"/>
              </w:rPr>
              <w:t xml:space="preserve"> </w:t>
            </w:r>
            <w:r>
              <w:rPr>
                <w:sz w:val="24"/>
              </w:rPr>
              <w:t>нащадки. Дитинство наших предків. Про</w:t>
            </w:r>
            <w:r>
              <w:rPr>
                <w:spacing w:val="-4"/>
                <w:sz w:val="24"/>
              </w:rPr>
              <w:t xml:space="preserve"> </w:t>
            </w:r>
            <w:r>
              <w:rPr>
                <w:sz w:val="24"/>
              </w:rPr>
              <w:t>що</w:t>
            </w:r>
            <w:r>
              <w:rPr>
                <w:spacing w:val="-4"/>
                <w:sz w:val="24"/>
              </w:rPr>
              <w:t xml:space="preserve"> </w:t>
            </w:r>
            <w:r>
              <w:rPr>
                <w:sz w:val="24"/>
              </w:rPr>
              <w:t>розповідає</w:t>
            </w:r>
            <w:r>
              <w:rPr>
                <w:spacing w:val="-5"/>
                <w:sz w:val="24"/>
              </w:rPr>
              <w:t xml:space="preserve"> </w:t>
            </w:r>
            <w:r>
              <w:rPr>
                <w:sz w:val="24"/>
              </w:rPr>
              <w:t>родове</w:t>
            </w:r>
            <w:r>
              <w:rPr>
                <w:spacing w:val="-6"/>
                <w:sz w:val="24"/>
              </w:rPr>
              <w:t xml:space="preserve"> </w:t>
            </w:r>
            <w:r>
              <w:rPr>
                <w:sz w:val="24"/>
              </w:rPr>
              <w:t>прізвище.</w:t>
            </w:r>
            <w:r>
              <w:rPr>
                <w:spacing w:val="-4"/>
                <w:sz w:val="24"/>
              </w:rPr>
              <w:t xml:space="preserve"> </w:t>
            </w:r>
            <w:r>
              <w:rPr>
                <w:sz w:val="24"/>
              </w:rPr>
              <w:t>Родинні</w:t>
            </w:r>
            <w:r>
              <w:rPr>
                <w:spacing w:val="-6"/>
                <w:sz w:val="24"/>
              </w:rPr>
              <w:t xml:space="preserve"> </w:t>
            </w:r>
            <w:r>
              <w:rPr>
                <w:sz w:val="24"/>
              </w:rPr>
              <w:t>свята</w:t>
            </w:r>
            <w:r>
              <w:rPr>
                <w:spacing w:val="-5"/>
                <w:sz w:val="24"/>
              </w:rPr>
              <w:t xml:space="preserve"> </w:t>
            </w:r>
            <w:r>
              <w:rPr>
                <w:sz w:val="24"/>
              </w:rPr>
              <w:t>і</w:t>
            </w:r>
            <w:r>
              <w:rPr>
                <w:spacing w:val="-4"/>
                <w:sz w:val="24"/>
              </w:rPr>
              <w:t xml:space="preserve"> </w:t>
            </w:r>
            <w:r>
              <w:rPr>
                <w:sz w:val="24"/>
              </w:rPr>
              <w:t>традиції.</w:t>
            </w:r>
            <w:r>
              <w:rPr>
                <w:spacing w:val="-4"/>
                <w:sz w:val="24"/>
              </w:rPr>
              <w:t xml:space="preserve"> </w:t>
            </w:r>
            <w:r>
              <w:rPr>
                <w:sz w:val="24"/>
              </w:rPr>
              <w:t>Родинні</w:t>
            </w:r>
            <w:r>
              <w:rPr>
                <w:spacing w:val="-4"/>
                <w:sz w:val="24"/>
              </w:rPr>
              <w:t xml:space="preserve"> </w:t>
            </w:r>
            <w:r>
              <w:rPr>
                <w:sz w:val="24"/>
              </w:rPr>
              <w:t>реліквії. Якого я роду: зв’язок поколінь.</w:t>
            </w:r>
          </w:p>
          <w:p w:rsidR="00735B10" w:rsidRDefault="00735B10" w:rsidP="00735B10">
            <w:pPr>
              <w:pStyle w:val="TableParagraph"/>
              <w:ind w:left="148"/>
              <w:rPr>
                <w:sz w:val="24"/>
              </w:rPr>
            </w:pPr>
            <w:r>
              <w:rPr>
                <w:i/>
                <w:sz w:val="24"/>
              </w:rPr>
              <w:t>Моє</w:t>
            </w:r>
            <w:r>
              <w:rPr>
                <w:i/>
                <w:spacing w:val="-3"/>
                <w:sz w:val="24"/>
              </w:rPr>
              <w:t xml:space="preserve"> </w:t>
            </w:r>
            <w:r>
              <w:rPr>
                <w:i/>
                <w:sz w:val="24"/>
              </w:rPr>
              <w:t>близьке</w:t>
            </w:r>
            <w:r>
              <w:rPr>
                <w:i/>
                <w:spacing w:val="-3"/>
                <w:sz w:val="24"/>
              </w:rPr>
              <w:t xml:space="preserve"> </w:t>
            </w:r>
            <w:r>
              <w:rPr>
                <w:i/>
                <w:sz w:val="24"/>
              </w:rPr>
              <w:t>оточення.</w:t>
            </w:r>
            <w:r>
              <w:rPr>
                <w:i/>
                <w:spacing w:val="-1"/>
                <w:sz w:val="24"/>
              </w:rPr>
              <w:t xml:space="preserve"> </w:t>
            </w:r>
            <w:r>
              <w:rPr>
                <w:sz w:val="24"/>
              </w:rPr>
              <w:t>Хто</w:t>
            </w:r>
            <w:r>
              <w:rPr>
                <w:spacing w:val="-3"/>
                <w:sz w:val="24"/>
              </w:rPr>
              <w:t xml:space="preserve"> </w:t>
            </w:r>
            <w:r>
              <w:rPr>
                <w:sz w:val="24"/>
              </w:rPr>
              <w:t>мені</w:t>
            </w:r>
            <w:r>
              <w:rPr>
                <w:spacing w:val="-3"/>
                <w:sz w:val="24"/>
              </w:rPr>
              <w:t xml:space="preserve"> </w:t>
            </w:r>
            <w:r>
              <w:rPr>
                <w:sz w:val="24"/>
              </w:rPr>
              <w:t>друг</w:t>
            </w:r>
            <w:r>
              <w:rPr>
                <w:spacing w:val="-4"/>
                <w:sz w:val="24"/>
              </w:rPr>
              <w:t xml:space="preserve"> </w:t>
            </w:r>
            <w:r>
              <w:rPr>
                <w:sz w:val="24"/>
              </w:rPr>
              <w:t>/</w:t>
            </w:r>
            <w:r>
              <w:rPr>
                <w:spacing w:val="-3"/>
                <w:sz w:val="24"/>
              </w:rPr>
              <w:t xml:space="preserve"> </w:t>
            </w:r>
            <w:r>
              <w:rPr>
                <w:sz w:val="24"/>
              </w:rPr>
              <w:t>подруга,</w:t>
            </w:r>
            <w:r>
              <w:rPr>
                <w:spacing w:val="-3"/>
                <w:sz w:val="24"/>
              </w:rPr>
              <w:t xml:space="preserve"> </w:t>
            </w:r>
            <w:r>
              <w:rPr>
                <w:sz w:val="24"/>
              </w:rPr>
              <w:t>а</w:t>
            </w:r>
            <w:r>
              <w:rPr>
                <w:spacing w:val="-4"/>
                <w:sz w:val="24"/>
              </w:rPr>
              <w:t xml:space="preserve"> </w:t>
            </w:r>
            <w:r>
              <w:rPr>
                <w:sz w:val="24"/>
              </w:rPr>
              <w:t>хто</w:t>
            </w:r>
            <w:r>
              <w:rPr>
                <w:spacing w:val="-3"/>
                <w:sz w:val="24"/>
              </w:rPr>
              <w:t xml:space="preserve"> </w:t>
            </w:r>
            <w:r>
              <w:rPr>
                <w:sz w:val="24"/>
              </w:rPr>
              <w:t>приятель</w:t>
            </w:r>
            <w:r>
              <w:rPr>
                <w:spacing w:val="-3"/>
                <w:sz w:val="24"/>
              </w:rPr>
              <w:t xml:space="preserve"> </w:t>
            </w:r>
            <w:r>
              <w:rPr>
                <w:sz w:val="24"/>
              </w:rPr>
              <w:t>/-ка? Чому</w:t>
            </w:r>
            <w:r>
              <w:rPr>
                <w:spacing w:val="-8"/>
                <w:sz w:val="24"/>
              </w:rPr>
              <w:t xml:space="preserve"> </w:t>
            </w:r>
            <w:r>
              <w:rPr>
                <w:sz w:val="24"/>
              </w:rPr>
              <w:t>довіряють другові/ подрузі: приклади щирості, розуміння та підтримки у стосунках.</w:t>
            </w:r>
          </w:p>
          <w:p w:rsidR="00735B10" w:rsidRDefault="00735B10" w:rsidP="00735B10">
            <w:pPr>
              <w:pStyle w:val="TableParagraph"/>
              <w:ind w:left="148"/>
              <w:rPr>
                <w:sz w:val="24"/>
              </w:rPr>
            </w:pPr>
            <w:r>
              <w:rPr>
                <w:sz w:val="24"/>
              </w:rPr>
              <w:t>Як</w:t>
            </w:r>
            <w:r>
              <w:rPr>
                <w:spacing w:val="-6"/>
                <w:sz w:val="24"/>
              </w:rPr>
              <w:t xml:space="preserve"> </w:t>
            </w:r>
            <w:r>
              <w:rPr>
                <w:sz w:val="24"/>
              </w:rPr>
              <w:t>виникає</w:t>
            </w:r>
            <w:r>
              <w:rPr>
                <w:spacing w:val="-9"/>
                <w:sz w:val="24"/>
              </w:rPr>
              <w:t xml:space="preserve"> </w:t>
            </w:r>
            <w:r>
              <w:rPr>
                <w:sz w:val="24"/>
              </w:rPr>
              <w:t>приязнь:</w:t>
            </w:r>
            <w:r>
              <w:rPr>
                <w:spacing w:val="-6"/>
                <w:sz w:val="24"/>
              </w:rPr>
              <w:t xml:space="preserve"> </w:t>
            </w:r>
            <w:r>
              <w:rPr>
                <w:sz w:val="24"/>
              </w:rPr>
              <w:t>приклади</w:t>
            </w:r>
            <w:r>
              <w:rPr>
                <w:spacing w:val="-8"/>
                <w:sz w:val="24"/>
              </w:rPr>
              <w:t xml:space="preserve"> </w:t>
            </w:r>
            <w:r>
              <w:rPr>
                <w:sz w:val="24"/>
              </w:rPr>
              <w:t>привітного</w:t>
            </w:r>
            <w:r>
              <w:rPr>
                <w:spacing w:val="-6"/>
                <w:sz w:val="24"/>
              </w:rPr>
              <w:t xml:space="preserve"> </w:t>
            </w:r>
            <w:r>
              <w:rPr>
                <w:sz w:val="24"/>
              </w:rPr>
              <w:t>ставлення,</w:t>
            </w:r>
            <w:r>
              <w:rPr>
                <w:spacing w:val="-6"/>
                <w:sz w:val="24"/>
              </w:rPr>
              <w:t xml:space="preserve"> </w:t>
            </w:r>
            <w:r>
              <w:rPr>
                <w:sz w:val="24"/>
              </w:rPr>
              <w:t>відкритого</w:t>
            </w:r>
            <w:r>
              <w:rPr>
                <w:spacing w:val="-6"/>
                <w:sz w:val="24"/>
              </w:rPr>
              <w:t xml:space="preserve"> </w:t>
            </w:r>
            <w:r>
              <w:rPr>
                <w:sz w:val="24"/>
              </w:rPr>
              <w:t xml:space="preserve">спілкування, </w:t>
            </w:r>
            <w:r>
              <w:rPr>
                <w:spacing w:val="-2"/>
                <w:sz w:val="24"/>
              </w:rPr>
              <w:t>взаємоповаги.</w:t>
            </w:r>
          </w:p>
          <w:p w:rsidR="00735B10" w:rsidRDefault="00735B10" w:rsidP="00735B10">
            <w:pPr>
              <w:pStyle w:val="TableParagraph"/>
              <w:ind w:left="148" w:right="183"/>
              <w:rPr>
                <w:sz w:val="24"/>
              </w:rPr>
            </w:pPr>
            <w:r>
              <w:rPr>
                <w:sz w:val="24"/>
              </w:rPr>
              <w:t>Товариші у справі (партнери): однокласники, учителі та інші. Знайомство. Працюємо</w:t>
            </w:r>
            <w:r>
              <w:rPr>
                <w:spacing w:val="-4"/>
                <w:sz w:val="24"/>
              </w:rPr>
              <w:t xml:space="preserve"> </w:t>
            </w:r>
            <w:r>
              <w:rPr>
                <w:sz w:val="24"/>
              </w:rPr>
              <w:t>гуртом</w:t>
            </w:r>
            <w:r>
              <w:rPr>
                <w:spacing w:val="-4"/>
                <w:sz w:val="24"/>
              </w:rPr>
              <w:t xml:space="preserve"> </w:t>
            </w:r>
            <w:r>
              <w:rPr>
                <w:sz w:val="24"/>
              </w:rPr>
              <w:t>(у</w:t>
            </w:r>
            <w:r>
              <w:rPr>
                <w:spacing w:val="-8"/>
                <w:sz w:val="24"/>
              </w:rPr>
              <w:t xml:space="preserve"> </w:t>
            </w:r>
            <w:r>
              <w:rPr>
                <w:sz w:val="24"/>
              </w:rPr>
              <w:t>групі).</w:t>
            </w:r>
            <w:r>
              <w:rPr>
                <w:spacing w:val="-4"/>
                <w:sz w:val="24"/>
              </w:rPr>
              <w:t xml:space="preserve"> </w:t>
            </w:r>
            <w:r>
              <w:rPr>
                <w:sz w:val="24"/>
              </w:rPr>
              <w:t>Ми</w:t>
            </w:r>
            <w:r>
              <w:rPr>
                <w:spacing w:val="-2"/>
                <w:sz w:val="24"/>
              </w:rPr>
              <w:t xml:space="preserve"> </w:t>
            </w:r>
            <w:r>
              <w:rPr>
                <w:sz w:val="24"/>
              </w:rPr>
              <w:t>–</w:t>
            </w:r>
            <w:r>
              <w:rPr>
                <w:spacing w:val="-4"/>
                <w:sz w:val="24"/>
              </w:rPr>
              <w:t xml:space="preserve"> </w:t>
            </w:r>
            <w:r>
              <w:rPr>
                <w:sz w:val="24"/>
              </w:rPr>
              <w:t>одна</w:t>
            </w:r>
            <w:r>
              <w:rPr>
                <w:spacing w:val="-5"/>
                <w:sz w:val="24"/>
              </w:rPr>
              <w:t xml:space="preserve"> </w:t>
            </w:r>
            <w:r>
              <w:rPr>
                <w:sz w:val="24"/>
              </w:rPr>
              <w:t>команда.</w:t>
            </w:r>
            <w:r>
              <w:rPr>
                <w:spacing w:val="-4"/>
                <w:sz w:val="24"/>
              </w:rPr>
              <w:t xml:space="preserve"> </w:t>
            </w:r>
            <w:r>
              <w:rPr>
                <w:sz w:val="24"/>
              </w:rPr>
              <w:t>Як</w:t>
            </w:r>
            <w:r>
              <w:rPr>
                <w:spacing w:val="-4"/>
                <w:sz w:val="24"/>
              </w:rPr>
              <w:t xml:space="preserve"> </w:t>
            </w:r>
            <w:r>
              <w:rPr>
                <w:sz w:val="24"/>
              </w:rPr>
              <w:t>досягнути</w:t>
            </w:r>
            <w:r>
              <w:rPr>
                <w:spacing w:val="-3"/>
                <w:sz w:val="24"/>
              </w:rPr>
              <w:t xml:space="preserve"> </w:t>
            </w:r>
            <w:r>
              <w:rPr>
                <w:sz w:val="24"/>
              </w:rPr>
              <w:t>згоди:</w:t>
            </w:r>
            <w:r>
              <w:rPr>
                <w:spacing w:val="-5"/>
                <w:sz w:val="24"/>
              </w:rPr>
              <w:t xml:space="preserve"> </w:t>
            </w:r>
            <w:r>
              <w:rPr>
                <w:sz w:val="24"/>
              </w:rPr>
              <w:t xml:space="preserve">правила </w:t>
            </w:r>
            <w:r>
              <w:rPr>
                <w:spacing w:val="-2"/>
                <w:sz w:val="24"/>
              </w:rPr>
              <w:t>взаємодії.</w:t>
            </w:r>
          </w:p>
          <w:p w:rsidR="00735B10" w:rsidRDefault="00735B10" w:rsidP="00735B10">
            <w:pPr>
              <w:pStyle w:val="TableParagraph"/>
              <w:ind w:left="148"/>
              <w:rPr>
                <w:sz w:val="24"/>
              </w:rPr>
            </w:pPr>
            <w:r>
              <w:rPr>
                <w:i/>
                <w:sz w:val="24"/>
              </w:rPr>
              <w:t>Люди</w:t>
            </w:r>
            <w:r>
              <w:rPr>
                <w:i/>
                <w:spacing w:val="-6"/>
                <w:sz w:val="24"/>
              </w:rPr>
              <w:t xml:space="preserve"> </w:t>
            </w:r>
            <w:r>
              <w:rPr>
                <w:i/>
                <w:sz w:val="24"/>
              </w:rPr>
              <w:t>навколо</w:t>
            </w:r>
            <w:r>
              <w:rPr>
                <w:i/>
                <w:spacing w:val="-3"/>
                <w:sz w:val="24"/>
              </w:rPr>
              <w:t xml:space="preserve"> </w:t>
            </w:r>
            <w:r>
              <w:rPr>
                <w:i/>
                <w:sz w:val="24"/>
              </w:rPr>
              <w:t>мене.</w:t>
            </w:r>
            <w:r>
              <w:rPr>
                <w:i/>
                <w:spacing w:val="-2"/>
                <w:sz w:val="24"/>
              </w:rPr>
              <w:t xml:space="preserve"> </w:t>
            </w:r>
            <w:r>
              <w:rPr>
                <w:sz w:val="24"/>
              </w:rPr>
              <w:t>Чим</w:t>
            </w:r>
            <w:r>
              <w:rPr>
                <w:spacing w:val="-4"/>
                <w:sz w:val="24"/>
              </w:rPr>
              <w:t xml:space="preserve"> </w:t>
            </w:r>
            <w:r>
              <w:rPr>
                <w:sz w:val="24"/>
              </w:rPr>
              <w:t>та</w:t>
            </w:r>
            <w:r>
              <w:rPr>
                <w:spacing w:val="-3"/>
                <w:sz w:val="24"/>
              </w:rPr>
              <w:t xml:space="preserve"> </w:t>
            </w:r>
            <w:r>
              <w:rPr>
                <w:sz w:val="24"/>
              </w:rPr>
              <w:t>як</w:t>
            </w:r>
            <w:r>
              <w:rPr>
                <w:spacing w:val="-3"/>
                <w:sz w:val="24"/>
              </w:rPr>
              <w:t xml:space="preserve"> </w:t>
            </w:r>
            <w:r>
              <w:rPr>
                <w:sz w:val="24"/>
              </w:rPr>
              <w:t>люди</w:t>
            </w:r>
            <w:r>
              <w:rPr>
                <w:spacing w:val="-2"/>
                <w:sz w:val="24"/>
              </w:rPr>
              <w:t xml:space="preserve"> </w:t>
            </w:r>
            <w:r>
              <w:rPr>
                <w:sz w:val="24"/>
              </w:rPr>
              <w:t>об’єднані</w:t>
            </w:r>
            <w:r>
              <w:rPr>
                <w:spacing w:val="-5"/>
                <w:sz w:val="24"/>
              </w:rPr>
              <w:t xml:space="preserve"> </w:t>
            </w:r>
            <w:r>
              <w:rPr>
                <w:sz w:val="24"/>
              </w:rPr>
              <w:t>у</w:t>
            </w:r>
            <w:r>
              <w:rPr>
                <w:spacing w:val="-6"/>
                <w:sz w:val="24"/>
              </w:rPr>
              <w:t xml:space="preserve"> </w:t>
            </w:r>
            <w:r>
              <w:rPr>
                <w:sz w:val="24"/>
              </w:rPr>
              <w:t>суспільстві.</w:t>
            </w:r>
            <w:r>
              <w:rPr>
                <w:spacing w:val="-3"/>
                <w:sz w:val="24"/>
              </w:rPr>
              <w:t xml:space="preserve"> </w:t>
            </w:r>
            <w:r>
              <w:rPr>
                <w:sz w:val="24"/>
              </w:rPr>
              <w:t>Що</w:t>
            </w:r>
            <w:r>
              <w:rPr>
                <w:spacing w:val="-3"/>
                <w:sz w:val="24"/>
              </w:rPr>
              <w:t xml:space="preserve"> </w:t>
            </w:r>
            <w:r>
              <w:rPr>
                <w:sz w:val="24"/>
              </w:rPr>
              <w:t>можна</w:t>
            </w:r>
            <w:r>
              <w:rPr>
                <w:spacing w:val="-4"/>
                <w:sz w:val="24"/>
              </w:rPr>
              <w:t xml:space="preserve"> </w:t>
            </w:r>
            <w:r>
              <w:rPr>
                <w:sz w:val="24"/>
              </w:rPr>
              <w:t>дізнатися,</w:t>
            </w:r>
            <w:r>
              <w:rPr>
                <w:spacing w:val="-3"/>
                <w:sz w:val="24"/>
              </w:rPr>
              <w:t xml:space="preserve"> </w:t>
            </w:r>
            <w:r>
              <w:rPr>
                <w:sz w:val="24"/>
              </w:rPr>
              <w:t>не знайомлячись: навчальне дослідження (людина у формі, школяр, спеціаліст, який надає послуги тощо).</w:t>
            </w:r>
          </w:p>
          <w:p w:rsidR="00735B10" w:rsidRDefault="00735B10" w:rsidP="00735B10">
            <w:pPr>
              <w:pStyle w:val="TableParagraph"/>
              <w:ind w:left="148"/>
              <w:rPr>
                <w:sz w:val="24"/>
              </w:rPr>
            </w:pPr>
            <w:r>
              <w:rPr>
                <w:sz w:val="24"/>
              </w:rPr>
              <w:t>Як</w:t>
            </w:r>
            <w:r>
              <w:rPr>
                <w:spacing w:val="-4"/>
                <w:sz w:val="24"/>
              </w:rPr>
              <w:t xml:space="preserve"> </w:t>
            </w:r>
            <w:r>
              <w:rPr>
                <w:sz w:val="24"/>
              </w:rPr>
              <w:t>сприймати</w:t>
            </w:r>
            <w:r>
              <w:rPr>
                <w:spacing w:val="-4"/>
                <w:sz w:val="24"/>
              </w:rPr>
              <w:t xml:space="preserve"> </w:t>
            </w:r>
            <w:r>
              <w:rPr>
                <w:sz w:val="24"/>
              </w:rPr>
              <w:t>тих,</w:t>
            </w:r>
            <w:r>
              <w:rPr>
                <w:spacing w:val="-4"/>
                <w:sz w:val="24"/>
              </w:rPr>
              <w:t xml:space="preserve"> </w:t>
            </w:r>
            <w:r>
              <w:rPr>
                <w:sz w:val="24"/>
              </w:rPr>
              <w:t>кого</w:t>
            </w:r>
            <w:r>
              <w:rPr>
                <w:spacing w:val="-7"/>
                <w:sz w:val="24"/>
              </w:rPr>
              <w:t xml:space="preserve"> </w:t>
            </w:r>
            <w:r>
              <w:rPr>
                <w:sz w:val="24"/>
              </w:rPr>
              <w:t>не</w:t>
            </w:r>
            <w:r>
              <w:rPr>
                <w:spacing w:val="-5"/>
                <w:sz w:val="24"/>
              </w:rPr>
              <w:t xml:space="preserve"> </w:t>
            </w:r>
            <w:r>
              <w:rPr>
                <w:sz w:val="24"/>
              </w:rPr>
              <w:t>знаєш?</w:t>
            </w:r>
            <w:r>
              <w:rPr>
                <w:spacing w:val="-2"/>
                <w:sz w:val="24"/>
              </w:rPr>
              <w:t xml:space="preserve"> </w:t>
            </w:r>
            <w:r>
              <w:rPr>
                <w:sz w:val="24"/>
              </w:rPr>
              <w:t>(Спрощено</w:t>
            </w:r>
            <w:r>
              <w:rPr>
                <w:spacing w:val="-7"/>
                <w:sz w:val="24"/>
              </w:rPr>
              <w:t xml:space="preserve"> </w:t>
            </w:r>
            <w:r>
              <w:rPr>
                <w:sz w:val="24"/>
              </w:rPr>
              <w:t>про</w:t>
            </w:r>
            <w:r>
              <w:rPr>
                <w:spacing w:val="-4"/>
                <w:sz w:val="24"/>
              </w:rPr>
              <w:t xml:space="preserve"> </w:t>
            </w:r>
            <w:r>
              <w:rPr>
                <w:sz w:val="24"/>
              </w:rPr>
              <w:t>багатоманітність</w:t>
            </w:r>
            <w:r>
              <w:rPr>
                <w:spacing w:val="-4"/>
                <w:sz w:val="24"/>
              </w:rPr>
              <w:t xml:space="preserve"> </w:t>
            </w:r>
            <w:r>
              <w:rPr>
                <w:sz w:val="24"/>
              </w:rPr>
              <w:t>людського суспільства, толерантність, свободу та гідність людини.)</w:t>
            </w:r>
          </w:p>
          <w:p w:rsidR="00735B10" w:rsidRDefault="00735B10" w:rsidP="00735B10">
            <w:pPr>
              <w:pStyle w:val="TableParagraph"/>
              <w:ind w:left="148" w:right="183"/>
              <w:rPr>
                <w:sz w:val="24"/>
              </w:rPr>
            </w:pPr>
            <w:r>
              <w:rPr>
                <w:i/>
                <w:sz w:val="24"/>
              </w:rPr>
              <w:t>Я у громадському просторі</w:t>
            </w:r>
            <w:r>
              <w:rPr>
                <w:b/>
                <w:sz w:val="24"/>
              </w:rPr>
              <w:t xml:space="preserve">. </w:t>
            </w:r>
            <w:r>
              <w:rPr>
                <w:sz w:val="24"/>
              </w:rPr>
              <w:t>Приватний простір і громадські місця: у чому відмінність.</w:t>
            </w:r>
            <w:r>
              <w:rPr>
                <w:spacing w:val="-3"/>
                <w:sz w:val="24"/>
              </w:rPr>
              <w:t xml:space="preserve"> </w:t>
            </w:r>
            <w:r>
              <w:rPr>
                <w:sz w:val="24"/>
              </w:rPr>
              <w:t>Правила</w:t>
            </w:r>
            <w:r>
              <w:rPr>
                <w:spacing w:val="-4"/>
                <w:sz w:val="24"/>
              </w:rPr>
              <w:t xml:space="preserve"> </w:t>
            </w:r>
            <w:r>
              <w:rPr>
                <w:sz w:val="24"/>
              </w:rPr>
              <w:t>поведінки у</w:t>
            </w:r>
            <w:r>
              <w:rPr>
                <w:spacing w:val="-11"/>
                <w:sz w:val="24"/>
              </w:rPr>
              <w:t xml:space="preserve"> </w:t>
            </w:r>
            <w:r>
              <w:rPr>
                <w:sz w:val="24"/>
              </w:rPr>
              <w:t>громадських</w:t>
            </w:r>
            <w:r>
              <w:rPr>
                <w:spacing w:val="-3"/>
                <w:sz w:val="24"/>
              </w:rPr>
              <w:t xml:space="preserve"> </w:t>
            </w:r>
            <w:r>
              <w:rPr>
                <w:sz w:val="24"/>
              </w:rPr>
              <w:t>місцях,</w:t>
            </w:r>
            <w:r>
              <w:rPr>
                <w:spacing w:val="-3"/>
                <w:sz w:val="24"/>
              </w:rPr>
              <w:t xml:space="preserve"> </w:t>
            </w:r>
            <w:r>
              <w:rPr>
                <w:sz w:val="24"/>
              </w:rPr>
              <w:t>які</w:t>
            </w:r>
            <w:r>
              <w:rPr>
                <w:spacing w:val="-3"/>
                <w:sz w:val="24"/>
              </w:rPr>
              <w:t xml:space="preserve"> </w:t>
            </w:r>
            <w:r>
              <w:rPr>
                <w:sz w:val="24"/>
              </w:rPr>
              <w:t>я</w:t>
            </w:r>
            <w:r>
              <w:rPr>
                <w:spacing w:val="-3"/>
                <w:sz w:val="24"/>
              </w:rPr>
              <w:t xml:space="preserve"> </w:t>
            </w:r>
            <w:r>
              <w:rPr>
                <w:sz w:val="24"/>
              </w:rPr>
              <w:t>відвідую</w:t>
            </w:r>
            <w:r>
              <w:rPr>
                <w:spacing w:val="-3"/>
                <w:sz w:val="24"/>
              </w:rPr>
              <w:t xml:space="preserve"> </w:t>
            </w:r>
            <w:r>
              <w:rPr>
                <w:sz w:val="24"/>
              </w:rPr>
              <w:t>(у</w:t>
            </w:r>
            <w:r>
              <w:rPr>
                <w:spacing w:val="-6"/>
                <w:sz w:val="24"/>
              </w:rPr>
              <w:t xml:space="preserve"> </w:t>
            </w:r>
            <w:r>
              <w:rPr>
                <w:sz w:val="24"/>
              </w:rPr>
              <w:t>крамниці, парку, на дитячому майданчику тощо).</w:t>
            </w:r>
          </w:p>
          <w:p w:rsidR="00735B10" w:rsidRDefault="00735B10" w:rsidP="00735B10">
            <w:pPr>
              <w:pStyle w:val="TableParagraph"/>
              <w:spacing w:line="270" w:lineRule="atLeast"/>
              <w:ind w:left="148" w:right="616"/>
              <w:jc w:val="both"/>
              <w:rPr>
                <w:sz w:val="24"/>
              </w:rPr>
            </w:pPr>
            <w:r>
              <w:rPr>
                <w:i/>
                <w:sz w:val="24"/>
              </w:rPr>
              <w:t>Людина у</w:t>
            </w:r>
            <w:r>
              <w:rPr>
                <w:i/>
                <w:spacing w:val="-1"/>
                <w:sz w:val="24"/>
              </w:rPr>
              <w:t xml:space="preserve"> </w:t>
            </w:r>
            <w:r>
              <w:rPr>
                <w:i/>
                <w:sz w:val="24"/>
              </w:rPr>
              <w:t xml:space="preserve">світі правил. </w:t>
            </w:r>
            <w:r>
              <w:rPr>
                <w:sz w:val="24"/>
              </w:rPr>
              <w:t>Які існують правила? Чому</w:t>
            </w:r>
            <w:r>
              <w:rPr>
                <w:spacing w:val="-5"/>
                <w:sz w:val="24"/>
              </w:rPr>
              <w:t xml:space="preserve"> </w:t>
            </w:r>
            <w:r>
              <w:rPr>
                <w:sz w:val="24"/>
              </w:rPr>
              <w:t>люди дотримуються правил. Правила</w:t>
            </w:r>
            <w:r>
              <w:rPr>
                <w:spacing w:val="-5"/>
                <w:sz w:val="24"/>
              </w:rPr>
              <w:t xml:space="preserve"> </w:t>
            </w:r>
            <w:r>
              <w:rPr>
                <w:sz w:val="24"/>
              </w:rPr>
              <w:t>доброчинності.</w:t>
            </w:r>
            <w:r>
              <w:rPr>
                <w:spacing w:val="-4"/>
                <w:sz w:val="24"/>
              </w:rPr>
              <w:t xml:space="preserve"> </w:t>
            </w:r>
            <w:r>
              <w:rPr>
                <w:sz w:val="24"/>
              </w:rPr>
              <w:t>Люди</w:t>
            </w:r>
            <w:r>
              <w:rPr>
                <w:spacing w:val="-1"/>
                <w:sz w:val="24"/>
              </w:rPr>
              <w:t xml:space="preserve"> </w:t>
            </w:r>
            <w:r>
              <w:rPr>
                <w:sz w:val="24"/>
              </w:rPr>
              <w:t>–</w:t>
            </w:r>
            <w:r>
              <w:rPr>
                <w:spacing w:val="-4"/>
                <w:sz w:val="24"/>
              </w:rPr>
              <w:t xml:space="preserve"> </w:t>
            </w:r>
            <w:r>
              <w:rPr>
                <w:sz w:val="24"/>
              </w:rPr>
              <w:t>різні,</w:t>
            </w:r>
            <w:r>
              <w:rPr>
                <w:spacing w:val="-4"/>
                <w:sz w:val="24"/>
              </w:rPr>
              <w:t xml:space="preserve"> </w:t>
            </w:r>
            <w:r>
              <w:rPr>
                <w:sz w:val="24"/>
              </w:rPr>
              <w:t>але</w:t>
            </w:r>
            <w:r>
              <w:rPr>
                <w:spacing w:val="-6"/>
                <w:sz w:val="24"/>
              </w:rPr>
              <w:t xml:space="preserve"> </w:t>
            </w:r>
            <w:r>
              <w:rPr>
                <w:sz w:val="24"/>
              </w:rPr>
              <w:t>всі</w:t>
            </w:r>
            <w:r>
              <w:rPr>
                <w:spacing w:val="-4"/>
                <w:sz w:val="24"/>
              </w:rPr>
              <w:t xml:space="preserve"> </w:t>
            </w:r>
            <w:r>
              <w:rPr>
                <w:sz w:val="24"/>
              </w:rPr>
              <w:t>ми</w:t>
            </w:r>
            <w:r>
              <w:rPr>
                <w:spacing w:val="-3"/>
                <w:sz w:val="24"/>
              </w:rPr>
              <w:t xml:space="preserve"> </w:t>
            </w:r>
            <w:r>
              <w:rPr>
                <w:sz w:val="24"/>
              </w:rPr>
              <w:t>–</w:t>
            </w:r>
            <w:r>
              <w:rPr>
                <w:spacing w:val="-4"/>
                <w:sz w:val="24"/>
              </w:rPr>
              <w:t xml:space="preserve"> </w:t>
            </w:r>
            <w:r>
              <w:rPr>
                <w:sz w:val="24"/>
              </w:rPr>
              <w:t>рівні.</w:t>
            </w:r>
            <w:r>
              <w:rPr>
                <w:spacing w:val="-4"/>
                <w:sz w:val="24"/>
              </w:rPr>
              <w:t xml:space="preserve"> </w:t>
            </w:r>
            <w:r>
              <w:rPr>
                <w:sz w:val="24"/>
              </w:rPr>
              <w:t>Види</w:t>
            </w:r>
            <w:r>
              <w:rPr>
                <w:spacing w:val="-4"/>
                <w:sz w:val="24"/>
              </w:rPr>
              <w:t xml:space="preserve"> </w:t>
            </w:r>
            <w:r>
              <w:rPr>
                <w:sz w:val="24"/>
              </w:rPr>
              <w:t>дискримінації</w:t>
            </w:r>
            <w:r>
              <w:rPr>
                <w:spacing w:val="-4"/>
                <w:sz w:val="24"/>
              </w:rPr>
              <w:t xml:space="preserve"> </w:t>
            </w:r>
            <w:r>
              <w:rPr>
                <w:sz w:val="24"/>
              </w:rPr>
              <w:t>(на прикладах). Як протидіяти негідним учинкам?</w:t>
            </w:r>
          </w:p>
        </w:tc>
      </w:tr>
      <w:tr w:rsidR="00735B10" w:rsidTr="00735B10">
        <w:trPr>
          <w:trHeight w:val="275"/>
        </w:trPr>
        <w:tc>
          <w:tcPr>
            <w:tcW w:w="9049" w:type="dxa"/>
            <w:gridSpan w:val="2"/>
          </w:tcPr>
          <w:p w:rsidR="00735B10" w:rsidRDefault="00735B10" w:rsidP="00735B10">
            <w:pPr>
              <w:pStyle w:val="TableParagraph"/>
              <w:spacing w:line="256" w:lineRule="exact"/>
              <w:ind w:left="2064"/>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«Моя</w:t>
            </w:r>
            <w:r>
              <w:rPr>
                <w:b/>
                <w:spacing w:val="-5"/>
                <w:sz w:val="24"/>
              </w:rPr>
              <w:t xml:space="preserve"> </w:t>
            </w:r>
            <w:r>
              <w:rPr>
                <w:b/>
                <w:sz w:val="24"/>
              </w:rPr>
              <w:t>культурна</w:t>
            </w:r>
            <w:r>
              <w:rPr>
                <w:b/>
                <w:spacing w:val="-1"/>
                <w:sz w:val="24"/>
              </w:rPr>
              <w:t xml:space="preserve"> </w:t>
            </w:r>
            <w:r>
              <w:rPr>
                <w:b/>
                <w:spacing w:val="-2"/>
                <w:sz w:val="24"/>
              </w:rPr>
              <w:t>спадщина»</w:t>
            </w:r>
          </w:p>
        </w:tc>
      </w:tr>
      <w:tr w:rsidR="00735B10" w:rsidTr="00735B10">
        <w:trPr>
          <w:trHeight w:val="1381"/>
        </w:trPr>
        <w:tc>
          <w:tcPr>
            <w:tcW w:w="3377" w:type="dxa"/>
          </w:tcPr>
          <w:p w:rsidR="00735B10" w:rsidRDefault="00735B10" w:rsidP="00735B10">
            <w:pPr>
              <w:pStyle w:val="TableParagraph"/>
              <w:ind w:left="148" w:right="499"/>
              <w:rPr>
                <w:sz w:val="24"/>
              </w:rPr>
            </w:pPr>
            <w:r>
              <w:rPr>
                <w:sz w:val="24"/>
              </w:rPr>
              <w:t>Встановлює</w:t>
            </w:r>
            <w:r>
              <w:rPr>
                <w:spacing w:val="-15"/>
                <w:sz w:val="24"/>
              </w:rPr>
              <w:t xml:space="preserve"> </w:t>
            </w:r>
            <w:r>
              <w:rPr>
                <w:sz w:val="24"/>
              </w:rPr>
              <w:t>послідовність подій (раніше/пізніше, до/після, давно/ недавно);</w:t>
            </w:r>
          </w:p>
          <w:p w:rsidR="00735B10" w:rsidRDefault="00735B10" w:rsidP="00735B10">
            <w:pPr>
              <w:pStyle w:val="TableParagraph"/>
              <w:spacing w:line="270" w:lineRule="atLeast"/>
              <w:ind w:left="148" w:right="684"/>
              <w:rPr>
                <w:sz w:val="24"/>
              </w:rPr>
            </w:pPr>
            <w:r>
              <w:rPr>
                <w:sz w:val="24"/>
              </w:rPr>
              <w:t>пояснює,</w:t>
            </w:r>
            <w:r>
              <w:rPr>
                <w:spacing w:val="-8"/>
                <w:sz w:val="24"/>
              </w:rPr>
              <w:t xml:space="preserve"> </w:t>
            </w:r>
            <w:r>
              <w:rPr>
                <w:sz w:val="24"/>
              </w:rPr>
              <w:t>як</w:t>
            </w:r>
            <w:r>
              <w:rPr>
                <w:spacing w:val="-10"/>
                <w:sz w:val="24"/>
              </w:rPr>
              <w:t xml:space="preserve"> </w:t>
            </w:r>
            <w:r>
              <w:rPr>
                <w:sz w:val="24"/>
              </w:rPr>
              <w:t>і</w:t>
            </w:r>
            <w:r>
              <w:rPr>
                <w:spacing w:val="-8"/>
                <w:sz w:val="24"/>
              </w:rPr>
              <w:t xml:space="preserve"> </w:t>
            </w:r>
            <w:r>
              <w:rPr>
                <w:sz w:val="24"/>
              </w:rPr>
              <w:t>чому</w:t>
            </w:r>
            <w:r>
              <w:rPr>
                <w:spacing w:val="-13"/>
                <w:sz w:val="24"/>
              </w:rPr>
              <w:t xml:space="preserve"> </w:t>
            </w:r>
            <w:r>
              <w:rPr>
                <w:sz w:val="24"/>
              </w:rPr>
              <w:t>люди визначають час</w:t>
            </w:r>
          </w:p>
        </w:tc>
        <w:tc>
          <w:tcPr>
            <w:tcW w:w="5672" w:type="dxa"/>
          </w:tcPr>
          <w:p w:rsidR="00735B10" w:rsidRDefault="00735B10" w:rsidP="00735B10">
            <w:pPr>
              <w:pStyle w:val="TableParagraph"/>
              <w:ind w:left="148" w:right="138"/>
              <w:jc w:val="both"/>
              <w:rPr>
                <w:sz w:val="24"/>
              </w:rPr>
            </w:pPr>
            <w:r>
              <w:rPr>
                <w:i/>
                <w:sz w:val="24"/>
              </w:rPr>
              <w:t xml:space="preserve">встановлює, </w:t>
            </w:r>
            <w:r>
              <w:rPr>
                <w:sz w:val="24"/>
              </w:rPr>
              <w:t>спираючись на власний досвід і думки старших, коли відбувалися відомі історичні події та жили визначні особи (раніше / пізніше, до / після, давно / недавно) [2 ГІО 3-1.1-2]</w:t>
            </w:r>
          </w:p>
        </w:tc>
      </w:tr>
      <w:tr w:rsidR="00735B10" w:rsidTr="00543890">
        <w:trPr>
          <w:trHeight w:val="3687"/>
        </w:trPr>
        <w:tc>
          <w:tcPr>
            <w:tcW w:w="3377" w:type="dxa"/>
          </w:tcPr>
          <w:p w:rsidR="00735B10" w:rsidRDefault="00735B10" w:rsidP="00735B10">
            <w:pPr>
              <w:pStyle w:val="TableParagraph"/>
              <w:tabs>
                <w:tab w:val="left" w:pos="2416"/>
              </w:tabs>
              <w:ind w:left="148" w:right="134"/>
              <w:jc w:val="both"/>
              <w:rPr>
                <w:sz w:val="24"/>
              </w:rPr>
            </w:pPr>
            <w:r>
              <w:rPr>
                <w:sz w:val="24"/>
              </w:rPr>
              <w:t xml:space="preserve">Орієнтується у близькому до місця проживання та </w:t>
            </w:r>
            <w:r>
              <w:rPr>
                <w:spacing w:val="-2"/>
                <w:sz w:val="24"/>
              </w:rPr>
              <w:t>освоєному</w:t>
            </w:r>
            <w:r>
              <w:rPr>
                <w:sz w:val="24"/>
              </w:rPr>
              <w:tab/>
            </w:r>
            <w:r>
              <w:rPr>
                <w:spacing w:val="-2"/>
                <w:sz w:val="24"/>
              </w:rPr>
              <w:t>людьми середовища</w:t>
            </w:r>
          </w:p>
        </w:tc>
        <w:tc>
          <w:tcPr>
            <w:tcW w:w="5672" w:type="dxa"/>
          </w:tcPr>
          <w:p w:rsidR="00735B10" w:rsidRDefault="00735B10" w:rsidP="00735B10">
            <w:pPr>
              <w:pStyle w:val="TableParagraph"/>
              <w:ind w:left="117" w:right="137"/>
              <w:jc w:val="both"/>
              <w:rPr>
                <w:sz w:val="24"/>
              </w:rPr>
            </w:pPr>
            <w:r>
              <w:rPr>
                <w:i/>
                <w:sz w:val="24"/>
              </w:rPr>
              <w:t xml:space="preserve">оглядає </w:t>
            </w:r>
            <w:r>
              <w:rPr>
                <w:sz w:val="24"/>
              </w:rPr>
              <w:t xml:space="preserve">та </w:t>
            </w:r>
            <w:r>
              <w:rPr>
                <w:i/>
                <w:sz w:val="24"/>
              </w:rPr>
              <w:t xml:space="preserve">описує </w:t>
            </w:r>
            <w:r>
              <w:rPr>
                <w:sz w:val="24"/>
              </w:rPr>
              <w:t>пам’ятки культури рідної місцевості, відображає їх різними мистецькими засобами (напр., малює, ліпить, співає, шукає приклади он-лайн тощо) [2 ГІО 3-2.1-1];</w:t>
            </w:r>
          </w:p>
          <w:p w:rsidR="00735B10" w:rsidRDefault="00735B10" w:rsidP="00735B10">
            <w:pPr>
              <w:pStyle w:val="TableParagraph"/>
              <w:ind w:left="148" w:right="135"/>
              <w:rPr>
                <w:sz w:val="24"/>
              </w:rPr>
            </w:pPr>
            <w:r>
              <w:rPr>
                <w:i/>
                <w:sz w:val="24"/>
              </w:rPr>
              <w:t>дотримується</w:t>
            </w:r>
            <w:r>
              <w:rPr>
                <w:i/>
                <w:spacing w:val="-6"/>
                <w:sz w:val="24"/>
              </w:rPr>
              <w:t xml:space="preserve"> </w:t>
            </w:r>
            <w:r>
              <w:rPr>
                <w:sz w:val="24"/>
              </w:rPr>
              <w:t>належних</w:t>
            </w:r>
            <w:r>
              <w:rPr>
                <w:spacing w:val="-5"/>
                <w:sz w:val="24"/>
              </w:rPr>
              <w:t xml:space="preserve"> </w:t>
            </w:r>
            <w:r>
              <w:rPr>
                <w:sz w:val="24"/>
              </w:rPr>
              <w:t>правил</w:t>
            </w:r>
            <w:r>
              <w:rPr>
                <w:spacing w:val="-7"/>
                <w:sz w:val="24"/>
              </w:rPr>
              <w:t xml:space="preserve"> </w:t>
            </w:r>
            <w:r>
              <w:rPr>
                <w:sz w:val="24"/>
              </w:rPr>
              <w:t>поведінки</w:t>
            </w:r>
            <w:r>
              <w:rPr>
                <w:spacing w:val="-7"/>
                <w:sz w:val="24"/>
              </w:rPr>
              <w:t xml:space="preserve"> </w:t>
            </w:r>
            <w:r>
              <w:rPr>
                <w:sz w:val="24"/>
              </w:rPr>
              <w:t>в</w:t>
            </w:r>
            <w:r>
              <w:rPr>
                <w:spacing w:val="-8"/>
                <w:sz w:val="24"/>
              </w:rPr>
              <w:t xml:space="preserve"> </w:t>
            </w:r>
            <w:r>
              <w:rPr>
                <w:sz w:val="24"/>
              </w:rPr>
              <w:t xml:space="preserve">місцях пам’яті, </w:t>
            </w:r>
            <w:r>
              <w:rPr>
                <w:i/>
                <w:sz w:val="24"/>
              </w:rPr>
              <w:t xml:space="preserve">пояснює </w:t>
            </w:r>
            <w:r>
              <w:rPr>
                <w:sz w:val="24"/>
              </w:rPr>
              <w:t xml:space="preserve">ці правила [2 ГІО 3-2.1-2]; </w:t>
            </w:r>
            <w:r>
              <w:rPr>
                <w:i/>
                <w:sz w:val="24"/>
              </w:rPr>
              <w:t>вшановує</w:t>
            </w:r>
            <w:r>
              <w:rPr>
                <w:i/>
                <w:spacing w:val="-5"/>
                <w:sz w:val="24"/>
              </w:rPr>
              <w:t xml:space="preserve"> </w:t>
            </w:r>
            <w:r>
              <w:rPr>
                <w:sz w:val="24"/>
              </w:rPr>
              <w:t>героїв</w:t>
            </w:r>
            <w:r>
              <w:rPr>
                <w:spacing w:val="-7"/>
                <w:sz w:val="24"/>
              </w:rPr>
              <w:t xml:space="preserve"> </w:t>
            </w:r>
            <w:r>
              <w:rPr>
                <w:sz w:val="24"/>
              </w:rPr>
              <w:t>і</w:t>
            </w:r>
            <w:r>
              <w:rPr>
                <w:spacing w:val="-6"/>
                <w:sz w:val="24"/>
              </w:rPr>
              <w:t xml:space="preserve"> </w:t>
            </w:r>
            <w:r>
              <w:rPr>
                <w:sz w:val="24"/>
              </w:rPr>
              <w:t>жертв</w:t>
            </w:r>
            <w:r>
              <w:rPr>
                <w:spacing w:val="-5"/>
                <w:sz w:val="24"/>
              </w:rPr>
              <w:t xml:space="preserve"> </w:t>
            </w:r>
            <w:r>
              <w:rPr>
                <w:sz w:val="24"/>
              </w:rPr>
              <w:t>трагедій</w:t>
            </w:r>
            <w:r>
              <w:rPr>
                <w:spacing w:val="-5"/>
                <w:sz w:val="24"/>
              </w:rPr>
              <w:t xml:space="preserve"> </w:t>
            </w:r>
            <w:r>
              <w:rPr>
                <w:sz w:val="24"/>
              </w:rPr>
              <w:t>або</w:t>
            </w:r>
            <w:r>
              <w:rPr>
                <w:spacing w:val="-6"/>
                <w:sz w:val="24"/>
              </w:rPr>
              <w:t xml:space="preserve"> </w:t>
            </w:r>
            <w:r>
              <w:rPr>
                <w:sz w:val="24"/>
              </w:rPr>
              <w:t>злочинів</w:t>
            </w:r>
            <w:r>
              <w:rPr>
                <w:spacing w:val="-9"/>
                <w:sz w:val="24"/>
              </w:rPr>
              <w:t xml:space="preserve"> </w:t>
            </w:r>
            <w:r>
              <w:rPr>
                <w:sz w:val="24"/>
              </w:rPr>
              <w:t>проти людства [2 ГІО 3-2.1-3]</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934"/>
        </w:trPr>
        <w:tc>
          <w:tcPr>
            <w:tcW w:w="3377" w:type="dxa"/>
          </w:tcPr>
          <w:p w:rsidR="00735B10" w:rsidRDefault="00735B10" w:rsidP="00735B10">
            <w:pPr>
              <w:pStyle w:val="TableParagraph"/>
              <w:ind w:left="148" w:right="192"/>
              <w:rPr>
                <w:sz w:val="24"/>
              </w:rPr>
            </w:pPr>
            <w:r>
              <w:rPr>
                <w:sz w:val="24"/>
              </w:rPr>
              <w:t>Показує, як природа дає людям засоби до існування; описує</w:t>
            </w:r>
            <w:r>
              <w:rPr>
                <w:spacing w:val="-15"/>
                <w:sz w:val="24"/>
              </w:rPr>
              <w:t xml:space="preserve"> </w:t>
            </w:r>
            <w:r>
              <w:rPr>
                <w:sz w:val="24"/>
              </w:rPr>
              <w:t>зміни,</w:t>
            </w:r>
            <w:r>
              <w:rPr>
                <w:spacing w:val="-14"/>
                <w:sz w:val="24"/>
              </w:rPr>
              <w:t xml:space="preserve"> </w:t>
            </w:r>
            <w:r>
              <w:rPr>
                <w:sz w:val="24"/>
              </w:rPr>
              <w:t>які</w:t>
            </w:r>
            <w:r>
              <w:rPr>
                <w:spacing w:val="-14"/>
                <w:sz w:val="24"/>
              </w:rPr>
              <w:t xml:space="preserve"> </w:t>
            </w:r>
            <w:r>
              <w:rPr>
                <w:sz w:val="24"/>
              </w:rPr>
              <w:t xml:space="preserve">спостерігає у знайомому просторі, пов’язані з людською </w:t>
            </w:r>
            <w:r>
              <w:rPr>
                <w:spacing w:val="-2"/>
                <w:sz w:val="24"/>
              </w:rPr>
              <w:t>діяльністю</w:t>
            </w:r>
          </w:p>
        </w:tc>
        <w:tc>
          <w:tcPr>
            <w:tcW w:w="5672" w:type="dxa"/>
          </w:tcPr>
          <w:p w:rsidR="00735B10" w:rsidRDefault="00735B10" w:rsidP="00735B10">
            <w:pPr>
              <w:pStyle w:val="TableParagraph"/>
              <w:ind w:left="148" w:right="142"/>
              <w:rPr>
                <w:sz w:val="24"/>
              </w:rPr>
            </w:pPr>
            <w:r>
              <w:rPr>
                <w:i/>
                <w:sz w:val="24"/>
              </w:rPr>
              <w:t xml:space="preserve">пояснює, </w:t>
            </w:r>
            <w:r>
              <w:rPr>
                <w:sz w:val="24"/>
              </w:rPr>
              <w:t xml:space="preserve">чому природа важлива для людини [2 ГІО </w:t>
            </w:r>
            <w:r>
              <w:rPr>
                <w:spacing w:val="-2"/>
                <w:sz w:val="24"/>
              </w:rPr>
              <w:t>3-2.2-1];</w:t>
            </w:r>
          </w:p>
          <w:p w:rsidR="00735B10" w:rsidRDefault="00735B10" w:rsidP="00735B10">
            <w:pPr>
              <w:pStyle w:val="TableParagraph"/>
              <w:ind w:left="148" w:right="145"/>
              <w:rPr>
                <w:sz w:val="24"/>
              </w:rPr>
            </w:pPr>
            <w:r>
              <w:rPr>
                <w:i/>
                <w:sz w:val="24"/>
              </w:rPr>
              <w:t>визначає</w:t>
            </w:r>
            <w:r>
              <w:rPr>
                <w:sz w:val="24"/>
              </w:rPr>
              <w:t xml:space="preserve">, що дає природа людині [2 ГІО 3-2.2-2]; </w:t>
            </w:r>
            <w:r>
              <w:rPr>
                <w:i/>
                <w:sz w:val="24"/>
              </w:rPr>
              <w:t>визначає</w:t>
            </w:r>
            <w:r>
              <w:rPr>
                <w:i/>
                <w:spacing w:val="80"/>
                <w:sz w:val="24"/>
              </w:rPr>
              <w:t xml:space="preserve"> </w:t>
            </w:r>
            <w:r>
              <w:rPr>
                <w:sz w:val="24"/>
              </w:rPr>
              <w:t>окремі</w:t>
            </w:r>
            <w:r>
              <w:rPr>
                <w:spacing w:val="80"/>
                <w:sz w:val="24"/>
              </w:rPr>
              <w:t xml:space="preserve"> </w:t>
            </w:r>
            <w:r>
              <w:rPr>
                <w:sz w:val="24"/>
              </w:rPr>
              <w:t>зміни</w:t>
            </w:r>
            <w:r>
              <w:rPr>
                <w:spacing w:val="80"/>
                <w:sz w:val="24"/>
              </w:rPr>
              <w:t xml:space="preserve"> </w:t>
            </w:r>
            <w:r>
              <w:rPr>
                <w:sz w:val="24"/>
              </w:rPr>
              <w:t>у</w:t>
            </w:r>
            <w:r>
              <w:rPr>
                <w:spacing w:val="80"/>
                <w:sz w:val="24"/>
              </w:rPr>
              <w:t xml:space="preserve"> </w:t>
            </w:r>
            <w:r>
              <w:rPr>
                <w:sz w:val="24"/>
              </w:rPr>
              <w:t>ландшафті</w:t>
            </w:r>
            <w:r>
              <w:rPr>
                <w:spacing w:val="80"/>
                <w:sz w:val="24"/>
              </w:rPr>
              <w:t xml:space="preserve"> </w:t>
            </w:r>
            <w:r>
              <w:rPr>
                <w:sz w:val="24"/>
              </w:rPr>
              <w:t>/</w:t>
            </w:r>
            <w:r>
              <w:rPr>
                <w:spacing w:val="80"/>
                <w:sz w:val="24"/>
              </w:rPr>
              <w:t xml:space="preserve"> </w:t>
            </w:r>
            <w:r>
              <w:rPr>
                <w:sz w:val="24"/>
              </w:rPr>
              <w:t>краєвиді, пов’язані з діями людей [2 ГІО 3-2.2-3];</w:t>
            </w:r>
          </w:p>
          <w:p w:rsidR="00735B10" w:rsidRDefault="00735B10" w:rsidP="00735B10">
            <w:pPr>
              <w:pStyle w:val="TableParagraph"/>
              <w:tabs>
                <w:tab w:val="left" w:pos="1267"/>
                <w:tab w:val="left" w:pos="3138"/>
                <w:tab w:val="left" w:pos="4201"/>
                <w:tab w:val="left" w:pos="4527"/>
              </w:tabs>
              <w:spacing w:line="270" w:lineRule="atLeast"/>
              <w:ind w:left="148" w:right="135"/>
              <w:rPr>
                <w:sz w:val="24"/>
              </w:rPr>
            </w:pPr>
            <w:r>
              <w:rPr>
                <w:i/>
                <w:spacing w:val="-2"/>
                <w:sz w:val="24"/>
              </w:rPr>
              <w:t>пояснює,</w:t>
            </w:r>
            <w:r>
              <w:rPr>
                <w:i/>
                <w:sz w:val="24"/>
              </w:rPr>
              <w:tab/>
            </w:r>
            <w:r>
              <w:rPr>
                <w:sz w:val="24"/>
              </w:rPr>
              <w:t>чому</w:t>
            </w:r>
            <w:r>
              <w:rPr>
                <w:spacing w:val="80"/>
                <w:sz w:val="24"/>
              </w:rPr>
              <w:t xml:space="preserve"> </w:t>
            </w:r>
            <w:r>
              <w:rPr>
                <w:sz w:val="24"/>
              </w:rPr>
              <w:t>зберігати</w:t>
            </w:r>
            <w:r>
              <w:rPr>
                <w:sz w:val="24"/>
              </w:rPr>
              <w:tab/>
            </w:r>
            <w:r>
              <w:rPr>
                <w:spacing w:val="-2"/>
                <w:sz w:val="24"/>
              </w:rPr>
              <w:t>природу</w:t>
            </w:r>
            <w:r>
              <w:rPr>
                <w:sz w:val="24"/>
              </w:rPr>
              <w:tab/>
            </w:r>
            <w:r>
              <w:rPr>
                <w:spacing w:val="-10"/>
                <w:sz w:val="24"/>
              </w:rPr>
              <w:t>–</w:t>
            </w:r>
            <w:r>
              <w:rPr>
                <w:sz w:val="24"/>
              </w:rPr>
              <w:tab/>
            </w:r>
            <w:r>
              <w:rPr>
                <w:spacing w:val="-2"/>
                <w:sz w:val="24"/>
              </w:rPr>
              <w:t xml:space="preserve">обов’язок </w:t>
            </w:r>
            <w:r>
              <w:rPr>
                <w:sz w:val="24"/>
              </w:rPr>
              <w:t>кожного [2 ГІО 3-2.2-4]</w:t>
            </w:r>
          </w:p>
        </w:tc>
      </w:tr>
      <w:tr w:rsidR="00735B10" w:rsidTr="00735B10">
        <w:trPr>
          <w:trHeight w:val="1655"/>
        </w:trPr>
        <w:tc>
          <w:tcPr>
            <w:tcW w:w="3377" w:type="dxa"/>
          </w:tcPr>
          <w:p w:rsidR="00735B10" w:rsidRDefault="00735B10" w:rsidP="00735B10">
            <w:pPr>
              <w:pStyle w:val="TableParagraph"/>
              <w:ind w:left="148" w:right="217"/>
              <w:rPr>
                <w:sz w:val="24"/>
              </w:rPr>
            </w:pPr>
            <w:r>
              <w:rPr>
                <w:sz w:val="24"/>
              </w:rPr>
              <w:t>Досліджує об’єкти загального</w:t>
            </w:r>
            <w:r>
              <w:rPr>
                <w:spacing w:val="-15"/>
                <w:sz w:val="24"/>
              </w:rPr>
              <w:t xml:space="preserve"> </w:t>
            </w:r>
            <w:r>
              <w:rPr>
                <w:sz w:val="24"/>
              </w:rPr>
              <w:t>користування</w:t>
            </w:r>
            <w:r>
              <w:rPr>
                <w:spacing w:val="-15"/>
                <w:sz w:val="24"/>
              </w:rPr>
              <w:t xml:space="preserve"> </w:t>
            </w:r>
            <w:r>
              <w:rPr>
                <w:sz w:val="24"/>
              </w:rPr>
              <w:t>у своїй місцевості; дотримується правил</w:t>
            </w:r>
          </w:p>
          <w:p w:rsidR="00735B10" w:rsidRDefault="00735B10" w:rsidP="00735B10">
            <w:pPr>
              <w:pStyle w:val="TableParagraph"/>
              <w:spacing w:line="270" w:lineRule="atLeast"/>
              <w:ind w:left="148"/>
              <w:rPr>
                <w:sz w:val="24"/>
              </w:rPr>
            </w:pPr>
            <w:r>
              <w:rPr>
                <w:sz w:val="24"/>
              </w:rPr>
              <w:t>поведінки під час гри, прогулянки</w:t>
            </w:r>
            <w:r>
              <w:rPr>
                <w:spacing w:val="-15"/>
                <w:sz w:val="24"/>
              </w:rPr>
              <w:t xml:space="preserve"> </w:t>
            </w:r>
            <w:r>
              <w:rPr>
                <w:sz w:val="24"/>
              </w:rPr>
              <w:t>і</w:t>
            </w:r>
            <w:r>
              <w:rPr>
                <w:spacing w:val="-15"/>
                <w:sz w:val="24"/>
              </w:rPr>
              <w:t xml:space="preserve"> </w:t>
            </w:r>
            <w:r>
              <w:rPr>
                <w:sz w:val="24"/>
              </w:rPr>
              <w:t>відпочинку</w:t>
            </w:r>
          </w:p>
        </w:tc>
        <w:tc>
          <w:tcPr>
            <w:tcW w:w="5672" w:type="dxa"/>
          </w:tcPr>
          <w:p w:rsidR="00735B10" w:rsidRDefault="00735B10" w:rsidP="00735B10">
            <w:pPr>
              <w:pStyle w:val="TableParagraph"/>
              <w:ind w:left="148" w:right="138"/>
              <w:jc w:val="both"/>
              <w:rPr>
                <w:sz w:val="24"/>
              </w:rPr>
            </w:pPr>
            <w:r>
              <w:rPr>
                <w:i/>
                <w:sz w:val="24"/>
              </w:rPr>
              <w:t xml:space="preserve">довідується </w:t>
            </w:r>
            <w:r>
              <w:rPr>
                <w:sz w:val="24"/>
              </w:rPr>
              <w:t>(із легенд, від старших людей) про походження місцевих назв населених пунктів і географічних об’єктів [2 ГІО 3-2.3-3];</w:t>
            </w:r>
          </w:p>
          <w:p w:rsidR="00735B10" w:rsidRDefault="00735B10" w:rsidP="00735B10">
            <w:pPr>
              <w:pStyle w:val="TableParagraph"/>
              <w:spacing w:line="270" w:lineRule="atLeast"/>
              <w:ind w:left="148" w:right="137"/>
              <w:jc w:val="both"/>
              <w:rPr>
                <w:sz w:val="24"/>
              </w:rPr>
            </w:pPr>
            <w:r>
              <w:rPr>
                <w:i/>
                <w:sz w:val="24"/>
              </w:rPr>
              <w:t xml:space="preserve">пояснює </w:t>
            </w:r>
            <w:r>
              <w:rPr>
                <w:sz w:val="24"/>
              </w:rPr>
              <w:t>потребу</w:t>
            </w:r>
            <w:r>
              <w:rPr>
                <w:spacing w:val="-4"/>
                <w:sz w:val="24"/>
              </w:rPr>
              <w:t xml:space="preserve"> </w:t>
            </w:r>
            <w:r>
              <w:rPr>
                <w:sz w:val="24"/>
              </w:rPr>
              <w:t>дотримання правил у</w:t>
            </w:r>
            <w:r>
              <w:rPr>
                <w:spacing w:val="-4"/>
                <w:sz w:val="24"/>
              </w:rPr>
              <w:t xml:space="preserve"> </w:t>
            </w:r>
            <w:r>
              <w:rPr>
                <w:sz w:val="24"/>
              </w:rPr>
              <w:t>громадських місцях та під час спільних заходів, протидіє (залучаючи</w:t>
            </w:r>
            <w:r>
              <w:rPr>
                <w:spacing w:val="-2"/>
                <w:sz w:val="24"/>
              </w:rPr>
              <w:t xml:space="preserve"> </w:t>
            </w:r>
            <w:r>
              <w:rPr>
                <w:sz w:val="24"/>
              </w:rPr>
              <w:t>дорослих)</w:t>
            </w:r>
            <w:r>
              <w:rPr>
                <w:spacing w:val="-2"/>
                <w:sz w:val="24"/>
              </w:rPr>
              <w:t xml:space="preserve"> </w:t>
            </w:r>
            <w:r>
              <w:rPr>
                <w:sz w:val="24"/>
              </w:rPr>
              <w:t>їх</w:t>
            </w:r>
            <w:r>
              <w:rPr>
                <w:spacing w:val="-1"/>
                <w:sz w:val="24"/>
              </w:rPr>
              <w:t xml:space="preserve"> </w:t>
            </w:r>
            <w:r>
              <w:rPr>
                <w:sz w:val="24"/>
              </w:rPr>
              <w:t>порушенню</w:t>
            </w:r>
            <w:r>
              <w:rPr>
                <w:spacing w:val="-2"/>
                <w:sz w:val="24"/>
              </w:rPr>
              <w:t xml:space="preserve"> </w:t>
            </w:r>
            <w:r>
              <w:rPr>
                <w:sz w:val="24"/>
              </w:rPr>
              <w:t>[2</w:t>
            </w:r>
            <w:r>
              <w:rPr>
                <w:spacing w:val="-2"/>
                <w:sz w:val="24"/>
              </w:rPr>
              <w:t xml:space="preserve"> </w:t>
            </w:r>
            <w:r>
              <w:rPr>
                <w:sz w:val="24"/>
              </w:rPr>
              <w:t>ГІО</w:t>
            </w:r>
            <w:r>
              <w:rPr>
                <w:spacing w:val="-3"/>
                <w:sz w:val="24"/>
              </w:rPr>
              <w:t xml:space="preserve"> </w:t>
            </w:r>
            <w:r>
              <w:rPr>
                <w:sz w:val="24"/>
              </w:rPr>
              <w:t>3-2.3-4]</w:t>
            </w:r>
          </w:p>
        </w:tc>
      </w:tr>
      <w:tr w:rsidR="00735B10" w:rsidTr="00735B10">
        <w:trPr>
          <w:trHeight w:val="2484"/>
        </w:trPr>
        <w:tc>
          <w:tcPr>
            <w:tcW w:w="3377" w:type="dxa"/>
          </w:tcPr>
          <w:p w:rsidR="00735B10" w:rsidRDefault="00735B10" w:rsidP="00735B10">
            <w:pPr>
              <w:pStyle w:val="TableParagraph"/>
              <w:ind w:left="148" w:right="192"/>
              <w:rPr>
                <w:sz w:val="24"/>
              </w:rPr>
            </w:pPr>
            <w:r>
              <w:rPr>
                <w:sz w:val="24"/>
              </w:rPr>
              <w:t>Збирає інформацію та розповідає</w:t>
            </w:r>
            <w:r>
              <w:rPr>
                <w:spacing w:val="-14"/>
                <w:sz w:val="24"/>
              </w:rPr>
              <w:t xml:space="preserve"> </w:t>
            </w:r>
            <w:r>
              <w:rPr>
                <w:sz w:val="24"/>
              </w:rPr>
              <w:t>про</w:t>
            </w:r>
            <w:r>
              <w:rPr>
                <w:spacing w:val="-13"/>
                <w:sz w:val="24"/>
              </w:rPr>
              <w:t xml:space="preserve"> </w:t>
            </w:r>
            <w:r>
              <w:rPr>
                <w:sz w:val="24"/>
              </w:rPr>
              <w:t>свою</w:t>
            </w:r>
            <w:r>
              <w:rPr>
                <w:spacing w:val="-14"/>
                <w:sz w:val="24"/>
              </w:rPr>
              <w:t xml:space="preserve"> </w:t>
            </w:r>
            <w:r>
              <w:rPr>
                <w:sz w:val="24"/>
              </w:rPr>
              <w:t>родину, однокласників, Україну; пояснює, що означає бути членом родини, громади, класу; долучається до родинних і національних традицій, пояснює їх</w:t>
            </w:r>
          </w:p>
          <w:p w:rsidR="00735B10" w:rsidRDefault="00735B10" w:rsidP="00735B10">
            <w:pPr>
              <w:pStyle w:val="TableParagraph"/>
              <w:spacing w:line="261" w:lineRule="exact"/>
              <w:ind w:left="148"/>
              <w:rPr>
                <w:sz w:val="24"/>
              </w:rPr>
            </w:pPr>
            <w:r>
              <w:rPr>
                <w:sz w:val="24"/>
              </w:rPr>
              <w:t>значення</w:t>
            </w:r>
            <w:r>
              <w:rPr>
                <w:spacing w:val="-4"/>
                <w:sz w:val="24"/>
              </w:rPr>
              <w:t xml:space="preserve"> </w:t>
            </w:r>
            <w:r>
              <w:rPr>
                <w:sz w:val="24"/>
              </w:rPr>
              <w:t>для</w:t>
            </w:r>
            <w:r>
              <w:rPr>
                <w:spacing w:val="-1"/>
                <w:sz w:val="24"/>
              </w:rPr>
              <w:t xml:space="preserve"> </w:t>
            </w:r>
            <w:r>
              <w:rPr>
                <w:spacing w:val="-4"/>
                <w:sz w:val="24"/>
              </w:rPr>
              <w:t>себе</w:t>
            </w:r>
          </w:p>
        </w:tc>
        <w:tc>
          <w:tcPr>
            <w:tcW w:w="5672" w:type="dxa"/>
          </w:tcPr>
          <w:p w:rsidR="00735B10" w:rsidRDefault="00735B10" w:rsidP="00735B10">
            <w:pPr>
              <w:pStyle w:val="TableParagraph"/>
              <w:ind w:left="148" w:right="135"/>
              <w:jc w:val="both"/>
              <w:rPr>
                <w:sz w:val="24"/>
              </w:rPr>
            </w:pPr>
            <w:r>
              <w:rPr>
                <w:i/>
                <w:sz w:val="24"/>
              </w:rPr>
              <w:t xml:space="preserve">долучається </w:t>
            </w:r>
            <w:r>
              <w:rPr>
                <w:sz w:val="24"/>
              </w:rPr>
              <w:t xml:space="preserve">до підтримання родинних і шкільних традицій, </w:t>
            </w:r>
            <w:r>
              <w:rPr>
                <w:i/>
                <w:sz w:val="24"/>
              </w:rPr>
              <w:t xml:space="preserve">бере участь </w:t>
            </w:r>
            <w:r>
              <w:rPr>
                <w:sz w:val="24"/>
              </w:rPr>
              <w:t xml:space="preserve">у громадських урочистостях тощо; </w:t>
            </w:r>
            <w:r>
              <w:rPr>
                <w:i/>
                <w:sz w:val="24"/>
              </w:rPr>
              <w:t xml:space="preserve">пояснює </w:t>
            </w:r>
            <w:r>
              <w:rPr>
                <w:sz w:val="24"/>
              </w:rPr>
              <w:t xml:space="preserve">їхнє значення для себе [2 ГІО 3-7.1- </w:t>
            </w:r>
            <w:r>
              <w:rPr>
                <w:spacing w:val="-4"/>
                <w:sz w:val="24"/>
              </w:rPr>
              <w:t>4];</w:t>
            </w:r>
          </w:p>
          <w:p w:rsidR="00735B10" w:rsidRDefault="00735B10" w:rsidP="00735B10">
            <w:pPr>
              <w:pStyle w:val="TableParagraph"/>
              <w:ind w:left="148" w:right="137"/>
              <w:jc w:val="both"/>
              <w:rPr>
                <w:sz w:val="24"/>
              </w:rPr>
            </w:pPr>
            <w:r>
              <w:rPr>
                <w:i/>
                <w:sz w:val="24"/>
              </w:rPr>
              <w:t xml:space="preserve">виготовляє </w:t>
            </w:r>
            <w:r>
              <w:rPr>
                <w:sz w:val="24"/>
              </w:rPr>
              <w:t>доступні атрибути до свят та урочистостей [2 ГІО 3-7.1-5];</w:t>
            </w:r>
          </w:p>
          <w:p w:rsidR="00735B10" w:rsidRDefault="00735B10" w:rsidP="00735B10">
            <w:pPr>
              <w:pStyle w:val="TableParagraph"/>
              <w:ind w:left="148" w:right="137"/>
              <w:jc w:val="both"/>
              <w:rPr>
                <w:sz w:val="24"/>
              </w:rPr>
            </w:pPr>
            <w:r>
              <w:rPr>
                <w:i/>
                <w:sz w:val="24"/>
              </w:rPr>
              <w:t>бере</w:t>
            </w:r>
            <w:r>
              <w:rPr>
                <w:i/>
                <w:spacing w:val="-5"/>
                <w:sz w:val="24"/>
              </w:rPr>
              <w:t xml:space="preserve"> </w:t>
            </w:r>
            <w:r>
              <w:rPr>
                <w:i/>
                <w:sz w:val="24"/>
              </w:rPr>
              <w:t xml:space="preserve">участь </w:t>
            </w:r>
            <w:r>
              <w:rPr>
                <w:sz w:val="24"/>
              </w:rPr>
              <w:t>у</w:t>
            </w:r>
            <w:r>
              <w:rPr>
                <w:spacing w:val="-8"/>
                <w:sz w:val="24"/>
              </w:rPr>
              <w:t xml:space="preserve"> </w:t>
            </w:r>
            <w:r>
              <w:rPr>
                <w:sz w:val="24"/>
              </w:rPr>
              <w:t>мистецьких</w:t>
            </w:r>
            <w:r>
              <w:rPr>
                <w:spacing w:val="-4"/>
                <w:sz w:val="24"/>
              </w:rPr>
              <w:t xml:space="preserve"> </w:t>
            </w:r>
            <w:r>
              <w:rPr>
                <w:sz w:val="24"/>
              </w:rPr>
              <w:t>(наприклад,</w:t>
            </w:r>
            <w:r>
              <w:rPr>
                <w:spacing w:val="-6"/>
                <w:sz w:val="24"/>
              </w:rPr>
              <w:t xml:space="preserve"> </w:t>
            </w:r>
            <w:r>
              <w:rPr>
                <w:sz w:val="24"/>
              </w:rPr>
              <w:t>театральних) акціях [2 ГІО 3-7.1-6]</w:t>
            </w:r>
          </w:p>
        </w:tc>
      </w:tr>
      <w:tr w:rsidR="00735B10" w:rsidTr="00735B10">
        <w:trPr>
          <w:trHeight w:val="3312"/>
        </w:trPr>
        <w:tc>
          <w:tcPr>
            <w:tcW w:w="9049" w:type="dxa"/>
            <w:gridSpan w:val="2"/>
          </w:tcPr>
          <w:p w:rsidR="00735B10" w:rsidRDefault="00735B10" w:rsidP="00735B10">
            <w:pPr>
              <w:pStyle w:val="TableParagraph"/>
              <w:spacing w:line="273"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83"/>
              <w:rPr>
                <w:sz w:val="24"/>
              </w:rPr>
            </w:pPr>
            <w:r>
              <w:rPr>
                <w:b/>
                <w:sz w:val="24"/>
              </w:rPr>
              <w:t xml:space="preserve">Спадок відомих українців. </w:t>
            </w:r>
            <w:r>
              <w:rPr>
                <w:sz w:val="24"/>
              </w:rPr>
              <w:t>Суспільне визнання: розмова про те, як його здобувають.</w:t>
            </w:r>
            <w:r>
              <w:rPr>
                <w:spacing w:val="-7"/>
                <w:sz w:val="24"/>
              </w:rPr>
              <w:t xml:space="preserve"> </w:t>
            </w:r>
            <w:r>
              <w:rPr>
                <w:sz w:val="24"/>
              </w:rPr>
              <w:t>Меморіальні</w:t>
            </w:r>
            <w:r>
              <w:rPr>
                <w:spacing w:val="-5"/>
                <w:sz w:val="24"/>
              </w:rPr>
              <w:t xml:space="preserve"> </w:t>
            </w:r>
            <w:r>
              <w:rPr>
                <w:sz w:val="24"/>
              </w:rPr>
              <w:t>образи</w:t>
            </w:r>
            <w:r>
              <w:rPr>
                <w:spacing w:val="-8"/>
                <w:sz w:val="24"/>
              </w:rPr>
              <w:t xml:space="preserve"> </w:t>
            </w:r>
            <w:r>
              <w:rPr>
                <w:sz w:val="24"/>
              </w:rPr>
              <w:t>України</w:t>
            </w:r>
            <w:r>
              <w:rPr>
                <w:spacing w:val="-7"/>
                <w:sz w:val="24"/>
              </w:rPr>
              <w:t xml:space="preserve"> </w:t>
            </w:r>
            <w:r>
              <w:rPr>
                <w:sz w:val="24"/>
              </w:rPr>
              <w:t>(пам’ятники,</w:t>
            </w:r>
            <w:r>
              <w:rPr>
                <w:spacing w:val="-7"/>
                <w:sz w:val="24"/>
              </w:rPr>
              <w:t xml:space="preserve"> </w:t>
            </w:r>
            <w:r>
              <w:rPr>
                <w:sz w:val="24"/>
              </w:rPr>
              <w:t>скульптури,</w:t>
            </w:r>
            <w:r>
              <w:rPr>
                <w:spacing w:val="-7"/>
                <w:sz w:val="24"/>
              </w:rPr>
              <w:t xml:space="preserve"> </w:t>
            </w:r>
            <w:r>
              <w:rPr>
                <w:sz w:val="24"/>
              </w:rPr>
              <w:t>архітектурні</w:t>
            </w:r>
            <w:r>
              <w:rPr>
                <w:spacing w:val="-7"/>
                <w:sz w:val="24"/>
              </w:rPr>
              <w:t xml:space="preserve"> </w:t>
            </w:r>
            <w:r>
              <w:rPr>
                <w:sz w:val="24"/>
              </w:rPr>
              <w:t>та культові споруди тощо).</w:t>
            </w:r>
          </w:p>
          <w:p w:rsidR="00735B10" w:rsidRDefault="00735B10" w:rsidP="00735B10">
            <w:pPr>
              <w:pStyle w:val="TableParagraph"/>
              <w:ind w:left="148"/>
              <w:rPr>
                <w:sz w:val="24"/>
              </w:rPr>
            </w:pPr>
            <w:r>
              <w:rPr>
                <w:sz w:val="24"/>
              </w:rPr>
              <w:t>Вшанування</w:t>
            </w:r>
            <w:r>
              <w:rPr>
                <w:spacing w:val="-4"/>
                <w:sz w:val="24"/>
              </w:rPr>
              <w:t xml:space="preserve"> </w:t>
            </w:r>
            <w:r>
              <w:rPr>
                <w:sz w:val="24"/>
              </w:rPr>
              <w:t>героїв</w:t>
            </w:r>
            <w:r>
              <w:rPr>
                <w:spacing w:val="-4"/>
                <w:sz w:val="24"/>
              </w:rPr>
              <w:t xml:space="preserve"> </w:t>
            </w:r>
            <w:r>
              <w:rPr>
                <w:sz w:val="24"/>
              </w:rPr>
              <w:t>Української</w:t>
            </w:r>
            <w:r>
              <w:rPr>
                <w:spacing w:val="-3"/>
                <w:sz w:val="24"/>
              </w:rPr>
              <w:t xml:space="preserve"> </w:t>
            </w:r>
            <w:r>
              <w:rPr>
                <w:spacing w:val="-2"/>
                <w:sz w:val="24"/>
              </w:rPr>
              <w:t>держави.</w:t>
            </w:r>
          </w:p>
          <w:p w:rsidR="00735B10" w:rsidRDefault="00735B10" w:rsidP="00735B10">
            <w:pPr>
              <w:pStyle w:val="TableParagraph"/>
              <w:ind w:left="148"/>
              <w:rPr>
                <w:sz w:val="24"/>
              </w:rPr>
            </w:pPr>
            <w:r>
              <w:rPr>
                <w:sz w:val="24"/>
              </w:rPr>
              <w:t>Герої</w:t>
            </w:r>
            <w:r>
              <w:rPr>
                <w:spacing w:val="-1"/>
                <w:sz w:val="24"/>
              </w:rPr>
              <w:t xml:space="preserve"> </w:t>
            </w:r>
            <w:r>
              <w:rPr>
                <w:sz w:val="24"/>
              </w:rPr>
              <w:t>поруч</w:t>
            </w:r>
            <w:r>
              <w:rPr>
                <w:spacing w:val="-2"/>
                <w:sz w:val="24"/>
              </w:rPr>
              <w:t xml:space="preserve"> </w:t>
            </w:r>
            <w:r>
              <w:rPr>
                <w:sz w:val="24"/>
              </w:rPr>
              <w:t>з</w:t>
            </w:r>
            <w:r>
              <w:rPr>
                <w:spacing w:val="-1"/>
                <w:sz w:val="24"/>
              </w:rPr>
              <w:t xml:space="preserve"> </w:t>
            </w:r>
            <w:r>
              <w:rPr>
                <w:sz w:val="24"/>
              </w:rPr>
              <w:t>нами</w:t>
            </w:r>
            <w:r>
              <w:rPr>
                <w:spacing w:val="-1"/>
                <w:sz w:val="24"/>
              </w:rPr>
              <w:t xml:space="preserve"> </w:t>
            </w:r>
            <w:r>
              <w:rPr>
                <w:sz w:val="24"/>
              </w:rPr>
              <w:t>(в</w:t>
            </w:r>
            <w:r>
              <w:rPr>
                <w:spacing w:val="-3"/>
                <w:sz w:val="24"/>
              </w:rPr>
              <w:t xml:space="preserve"> </w:t>
            </w:r>
            <w:r>
              <w:rPr>
                <w:sz w:val="24"/>
              </w:rPr>
              <w:t>родині,</w:t>
            </w:r>
            <w:r>
              <w:rPr>
                <w:spacing w:val="-1"/>
                <w:sz w:val="24"/>
              </w:rPr>
              <w:t xml:space="preserve"> </w:t>
            </w:r>
            <w:r>
              <w:rPr>
                <w:sz w:val="24"/>
              </w:rPr>
              <w:t>в</w:t>
            </w:r>
            <w:r>
              <w:rPr>
                <w:spacing w:val="-2"/>
                <w:sz w:val="24"/>
              </w:rPr>
              <w:t xml:space="preserve"> </w:t>
            </w:r>
            <w:r>
              <w:rPr>
                <w:sz w:val="24"/>
              </w:rPr>
              <w:t>школі,</w:t>
            </w:r>
            <w:r>
              <w:rPr>
                <w:spacing w:val="-1"/>
                <w:sz w:val="24"/>
              </w:rPr>
              <w:t xml:space="preserve"> </w:t>
            </w:r>
            <w:r>
              <w:rPr>
                <w:sz w:val="24"/>
              </w:rPr>
              <w:t>в</w:t>
            </w:r>
            <w:r>
              <w:rPr>
                <w:spacing w:val="-1"/>
                <w:sz w:val="24"/>
              </w:rPr>
              <w:t xml:space="preserve"> </w:t>
            </w:r>
            <w:r>
              <w:rPr>
                <w:spacing w:val="-2"/>
                <w:sz w:val="24"/>
              </w:rPr>
              <w:t>громаді).</w:t>
            </w:r>
          </w:p>
          <w:p w:rsidR="00735B10" w:rsidRDefault="00735B10" w:rsidP="00735B10">
            <w:pPr>
              <w:pStyle w:val="TableParagraph"/>
              <w:ind w:left="148"/>
              <w:rPr>
                <w:sz w:val="24"/>
              </w:rPr>
            </w:pPr>
            <w:r>
              <w:rPr>
                <w:sz w:val="24"/>
              </w:rPr>
              <w:t>Герої</w:t>
            </w:r>
            <w:r>
              <w:rPr>
                <w:spacing w:val="-5"/>
                <w:sz w:val="24"/>
              </w:rPr>
              <w:t xml:space="preserve"> </w:t>
            </w:r>
            <w:r>
              <w:rPr>
                <w:sz w:val="24"/>
              </w:rPr>
              <w:t>літературних творів,</w:t>
            </w:r>
            <w:r>
              <w:rPr>
                <w:spacing w:val="-2"/>
                <w:sz w:val="24"/>
              </w:rPr>
              <w:t xml:space="preserve"> </w:t>
            </w:r>
            <w:r>
              <w:rPr>
                <w:sz w:val="24"/>
              </w:rPr>
              <w:t>медіатекстів</w:t>
            </w:r>
            <w:r>
              <w:rPr>
                <w:spacing w:val="-3"/>
                <w:sz w:val="24"/>
              </w:rPr>
              <w:t xml:space="preserve"> </w:t>
            </w:r>
            <w:r>
              <w:rPr>
                <w:sz w:val="24"/>
              </w:rPr>
              <w:t>(персонажі),</w:t>
            </w:r>
            <w:r>
              <w:rPr>
                <w:spacing w:val="-2"/>
                <w:sz w:val="24"/>
              </w:rPr>
              <w:t xml:space="preserve"> </w:t>
            </w:r>
            <w:r>
              <w:rPr>
                <w:sz w:val="24"/>
              </w:rPr>
              <w:t>їхні</w:t>
            </w:r>
            <w:r>
              <w:rPr>
                <w:spacing w:val="-2"/>
                <w:sz w:val="24"/>
              </w:rPr>
              <w:t xml:space="preserve"> вчинки.</w:t>
            </w:r>
          </w:p>
          <w:p w:rsidR="00735B10" w:rsidRDefault="00735B10" w:rsidP="00735B10">
            <w:pPr>
              <w:pStyle w:val="TableParagraph"/>
              <w:ind w:left="148" w:right="183"/>
              <w:rPr>
                <w:sz w:val="24"/>
              </w:rPr>
            </w:pPr>
            <w:r>
              <w:rPr>
                <w:b/>
                <w:sz w:val="24"/>
              </w:rPr>
              <w:t>Визначні</w:t>
            </w:r>
            <w:r>
              <w:rPr>
                <w:b/>
                <w:spacing w:val="-4"/>
                <w:sz w:val="24"/>
              </w:rPr>
              <w:t xml:space="preserve"> </w:t>
            </w:r>
            <w:r>
              <w:rPr>
                <w:b/>
                <w:sz w:val="24"/>
              </w:rPr>
              <w:t>події.</w:t>
            </w:r>
            <w:r>
              <w:rPr>
                <w:b/>
                <w:spacing w:val="-3"/>
                <w:sz w:val="24"/>
              </w:rPr>
              <w:t xml:space="preserve"> </w:t>
            </w:r>
            <w:r>
              <w:rPr>
                <w:sz w:val="24"/>
              </w:rPr>
              <w:t>Події</w:t>
            </w:r>
            <w:r>
              <w:rPr>
                <w:spacing w:val="-4"/>
                <w:sz w:val="24"/>
              </w:rPr>
              <w:t xml:space="preserve"> </w:t>
            </w:r>
            <w:r>
              <w:rPr>
                <w:sz w:val="24"/>
              </w:rPr>
              <w:t>–</w:t>
            </w:r>
            <w:r>
              <w:rPr>
                <w:spacing w:val="-7"/>
                <w:sz w:val="24"/>
              </w:rPr>
              <w:t xml:space="preserve"> </w:t>
            </w:r>
            <w:r>
              <w:rPr>
                <w:sz w:val="24"/>
              </w:rPr>
              <w:t>результат</w:t>
            </w:r>
            <w:r>
              <w:rPr>
                <w:spacing w:val="-4"/>
                <w:sz w:val="24"/>
              </w:rPr>
              <w:t xml:space="preserve"> </w:t>
            </w:r>
            <w:r>
              <w:rPr>
                <w:sz w:val="24"/>
              </w:rPr>
              <w:t>людської</w:t>
            </w:r>
            <w:r>
              <w:rPr>
                <w:spacing w:val="-4"/>
                <w:sz w:val="24"/>
              </w:rPr>
              <w:t xml:space="preserve"> </w:t>
            </w:r>
            <w:r>
              <w:rPr>
                <w:sz w:val="24"/>
              </w:rPr>
              <w:t>діяльності.</w:t>
            </w:r>
            <w:r>
              <w:rPr>
                <w:spacing w:val="-4"/>
                <w:sz w:val="24"/>
              </w:rPr>
              <w:t xml:space="preserve"> </w:t>
            </w:r>
            <w:r>
              <w:rPr>
                <w:sz w:val="24"/>
              </w:rPr>
              <w:t>Як</w:t>
            </w:r>
            <w:r>
              <w:rPr>
                <w:spacing w:val="-4"/>
                <w:sz w:val="24"/>
              </w:rPr>
              <w:t xml:space="preserve"> </w:t>
            </w:r>
            <w:r>
              <w:rPr>
                <w:sz w:val="24"/>
              </w:rPr>
              <w:t>події</w:t>
            </w:r>
            <w:r>
              <w:rPr>
                <w:spacing w:val="-4"/>
                <w:sz w:val="24"/>
              </w:rPr>
              <w:t xml:space="preserve"> </w:t>
            </w:r>
            <w:r>
              <w:rPr>
                <w:sz w:val="24"/>
              </w:rPr>
              <w:t>стають</w:t>
            </w:r>
            <w:r>
              <w:rPr>
                <w:spacing w:val="-4"/>
                <w:sz w:val="24"/>
              </w:rPr>
              <w:t xml:space="preserve"> </w:t>
            </w:r>
            <w:r>
              <w:rPr>
                <w:sz w:val="24"/>
              </w:rPr>
              <w:t>визначними. Як мої близькі пам’ятають визначні події? День, коли відзначають подію. Наші шкільні (класні) свята. Дні пам’яті та пам’ятники (у близькому довкіллі).</w:t>
            </w:r>
          </w:p>
          <w:p w:rsidR="00735B10" w:rsidRDefault="00735B10" w:rsidP="00735B10">
            <w:pPr>
              <w:pStyle w:val="TableParagraph"/>
              <w:spacing w:line="270" w:lineRule="atLeast"/>
              <w:ind w:left="148"/>
              <w:rPr>
                <w:sz w:val="24"/>
              </w:rPr>
            </w:pPr>
            <w:r>
              <w:rPr>
                <w:b/>
                <w:sz w:val="24"/>
              </w:rPr>
              <w:t>Мій</w:t>
            </w:r>
            <w:r>
              <w:rPr>
                <w:b/>
                <w:spacing w:val="-4"/>
                <w:sz w:val="24"/>
              </w:rPr>
              <w:t xml:space="preserve"> </w:t>
            </w:r>
            <w:r>
              <w:rPr>
                <w:b/>
                <w:sz w:val="24"/>
              </w:rPr>
              <w:t>спадок.</w:t>
            </w:r>
            <w:r>
              <w:rPr>
                <w:b/>
                <w:spacing w:val="-5"/>
                <w:sz w:val="24"/>
              </w:rPr>
              <w:t xml:space="preserve"> </w:t>
            </w:r>
            <w:r>
              <w:rPr>
                <w:sz w:val="24"/>
              </w:rPr>
              <w:t>Про</w:t>
            </w:r>
            <w:r>
              <w:rPr>
                <w:spacing w:val="-5"/>
                <w:sz w:val="24"/>
              </w:rPr>
              <w:t xml:space="preserve"> </w:t>
            </w:r>
            <w:r>
              <w:rPr>
                <w:sz w:val="24"/>
              </w:rPr>
              <w:t>що</w:t>
            </w:r>
            <w:r>
              <w:rPr>
                <w:spacing w:val="-5"/>
                <w:sz w:val="24"/>
              </w:rPr>
              <w:t xml:space="preserve"> </w:t>
            </w:r>
            <w:r>
              <w:rPr>
                <w:sz w:val="24"/>
              </w:rPr>
              <w:t>розповідають</w:t>
            </w:r>
            <w:r>
              <w:rPr>
                <w:spacing w:val="-5"/>
                <w:sz w:val="24"/>
              </w:rPr>
              <w:t xml:space="preserve"> </w:t>
            </w:r>
            <w:r>
              <w:rPr>
                <w:sz w:val="24"/>
              </w:rPr>
              <w:t>нам</w:t>
            </w:r>
            <w:r>
              <w:rPr>
                <w:spacing w:val="-6"/>
                <w:sz w:val="24"/>
              </w:rPr>
              <w:t xml:space="preserve"> </w:t>
            </w:r>
            <w:r>
              <w:rPr>
                <w:sz w:val="24"/>
              </w:rPr>
              <w:t>пам’ятки</w:t>
            </w:r>
            <w:r>
              <w:rPr>
                <w:spacing w:val="-5"/>
                <w:sz w:val="24"/>
              </w:rPr>
              <w:t xml:space="preserve"> </w:t>
            </w:r>
            <w:r>
              <w:rPr>
                <w:sz w:val="24"/>
              </w:rPr>
              <w:t>природи</w:t>
            </w:r>
            <w:r>
              <w:rPr>
                <w:spacing w:val="-4"/>
                <w:sz w:val="24"/>
              </w:rPr>
              <w:t xml:space="preserve"> </w:t>
            </w:r>
            <w:r>
              <w:rPr>
                <w:sz w:val="24"/>
              </w:rPr>
              <w:t>та</w:t>
            </w:r>
            <w:r>
              <w:rPr>
                <w:spacing w:val="-5"/>
                <w:sz w:val="24"/>
              </w:rPr>
              <w:t xml:space="preserve"> </w:t>
            </w:r>
            <w:r>
              <w:rPr>
                <w:sz w:val="24"/>
              </w:rPr>
              <w:t>культури?</w:t>
            </w:r>
            <w:r>
              <w:rPr>
                <w:spacing w:val="-4"/>
                <w:sz w:val="24"/>
              </w:rPr>
              <w:t xml:space="preserve"> </w:t>
            </w:r>
            <w:r>
              <w:rPr>
                <w:sz w:val="24"/>
              </w:rPr>
              <w:t>Пам’ятки культури рідної місцевості. Про що може повідомити назва?</w:t>
            </w:r>
          </w:p>
        </w:tc>
      </w:tr>
      <w:tr w:rsidR="00735B10" w:rsidTr="00735B10">
        <w:trPr>
          <w:trHeight w:val="275"/>
        </w:trPr>
        <w:tc>
          <w:tcPr>
            <w:tcW w:w="9049" w:type="dxa"/>
            <w:gridSpan w:val="2"/>
          </w:tcPr>
          <w:p w:rsidR="00735B10" w:rsidRDefault="00735B10" w:rsidP="00735B10">
            <w:pPr>
              <w:pStyle w:val="TableParagraph"/>
              <w:spacing w:line="256" w:lineRule="exact"/>
              <w:ind w:left="1670"/>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«Моя</w:t>
            </w:r>
            <w:r>
              <w:rPr>
                <w:b/>
                <w:spacing w:val="-2"/>
                <w:sz w:val="24"/>
              </w:rPr>
              <w:t xml:space="preserve"> </w:t>
            </w:r>
            <w:r>
              <w:rPr>
                <w:b/>
                <w:sz w:val="24"/>
              </w:rPr>
              <w:t>шкільна</w:t>
            </w:r>
            <w:r>
              <w:rPr>
                <w:b/>
                <w:spacing w:val="-2"/>
                <w:sz w:val="24"/>
              </w:rPr>
              <w:t xml:space="preserve"> </w:t>
            </w:r>
            <w:r>
              <w:rPr>
                <w:b/>
                <w:sz w:val="24"/>
              </w:rPr>
              <w:t>та</w:t>
            </w:r>
            <w:r>
              <w:rPr>
                <w:b/>
                <w:spacing w:val="-1"/>
                <w:sz w:val="24"/>
              </w:rPr>
              <w:t xml:space="preserve"> </w:t>
            </w:r>
            <w:r>
              <w:rPr>
                <w:b/>
                <w:sz w:val="24"/>
              </w:rPr>
              <w:t>місцева</w:t>
            </w:r>
            <w:r>
              <w:rPr>
                <w:b/>
                <w:spacing w:val="-1"/>
                <w:sz w:val="24"/>
              </w:rPr>
              <w:t xml:space="preserve"> </w:t>
            </w:r>
            <w:r>
              <w:rPr>
                <w:b/>
                <w:spacing w:val="-2"/>
                <w:sz w:val="24"/>
              </w:rPr>
              <w:t>громади»</w:t>
            </w:r>
          </w:p>
        </w:tc>
      </w:tr>
      <w:tr w:rsidR="00735B10" w:rsidTr="00735B10">
        <w:trPr>
          <w:trHeight w:val="1379"/>
        </w:trPr>
        <w:tc>
          <w:tcPr>
            <w:tcW w:w="3377" w:type="dxa"/>
          </w:tcPr>
          <w:p w:rsidR="00735B10" w:rsidRDefault="00735B10" w:rsidP="00735B10">
            <w:pPr>
              <w:pStyle w:val="TableParagraph"/>
              <w:ind w:left="148" w:right="192"/>
              <w:rPr>
                <w:sz w:val="24"/>
              </w:rPr>
            </w:pPr>
            <w:r>
              <w:rPr>
                <w:sz w:val="24"/>
              </w:rPr>
              <w:t>Пояснює, де може знайти потрібну інформацію; виявляє основний зміст</w:t>
            </w:r>
          </w:p>
          <w:p w:rsidR="00735B10" w:rsidRDefault="00735B10" w:rsidP="00735B10">
            <w:pPr>
              <w:pStyle w:val="TableParagraph"/>
              <w:spacing w:line="270" w:lineRule="atLeast"/>
              <w:ind w:left="148"/>
              <w:rPr>
                <w:sz w:val="24"/>
              </w:rPr>
            </w:pPr>
            <w:r>
              <w:rPr>
                <w:sz w:val="24"/>
              </w:rPr>
              <w:t>джерела</w:t>
            </w:r>
            <w:r>
              <w:rPr>
                <w:spacing w:val="-15"/>
                <w:sz w:val="24"/>
              </w:rPr>
              <w:t xml:space="preserve"> </w:t>
            </w:r>
            <w:r>
              <w:rPr>
                <w:sz w:val="24"/>
              </w:rPr>
              <w:t>інформації;</w:t>
            </w:r>
            <w:r>
              <w:rPr>
                <w:spacing w:val="-15"/>
                <w:sz w:val="24"/>
              </w:rPr>
              <w:t xml:space="preserve"> </w:t>
            </w:r>
            <w:r>
              <w:rPr>
                <w:sz w:val="24"/>
              </w:rPr>
              <w:t>розпитує старших людей про минуле</w:t>
            </w:r>
          </w:p>
        </w:tc>
        <w:tc>
          <w:tcPr>
            <w:tcW w:w="5672" w:type="dxa"/>
          </w:tcPr>
          <w:p w:rsidR="00735B10" w:rsidRDefault="00735B10" w:rsidP="00735B10">
            <w:pPr>
              <w:pStyle w:val="TableParagraph"/>
              <w:ind w:left="148" w:right="140"/>
              <w:jc w:val="both"/>
              <w:rPr>
                <w:sz w:val="24"/>
              </w:rPr>
            </w:pPr>
            <w:r>
              <w:rPr>
                <w:i/>
                <w:sz w:val="24"/>
              </w:rPr>
              <w:t xml:space="preserve">розповідає </w:t>
            </w:r>
            <w:r>
              <w:rPr>
                <w:sz w:val="24"/>
              </w:rPr>
              <w:t>про видатних історичних осіб / сучасників / сучасниць, чиї життя і діяльність пов’язані з місцевою громадою [2 ГІО 4-3.1-3]</w:t>
            </w:r>
          </w:p>
        </w:tc>
      </w:tr>
      <w:tr w:rsidR="00735B10" w:rsidTr="00735B10">
        <w:trPr>
          <w:trHeight w:val="2208"/>
        </w:trPr>
        <w:tc>
          <w:tcPr>
            <w:tcW w:w="3377" w:type="dxa"/>
          </w:tcPr>
          <w:p w:rsidR="00735B10" w:rsidRDefault="00735B10" w:rsidP="00735B10">
            <w:pPr>
              <w:pStyle w:val="TableParagraph"/>
              <w:ind w:left="148" w:right="217"/>
              <w:rPr>
                <w:sz w:val="24"/>
              </w:rPr>
            </w:pPr>
            <w:r>
              <w:rPr>
                <w:sz w:val="24"/>
              </w:rPr>
              <w:t>Пояснює свої обов’язки в сім’ї, школі; дотримується правил поведінки, що засвідчують</w:t>
            </w:r>
            <w:r>
              <w:rPr>
                <w:spacing w:val="-13"/>
                <w:sz w:val="24"/>
              </w:rPr>
              <w:t xml:space="preserve"> </w:t>
            </w:r>
            <w:r>
              <w:rPr>
                <w:sz w:val="24"/>
              </w:rPr>
              <w:t>повагу</w:t>
            </w:r>
            <w:r>
              <w:rPr>
                <w:spacing w:val="-15"/>
                <w:sz w:val="24"/>
              </w:rPr>
              <w:t xml:space="preserve"> </w:t>
            </w:r>
            <w:r>
              <w:rPr>
                <w:sz w:val="24"/>
              </w:rPr>
              <w:t>до</w:t>
            </w:r>
            <w:r>
              <w:rPr>
                <w:spacing w:val="-13"/>
                <w:sz w:val="24"/>
              </w:rPr>
              <w:t xml:space="preserve"> </w:t>
            </w:r>
            <w:r>
              <w:rPr>
                <w:sz w:val="24"/>
              </w:rPr>
              <w:t>інших осіб; звертається за допомогою до старших у разі, коли його або інших</w:t>
            </w:r>
          </w:p>
          <w:p w:rsidR="00735B10" w:rsidRDefault="00735B10" w:rsidP="00735B10">
            <w:pPr>
              <w:pStyle w:val="TableParagraph"/>
              <w:spacing w:line="261" w:lineRule="exact"/>
              <w:ind w:left="148"/>
              <w:rPr>
                <w:sz w:val="24"/>
              </w:rPr>
            </w:pPr>
            <w:r>
              <w:rPr>
                <w:sz w:val="24"/>
              </w:rPr>
              <w:t>осіб</w:t>
            </w:r>
            <w:r>
              <w:rPr>
                <w:spacing w:val="-1"/>
                <w:sz w:val="24"/>
              </w:rPr>
              <w:t xml:space="preserve"> </w:t>
            </w:r>
            <w:r>
              <w:rPr>
                <w:spacing w:val="-2"/>
                <w:sz w:val="24"/>
              </w:rPr>
              <w:t>ображають</w:t>
            </w:r>
          </w:p>
        </w:tc>
        <w:tc>
          <w:tcPr>
            <w:tcW w:w="5672" w:type="dxa"/>
          </w:tcPr>
          <w:p w:rsidR="00735B10" w:rsidRDefault="00735B10" w:rsidP="00735B10">
            <w:pPr>
              <w:pStyle w:val="TableParagraph"/>
              <w:ind w:left="148" w:right="132"/>
              <w:jc w:val="both"/>
              <w:rPr>
                <w:sz w:val="24"/>
              </w:rPr>
            </w:pPr>
            <w:r>
              <w:rPr>
                <w:i/>
                <w:sz w:val="24"/>
              </w:rPr>
              <w:t>розповідає</w:t>
            </w:r>
            <w:r>
              <w:rPr>
                <w:i/>
                <w:spacing w:val="-1"/>
                <w:sz w:val="24"/>
              </w:rPr>
              <w:t xml:space="preserve"> </w:t>
            </w:r>
            <w:r>
              <w:rPr>
                <w:sz w:val="24"/>
              </w:rPr>
              <w:t>про</w:t>
            </w:r>
            <w:r>
              <w:rPr>
                <w:spacing w:val="-6"/>
                <w:sz w:val="24"/>
              </w:rPr>
              <w:t xml:space="preserve"> </w:t>
            </w:r>
            <w:r>
              <w:rPr>
                <w:sz w:val="24"/>
              </w:rPr>
              <w:t>свої</w:t>
            </w:r>
            <w:r>
              <w:rPr>
                <w:spacing w:val="-3"/>
                <w:sz w:val="24"/>
              </w:rPr>
              <w:t xml:space="preserve"> </w:t>
            </w:r>
            <w:r>
              <w:rPr>
                <w:sz w:val="24"/>
              </w:rPr>
              <w:t>права</w:t>
            </w:r>
            <w:r>
              <w:rPr>
                <w:spacing w:val="-5"/>
                <w:sz w:val="24"/>
              </w:rPr>
              <w:t xml:space="preserve"> </w:t>
            </w:r>
            <w:r>
              <w:rPr>
                <w:sz w:val="24"/>
              </w:rPr>
              <w:t>і</w:t>
            </w:r>
            <w:r>
              <w:rPr>
                <w:spacing w:val="-3"/>
                <w:sz w:val="24"/>
              </w:rPr>
              <w:t xml:space="preserve"> </w:t>
            </w:r>
            <w:r>
              <w:rPr>
                <w:sz w:val="24"/>
              </w:rPr>
              <w:t>обов’язки</w:t>
            </w:r>
            <w:r>
              <w:rPr>
                <w:spacing w:val="-5"/>
                <w:sz w:val="24"/>
              </w:rPr>
              <w:t xml:space="preserve"> </w:t>
            </w:r>
            <w:r>
              <w:rPr>
                <w:sz w:val="24"/>
              </w:rPr>
              <w:t>як учасника</w:t>
            </w:r>
            <w:r>
              <w:rPr>
                <w:spacing w:val="-4"/>
                <w:sz w:val="24"/>
              </w:rPr>
              <w:t xml:space="preserve"> </w:t>
            </w:r>
            <w:r>
              <w:rPr>
                <w:sz w:val="24"/>
              </w:rPr>
              <w:t xml:space="preserve">/ - ці шкільної та місцевої громад, </w:t>
            </w:r>
            <w:r>
              <w:rPr>
                <w:i/>
                <w:sz w:val="24"/>
              </w:rPr>
              <w:t xml:space="preserve">пояснює </w:t>
            </w:r>
            <w:r>
              <w:rPr>
                <w:sz w:val="24"/>
              </w:rPr>
              <w:t>важливість цих прав і обов’язків [2 ГІО 4-6.2-4]</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948"/>
        </w:trPr>
        <w:tc>
          <w:tcPr>
            <w:tcW w:w="3377" w:type="dxa"/>
          </w:tcPr>
          <w:p w:rsidR="00735B10" w:rsidRDefault="00735B10" w:rsidP="00735B10">
            <w:pPr>
              <w:pStyle w:val="TableParagraph"/>
              <w:ind w:left="148" w:right="386"/>
              <w:rPr>
                <w:sz w:val="24"/>
              </w:rPr>
            </w:pPr>
            <w:r>
              <w:rPr>
                <w:sz w:val="24"/>
              </w:rPr>
              <w:t>Домовляється з однокласниками про доброчесні правила взаємодії, дотримується досягнутих</w:t>
            </w:r>
            <w:r>
              <w:rPr>
                <w:spacing w:val="-15"/>
                <w:sz w:val="24"/>
              </w:rPr>
              <w:t xml:space="preserve"> </w:t>
            </w:r>
            <w:r>
              <w:rPr>
                <w:sz w:val="24"/>
              </w:rPr>
              <w:t>домовленостей, пояснює, чому це важливо</w:t>
            </w:r>
          </w:p>
        </w:tc>
        <w:tc>
          <w:tcPr>
            <w:tcW w:w="5672" w:type="dxa"/>
          </w:tcPr>
          <w:p w:rsidR="00735B10" w:rsidRDefault="00735B10" w:rsidP="00735B10">
            <w:pPr>
              <w:pStyle w:val="TableParagraph"/>
              <w:ind w:left="148" w:right="136"/>
              <w:jc w:val="both"/>
              <w:rPr>
                <w:sz w:val="24"/>
              </w:rPr>
            </w:pPr>
            <w:r>
              <w:rPr>
                <w:i/>
                <w:sz w:val="24"/>
              </w:rPr>
              <w:t xml:space="preserve">виробляє </w:t>
            </w:r>
            <w:r>
              <w:rPr>
                <w:sz w:val="24"/>
              </w:rPr>
              <w:t xml:space="preserve">(з однокласниками) доброчесні правила </w:t>
            </w:r>
            <w:r>
              <w:rPr>
                <w:spacing w:val="-2"/>
                <w:sz w:val="24"/>
              </w:rPr>
              <w:t>взаємодії,</w:t>
            </w:r>
          </w:p>
          <w:p w:rsidR="00735B10" w:rsidRDefault="00735B10" w:rsidP="00735B10">
            <w:pPr>
              <w:pStyle w:val="TableParagraph"/>
              <w:ind w:left="148"/>
              <w:jc w:val="both"/>
              <w:rPr>
                <w:sz w:val="24"/>
              </w:rPr>
            </w:pPr>
            <w:r>
              <w:rPr>
                <w:i/>
                <w:sz w:val="24"/>
              </w:rPr>
              <w:t>переконує,</w:t>
            </w:r>
            <w:r>
              <w:rPr>
                <w:i/>
                <w:spacing w:val="-5"/>
                <w:sz w:val="24"/>
              </w:rPr>
              <w:t xml:space="preserve"> </w:t>
            </w:r>
            <w:r>
              <w:rPr>
                <w:sz w:val="24"/>
              </w:rPr>
              <w:t>що</w:t>
            </w:r>
            <w:r>
              <w:rPr>
                <w:spacing w:val="-2"/>
                <w:sz w:val="24"/>
              </w:rPr>
              <w:t xml:space="preserve"> </w:t>
            </w:r>
            <w:r>
              <w:rPr>
                <w:sz w:val="24"/>
              </w:rPr>
              <w:t>вони</w:t>
            </w:r>
            <w:r>
              <w:rPr>
                <w:spacing w:val="-2"/>
                <w:sz w:val="24"/>
              </w:rPr>
              <w:t xml:space="preserve"> </w:t>
            </w:r>
            <w:r>
              <w:rPr>
                <w:sz w:val="24"/>
              </w:rPr>
              <w:t>потрібні</w:t>
            </w:r>
            <w:r>
              <w:rPr>
                <w:spacing w:val="-3"/>
                <w:sz w:val="24"/>
              </w:rPr>
              <w:t xml:space="preserve"> </w:t>
            </w:r>
            <w:r>
              <w:rPr>
                <w:sz w:val="24"/>
              </w:rPr>
              <w:t>[2</w:t>
            </w:r>
            <w:r>
              <w:rPr>
                <w:spacing w:val="-2"/>
                <w:sz w:val="24"/>
              </w:rPr>
              <w:t xml:space="preserve"> </w:t>
            </w:r>
            <w:r>
              <w:rPr>
                <w:sz w:val="24"/>
              </w:rPr>
              <w:t>ГІО</w:t>
            </w:r>
            <w:r>
              <w:rPr>
                <w:spacing w:val="-3"/>
                <w:sz w:val="24"/>
              </w:rPr>
              <w:t xml:space="preserve"> </w:t>
            </w:r>
            <w:r>
              <w:rPr>
                <w:sz w:val="24"/>
              </w:rPr>
              <w:t>4-8.1-</w:t>
            </w:r>
            <w:r>
              <w:rPr>
                <w:spacing w:val="-5"/>
                <w:sz w:val="24"/>
              </w:rPr>
              <w:t>1];</w:t>
            </w:r>
          </w:p>
          <w:p w:rsidR="00735B10" w:rsidRDefault="00735B10" w:rsidP="00735B10">
            <w:pPr>
              <w:pStyle w:val="TableParagraph"/>
              <w:ind w:left="148"/>
              <w:jc w:val="both"/>
              <w:rPr>
                <w:sz w:val="24"/>
              </w:rPr>
            </w:pPr>
            <w:r>
              <w:rPr>
                <w:i/>
                <w:sz w:val="24"/>
              </w:rPr>
              <w:t>дотримується</w:t>
            </w:r>
            <w:r>
              <w:rPr>
                <w:i/>
                <w:spacing w:val="-6"/>
                <w:sz w:val="24"/>
              </w:rPr>
              <w:t xml:space="preserve"> </w:t>
            </w:r>
            <w:r>
              <w:rPr>
                <w:sz w:val="24"/>
              </w:rPr>
              <w:t>домовленостей</w:t>
            </w:r>
            <w:r>
              <w:rPr>
                <w:spacing w:val="-3"/>
                <w:sz w:val="24"/>
              </w:rPr>
              <w:t xml:space="preserve"> </w:t>
            </w:r>
            <w:r>
              <w:rPr>
                <w:sz w:val="24"/>
              </w:rPr>
              <w:t>[2</w:t>
            </w:r>
            <w:r>
              <w:rPr>
                <w:spacing w:val="-4"/>
                <w:sz w:val="24"/>
              </w:rPr>
              <w:t xml:space="preserve"> </w:t>
            </w:r>
            <w:r>
              <w:rPr>
                <w:sz w:val="24"/>
              </w:rPr>
              <w:t>ГІО</w:t>
            </w:r>
            <w:r>
              <w:rPr>
                <w:spacing w:val="-3"/>
                <w:sz w:val="24"/>
              </w:rPr>
              <w:t xml:space="preserve"> </w:t>
            </w:r>
            <w:r>
              <w:rPr>
                <w:sz w:val="24"/>
              </w:rPr>
              <w:t>4-8.1-</w:t>
            </w:r>
            <w:r>
              <w:rPr>
                <w:spacing w:val="-5"/>
                <w:sz w:val="24"/>
              </w:rPr>
              <w:t>2];</w:t>
            </w:r>
          </w:p>
          <w:p w:rsidR="00735B10" w:rsidRDefault="00735B10" w:rsidP="00735B10">
            <w:pPr>
              <w:pStyle w:val="TableParagraph"/>
              <w:spacing w:line="270" w:lineRule="atLeast"/>
              <w:ind w:left="148" w:right="138"/>
              <w:jc w:val="both"/>
              <w:rPr>
                <w:sz w:val="24"/>
              </w:rPr>
            </w:pPr>
            <w:r>
              <w:rPr>
                <w:i/>
                <w:sz w:val="24"/>
              </w:rPr>
              <w:t xml:space="preserve">добирає приклади </w:t>
            </w:r>
            <w:r>
              <w:rPr>
                <w:sz w:val="24"/>
              </w:rPr>
              <w:t>із власного досвіду, які свідчать про його / її відповідальне ставлення до обов’язків як</w:t>
            </w:r>
            <w:r>
              <w:rPr>
                <w:spacing w:val="-2"/>
                <w:sz w:val="24"/>
              </w:rPr>
              <w:t xml:space="preserve"> </w:t>
            </w:r>
            <w:r>
              <w:rPr>
                <w:sz w:val="24"/>
              </w:rPr>
              <w:t>члена</w:t>
            </w:r>
            <w:r>
              <w:rPr>
                <w:spacing w:val="-2"/>
                <w:sz w:val="24"/>
              </w:rPr>
              <w:t xml:space="preserve"> </w:t>
            </w:r>
            <w:r>
              <w:rPr>
                <w:sz w:val="24"/>
              </w:rPr>
              <w:t>шкільної</w:t>
            </w:r>
            <w:r>
              <w:rPr>
                <w:spacing w:val="-2"/>
                <w:sz w:val="24"/>
              </w:rPr>
              <w:t xml:space="preserve"> </w:t>
            </w:r>
            <w:r>
              <w:rPr>
                <w:sz w:val="24"/>
              </w:rPr>
              <w:t>та</w:t>
            </w:r>
            <w:r>
              <w:rPr>
                <w:spacing w:val="-2"/>
                <w:sz w:val="24"/>
              </w:rPr>
              <w:t xml:space="preserve"> </w:t>
            </w:r>
            <w:r>
              <w:rPr>
                <w:sz w:val="24"/>
              </w:rPr>
              <w:t>місцевої</w:t>
            </w:r>
            <w:r>
              <w:rPr>
                <w:spacing w:val="-2"/>
                <w:sz w:val="24"/>
              </w:rPr>
              <w:t xml:space="preserve"> </w:t>
            </w:r>
            <w:r>
              <w:rPr>
                <w:sz w:val="24"/>
              </w:rPr>
              <w:t>громад</w:t>
            </w:r>
            <w:r>
              <w:rPr>
                <w:spacing w:val="-1"/>
                <w:sz w:val="24"/>
              </w:rPr>
              <w:t xml:space="preserve"> </w:t>
            </w:r>
            <w:r>
              <w:rPr>
                <w:sz w:val="24"/>
              </w:rPr>
              <w:t>[2</w:t>
            </w:r>
            <w:r>
              <w:rPr>
                <w:spacing w:val="-2"/>
                <w:sz w:val="24"/>
              </w:rPr>
              <w:t xml:space="preserve"> </w:t>
            </w:r>
            <w:r>
              <w:rPr>
                <w:sz w:val="24"/>
              </w:rPr>
              <w:t>ГІО</w:t>
            </w:r>
            <w:r>
              <w:rPr>
                <w:spacing w:val="-2"/>
                <w:sz w:val="24"/>
              </w:rPr>
              <w:t xml:space="preserve"> </w:t>
            </w:r>
            <w:r>
              <w:rPr>
                <w:sz w:val="24"/>
              </w:rPr>
              <w:t>4-8.1-</w:t>
            </w:r>
            <w:r>
              <w:rPr>
                <w:spacing w:val="-5"/>
                <w:sz w:val="24"/>
              </w:rPr>
              <w:t>3]</w:t>
            </w:r>
          </w:p>
        </w:tc>
      </w:tr>
      <w:tr w:rsidR="00735B10" w:rsidTr="00735B10">
        <w:trPr>
          <w:trHeight w:val="1931"/>
        </w:trPr>
        <w:tc>
          <w:tcPr>
            <w:tcW w:w="3377" w:type="dxa"/>
          </w:tcPr>
          <w:p w:rsidR="00735B10" w:rsidRDefault="00735B10" w:rsidP="00735B10">
            <w:pPr>
              <w:pStyle w:val="TableParagraph"/>
              <w:ind w:left="148" w:right="192"/>
              <w:rPr>
                <w:sz w:val="24"/>
              </w:rPr>
            </w:pPr>
            <w:r>
              <w:rPr>
                <w:sz w:val="24"/>
              </w:rPr>
              <w:t>Розповідає про свої успіхи, успіхи класу, своєї родини; розповідає про свої проблеми,</w:t>
            </w:r>
            <w:r>
              <w:rPr>
                <w:spacing w:val="-13"/>
                <w:sz w:val="24"/>
              </w:rPr>
              <w:t xml:space="preserve"> </w:t>
            </w:r>
            <w:r>
              <w:rPr>
                <w:sz w:val="24"/>
              </w:rPr>
              <w:t>обирає</w:t>
            </w:r>
            <w:r>
              <w:rPr>
                <w:spacing w:val="-14"/>
                <w:sz w:val="24"/>
              </w:rPr>
              <w:t xml:space="preserve"> </w:t>
            </w:r>
            <w:r>
              <w:rPr>
                <w:sz w:val="24"/>
              </w:rPr>
              <w:t>варіанти</w:t>
            </w:r>
            <w:r>
              <w:rPr>
                <w:spacing w:val="-12"/>
                <w:sz w:val="24"/>
              </w:rPr>
              <w:t xml:space="preserve"> </w:t>
            </w:r>
            <w:r>
              <w:rPr>
                <w:sz w:val="24"/>
              </w:rPr>
              <w:t>їх розв’язання; долучається до корисних справ у родині,</w:t>
            </w:r>
          </w:p>
          <w:p w:rsidR="00735B10" w:rsidRDefault="00735B10" w:rsidP="00735B10">
            <w:pPr>
              <w:pStyle w:val="TableParagraph"/>
              <w:spacing w:line="261" w:lineRule="exact"/>
              <w:ind w:left="148"/>
              <w:rPr>
                <w:sz w:val="24"/>
              </w:rPr>
            </w:pPr>
            <w:r>
              <w:rPr>
                <w:sz w:val="24"/>
              </w:rPr>
              <w:t>класі,</w:t>
            </w:r>
            <w:r>
              <w:rPr>
                <w:spacing w:val="-2"/>
                <w:sz w:val="24"/>
              </w:rPr>
              <w:t xml:space="preserve"> школі</w:t>
            </w:r>
          </w:p>
        </w:tc>
        <w:tc>
          <w:tcPr>
            <w:tcW w:w="5672" w:type="dxa"/>
          </w:tcPr>
          <w:p w:rsidR="00735B10" w:rsidRDefault="00735B10" w:rsidP="00735B10">
            <w:pPr>
              <w:pStyle w:val="TableParagraph"/>
              <w:ind w:left="148" w:right="135"/>
              <w:jc w:val="both"/>
              <w:rPr>
                <w:sz w:val="24"/>
              </w:rPr>
            </w:pPr>
            <w:r>
              <w:rPr>
                <w:i/>
                <w:sz w:val="24"/>
              </w:rPr>
              <w:t xml:space="preserve">обговорює </w:t>
            </w:r>
            <w:r>
              <w:rPr>
                <w:sz w:val="24"/>
              </w:rPr>
              <w:t>проблеми класу, які його / її турбують, обирає</w:t>
            </w:r>
            <w:r>
              <w:rPr>
                <w:spacing w:val="-1"/>
                <w:sz w:val="24"/>
              </w:rPr>
              <w:t xml:space="preserve"> </w:t>
            </w:r>
            <w:r>
              <w:rPr>
                <w:sz w:val="24"/>
              </w:rPr>
              <w:t>один із варіантів</w:t>
            </w:r>
            <w:r>
              <w:rPr>
                <w:spacing w:val="-1"/>
                <w:sz w:val="24"/>
              </w:rPr>
              <w:t xml:space="preserve"> </w:t>
            </w:r>
            <w:r>
              <w:rPr>
                <w:sz w:val="24"/>
              </w:rPr>
              <w:t>їх розв’язання</w:t>
            </w:r>
            <w:r>
              <w:rPr>
                <w:spacing w:val="-1"/>
                <w:sz w:val="24"/>
              </w:rPr>
              <w:t xml:space="preserve"> </w:t>
            </w:r>
            <w:r>
              <w:rPr>
                <w:sz w:val="24"/>
              </w:rPr>
              <w:t>[2</w:t>
            </w:r>
            <w:r>
              <w:rPr>
                <w:spacing w:val="-1"/>
                <w:sz w:val="24"/>
              </w:rPr>
              <w:t xml:space="preserve"> </w:t>
            </w:r>
            <w:r>
              <w:rPr>
                <w:sz w:val="24"/>
              </w:rPr>
              <w:t xml:space="preserve">ГІО 4-8.2- </w:t>
            </w:r>
            <w:r>
              <w:rPr>
                <w:spacing w:val="-4"/>
                <w:sz w:val="24"/>
              </w:rPr>
              <w:t>1];</w:t>
            </w:r>
          </w:p>
          <w:p w:rsidR="00735B10" w:rsidRDefault="00735B10" w:rsidP="00735B10">
            <w:pPr>
              <w:pStyle w:val="TableParagraph"/>
              <w:ind w:left="148" w:right="135"/>
              <w:jc w:val="both"/>
              <w:rPr>
                <w:sz w:val="24"/>
              </w:rPr>
            </w:pPr>
            <w:r>
              <w:rPr>
                <w:i/>
                <w:sz w:val="24"/>
              </w:rPr>
              <w:t>з’ясовує</w:t>
            </w:r>
            <w:r>
              <w:rPr>
                <w:sz w:val="24"/>
              </w:rPr>
              <w:t>, що він / вона може робити для однокласників, шкільної спільноти; робить відповідні</w:t>
            </w:r>
            <w:r>
              <w:rPr>
                <w:spacing w:val="-13"/>
                <w:sz w:val="24"/>
              </w:rPr>
              <w:t xml:space="preserve"> </w:t>
            </w:r>
            <w:r>
              <w:rPr>
                <w:sz w:val="24"/>
              </w:rPr>
              <w:t>пропозиції</w:t>
            </w:r>
            <w:r>
              <w:rPr>
                <w:spacing w:val="-11"/>
                <w:sz w:val="24"/>
              </w:rPr>
              <w:t xml:space="preserve"> </w:t>
            </w:r>
            <w:r>
              <w:rPr>
                <w:sz w:val="24"/>
              </w:rPr>
              <w:t>на</w:t>
            </w:r>
            <w:r>
              <w:rPr>
                <w:spacing w:val="-11"/>
                <w:sz w:val="24"/>
              </w:rPr>
              <w:t xml:space="preserve"> </w:t>
            </w:r>
            <w:r>
              <w:rPr>
                <w:sz w:val="24"/>
              </w:rPr>
              <w:t>зборах</w:t>
            </w:r>
            <w:r>
              <w:rPr>
                <w:spacing w:val="-8"/>
                <w:sz w:val="24"/>
              </w:rPr>
              <w:t xml:space="preserve"> </w:t>
            </w:r>
            <w:r>
              <w:rPr>
                <w:sz w:val="24"/>
              </w:rPr>
              <w:t>класу</w:t>
            </w:r>
            <w:r>
              <w:rPr>
                <w:spacing w:val="-14"/>
                <w:sz w:val="24"/>
              </w:rPr>
              <w:t xml:space="preserve"> </w:t>
            </w:r>
            <w:r>
              <w:rPr>
                <w:sz w:val="24"/>
              </w:rPr>
              <w:t>[2</w:t>
            </w:r>
            <w:r>
              <w:rPr>
                <w:spacing w:val="-10"/>
                <w:sz w:val="24"/>
              </w:rPr>
              <w:t xml:space="preserve"> </w:t>
            </w:r>
            <w:r>
              <w:rPr>
                <w:sz w:val="24"/>
              </w:rPr>
              <w:t>ГІО</w:t>
            </w:r>
            <w:r>
              <w:rPr>
                <w:spacing w:val="-10"/>
                <w:sz w:val="24"/>
              </w:rPr>
              <w:t xml:space="preserve"> </w:t>
            </w:r>
            <w:r>
              <w:rPr>
                <w:sz w:val="24"/>
              </w:rPr>
              <w:t>4-8.2-</w:t>
            </w:r>
            <w:r>
              <w:rPr>
                <w:spacing w:val="-5"/>
                <w:sz w:val="24"/>
              </w:rPr>
              <w:t>2]</w:t>
            </w:r>
          </w:p>
        </w:tc>
      </w:tr>
      <w:tr w:rsidR="00735B10" w:rsidTr="00735B10">
        <w:trPr>
          <w:trHeight w:val="2210"/>
        </w:trPr>
        <w:tc>
          <w:tcPr>
            <w:tcW w:w="9049" w:type="dxa"/>
            <w:gridSpan w:val="2"/>
          </w:tcPr>
          <w:p w:rsidR="00735B10" w:rsidRDefault="00735B10" w:rsidP="00735B10">
            <w:pPr>
              <w:pStyle w:val="TableParagraph"/>
              <w:spacing w:before="1" w:line="274" w:lineRule="exact"/>
              <w:ind w:left="148"/>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38"/>
              <w:jc w:val="both"/>
              <w:rPr>
                <w:sz w:val="24"/>
              </w:rPr>
            </w:pPr>
            <w:r>
              <w:rPr>
                <w:i/>
                <w:sz w:val="24"/>
              </w:rPr>
              <w:t>Шкільна</w:t>
            </w:r>
            <w:r>
              <w:rPr>
                <w:i/>
                <w:spacing w:val="-8"/>
                <w:sz w:val="24"/>
              </w:rPr>
              <w:t xml:space="preserve"> </w:t>
            </w:r>
            <w:r>
              <w:rPr>
                <w:i/>
                <w:sz w:val="24"/>
              </w:rPr>
              <w:t>громада.</w:t>
            </w:r>
            <w:r>
              <w:rPr>
                <w:i/>
                <w:spacing w:val="-7"/>
                <w:sz w:val="24"/>
              </w:rPr>
              <w:t xml:space="preserve"> </w:t>
            </w:r>
            <w:r>
              <w:rPr>
                <w:sz w:val="24"/>
              </w:rPr>
              <w:t>Громада</w:t>
            </w:r>
            <w:r>
              <w:rPr>
                <w:spacing w:val="-7"/>
                <w:sz w:val="24"/>
              </w:rPr>
              <w:t xml:space="preserve"> </w:t>
            </w:r>
            <w:r>
              <w:rPr>
                <w:sz w:val="24"/>
              </w:rPr>
              <w:t>і</w:t>
            </w:r>
            <w:r>
              <w:rPr>
                <w:spacing w:val="-5"/>
                <w:sz w:val="24"/>
              </w:rPr>
              <w:t xml:space="preserve"> </w:t>
            </w:r>
            <w:r>
              <w:rPr>
                <w:sz w:val="24"/>
              </w:rPr>
              <w:t>гурт:</w:t>
            </w:r>
            <w:r>
              <w:rPr>
                <w:spacing w:val="-5"/>
                <w:sz w:val="24"/>
              </w:rPr>
              <w:t xml:space="preserve"> </w:t>
            </w:r>
            <w:r>
              <w:rPr>
                <w:sz w:val="24"/>
              </w:rPr>
              <w:t>спільне</w:t>
            </w:r>
            <w:r>
              <w:rPr>
                <w:spacing w:val="-9"/>
                <w:sz w:val="24"/>
              </w:rPr>
              <w:t xml:space="preserve"> </w:t>
            </w:r>
            <w:r>
              <w:rPr>
                <w:sz w:val="24"/>
              </w:rPr>
              <w:t>та</w:t>
            </w:r>
            <w:r>
              <w:rPr>
                <w:spacing w:val="-6"/>
                <w:sz w:val="24"/>
              </w:rPr>
              <w:t xml:space="preserve"> </w:t>
            </w:r>
            <w:r>
              <w:rPr>
                <w:sz w:val="24"/>
              </w:rPr>
              <w:t>відмінне</w:t>
            </w:r>
            <w:r>
              <w:rPr>
                <w:spacing w:val="-7"/>
                <w:sz w:val="24"/>
              </w:rPr>
              <w:t xml:space="preserve"> </w:t>
            </w:r>
            <w:r>
              <w:rPr>
                <w:sz w:val="24"/>
              </w:rPr>
              <w:t>(</w:t>
            </w:r>
            <w:r>
              <w:rPr>
                <w:i/>
                <w:sz w:val="24"/>
              </w:rPr>
              <w:t>спрощено</w:t>
            </w:r>
            <w:r>
              <w:rPr>
                <w:sz w:val="24"/>
              </w:rPr>
              <w:t>).</w:t>
            </w:r>
            <w:r>
              <w:rPr>
                <w:spacing w:val="-7"/>
                <w:sz w:val="24"/>
              </w:rPr>
              <w:t xml:space="preserve"> </w:t>
            </w:r>
            <w:r>
              <w:rPr>
                <w:sz w:val="24"/>
              </w:rPr>
              <w:t>Мої</w:t>
            </w:r>
            <w:r>
              <w:rPr>
                <w:spacing w:val="-5"/>
                <w:sz w:val="24"/>
              </w:rPr>
              <w:t xml:space="preserve"> </w:t>
            </w:r>
            <w:r>
              <w:rPr>
                <w:sz w:val="24"/>
              </w:rPr>
              <w:t>права</w:t>
            </w:r>
            <w:r>
              <w:rPr>
                <w:spacing w:val="-5"/>
                <w:sz w:val="24"/>
              </w:rPr>
              <w:t xml:space="preserve"> </w:t>
            </w:r>
            <w:r>
              <w:rPr>
                <w:sz w:val="24"/>
              </w:rPr>
              <w:t>у</w:t>
            </w:r>
            <w:r>
              <w:rPr>
                <w:spacing w:val="-13"/>
                <w:sz w:val="24"/>
              </w:rPr>
              <w:t xml:space="preserve"> </w:t>
            </w:r>
            <w:r>
              <w:rPr>
                <w:sz w:val="24"/>
              </w:rPr>
              <w:t xml:space="preserve">школі. Доброчесність. Обов’язки учня перед шкільною громадою. Самоврядні органи класної громади: повноваження і відповідальність. Вироблення правил співпраці у </w:t>
            </w:r>
            <w:r>
              <w:rPr>
                <w:spacing w:val="-2"/>
                <w:sz w:val="24"/>
              </w:rPr>
              <w:t>класі.</w:t>
            </w:r>
          </w:p>
          <w:p w:rsidR="00735B10" w:rsidRDefault="00735B10" w:rsidP="00735B10">
            <w:pPr>
              <w:pStyle w:val="TableParagraph"/>
              <w:ind w:left="148" w:right="140"/>
              <w:jc w:val="both"/>
              <w:rPr>
                <w:sz w:val="24"/>
              </w:rPr>
            </w:pPr>
            <w:r>
              <w:rPr>
                <w:i/>
                <w:sz w:val="24"/>
              </w:rPr>
              <w:t>Місцева</w:t>
            </w:r>
            <w:r>
              <w:rPr>
                <w:i/>
                <w:spacing w:val="-10"/>
                <w:sz w:val="24"/>
              </w:rPr>
              <w:t xml:space="preserve"> </w:t>
            </w:r>
            <w:r>
              <w:rPr>
                <w:i/>
                <w:sz w:val="24"/>
              </w:rPr>
              <w:t>громада.</w:t>
            </w:r>
            <w:r>
              <w:rPr>
                <w:i/>
                <w:spacing w:val="-10"/>
                <w:sz w:val="24"/>
              </w:rPr>
              <w:t xml:space="preserve"> </w:t>
            </w:r>
            <w:r>
              <w:rPr>
                <w:sz w:val="24"/>
              </w:rPr>
              <w:t>Походження</w:t>
            </w:r>
            <w:r>
              <w:rPr>
                <w:spacing w:val="-10"/>
                <w:sz w:val="24"/>
              </w:rPr>
              <w:t xml:space="preserve"> </w:t>
            </w:r>
            <w:r>
              <w:rPr>
                <w:sz w:val="24"/>
              </w:rPr>
              <w:t>назви</w:t>
            </w:r>
            <w:r>
              <w:rPr>
                <w:spacing w:val="-9"/>
                <w:sz w:val="24"/>
              </w:rPr>
              <w:t xml:space="preserve"> </w:t>
            </w:r>
            <w:r>
              <w:rPr>
                <w:sz w:val="24"/>
              </w:rPr>
              <w:t>населеного</w:t>
            </w:r>
            <w:r>
              <w:rPr>
                <w:spacing w:val="-10"/>
                <w:sz w:val="24"/>
              </w:rPr>
              <w:t xml:space="preserve"> </w:t>
            </w:r>
            <w:r>
              <w:rPr>
                <w:sz w:val="24"/>
              </w:rPr>
              <w:t>пункту,</w:t>
            </w:r>
            <w:r>
              <w:rPr>
                <w:spacing w:val="-10"/>
                <w:sz w:val="24"/>
              </w:rPr>
              <w:t xml:space="preserve"> </w:t>
            </w:r>
            <w:r>
              <w:rPr>
                <w:sz w:val="24"/>
              </w:rPr>
              <w:t>розташування,</w:t>
            </w:r>
            <w:r>
              <w:rPr>
                <w:spacing w:val="-10"/>
                <w:sz w:val="24"/>
              </w:rPr>
              <w:t xml:space="preserve"> </w:t>
            </w:r>
            <w:r>
              <w:rPr>
                <w:sz w:val="24"/>
              </w:rPr>
              <w:t>славні</w:t>
            </w:r>
            <w:r>
              <w:rPr>
                <w:spacing w:val="-10"/>
                <w:sz w:val="24"/>
              </w:rPr>
              <w:t xml:space="preserve"> </w:t>
            </w:r>
            <w:r>
              <w:rPr>
                <w:sz w:val="24"/>
              </w:rPr>
              <w:t>події</w:t>
            </w:r>
            <w:r>
              <w:rPr>
                <w:spacing w:val="-12"/>
                <w:sz w:val="24"/>
              </w:rPr>
              <w:t xml:space="preserve"> </w:t>
            </w:r>
            <w:r>
              <w:rPr>
                <w:sz w:val="24"/>
              </w:rPr>
              <w:t>з життя громади.</w:t>
            </w:r>
          </w:p>
          <w:p w:rsidR="00735B10" w:rsidRDefault="00735B10" w:rsidP="00735B10">
            <w:pPr>
              <w:pStyle w:val="TableParagraph"/>
              <w:spacing w:line="261" w:lineRule="exact"/>
              <w:ind w:left="148"/>
              <w:jc w:val="both"/>
              <w:rPr>
                <w:sz w:val="24"/>
              </w:rPr>
            </w:pPr>
            <w:r>
              <w:rPr>
                <w:sz w:val="24"/>
              </w:rPr>
              <w:t>Відомі</w:t>
            </w:r>
            <w:r>
              <w:rPr>
                <w:spacing w:val="-4"/>
                <w:sz w:val="24"/>
              </w:rPr>
              <w:t xml:space="preserve"> </w:t>
            </w:r>
            <w:r>
              <w:rPr>
                <w:sz w:val="24"/>
              </w:rPr>
              <w:t>земляки.</w:t>
            </w:r>
            <w:r>
              <w:rPr>
                <w:spacing w:val="-2"/>
                <w:sz w:val="24"/>
              </w:rPr>
              <w:t xml:space="preserve"> </w:t>
            </w:r>
            <w:r>
              <w:rPr>
                <w:sz w:val="24"/>
              </w:rPr>
              <w:t>Громадська</w:t>
            </w:r>
            <w:r>
              <w:rPr>
                <w:spacing w:val="-2"/>
                <w:sz w:val="24"/>
              </w:rPr>
              <w:t xml:space="preserve"> </w:t>
            </w:r>
            <w:r>
              <w:rPr>
                <w:sz w:val="24"/>
              </w:rPr>
              <w:t>активність</w:t>
            </w:r>
            <w:r>
              <w:rPr>
                <w:spacing w:val="-2"/>
                <w:sz w:val="24"/>
              </w:rPr>
              <w:t xml:space="preserve"> </w:t>
            </w:r>
            <w:r>
              <w:rPr>
                <w:sz w:val="24"/>
              </w:rPr>
              <w:t>(</w:t>
            </w:r>
            <w:r>
              <w:rPr>
                <w:i/>
                <w:sz w:val="24"/>
              </w:rPr>
              <w:t>на</w:t>
            </w:r>
            <w:r>
              <w:rPr>
                <w:i/>
                <w:spacing w:val="-1"/>
                <w:sz w:val="24"/>
              </w:rPr>
              <w:t xml:space="preserve"> </w:t>
            </w:r>
            <w:r>
              <w:rPr>
                <w:i/>
                <w:spacing w:val="-2"/>
                <w:sz w:val="24"/>
              </w:rPr>
              <w:t>прикладах</w:t>
            </w:r>
            <w:r>
              <w:rPr>
                <w:spacing w:val="-2"/>
                <w:sz w:val="24"/>
              </w:rPr>
              <w:t>)</w:t>
            </w:r>
          </w:p>
        </w:tc>
      </w:tr>
      <w:tr w:rsidR="00735B10" w:rsidTr="00735B10">
        <w:trPr>
          <w:trHeight w:val="275"/>
        </w:trPr>
        <w:tc>
          <w:tcPr>
            <w:tcW w:w="9049" w:type="dxa"/>
            <w:gridSpan w:val="2"/>
          </w:tcPr>
          <w:p w:rsidR="00735B10" w:rsidRDefault="00735B10" w:rsidP="00735B10">
            <w:pPr>
              <w:pStyle w:val="TableParagraph"/>
              <w:spacing w:line="256" w:lineRule="exact"/>
              <w:ind w:left="1204"/>
              <w:rPr>
                <w:b/>
                <w:sz w:val="24"/>
              </w:rPr>
            </w:pPr>
            <w:r>
              <w:rPr>
                <w:b/>
                <w:sz w:val="24"/>
              </w:rPr>
              <w:t>5.</w:t>
            </w:r>
            <w:r>
              <w:rPr>
                <w:b/>
                <w:spacing w:val="-3"/>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«Ми</w:t>
            </w:r>
            <w:r>
              <w:rPr>
                <w:b/>
                <w:spacing w:val="-2"/>
                <w:sz w:val="24"/>
              </w:rPr>
              <w:t xml:space="preserve"> </w:t>
            </w:r>
            <w:r>
              <w:rPr>
                <w:b/>
                <w:sz w:val="24"/>
              </w:rPr>
              <w:t>–</w:t>
            </w:r>
            <w:r>
              <w:rPr>
                <w:b/>
                <w:spacing w:val="-1"/>
                <w:sz w:val="24"/>
              </w:rPr>
              <w:t xml:space="preserve"> </w:t>
            </w:r>
            <w:r>
              <w:rPr>
                <w:b/>
                <w:sz w:val="24"/>
              </w:rPr>
              <w:t>громадяни</w:t>
            </w:r>
            <w:r>
              <w:rPr>
                <w:b/>
                <w:spacing w:val="-1"/>
                <w:sz w:val="24"/>
              </w:rPr>
              <w:t xml:space="preserve"> </w:t>
            </w:r>
            <w:r>
              <w:rPr>
                <w:b/>
                <w:sz w:val="24"/>
              </w:rPr>
              <w:t>України.</w:t>
            </w:r>
            <w:r>
              <w:rPr>
                <w:b/>
                <w:spacing w:val="-4"/>
                <w:sz w:val="24"/>
              </w:rPr>
              <w:t xml:space="preserve"> </w:t>
            </w:r>
            <w:r>
              <w:rPr>
                <w:b/>
                <w:sz w:val="24"/>
              </w:rPr>
              <w:t>Ми</w:t>
            </w:r>
            <w:r>
              <w:rPr>
                <w:b/>
                <w:spacing w:val="2"/>
                <w:sz w:val="24"/>
              </w:rPr>
              <w:t xml:space="preserve"> </w:t>
            </w:r>
            <w:r>
              <w:rPr>
                <w:b/>
                <w:sz w:val="24"/>
              </w:rPr>
              <w:t>–</w:t>
            </w:r>
            <w:r>
              <w:rPr>
                <w:b/>
                <w:spacing w:val="-1"/>
                <w:sz w:val="24"/>
              </w:rPr>
              <w:t xml:space="preserve"> </w:t>
            </w:r>
            <w:r>
              <w:rPr>
                <w:b/>
                <w:spacing w:val="-2"/>
                <w:sz w:val="24"/>
              </w:rPr>
              <w:t>європейці»</w:t>
            </w:r>
          </w:p>
        </w:tc>
      </w:tr>
      <w:tr w:rsidR="00735B10" w:rsidTr="00735B10">
        <w:trPr>
          <w:trHeight w:val="4415"/>
        </w:trPr>
        <w:tc>
          <w:tcPr>
            <w:tcW w:w="3377" w:type="dxa"/>
          </w:tcPr>
          <w:p w:rsidR="00735B10" w:rsidRDefault="00735B10" w:rsidP="00735B10">
            <w:pPr>
              <w:pStyle w:val="TableParagraph"/>
              <w:ind w:left="148" w:right="192"/>
              <w:rPr>
                <w:sz w:val="24"/>
              </w:rPr>
            </w:pPr>
            <w:r>
              <w:rPr>
                <w:sz w:val="24"/>
              </w:rPr>
              <w:t>Розповідає про Україну як про свою Батьківщину, розпізнає</w:t>
            </w:r>
            <w:r>
              <w:rPr>
                <w:spacing w:val="-15"/>
                <w:sz w:val="24"/>
              </w:rPr>
              <w:t xml:space="preserve"> </w:t>
            </w:r>
            <w:r>
              <w:rPr>
                <w:sz w:val="24"/>
              </w:rPr>
              <w:t>державні</w:t>
            </w:r>
            <w:r>
              <w:rPr>
                <w:spacing w:val="-15"/>
                <w:sz w:val="24"/>
              </w:rPr>
              <w:t xml:space="preserve"> </w:t>
            </w:r>
            <w:r>
              <w:rPr>
                <w:sz w:val="24"/>
              </w:rPr>
              <w:t>символи України, шанобливо ставиться до них</w:t>
            </w:r>
          </w:p>
        </w:tc>
        <w:tc>
          <w:tcPr>
            <w:tcW w:w="5672" w:type="dxa"/>
          </w:tcPr>
          <w:p w:rsidR="00735B10" w:rsidRDefault="00735B10" w:rsidP="00735B10">
            <w:pPr>
              <w:pStyle w:val="TableParagraph"/>
              <w:ind w:left="148" w:right="142"/>
              <w:jc w:val="both"/>
              <w:rPr>
                <w:sz w:val="24"/>
              </w:rPr>
            </w:pPr>
            <w:r>
              <w:rPr>
                <w:i/>
                <w:sz w:val="24"/>
              </w:rPr>
              <w:t xml:space="preserve">представляє </w:t>
            </w:r>
            <w:r>
              <w:rPr>
                <w:sz w:val="24"/>
              </w:rPr>
              <w:t xml:space="preserve">загальні відомості про Україну [2 ГІО </w:t>
            </w:r>
            <w:r>
              <w:rPr>
                <w:spacing w:val="-2"/>
                <w:sz w:val="24"/>
              </w:rPr>
              <w:t>5-8.3-1];</w:t>
            </w:r>
          </w:p>
          <w:p w:rsidR="00735B10" w:rsidRDefault="00735B10" w:rsidP="00735B10">
            <w:pPr>
              <w:pStyle w:val="TableParagraph"/>
              <w:ind w:left="148" w:right="134"/>
              <w:jc w:val="both"/>
              <w:rPr>
                <w:sz w:val="24"/>
              </w:rPr>
            </w:pPr>
            <w:r>
              <w:rPr>
                <w:i/>
                <w:sz w:val="24"/>
              </w:rPr>
              <w:t xml:space="preserve">розпитує </w:t>
            </w:r>
            <w:r>
              <w:rPr>
                <w:sz w:val="24"/>
              </w:rPr>
              <w:t>дорослих (родичів) про сучасне громадське</w:t>
            </w:r>
            <w:r>
              <w:rPr>
                <w:spacing w:val="-15"/>
                <w:sz w:val="24"/>
              </w:rPr>
              <w:t xml:space="preserve"> </w:t>
            </w:r>
            <w:r>
              <w:rPr>
                <w:sz w:val="24"/>
              </w:rPr>
              <w:t>життя</w:t>
            </w:r>
            <w:r>
              <w:rPr>
                <w:spacing w:val="-14"/>
                <w:sz w:val="24"/>
              </w:rPr>
              <w:t xml:space="preserve"> </w:t>
            </w:r>
            <w:r>
              <w:rPr>
                <w:sz w:val="24"/>
              </w:rPr>
              <w:t>та</w:t>
            </w:r>
            <w:r>
              <w:rPr>
                <w:spacing w:val="-14"/>
                <w:sz w:val="24"/>
              </w:rPr>
              <w:t xml:space="preserve"> </w:t>
            </w:r>
            <w:r>
              <w:rPr>
                <w:sz w:val="24"/>
              </w:rPr>
              <w:t>минуле</w:t>
            </w:r>
            <w:r>
              <w:rPr>
                <w:spacing w:val="-15"/>
                <w:sz w:val="24"/>
              </w:rPr>
              <w:t xml:space="preserve"> </w:t>
            </w:r>
            <w:r>
              <w:rPr>
                <w:sz w:val="24"/>
              </w:rPr>
              <w:t>України</w:t>
            </w:r>
            <w:r>
              <w:rPr>
                <w:spacing w:val="-13"/>
                <w:sz w:val="24"/>
              </w:rPr>
              <w:t xml:space="preserve"> </w:t>
            </w:r>
            <w:r>
              <w:rPr>
                <w:sz w:val="24"/>
              </w:rPr>
              <w:t>[2</w:t>
            </w:r>
            <w:r>
              <w:rPr>
                <w:spacing w:val="-14"/>
                <w:sz w:val="24"/>
              </w:rPr>
              <w:t xml:space="preserve"> </w:t>
            </w:r>
            <w:r>
              <w:rPr>
                <w:sz w:val="24"/>
              </w:rPr>
              <w:t>ГІО</w:t>
            </w:r>
            <w:r>
              <w:rPr>
                <w:spacing w:val="-15"/>
                <w:sz w:val="24"/>
              </w:rPr>
              <w:t xml:space="preserve"> </w:t>
            </w:r>
            <w:r>
              <w:rPr>
                <w:sz w:val="24"/>
              </w:rPr>
              <w:t xml:space="preserve">5-8.3-2]; </w:t>
            </w:r>
            <w:r>
              <w:rPr>
                <w:i/>
                <w:sz w:val="24"/>
              </w:rPr>
              <w:t xml:space="preserve">розпізнає </w:t>
            </w:r>
            <w:r>
              <w:rPr>
                <w:sz w:val="24"/>
              </w:rPr>
              <w:t xml:space="preserve">державні символи України, </w:t>
            </w:r>
            <w:r>
              <w:rPr>
                <w:i/>
                <w:sz w:val="24"/>
              </w:rPr>
              <w:t xml:space="preserve">шанобливо ставиться </w:t>
            </w:r>
            <w:r>
              <w:rPr>
                <w:sz w:val="24"/>
              </w:rPr>
              <w:t>до них [2 ГІО 5-8.3-3];</w:t>
            </w:r>
          </w:p>
          <w:p w:rsidR="00735B10" w:rsidRDefault="00735B10" w:rsidP="00735B10">
            <w:pPr>
              <w:pStyle w:val="TableParagraph"/>
              <w:ind w:left="148" w:right="135"/>
              <w:jc w:val="both"/>
              <w:rPr>
                <w:sz w:val="24"/>
              </w:rPr>
            </w:pPr>
            <w:r>
              <w:rPr>
                <w:i/>
                <w:sz w:val="24"/>
              </w:rPr>
              <w:t>розповідає</w:t>
            </w:r>
            <w:r>
              <w:rPr>
                <w:i/>
                <w:spacing w:val="-7"/>
                <w:sz w:val="24"/>
              </w:rPr>
              <w:t xml:space="preserve"> </w:t>
            </w:r>
            <w:r>
              <w:rPr>
                <w:sz w:val="24"/>
              </w:rPr>
              <w:t>про</w:t>
            </w:r>
            <w:r>
              <w:rPr>
                <w:spacing w:val="-11"/>
                <w:sz w:val="24"/>
              </w:rPr>
              <w:t xml:space="preserve"> </w:t>
            </w:r>
            <w:r>
              <w:rPr>
                <w:sz w:val="24"/>
              </w:rPr>
              <w:t>державний</w:t>
            </w:r>
            <w:r>
              <w:rPr>
                <w:spacing w:val="-10"/>
                <w:sz w:val="24"/>
              </w:rPr>
              <w:t xml:space="preserve"> </w:t>
            </w:r>
            <w:r>
              <w:rPr>
                <w:sz w:val="24"/>
              </w:rPr>
              <w:t>прапор</w:t>
            </w:r>
            <w:r>
              <w:rPr>
                <w:spacing w:val="-11"/>
                <w:sz w:val="24"/>
              </w:rPr>
              <w:t xml:space="preserve"> </w:t>
            </w:r>
            <w:r>
              <w:rPr>
                <w:sz w:val="24"/>
              </w:rPr>
              <w:t>України,</w:t>
            </w:r>
            <w:r>
              <w:rPr>
                <w:spacing w:val="-9"/>
                <w:sz w:val="24"/>
              </w:rPr>
              <w:t xml:space="preserve"> </w:t>
            </w:r>
            <w:r>
              <w:rPr>
                <w:sz w:val="24"/>
              </w:rPr>
              <w:t>її</w:t>
            </w:r>
            <w:r>
              <w:rPr>
                <w:spacing w:val="-8"/>
                <w:sz w:val="24"/>
              </w:rPr>
              <w:t xml:space="preserve"> </w:t>
            </w:r>
            <w:r>
              <w:rPr>
                <w:sz w:val="24"/>
              </w:rPr>
              <w:t>герб</w:t>
            </w:r>
            <w:r>
              <w:rPr>
                <w:spacing w:val="-9"/>
                <w:sz w:val="24"/>
              </w:rPr>
              <w:t xml:space="preserve"> </w:t>
            </w:r>
            <w:r>
              <w:rPr>
                <w:sz w:val="24"/>
              </w:rPr>
              <w:t>[2 ГІО 5- 8.3-4];</w:t>
            </w:r>
          </w:p>
          <w:p w:rsidR="00735B10" w:rsidRDefault="00735B10" w:rsidP="00735B10">
            <w:pPr>
              <w:pStyle w:val="TableParagraph"/>
              <w:tabs>
                <w:tab w:val="left" w:pos="1462"/>
                <w:tab w:val="left" w:pos="2051"/>
                <w:tab w:val="left" w:pos="2778"/>
                <w:tab w:val="left" w:pos="4397"/>
                <w:tab w:val="left" w:pos="5455"/>
              </w:tabs>
              <w:ind w:left="148" w:right="137"/>
              <w:rPr>
                <w:sz w:val="24"/>
              </w:rPr>
            </w:pPr>
            <w:r>
              <w:rPr>
                <w:i/>
                <w:sz w:val="24"/>
              </w:rPr>
              <w:t xml:space="preserve">співає </w:t>
            </w:r>
            <w:r>
              <w:rPr>
                <w:sz w:val="24"/>
              </w:rPr>
              <w:t xml:space="preserve">державний гімн України [2 ГІО 5-8.3-5]; </w:t>
            </w:r>
            <w:r>
              <w:rPr>
                <w:i/>
                <w:spacing w:val="-2"/>
                <w:sz w:val="24"/>
              </w:rPr>
              <w:t>розповідає</w:t>
            </w:r>
            <w:r>
              <w:rPr>
                <w:i/>
                <w:sz w:val="24"/>
              </w:rPr>
              <w:tab/>
            </w:r>
            <w:r>
              <w:rPr>
                <w:spacing w:val="-4"/>
                <w:sz w:val="24"/>
              </w:rPr>
              <w:t>про</w:t>
            </w:r>
            <w:r>
              <w:rPr>
                <w:sz w:val="24"/>
              </w:rPr>
              <w:tab/>
            </w:r>
            <w:r>
              <w:rPr>
                <w:spacing w:val="-4"/>
                <w:sz w:val="24"/>
              </w:rPr>
              <w:t>День</w:t>
            </w:r>
            <w:r>
              <w:rPr>
                <w:sz w:val="24"/>
              </w:rPr>
              <w:tab/>
            </w:r>
            <w:r>
              <w:rPr>
                <w:spacing w:val="-2"/>
                <w:sz w:val="24"/>
              </w:rPr>
              <w:t>Незалежності</w:t>
            </w:r>
            <w:r>
              <w:rPr>
                <w:sz w:val="24"/>
              </w:rPr>
              <w:tab/>
            </w:r>
            <w:r>
              <w:rPr>
                <w:spacing w:val="-2"/>
                <w:sz w:val="24"/>
              </w:rPr>
              <w:t>України</w:t>
            </w:r>
            <w:r>
              <w:rPr>
                <w:sz w:val="24"/>
              </w:rPr>
              <w:tab/>
            </w:r>
            <w:r>
              <w:rPr>
                <w:spacing w:val="-10"/>
                <w:sz w:val="24"/>
              </w:rPr>
              <w:t xml:space="preserve">і </w:t>
            </w:r>
            <w:r>
              <w:rPr>
                <w:sz w:val="24"/>
              </w:rPr>
              <w:t>традиції</w:t>
            </w:r>
            <w:r>
              <w:rPr>
                <w:spacing w:val="-6"/>
                <w:sz w:val="24"/>
              </w:rPr>
              <w:t xml:space="preserve"> </w:t>
            </w:r>
            <w:r>
              <w:rPr>
                <w:sz w:val="24"/>
              </w:rPr>
              <w:t>його</w:t>
            </w:r>
            <w:r>
              <w:rPr>
                <w:spacing w:val="-5"/>
                <w:sz w:val="24"/>
              </w:rPr>
              <w:t xml:space="preserve"> </w:t>
            </w:r>
            <w:r>
              <w:rPr>
                <w:sz w:val="24"/>
              </w:rPr>
              <w:t>святкування</w:t>
            </w:r>
            <w:r>
              <w:rPr>
                <w:spacing w:val="-5"/>
                <w:sz w:val="24"/>
              </w:rPr>
              <w:t xml:space="preserve"> </w:t>
            </w:r>
            <w:r>
              <w:rPr>
                <w:sz w:val="24"/>
              </w:rPr>
              <w:t>в</w:t>
            </w:r>
            <w:r>
              <w:rPr>
                <w:spacing w:val="-6"/>
                <w:sz w:val="24"/>
              </w:rPr>
              <w:t xml:space="preserve"> </w:t>
            </w:r>
            <w:r>
              <w:rPr>
                <w:sz w:val="24"/>
              </w:rPr>
              <w:t>родині</w:t>
            </w:r>
            <w:r>
              <w:rPr>
                <w:spacing w:val="-5"/>
                <w:sz w:val="24"/>
              </w:rPr>
              <w:t xml:space="preserve"> </w:t>
            </w:r>
            <w:r>
              <w:rPr>
                <w:sz w:val="24"/>
              </w:rPr>
              <w:t>/</w:t>
            </w:r>
            <w:r>
              <w:rPr>
                <w:spacing w:val="-5"/>
                <w:sz w:val="24"/>
              </w:rPr>
              <w:t xml:space="preserve"> </w:t>
            </w:r>
            <w:r>
              <w:rPr>
                <w:sz w:val="24"/>
              </w:rPr>
              <w:t>громаді</w:t>
            </w:r>
            <w:r>
              <w:rPr>
                <w:spacing w:val="-5"/>
                <w:sz w:val="24"/>
              </w:rPr>
              <w:t xml:space="preserve"> </w:t>
            </w:r>
            <w:r>
              <w:rPr>
                <w:sz w:val="24"/>
              </w:rPr>
              <w:t>/</w:t>
            </w:r>
            <w:r>
              <w:rPr>
                <w:spacing w:val="-5"/>
                <w:sz w:val="24"/>
              </w:rPr>
              <w:t xml:space="preserve"> </w:t>
            </w:r>
            <w:r>
              <w:rPr>
                <w:sz w:val="24"/>
              </w:rPr>
              <w:t>країні [2 ГІО 5-8.3-6];</w:t>
            </w:r>
          </w:p>
          <w:p w:rsidR="00735B10" w:rsidRDefault="00735B10" w:rsidP="00735B10">
            <w:pPr>
              <w:pStyle w:val="TableParagraph"/>
              <w:tabs>
                <w:tab w:val="left" w:pos="1495"/>
                <w:tab w:val="left" w:pos="2116"/>
                <w:tab w:val="left" w:pos="3798"/>
                <w:tab w:val="left" w:pos="4980"/>
              </w:tabs>
              <w:ind w:left="148" w:right="138"/>
              <w:rPr>
                <w:sz w:val="24"/>
              </w:rPr>
            </w:pPr>
            <w:r>
              <w:rPr>
                <w:i/>
                <w:spacing w:val="-2"/>
                <w:sz w:val="24"/>
              </w:rPr>
              <w:t>розповідає</w:t>
            </w:r>
            <w:r>
              <w:rPr>
                <w:i/>
                <w:sz w:val="24"/>
              </w:rPr>
              <w:tab/>
            </w:r>
            <w:r>
              <w:rPr>
                <w:spacing w:val="-4"/>
                <w:sz w:val="24"/>
              </w:rPr>
              <w:t>про</w:t>
            </w:r>
            <w:r>
              <w:rPr>
                <w:sz w:val="24"/>
              </w:rPr>
              <w:tab/>
            </w:r>
            <w:r>
              <w:rPr>
                <w:spacing w:val="-2"/>
                <w:sz w:val="24"/>
              </w:rPr>
              <w:t>найважливіші</w:t>
            </w:r>
            <w:r>
              <w:rPr>
                <w:sz w:val="24"/>
              </w:rPr>
              <w:tab/>
            </w:r>
            <w:r>
              <w:rPr>
                <w:spacing w:val="-2"/>
                <w:sz w:val="24"/>
              </w:rPr>
              <w:t>державні</w:t>
            </w:r>
            <w:r>
              <w:rPr>
                <w:sz w:val="24"/>
              </w:rPr>
              <w:tab/>
            </w:r>
            <w:r>
              <w:rPr>
                <w:spacing w:val="-2"/>
                <w:sz w:val="24"/>
              </w:rPr>
              <w:t xml:space="preserve">свята </w:t>
            </w:r>
            <w:r>
              <w:rPr>
                <w:sz w:val="24"/>
              </w:rPr>
              <w:t>України [2 ГІО 5-8.3-7];</w:t>
            </w:r>
          </w:p>
          <w:p w:rsidR="00735B10" w:rsidRDefault="00735B10" w:rsidP="00735B10">
            <w:pPr>
              <w:pStyle w:val="TableParagraph"/>
              <w:spacing w:line="270" w:lineRule="atLeast"/>
              <w:ind w:left="148"/>
              <w:rPr>
                <w:sz w:val="24"/>
              </w:rPr>
            </w:pPr>
            <w:r>
              <w:rPr>
                <w:i/>
                <w:sz w:val="24"/>
              </w:rPr>
              <w:t>дотримується</w:t>
            </w:r>
            <w:r>
              <w:rPr>
                <w:i/>
                <w:spacing w:val="34"/>
                <w:sz w:val="24"/>
              </w:rPr>
              <w:t xml:space="preserve"> </w:t>
            </w:r>
            <w:r>
              <w:rPr>
                <w:sz w:val="24"/>
              </w:rPr>
              <w:t>встановлених</w:t>
            </w:r>
            <w:r>
              <w:rPr>
                <w:spacing w:val="39"/>
                <w:sz w:val="24"/>
              </w:rPr>
              <w:t xml:space="preserve"> </w:t>
            </w:r>
            <w:r>
              <w:rPr>
                <w:i/>
                <w:sz w:val="24"/>
              </w:rPr>
              <w:t>правил</w:t>
            </w:r>
            <w:r>
              <w:rPr>
                <w:i/>
                <w:spacing w:val="36"/>
                <w:sz w:val="24"/>
              </w:rPr>
              <w:t xml:space="preserve"> </w:t>
            </w:r>
            <w:r>
              <w:rPr>
                <w:sz w:val="24"/>
              </w:rPr>
              <w:t>поведінки</w:t>
            </w:r>
            <w:r>
              <w:rPr>
                <w:spacing w:val="36"/>
                <w:sz w:val="24"/>
              </w:rPr>
              <w:t xml:space="preserve"> </w:t>
            </w:r>
            <w:r>
              <w:rPr>
                <w:sz w:val="24"/>
              </w:rPr>
              <w:t>під час проведення державних свят [2 ГІО 5-8.3-8]</w:t>
            </w:r>
          </w:p>
        </w:tc>
      </w:tr>
      <w:tr w:rsidR="00735B10" w:rsidTr="00735B10">
        <w:trPr>
          <w:trHeight w:val="1932"/>
        </w:trPr>
        <w:tc>
          <w:tcPr>
            <w:tcW w:w="3377" w:type="dxa"/>
          </w:tcPr>
          <w:p w:rsidR="00735B10" w:rsidRDefault="00735B10" w:rsidP="00735B10">
            <w:pPr>
              <w:pStyle w:val="TableParagraph"/>
              <w:ind w:left="148" w:right="192"/>
              <w:rPr>
                <w:sz w:val="24"/>
              </w:rPr>
            </w:pPr>
            <w:r>
              <w:rPr>
                <w:sz w:val="24"/>
              </w:rPr>
              <w:t>Запитує про те, що зацікавило; знаходить відповіді</w:t>
            </w:r>
            <w:r>
              <w:rPr>
                <w:spacing w:val="-3"/>
                <w:sz w:val="24"/>
              </w:rPr>
              <w:t xml:space="preserve"> </w:t>
            </w:r>
            <w:r>
              <w:rPr>
                <w:sz w:val="24"/>
              </w:rPr>
              <w:t>на</w:t>
            </w:r>
            <w:r>
              <w:rPr>
                <w:spacing w:val="-4"/>
                <w:sz w:val="24"/>
              </w:rPr>
              <w:t xml:space="preserve"> </w:t>
            </w:r>
            <w:r>
              <w:rPr>
                <w:sz w:val="24"/>
              </w:rPr>
              <w:t>запитання; виокремлює в джерелі інформацію</w:t>
            </w:r>
            <w:r>
              <w:rPr>
                <w:spacing w:val="-15"/>
                <w:sz w:val="24"/>
              </w:rPr>
              <w:t xml:space="preserve"> </w:t>
            </w:r>
            <w:r>
              <w:rPr>
                <w:sz w:val="24"/>
              </w:rPr>
              <w:t>про</w:t>
            </w:r>
            <w:r>
              <w:rPr>
                <w:spacing w:val="-15"/>
                <w:sz w:val="24"/>
              </w:rPr>
              <w:t xml:space="preserve"> </w:t>
            </w:r>
            <w:r>
              <w:rPr>
                <w:sz w:val="24"/>
              </w:rPr>
              <w:t xml:space="preserve">відому </w:t>
            </w:r>
            <w:r>
              <w:rPr>
                <w:spacing w:val="-2"/>
                <w:sz w:val="24"/>
              </w:rPr>
              <w:t>особу/подію</w:t>
            </w:r>
          </w:p>
        </w:tc>
        <w:tc>
          <w:tcPr>
            <w:tcW w:w="5672" w:type="dxa"/>
          </w:tcPr>
          <w:p w:rsidR="00735B10" w:rsidRDefault="00735B10" w:rsidP="00735B10">
            <w:pPr>
              <w:pStyle w:val="TableParagraph"/>
              <w:ind w:left="148" w:right="140"/>
              <w:jc w:val="both"/>
              <w:rPr>
                <w:sz w:val="24"/>
              </w:rPr>
            </w:pPr>
            <w:r>
              <w:rPr>
                <w:i/>
                <w:sz w:val="24"/>
              </w:rPr>
              <w:t>знаходит</w:t>
            </w:r>
            <w:r>
              <w:rPr>
                <w:sz w:val="24"/>
              </w:rPr>
              <w:t>ь (у дитячих художніх творах) приклади патріотизму і людяності [2 ГІО 5-3.2-1];</w:t>
            </w:r>
          </w:p>
          <w:p w:rsidR="00735B10" w:rsidRDefault="00735B10" w:rsidP="00735B10">
            <w:pPr>
              <w:pStyle w:val="TableParagraph"/>
              <w:ind w:left="148" w:right="135"/>
              <w:jc w:val="both"/>
              <w:rPr>
                <w:sz w:val="24"/>
              </w:rPr>
            </w:pPr>
            <w:r>
              <w:rPr>
                <w:i/>
                <w:sz w:val="24"/>
              </w:rPr>
              <w:t xml:space="preserve">розповідає </w:t>
            </w:r>
            <w:r>
              <w:rPr>
                <w:sz w:val="24"/>
              </w:rPr>
              <w:t xml:space="preserve">про видатних українців, </w:t>
            </w:r>
            <w:r>
              <w:rPr>
                <w:i/>
                <w:sz w:val="24"/>
              </w:rPr>
              <w:t xml:space="preserve">описує </w:t>
            </w:r>
            <w:r>
              <w:rPr>
                <w:sz w:val="24"/>
              </w:rPr>
              <w:t>їхню важливість для України [2 ГІО 5-3.2-2];</w:t>
            </w:r>
          </w:p>
          <w:p w:rsidR="00735B10" w:rsidRDefault="00735B10" w:rsidP="00735B10">
            <w:pPr>
              <w:pStyle w:val="TableParagraph"/>
              <w:spacing w:line="270" w:lineRule="atLeast"/>
              <w:ind w:left="148" w:right="136"/>
              <w:jc w:val="both"/>
              <w:rPr>
                <w:sz w:val="24"/>
              </w:rPr>
            </w:pPr>
            <w:r>
              <w:rPr>
                <w:i/>
                <w:sz w:val="24"/>
              </w:rPr>
              <w:t>ставить запитання</w:t>
            </w:r>
            <w:r>
              <w:rPr>
                <w:sz w:val="24"/>
              </w:rPr>
              <w:t>, які допомагають більше дізнатися про важливу для України подію чи особу [2 ГІО 5-3.2-3]</w:t>
            </w:r>
          </w:p>
        </w:tc>
      </w:tr>
      <w:tr w:rsidR="00735B10" w:rsidTr="00735B10">
        <w:trPr>
          <w:trHeight w:val="1655"/>
        </w:trPr>
        <w:tc>
          <w:tcPr>
            <w:tcW w:w="9049" w:type="dxa"/>
            <w:gridSpan w:val="2"/>
          </w:tcPr>
          <w:p w:rsidR="00735B10" w:rsidRDefault="00735B10" w:rsidP="00735B10">
            <w:pPr>
              <w:pStyle w:val="TableParagraph"/>
              <w:spacing w:line="273"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Pr>
                <w:sz w:val="24"/>
              </w:rPr>
            </w:pPr>
            <w:r>
              <w:rPr>
                <w:i/>
                <w:sz w:val="24"/>
              </w:rPr>
              <w:t>Моя</w:t>
            </w:r>
            <w:r>
              <w:rPr>
                <w:i/>
                <w:spacing w:val="-7"/>
                <w:sz w:val="24"/>
              </w:rPr>
              <w:t xml:space="preserve"> </w:t>
            </w:r>
            <w:r>
              <w:rPr>
                <w:i/>
                <w:sz w:val="24"/>
              </w:rPr>
              <w:t>Батьківщина.</w:t>
            </w:r>
            <w:r>
              <w:rPr>
                <w:i/>
                <w:spacing w:val="-4"/>
                <w:sz w:val="24"/>
              </w:rPr>
              <w:t xml:space="preserve"> </w:t>
            </w:r>
            <w:r>
              <w:rPr>
                <w:sz w:val="24"/>
              </w:rPr>
              <w:t>Що</w:t>
            </w:r>
            <w:r>
              <w:rPr>
                <w:spacing w:val="-3"/>
                <w:sz w:val="24"/>
              </w:rPr>
              <w:t xml:space="preserve"> </w:t>
            </w:r>
            <w:r>
              <w:rPr>
                <w:sz w:val="24"/>
              </w:rPr>
              <w:t>таке</w:t>
            </w:r>
            <w:r>
              <w:rPr>
                <w:spacing w:val="-5"/>
                <w:sz w:val="24"/>
              </w:rPr>
              <w:t xml:space="preserve"> </w:t>
            </w:r>
            <w:r>
              <w:rPr>
                <w:sz w:val="24"/>
              </w:rPr>
              <w:t>Батьківщина?</w:t>
            </w:r>
            <w:r>
              <w:rPr>
                <w:spacing w:val="-2"/>
                <w:sz w:val="24"/>
              </w:rPr>
              <w:t xml:space="preserve"> </w:t>
            </w:r>
            <w:r>
              <w:rPr>
                <w:sz w:val="24"/>
              </w:rPr>
              <w:t>Атрибути</w:t>
            </w:r>
            <w:r>
              <w:rPr>
                <w:spacing w:val="-4"/>
                <w:sz w:val="24"/>
              </w:rPr>
              <w:t xml:space="preserve"> </w:t>
            </w:r>
            <w:r>
              <w:rPr>
                <w:sz w:val="24"/>
              </w:rPr>
              <w:t>держави</w:t>
            </w:r>
            <w:r>
              <w:rPr>
                <w:spacing w:val="-5"/>
                <w:sz w:val="24"/>
              </w:rPr>
              <w:t xml:space="preserve"> </w:t>
            </w:r>
            <w:r>
              <w:rPr>
                <w:sz w:val="24"/>
              </w:rPr>
              <w:t>Україна:</w:t>
            </w:r>
            <w:r>
              <w:rPr>
                <w:spacing w:val="-5"/>
                <w:sz w:val="24"/>
              </w:rPr>
              <w:t xml:space="preserve"> </w:t>
            </w:r>
            <w:r>
              <w:rPr>
                <w:sz w:val="24"/>
              </w:rPr>
              <w:t>прапор,</w:t>
            </w:r>
            <w:r>
              <w:rPr>
                <w:spacing w:val="-5"/>
                <w:sz w:val="24"/>
              </w:rPr>
              <w:t xml:space="preserve"> </w:t>
            </w:r>
            <w:r>
              <w:rPr>
                <w:sz w:val="24"/>
              </w:rPr>
              <w:t>герб, гімн.</w:t>
            </w:r>
            <w:r>
              <w:rPr>
                <w:spacing w:val="40"/>
                <w:sz w:val="24"/>
              </w:rPr>
              <w:t xml:space="preserve"> </w:t>
            </w:r>
            <w:r>
              <w:rPr>
                <w:sz w:val="24"/>
              </w:rPr>
              <w:t>Столиця України, державна мова, національна валюта.</w:t>
            </w:r>
          </w:p>
          <w:p w:rsidR="00735B10" w:rsidRDefault="00735B10" w:rsidP="00735B10">
            <w:pPr>
              <w:pStyle w:val="TableParagraph"/>
              <w:ind w:left="148"/>
              <w:rPr>
                <w:sz w:val="24"/>
              </w:rPr>
            </w:pPr>
            <w:r>
              <w:rPr>
                <w:sz w:val="24"/>
              </w:rPr>
              <w:t>День</w:t>
            </w:r>
            <w:r>
              <w:rPr>
                <w:spacing w:val="-5"/>
                <w:sz w:val="24"/>
              </w:rPr>
              <w:t xml:space="preserve"> </w:t>
            </w:r>
            <w:r>
              <w:rPr>
                <w:sz w:val="24"/>
              </w:rPr>
              <w:t>Незалежності</w:t>
            </w:r>
            <w:r>
              <w:rPr>
                <w:spacing w:val="-5"/>
                <w:sz w:val="24"/>
              </w:rPr>
              <w:t xml:space="preserve"> </w:t>
            </w:r>
            <w:r>
              <w:rPr>
                <w:sz w:val="24"/>
              </w:rPr>
              <w:t>України.</w:t>
            </w:r>
            <w:r>
              <w:rPr>
                <w:spacing w:val="-5"/>
                <w:sz w:val="24"/>
              </w:rPr>
              <w:t xml:space="preserve"> </w:t>
            </w:r>
            <w:r>
              <w:rPr>
                <w:sz w:val="24"/>
              </w:rPr>
              <w:t>Найважливіші</w:t>
            </w:r>
            <w:r>
              <w:rPr>
                <w:spacing w:val="-5"/>
                <w:sz w:val="24"/>
              </w:rPr>
              <w:t xml:space="preserve"> </w:t>
            </w:r>
            <w:r>
              <w:rPr>
                <w:sz w:val="24"/>
              </w:rPr>
              <w:t>державні</w:t>
            </w:r>
            <w:r>
              <w:rPr>
                <w:spacing w:val="-5"/>
                <w:sz w:val="24"/>
              </w:rPr>
              <w:t xml:space="preserve"> </w:t>
            </w:r>
            <w:r>
              <w:rPr>
                <w:sz w:val="24"/>
              </w:rPr>
              <w:t>свята.</w:t>
            </w:r>
            <w:r>
              <w:rPr>
                <w:spacing w:val="-5"/>
                <w:sz w:val="24"/>
              </w:rPr>
              <w:t xml:space="preserve"> </w:t>
            </w:r>
            <w:r>
              <w:rPr>
                <w:sz w:val="24"/>
              </w:rPr>
              <w:t>День</w:t>
            </w:r>
            <w:r>
              <w:rPr>
                <w:spacing w:val="-5"/>
                <w:sz w:val="24"/>
              </w:rPr>
              <w:t xml:space="preserve"> </w:t>
            </w:r>
            <w:r>
              <w:rPr>
                <w:sz w:val="24"/>
              </w:rPr>
              <w:t>захисника</w:t>
            </w:r>
            <w:r>
              <w:rPr>
                <w:spacing w:val="-6"/>
                <w:sz w:val="24"/>
              </w:rPr>
              <w:t xml:space="preserve"> </w:t>
            </w:r>
            <w:r>
              <w:rPr>
                <w:sz w:val="24"/>
              </w:rPr>
              <w:t>України. Конституція України (</w:t>
            </w:r>
            <w:r>
              <w:rPr>
                <w:i/>
                <w:sz w:val="24"/>
              </w:rPr>
              <w:t>спрощено</w:t>
            </w:r>
            <w:r>
              <w:rPr>
                <w:sz w:val="24"/>
              </w:rPr>
              <w:t>).</w:t>
            </w:r>
          </w:p>
          <w:p w:rsidR="00735B10" w:rsidRDefault="00735B10" w:rsidP="00735B10">
            <w:pPr>
              <w:pStyle w:val="TableParagraph"/>
              <w:spacing w:line="261" w:lineRule="exact"/>
              <w:ind w:left="148"/>
              <w:rPr>
                <w:sz w:val="24"/>
              </w:rPr>
            </w:pPr>
            <w:r>
              <w:rPr>
                <w:i/>
                <w:sz w:val="24"/>
              </w:rPr>
              <w:t>Україна:</w:t>
            </w:r>
            <w:r>
              <w:rPr>
                <w:i/>
                <w:spacing w:val="-5"/>
                <w:sz w:val="24"/>
              </w:rPr>
              <w:t xml:space="preserve"> </w:t>
            </w:r>
            <w:r>
              <w:rPr>
                <w:i/>
                <w:sz w:val="24"/>
              </w:rPr>
              <w:t>сторінки</w:t>
            </w:r>
            <w:r>
              <w:rPr>
                <w:i/>
                <w:spacing w:val="-5"/>
                <w:sz w:val="24"/>
              </w:rPr>
              <w:t xml:space="preserve"> </w:t>
            </w:r>
            <w:r>
              <w:rPr>
                <w:i/>
                <w:sz w:val="24"/>
              </w:rPr>
              <w:t>історії.</w:t>
            </w:r>
            <w:r>
              <w:rPr>
                <w:i/>
                <w:spacing w:val="-5"/>
                <w:sz w:val="24"/>
              </w:rPr>
              <w:t xml:space="preserve"> </w:t>
            </w:r>
            <w:r>
              <w:rPr>
                <w:sz w:val="24"/>
              </w:rPr>
              <w:t>Захисники</w:t>
            </w:r>
            <w:r>
              <w:rPr>
                <w:spacing w:val="-5"/>
                <w:sz w:val="24"/>
              </w:rPr>
              <w:t xml:space="preserve"> </w:t>
            </w:r>
            <w:r>
              <w:rPr>
                <w:sz w:val="24"/>
              </w:rPr>
              <w:t>Батьківщини</w:t>
            </w:r>
            <w:r>
              <w:rPr>
                <w:spacing w:val="-2"/>
                <w:sz w:val="24"/>
              </w:rPr>
              <w:t xml:space="preserve"> </w:t>
            </w:r>
            <w:r>
              <w:rPr>
                <w:sz w:val="24"/>
              </w:rPr>
              <w:t>-</w:t>
            </w:r>
            <w:r>
              <w:rPr>
                <w:spacing w:val="-5"/>
                <w:sz w:val="24"/>
              </w:rPr>
              <w:t xml:space="preserve"> </w:t>
            </w:r>
            <w:r>
              <w:rPr>
                <w:sz w:val="24"/>
              </w:rPr>
              <w:t>сучасні</w:t>
            </w:r>
            <w:r>
              <w:rPr>
                <w:spacing w:val="-1"/>
                <w:sz w:val="24"/>
              </w:rPr>
              <w:t xml:space="preserve"> </w:t>
            </w:r>
            <w:r>
              <w:rPr>
                <w:sz w:val="24"/>
              </w:rPr>
              <w:t>українські</w:t>
            </w:r>
            <w:r>
              <w:rPr>
                <w:spacing w:val="-4"/>
                <w:sz w:val="24"/>
              </w:rPr>
              <w:t xml:space="preserve"> </w:t>
            </w:r>
            <w:r>
              <w:rPr>
                <w:spacing w:val="-2"/>
                <w:sz w:val="24"/>
              </w:rPr>
              <w:t>воїни</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p w:rsidR="00735B10" w:rsidRDefault="00735B10" w:rsidP="00735B10">
      <w:pPr>
        <w:pStyle w:val="a8"/>
        <w:ind w:left="871"/>
        <w:rPr>
          <w:sz w:val="20"/>
        </w:rPr>
      </w:pPr>
      <w:r>
        <w:rPr>
          <w:noProof/>
          <w:sz w:val="20"/>
          <w:lang w:eastAsia="uk-UA"/>
        </w:rPr>
        <mc:AlternateContent>
          <mc:Choice Requires="wps">
            <w:drawing>
              <wp:inline distT="0" distB="0" distL="0" distR="0" wp14:anchorId="244F4481" wp14:editId="1003D6CB">
                <wp:extent cx="5746750" cy="709295"/>
                <wp:effectExtent l="9525" t="0" r="0" b="5079"/>
                <wp:docPr id="1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6750" cy="709295"/>
                        </a:xfrm>
                        <a:prstGeom prst="rect">
                          <a:avLst/>
                        </a:prstGeom>
                        <a:ln w="6096">
                          <a:solidFill>
                            <a:srgbClr val="000000"/>
                          </a:solidFill>
                          <a:prstDash val="solid"/>
                        </a:ln>
                      </wps:spPr>
                      <wps:txbx>
                        <w:txbxContent>
                          <w:p w:rsidR="008F063C" w:rsidRDefault="008F063C" w:rsidP="00735B10">
                            <w:pPr>
                              <w:ind w:left="143" w:right="862"/>
                              <w:rPr>
                                <w:sz w:val="24"/>
                              </w:rPr>
                            </w:pPr>
                            <w:r>
                              <w:rPr>
                                <w:sz w:val="24"/>
                              </w:rPr>
                              <w:t>Збройних</w:t>
                            </w:r>
                            <w:r>
                              <w:rPr>
                                <w:spacing w:val="-6"/>
                                <w:sz w:val="24"/>
                              </w:rPr>
                              <w:t xml:space="preserve"> </w:t>
                            </w:r>
                            <w:r>
                              <w:rPr>
                                <w:sz w:val="24"/>
                              </w:rPr>
                              <w:t>сил</w:t>
                            </w:r>
                            <w:r>
                              <w:rPr>
                                <w:spacing w:val="-7"/>
                                <w:sz w:val="24"/>
                              </w:rPr>
                              <w:t xml:space="preserve"> </w:t>
                            </w:r>
                            <w:r>
                              <w:rPr>
                                <w:sz w:val="24"/>
                              </w:rPr>
                              <w:t>України,</w:t>
                            </w:r>
                            <w:r>
                              <w:rPr>
                                <w:spacing w:val="-10"/>
                                <w:sz w:val="24"/>
                              </w:rPr>
                              <w:t xml:space="preserve"> </w:t>
                            </w:r>
                            <w:r>
                              <w:rPr>
                                <w:sz w:val="24"/>
                              </w:rPr>
                              <w:t>територіальних</w:t>
                            </w:r>
                            <w:r>
                              <w:rPr>
                                <w:spacing w:val="-6"/>
                                <w:sz w:val="24"/>
                              </w:rPr>
                              <w:t xml:space="preserve"> </w:t>
                            </w:r>
                            <w:r>
                              <w:rPr>
                                <w:sz w:val="24"/>
                              </w:rPr>
                              <w:t>та</w:t>
                            </w:r>
                            <w:r>
                              <w:rPr>
                                <w:spacing w:val="-7"/>
                                <w:sz w:val="24"/>
                              </w:rPr>
                              <w:t xml:space="preserve"> </w:t>
                            </w:r>
                            <w:r>
                              <w:rPr>
                                <w:sz w:val="24"/>
                              </w:rPr>
                              <w:t>добровольчих</w:t>
                            </w:r>
                            <w:r>
                              <w:rPr>
                                <w:spacing w:val="-8"/>
                                <w:sz w:val="24"/>
                              </w:rPr>
                              <w:t xml:space="preserve"> </w:t>
                            </w:r>
                            <w:r>
                              <w:rPr>
                                <w:sz w:val="24"/>
                              </w:rPr>
                              <w:t>формувань. Захисники України у війнах 20 століття.</w:t>
                            </w:r>
                          </w:p>
                          <w:p w:rsidR="008F063C" w:rsidRDefault="008F063C" w:rsidP="00735B10">
                            <w:pPr>
                              <w:ind w:left="143"/>
                              <w:rPr>
                                <w:sz w:val="24"/>
                              </w:rPr>
                            </w:pPr>
                            <w:r>
                              <w:rPr>
                                <w:sz w:val="24"/>
                              </w:rPr>
                              <w:t>Історичні</w:t>
                            </w:r>
                            <w:r>
                              <w:rPr>
                                <w:spacing w:val="-4"/>
                                <w:sz w:val="24"/>
                              </w:rPr>
                              <w:t xml:space="preserve"> </w:t>
                            </w:r>
                            <w:r>
                              <w:rPr>
                                <w:sz w:val="24"/>
                              </w:rPr>
                              <w:t>особистості</w:t>
                            </w:r>
                            <w:r>
                              <w:rPr>
                                <w:spacing w:val="-4"/>
                                <w:sz w:val="24"/>
                              </w:rPr>
                              <w:t xml:space="preserve"> </w:t>
                            </w:r>
                            <w:r>
                              <w:rPr>
                                <w:sz w:val="24"/>
                              </w:rPr>
                              <w:t>України:</w:t>
                            </w:r>
                            <w:r>
                              <w:rPr>
                                <w:spacing w:val="-3"/>
                                <w:sz w:val="24"/>
                              </w:rPr>
                              <w:t xml:space="preserve"> </w:t>
                            </w:r>
                            <w:r>
                              <w:rPr>
                                <w:sz w:val="24"/>
                              </w:rPr>
                              <w:t>приклади</w:t>
                            </w:r>
                            <w:r>
                              <w:rPr>
                                <w:spacing w:val="-6"/>
                                <w:sz w:val="24"/>
                              </w:rPr>
                              <w:t xml:space="preserve"> </w:t>
                            </w:r>
                            <w:r>
                              <w:rPr>
                                <w:sz w:val="24"/>
                              </w:rPr>
                              <w:t>патріотизму</w:t>
                            </w:r>
                            <w:r>
                              <w:rPr>
                                <w:spacing w:val="-11"/>
                                <w:sz w:val="24"/>
                              </w:rPr>
                              <w:t xml:space="preserve"> </w:t>
                            </w:r>
                            <w:r>
                              <w:rPr>
                                <w:sz w:val="24"/>
                              </w:rPr>
                              <w:t>та</w:t>
                            </w:r>
                            <w:r>
                              <w:rPr>
                                <w:spacing w:val="-3"/>
                                <w:sz w:val="24"/>
                              </w:rPr>
                              <w:t xml:space="preserve"> </w:t>
                            </w:r>
                            <w:r>
                              <w:rPr>
                                <w:spacing w:val="-2"/>
                                <w:sz w:val="24"/>
                              </w:rPr>
                              <w:t>людяності.</w:t>
                            </w:r>
                          </w:p>
                          <w:p w:rsidR="008F063C" w:rsidRDefault="008F063C" w:rsidP="00735B10">
                            <w:pPr>
                              <w:ind w:left="143"/>
                              <w:rPr>
                                <w:sz w:val="24"/>
                              </w:rPr>
                            </w:pPr>
                            <w:r>
                              <w:rPr>
                                <w:i/>
                                <w:sz w:val="24"/>
                              </w:rPr>
                              <w:t>Україна</w:t>
                            </w:r>
                            <w:r>
                              <w:rPr>
                                <w:i/>
                                <w:spacing w:val="-3"/>
                                <w:sz w:val="24"/>
                              </w:rPr>
                              <w:t xml:space="preserve"> </w:t>
                            </w:r>
                            <w:r>
                              <w:rPr>
                                <w:i/>
                                <w:sz w:val="24"/>
                              </w:rPr>
                              <w:t>–</w:t>
                            </w:r>
                            <w:r>
                              <w:rPr>
                                <w:i/>
                                <w:spacing w:val="-2"/>
                                <w:sz w:val="24"/>
                              </w:rPr>
                              <w:t xml:space="preserve"> </w:t>
                            </w:r>
                            <w:r>
                              <w:rPr>
                                <w:i/>
                                <w:sz w:val="24"/>
                              </w:rPr>
                              <w:t>європейська</w:t>
                            </w:r>
                            <w:r>
                              <w:rPr>
                                <w:i/>
                                <w:spacing w:val="-1"/>
                                <w:sz w:val="24"/>
                              </w:rPr>
                              <w:t xml:space="preserve"> </w:t>
                            </w:r>
                            <w:r>
                              <w:rPr>
                                <w:i/>
                                <w:sz w:val="24"/>
                              </w:rPr>
                              <w:t>держава.</w:t>
                            </w:r>
                            <w:r>
                              <w:rPr>
                                <w:i/>
                                <w:spacing w:val="-2"/>
                                <w:sz w:val="24"/>
                              </w:rPr>
                              <w:t xml:space="preserve"> </w:t>
                            </w:r>
                            <w:r>
                              <w:rPr>
                                <w:sz w:val="24"/>
                              </w:rPr>
                              <w:t>Україна</w:t>
                            </w:r>
                            <w:r>
                              <w:rPr>
                                <w:spacing w:val="54"/>
                                <w:sz w:val="24"/>
                              </w:rPr>
                              <w:t xml:space="preserve"> </w:t>
                            </w:r>
                            <w:r>
                              <w:rPr>
                                <w:sz w:val="24"/>
                              </w:rPr>
                              <w:t>на</w:t>
                            </w:r>
                            <w:r>
                              <w:rPr>
                                <w:spacing w:val="-3"/>
                                <w:sz w:val="24"/>
                              </w:rPr>
                              <w:t xml:space="preserve"> </w:t>
                            </w:r>
                            <w:r>
                              <w:rPr>
                                <w:sz w:val="24"/>
                              </w:rPr>
                              <w:t>карті</w:t>
                            </w:r>
                            <w:r>
                              <w:rPr>
                                <w:spacing w:val="-1"/>
                                <w:sz w:val="24"/>
                              </w:rPr>
                              <w:t xml:space="preserve"> </w:t>
                            </w:r>
                            <w:r>
                              <w:rPr>
                                <w:sz w:val="24"/>
                              </w:rPr>
                              <w:t>Європи</w:t>
                            </w:r>
                            <w:r>
                              <w:rPr>
                                <w:spacing w:val="-2"/>
                                <w:sz w:val="24"/>
                              </w:rPr>
                              <w:t xml:space="preserve"> (оглядово).</w:t>
                            </w:r>
                          </w:p>
                        </w:txbxContent>
                      </wps:txbx>
                      <wps:bodyPr wrap="square" lIns="0" tIns="0" rIns="0" bIns="0" rtlCol="0">
                        <a:noAutofit/>
                      </wps:bodyPr>
                    </wps:wsp>
                  </a:graphicData>
                </a:graphic>
              </wp:inline>
            </w:drawing>
          </mc:Choice>
          <mc:Fallback>
            <w:pict>
              <v:shape w14:anchorId="244F4481" id="Textbox 7" o:spid="_x0000_s1027" type="#_x0000_t202" style="width:452.5pt;height:5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" filled="f" strokeweight=".48pt">
                <v:path arrowok="t"/>
                <v:textbox inset="0,0,0,0">
                  <w:txbxContent>
                    <w:p w:rsidR="008F063C" w:rsidRDefault="008F063C" w:rsidP="00735B10">
                      <w:pPr>
                        <w:ind w:left="143" w:right="862"/>
                        <w:rPr>
                          <w:sz w:val="24"/>
                        </w:rPr>
                      </w:pPr>
                      <w:r>
                        <w:rPr>
                          <w:sz w:val="24"/>
                        </w:rPr>
                        <w:t>Збройних</w:t>
                      </w:r>
                      <w:r>
                        <w:rPr>
                          <w:spacing w:val="-6"/>
                          <w:sz w:val="24"/>
                        </w:rPr>
                        <w:t xml:space="preserve"> </w:t>
                      </w:r>
                      <w:r>
                        <w:rPr>
                          <w:sz w:val="24"/>
                        </w:rPr>
                        <w:t>сил</w:t>
                      </w:r>
                      <w:r>
                        <w:rPr>
                          <w:spacing w:val="-7"/>
                          <w:sz w:val="24"/>
                        </w:rPr>
                        <w:t xml:space="preserve"> </w:t>
                      </w:r>
                      <w:r>
                        <w:rPr>
                          <w:sz w:val="24"/>
                        </w:rPr>
                        <w:t>України,</w:t>
                      </w:r>
                      <w:r>
                        <w:rPr>
                          <w:spacing w:val="-10"/>
                          <w:sz w:val="24"/>
                        </w:rPr>
                        <w:t xml:space="preserve"> </w:t>
                      </w:r>
                      <w:r>
                        <w:rPr>
                          <w:sz w:val="24"/>
                        </w:rPr>
                        <w:t>територіальних</w:t>
                      </w:r>
                      <w:r>
                        <w:rPr>
                          <w:spacing w:val="-6"/>
                          <w:sz w:val="24"/>
                        </w:rPr>
                        <w:t xml:space="preserve"> </w:t>
                      </w:r>
                      <w:r>
                        <w:rPr>
                          <w:sz w:val="24"/>
                        </w:rPr>
                        <w:t>та</w:t>
                      </w:r>
                      <w:r>
                        <w:rPr>
                          <w:spacing w:val="-7"/>
                          <w:sz w:val="24"/>
                        </w:rPr>
                        <w:t xml:space="preserve"> </w:t>
                      </w:r>
                      <w:r>
                        <w:rPr>
                          <w:sz w:val="24"/>
                        </w:rPr>
                        <w:t>добровольчих</w:t>
                      </w:r>
                      <w:r>
                        <w:rPr>
                          <w:spacing w:val="-8"/>
                          <w:sz w:val="24"/>
                        </w:rPr>
                        <w:t xml:space="preserve"> </w:t>
                      </w:r>
                      <w:r>
                        <w:rPr>
                          <w:sz w:val="24"/>
                        </w:rPr>
                        <w:t>формувань. Захисники України у війнах 20 століття.</w:t>
                      </w:r>
                    </w:p>
                    <w:p w:rsidR="008F063C" w:rsidRDefault="008F063C" w:rsidP="00735B10">
                      <w:pPr>
                        <w:ind w:left="143"/>
                        <w:rPr>
                          <w:sz w:val="24"/>
                        </w:rPr>
                      </w:pPr>
                      <w:r>
                        <w:rPr>
                          <w:sz w:val="24"/>
                        </w:rPr>
                        <w:t>Історичні</w:t>
                      </w:r>
                      <w:r>
                        <w:rPr>
                          <w:spacing w:val="-4"/>
                          <w:sz w:val="24"/>
                        </w:rPr>
                        <w:t xml:space="preserve"> </w:t>
                      </w:r>
                      <w:r>
                        <w:rPr>
                          <w:sz w:val="24"/>
                        </w:rPr>
                        <w:t>особистості</w:t>
                      </w:r>
                      <w:r>
                        <w:rPr>
                          <w:spacing w:val="-4"/>
                          <w:sz w:val="24"/>
                        </w:rPr>
                        <w:t xml:space="preserve"> </w:t>
                      </w:r>
                      <w:r>
                        <w:rPr>
                          <w:sz w:val="24"/>
                        </w:rPr>
                        <w:t>України:</w:t>
                      </w:r>
                      <w:r>
                        <w:rPr>
                          <w:spacing w:val="-3"/>
                          <w:sz w:val="24"/>
                        </w:rPr>
                        <w:t xml:space="preserve"> </w:t>
                      </w:r>
                      <w:r>
                        <w:rPr>
                          <w:sz w:val="24"/>
                        </w:rPr>
                        <w:t>приклади</w:t>
                      </w:r>
                      <w:r>
                        <w:rPr>
                          <w:spacing w:val="-6"/>
                          <w:sz w:val="24"/>
                        </w:rPr>
                        <w:t xml:space="preserve"> </w:t>
                      </w:r>
                      <w:r>
                        <w:rPr>
                          <w:sz w:val="24"/>
                        </w:rPr>
                        <w:t>патріотизму</w:t>
                      </w:r>
                      <w:r>
                        <w:rPr>
                          <w:spacing w:val="-11"/>
                          <w:sz w:val="24"/>
                        </w:rPr>
                        <w:t xml:space="preserve"> </w:t>
                      </w:r>
                      <w:r>
                        <w:rPr>
                          <w:sz w:val="24"/>
                        </w:rPr>
                        <w:t>та</w:t>
                      </w:r>
                      <w:r>
                        <w:rPr>
                          <w:spacing w:val="-3"/>
                          <w:sz w:val="24"/>
                        </w:rPr>
                        <w:t xml:space="preserve"> </w:t>
                      </w:r>
                      <w:r>
                        <w:rPr>
                          <w:spacing w:val="-2"/>
                          <w:sz w:val="24"/>
                        </w:rPr>
                        <w:t>людяності.</w:t>
                      </w:r>
                    </w:p>
                    <w:p w:rsidR="008F063C" w:rsidRDefault="008F063C" w:rsidP="00735B10">
                      <w:pPr>
                        <w:ind w:left="143"/>
                        <w:rPr>
                          <w:sz w:val="24"/>
                        </w:rPr>
                      </w:pPr>
                      <w:r>
                        <w:rPr>
                          <w:i/>
                          <w:sz w:val="24"/>
                        </w:rPr>
                        <w:t>Україна</w:t>
                      </w:r>
                      <w:r>
                        <w:rPr>
                          <w:i/>
                          <w:spacing w:val="-3"/>
                          <w:sz w:val="24"/>
                        </w:rPr>
                        <w:t xml:space="preserve"> </w:t>
                      </w:r>
                      <w:r>
                        <w:rPr>
                          <w:i/>
                          <w:sz w:val="24"/>
                        </w:rPr>
                        <w:t>–</w:t>
                      </w:r>
                      <w:r>
                        <w:rPr>
                          <w:i/>
                          <w:spacing w:val="-2"/>
                          <w:sz w:val="24"/>
                        </w:rPr>
                        <w:t xml:space="preserve"> </w:t>
                      </w:r>
                      <w:r>
                        <w:rPr>
                          <w:i/>
                          <w:sz w:val="24"/>
                        </w:rPr>
                        <w:t>європейська</w:t>
                      </w:r>
                      <w:r>
                        <w:rPr>
                          <w:i/>
                          <w:spacing w:val="-1"/>
                          <w:sz w:val="24"/>
                        </w:rPr>
                        <w:t xml:space="preserve"> </w:t>
                      </w:r>
                      <w:r>
                        <w:rPr>
                          <w:i/>
                          <w:sz w:val="24"/>
                        </w:rPr>
                        <w:t>держава.</w:t>
                      </w:r>
                      <w:r>
                        <w:rPr>
                          <w:i/>
                          <w:spacing w:val="-2"/>
                          <w:sz w:val="24"/>
                        </w:rPr>
                        <w:t xml:space="preserve"> </w:t>
                      </w:r>
                      <w:r>
                        <w:rPr>
                          <w:sz w:val="24"/>
                        </w:rPr>
                        <w:t>Україна</w:t>
                      </w:r>
                      <w:r>
                        <w:rPr>
                          <w:spacing w:val="54"/>
                          <w:sz w:val="24"/>
                        </w:rPr>
                        <w:t xml:space="preserve"> </w:t>
                      </w:r>
                      <w:r>
                        <w:rPr>
                          <w:sz w:val="24"/>
                        </w:rPr>
                        <w:t>на</w:t>
                      </w:r>
                      <w:r>
                        <w:rPr>
                          <w:spacing w:val="-3"/>
                          <w:sz w:val="24"/>
                        </w:rPr>
                        <w:t xml:space="preserve"> </w:t>
                      </w:r>
                      <w:r>
                        <w:rPr>
                          <w:sz w:val="24"/>
                        </w:rPr>
                        <w:t>карті</w:t>
                      </w:r>
                      <w:r>
                        <w:rPr>
                          <w:spacing w:val="-1"/>
                          <w:sz w:val="24"/>
                        </w:rPr>
                        <w:t xml:space="preserve"> </w:t>
                      </w:r>
                      <w:r>
                        <w:rPr>
                          <w:sz w:val="24"/>
                        </w:rPr>
                        <w:t>Європи</w:t>
                      </w:r>
                      <w:r>
                        <w:rPr>
                          <w:spacing w:val="-2"/>
                          <w:sz w:val="24"/>
                        </w:rPr>
                        <w:t xml:space="preserve"> (оглядово).</w:t>
                      </w:r>
                    </w:p>
                  </w:txbxContent>
                </v:textbox>
                <w10:anchorlock/>
              </v:shape>
            </w:pict>
          </mc:Fallback>
        </mc:AlternateContent>
      </w:r>
    </w:p>
    <w:p w:rsidR="00735B10" w:rsidRDefault="00735B10" w:rsidP="00F00346">
      <w:pPr>
        <w:pStyle w:val="a8"/>
        <w:rPr>
          <w:b/>
        </w:rPr>
      </w:pPr>
    </w:p>
    <w:p w:rsidR="00735B10" w:rsidRPr="00543890" w:rsidRDefault="00735B10" w:rsidP="00F00346">
      <w:pPr>
        <w:ind w:left="7" w:right="299"/>
        <w:jc w:val="center"/>
        <w:rPr>
          <w:b/>
          <w:sz w:val="24"/>
          <w:szCs w:val="24"/>
        </w:rPr>
      </w:pPr>
      <w:r w:rsidRPr="00543890">
        <w:rPr>
          <w:b/>
          <w:sz w:val="24"/>
          <w:szCs w:val="24"/>
        </w:rPr>
        <w:t>Мистецтво</w:t>
      </w:r>
      <w:r w:rsidRPr="00543890">
        <w:rPr>
          <w:b/>
          <w:spacing w:val="-13"/>
          <w:sz w:val="24"/>
          <w:szCs w:val="24"/>
        </w:rPr>
        <w:t xml:space="preserve"> </w:t>
      </w:r>
      <w:r w:rsidRPr="00543890">
        <w:rPr>
          <w:b/>
          <w:sz w:val="24"/>
          <w:szCs w:val="24"/>
        </w:rPr>
        <w:t>(інтегрований</w:t>
      </w:r>
      <w:r w:rsidRPr="00543890">
        <w:rPr>
          <w:b/>
          <w:spacing w:val="-12"/>
          <w:sz w:val="24"/>
          <w:szCs w:val="24"/>
        </w:rPr>
        <w:t xml:space="preserve"> </w:t>
      </w:r>
      <w:r w:rsidRPr="00543890">
        <w:rPr>
          <w:b/>
          <w:spacing w:val="-2"/>
          <w:sz w:val="24"/>
          <w:szCs w:val="24"/>
        </w:rPr>
        <w:t>курс)</w:t>
      </w:r>
    </w:p>
    <w:p w:rsidR="00735B10" w:rsidRDefault="00735B10" w:rsidP="00F00346">
      <w:pPr>
        <w:pStyle w:val="a8"/>
        <w:ind w:right="299"/>
        <w:jc w:val="center"/>
      </w:pPr>
      <w:r>
        <w:t>Мистецька</w:t>
      </w:r>
      <w:r>
        <w:rPr>
          <w:spacing w:val="-7"/>
        </w:rPr>
        <w:t xml:space="preserve"> </w:t>
      </w:r>
      <w:r>
        <w:t>освітня</w:t>
      </w:r>
      <w:r>
        <w:rPr>
          <w:spacing w:val="-3"/>
        </w:rPr>
        <w:t xml:space="preserve"> </w:t>
      </w:r>
      <w:r>
        <w:rPr>
          <w:spacing w:val="-2"/>
        </w:rPr>
        <w:t>галузь</w:t>
      </w:r>
    </w:p>
    <w:p w:rsidR="00735B10" w:rsidRDefault="00735B10" w:rsidP="00F00346">
      <w:pPr>
        <w:pStyle w:val="a8"/>
      </w:pPr>
    </w:p>
    <w:p w:rsidR="00735B10" w:rsidRPr="00F00346" w:rsidRDefault="00735B10" w:rsidP="00F00346">
      <w:pPr>
        <w:pStyle w:val="1"/>
        <w:spacing w:before="0"/>
        <w:ind w:left="5"/>
        <w:jc w:val="center"/>
        <w:rPr>
          <w:sz w:val="24"/>
          <w:szCs w:val="24"/>
        </w:rPr>
      </w:pPr>
      <w:r w:rsidRPr="00F00346">
        <w:rPr>
          <w:sz w:val="24"/>
          <w:szCs w:val="24"/>
        </w:rPr>
        <w:t>Пояснювальна</w:t>
      </w:r>
      <w:r w:rsidRPr="00F00346">
        <w:rPr>
          <w:spacing w:val="-11"/>
          <w:sz w:val="24"/>
          <w:szCs w:val="24"/>
        </w:rPr>
        <w:t xml:space="preserve"> </w:t>
      </w:r>
      <w:r w:rsidRPr="00F00346">
        <w:rPr>
          <w:spacing w:val="-2"/>
          <w:sz w:val="24"/>
          <w:szCs w:val="24"/>
        </w:rPr>
        <w:t>записка</w:t>
      </w:r>
    </w:p>
    <w:p w:rsidR="00735B10" w:rsidRDefault="00735B10" w:rsidP="00735B10">
      <w:pPr>
        <w:pStyle w:val="a8"/>
        <w:spacing w:before="316"/>
        <w:ind w:right="710"/>
      </w:pPr>
      <w:r>
        <w:t>Освітню програму цієї галузі створено на основі Державного стандарту початкової освіти.</w:t>
      </w:r>
    </w:p>
    <w:p w:rsidR="00735B10" w:rsidRDefault="00735B10" w:rsidP="00735B10">
      <w:pPr>
        <w:pStyle w:val="a8"/>
        <w:ind w:right="705"/>
      </w:pPr>
      <w:r>
        <w:rPr>
          <w:b/>
        </w:rPr>
        <w:t xml:space="preserve">Метою </w:t>
      </w:r>
      <w:r>
        <w:t>навчання мистецтва для загальної середньої освіти є формування культурних цінностей у процесі пізнання мистецтва та художньо-творчого самовираження в особистому та суспільному житті; плекання пошани до національної і світової мистецької спадщини.</w:t>
      </w:r>
    </w:p>
    <w:p w:rsidR="00735B10" w:rsidRDefault="00735B10" w:rsidP="00735B10">
      <w:pPr>
        <w:pStyle w:val="a8"/>
        <w:spacing w:before="1"/>
        <w:ind w:right="704"/>
      </w:pPr>
      <w:r>
        <w:t xml:space="preserve">Відповідно до окресленої мети, головними </w:t>
      </w:r>
      <w:r>
        <w:rPr>
          <w:b/>
        </w:rPr>
        <w:t xml:space="preserve">завданнями </w:t>
      </w:r>
      <w:r>
        <w:t>навчання мистецтва у початковій школі є:</w:t>
      </w:r>
    </w:p>
    <w:p w:rsidR="00735B10" w:rsidRDefault="00735B10" w:rsidP="00355580">
      <w:pPr>
        <w:pStyle w:val="ac"/>
        <w:numPr>
          <w:ilvl w:val="0"/>
          <w:numId w:val="17"/>
        </w:numPr>
        <w:tabs>
          <w:tab w:val="left" w:pos="1444"/>
        </w:tabs>
        <w:suppressAutoHyphens w:val="0"/>
        <w:autoSpaceDE w:val="0"/>
        <w:autoSpaceDN w:val="0"/>
        <w:ind w:right="714" w:firstLine="708"/>
        <w:jc w:val="both"/>
        <w:rPr>
          <w:sz w:val="28"/>
        </w:rPr>
      </w:pPr>
      <w:r>
        <w:rPr>
          <w:sz w:val="28"/>
        </w:rPr>
        <w:t>збагачення</w:t>
      </w:r>
      <w:r>
        <w:rPr>
          <w:spacing w:val="-18"/>
          <w:sz w:val="28"/>
        </w:rPr>
        <w:t xml:space="preserve"> </w:t>
      </w:r>
      <w:r>
        <w:rPr>
          <w:sz w:val="28"/>
        </w:rPr>
        <w:t>духовного</w:t>
      </w:r>
      <w:r>
        <w:rPr>
          <w:spacing w:val="-17"/>
          <w:sz w:val="28"/>
        </w:rPr>
        <w:t xml:space="preserve"> </w:t>
      </w:r>
      <w:r>
        <w:rPr>
          <w:sz w:val="28"/>
        </w:rPr>
        <w:t>світу</w:t>
      </w:r>
      <w:r>
        <w:rPr>
          <w:spacing w:val="-18"/>
          <w:sz w:val="28"/>
        </w:rPr>
        <w:t xml:space="preserve"> </w:t>
      </w:r>
      <w:r>
        <w:rPr>
          <w:sz w:val="28"/>
        </w:rPr>
        <w:t>учня</w:t>
      </w:r>
      <w:r>
        <w:rPr>
          <w:spacing w:val="-17"/>
          <w:sz w:val="28"/>
        </w:rPr>
        <w:t xml:space="preserve"> </w:t>
      </w:r>
      <w:r>
        <w:rPr>
          <w:sz w:val="28"/>
        </w:rPr>
        <w:t>/</w:t>
      </w:r>
      <w:r>
        <w:rPr>
          <w:spacing w:val="-18"/>
          <w:sz w:val="28"/>
        </w:rPr>
        <w:t xml:space="preserve"> </w:t>
      </w:r>
      <w:r>
        <w:rPr>
          <w:sz w:val="28"/>
        </w:rPr>
        <w:t>учениці</w:t>
      </w:r>
      <w:r>
        <w:rPr>
          <w:spacing w:val="-17"/>
          <w:sz w:val="28"/>
        </w:rPr>
        <w:t xml:space="preserve"> </w:t>
      </w:r>
      <w:r>
        <w:rPr>
          <w:sz w:val="28"/>
        </w:rPr>
        <w:t>під</w:t>
      </w:r>
      <w:r>
        <w:rPr>
          <w:spacing w:val="-18"/>
          <w:sz w:val="28"/>
        </w:rPr>
        <w:t xml:space="preserve"> </w:t>
      </w:r>
      <w:r>
        <w:rPr>
          <w:sz w:val="28"/>
        </w:rPr>
        <w:t>час</w:t>
      </w:r>
      <w:r>
        <w:rPr>
          <w:spacing w:val="-17"/>
          <w:sz w:val="28"/>
        </w:rPr>
        <w:t xml:space="preserve"> </w:t>
      </w:r>
      <w:r>
        <w:rPr>
          <w:sz w:val="28"/>
        </w:rPr>
        <w:t>сприймання</w:t>
      </w:r>
      <w:r>
        <w:rPr>
          <w:spacing w:val="-18"/>
          <w:sz w:val="28"/>
        </w:rPr>
        <w:t xml:space="preserve"> </w:t>
      </w:r>
      <w:r>
        <w:rPr>
          <w:sz w:val="28"/>
        </w:rPr>
        <w:t xml:space="preserve">мистецтва та художньої творчості; виховання шани до національної і світової культурної </w:t>
      </w:r>
      <w:r>
        <w:rPr>
          <w:spacing w:val="-2"/>
          <w:sz w:val="28"/>
        </w:rPr>
        <w:t>спадщини;</w:t>
      </w:r>
    </w:p>
    <w:p w:rsidR="00735B10" w:rsidRDefault="00735B10" w:rsidP="00355580">
      <w:pPr>
        <w:pStyle w:val="ac"/>
        <w:numPr>
          <w:ilvl w:val="0"/>
          <w:numId w:val="17"/>
        </w:numPr>
        <w:tabs>
          <w:tab w:val="left" w:pos="1444"/>
        </w:tabs>
        <w:suppressAutoHyphens w:val="0"/>
        <w:autoSpaceDE w:val="0"/>
        <w:autoSpaceDN w:val="0"/>
        <w:spacing w:before="1"/>
        <w:ind w:right="705" w:firstLine="708"/>
        <w:jc w:val="both"/>
        <w:rPr>
          <w:sz w:val="28"/>
        </w:rPr>
      </w:pPr>
      <w:r>
        <w:rPr>
          <w:sz w:val="28"/>
        </w:rPr>
        <w:t>набуття досвіду творення художніх образів через опанування елементарними мистецькими вміннями; розвиток загальних і спеціальних мистецьких здібностей;</w:t>
      </w:r>
    </w:p>
    <w:p w:rsidR="00735B10" w:rsidRDefault="00735B10" w:rsidP="00355580">
      <w:pPr>
        <w:pStyle w:val="ac"/>
        <w:numPr>
          <w:ilvl w:val="0"/>
          <w:numId w:val="17"/>
        </w:numPr>
        <w:tabs>
          <w:tab w:val="left" w:pos="1444"/>
        </w:tabs>
        <w:suppressAutoHyphens w:val="0"/>
        <w:autoSpaceDE w:val="0"/>
        <w:autoSpaceDN w:val="0"/>
        <w:ind w:right="703" w:firstLine="708"/>
        <w:jc w:val="both"/>
        <w:rPr>
          <w:sz w:val="28"/>
        </w:rPr>
      </w:pPr>
      <w:r>
        <w:rPr>
          <w:sz w:val="28"/>
        </w:rPr>
        <w:t>розкриття творчого потенціалу особистості; стимулювання художньо- образного мислення, художніх інтересів; виховання естетичного смаку; сприяння</w:t>
      </w:r>
      <w:r>
        <w:rPr>
          <w:spacing w:val="-10"/>
          <w:sz w:val="28"/>
        </w:rPr>
        <w:t xml:space="preserve"> </w:t>
      </w:r>
      <w:r>
        <w:rPr>
          <w:sz w:val="28"/>
        </w:rPr>
        <w:t>творчому</w:t>
      </w:r>
      <w:r>
        <w:rPr>
          <w:spacing w:val="-12"/>
          <w:sz w:val="28"/>
        </w:rPr>
        <w:t xml:space="preserve"> </w:t>
      </w:r>
      <w:r>
        <w:rPr>
          <w:sz w:val="28"/>
        </w:rPr>
        <w:t>самовияву</w:t>
      </w:r>
      <w:r>
        <w:rPr>
          <w:spacing w:val="-14"/>
          <w:sz w:val="28"/>
        </w:rPr>
        <w:t xml:space="preserve"> </w:t>
      </w:r>
      <w:r>
        <w:rPr>
          <w:sz w:val="28"/>
        </w:rPr>
        <w:t>та</w:t>
      </w:r>
      <w:r>
        <w:rPr>
          <w:spacing w:val="-10"/>
          <w:sz w:val="28"/>
        </w:rPr>
        <w:t xml:space="preserve"> </w:t>
      </w:r>
      <w:r>
        <w:rPr>
          <w:sz w:val="28"/>
        </w:rPr>
        <w:t>розвитку</w:t>
      </w:r>
      <w:r>
        <w:rPr>
          <w:spacing w:val="-14"/>
          <w:sz w:val="28"/>
        </w:rPr>
        <w:t xml:space="preserve"> </w:t>
      </w:r>
      <w:r>
        <w:rPr>
          <w:sz w:val="28"/>
        </w:rPr>
        <w:t>індивідуального</w:t>
      </w:r>
      <w:r>
        <w:rPr>
          <w:spacing w:val="-11"/>
          <w:sz w:val="28"/>
        </w:rPr>
        <w:t xml:space="preserve"> </w:t>
      </w:r>
      <w:r>
        <w:rPr>
          <w:sz w:val="28"/>
        </w:rPr>
        <w:t>стилю</w:t>
      </w:r>
      <w:r>
        <w:rPr>
          <w:spacing w:val="-11"/>
          <w:sz w:val="28"/>
        </w:rPr>
        <w:t xml:space="preserve"> </w:t>
      </w:r>
      <w:r>
        <w:rPr>
          <w:sz w:val="28"/>
        </w:rPr>
        <w:t>учня</w:t>
      </w:r>
      <w:r>
        <w:rPr>
          <w:spacing w:val="-10"/>
          <w:sz w:val="28"/>
        </w:rPr>
        <w:t xml:space="preserve"> </w:t>
      </w:r>
      <w:r>
        <w:rPr>
          <w:sz w:val="28"/>
        </w:rPr>
        <w:t>/</w:t>
      </w:r>
      <w:r>
        <w:rPr>
          <w:spacing w:val="-9"/>
          <w:sz w:val="28"/>
        </w:rPr>
        <w:t xml:space="preserve"> </w:t>
      </w:r>
      <w:r>
        <w:rPr>
          <w:sz w:val="28"/>
        </w:rPr>
        <w:t>учениці через мистецтво;</w:t>
      </w:r>
    </w:p>
    <w:p w:rsidR="00735B10" w:rsidRDefault="00735B10" w:rsidP="00355580">
      <w:pPr>
        <w:pStyle w:val="ac"/>
        <w:numPr>
          <w:ilvl w:val="0"/>
          <w:numId w:val="17"/>
        </w:numPr>
        <w:tabs>
          <w:tab w:val="left" w:pos="1444"/>
        </w:tabs>
        <w:suppressAutoHyphens w:val="0"/>
        <w:autoSpaceDE w:val="0"/>
        <w:autoSpaceDN w:val="0"/>
        <w:ind w:right="710" w:firstLine="708"/>
        <w:jc w:val="both"/>
        <w:rPr>
          <w:sz w:val="28"/>
        </w:rPr>
      </w:pPr>
      <w:r>
        <w:rPr>
          <w:sz w:val="28"/>
        </w:rPr>
        <w:t>розвиток уміння інтерпретувати твори мистецтва, висловлювати враження</w:t>
      </w:r>
      <w:r>
        <w:rPr>
          <w:spacing w:val="-12"/>
          <w:sz w:val="28"/>
        </w:rPr>
        <w:t xml:space="preserve"> </w:t>
      </w:r>
      <w:r>
        <w:rPr>
          <w:sz w:val="28"/>
        </w:rPr>
        <w:t>та</w:t>
      </w:r>
      <w:r>
        <w:rPr>
          <w:spacing w:val="-13"/>
          <w:sz w:val="28"/>
        </w:rPr>
        <w:t xml:space="preserve"> </w:t>
      </w:r>
      <w:r>
        <w:rPr>
          <w:sz w:val="28"/>
        </w:rPr>
        <w:t>особистісне</w:t>
      </w:r>
      <w:r>
        <w:rPr>
          <w:spacing w:val="-12"/>
          <w:sz w:val="28"/>
        </w:rPr>
        <w:t xml:space="preserve"> </w:t>
      </w:r>
      <w:r>
        <w:rPr>
          <w:sz w:val="28"/>
        </w:rPr>
        <w:t>ставлення</w:t>
      </w:r>
      <w:r>
        <w:rPr>
          <w:spacing w:val="-12"/>
          <w:sz w:val="28"/>
        </w:rPr>
        <w:t xml:space="preserve"> </w:t>
      </w:r>
      <w:r>
        <w:rPr>
          <w:sz w:val="28"/>
        </w:rPr>
        <w:t>до</w:t>
      </w:r>
      <w:r>
        <w:rPr>
          <w:spacing w:val="-12"/>
          <w:sz w:val="28"/>
        </w:rPr>
        <w:t xml:space="preserve"> </w:t>
      </w:r>
      <w:r>
        <w:rPr>
          <w:sz w:val="28"/>
        </w:rPr>
        <w:t>них;</w:t>
      </w:r>
      <w:r>
        <w:rPr>
          <w:spacing w:val="-12"/>
          <w:sz w:val="28"/>
        </w:rPr>
        <w:t xml:space="preserve"> </w:t>
      </w:r>
      <w:r>
        <w:rPr>
          <w:sz w:val="28"/>
        </w:rPr>
        <w:t>засвоєння</w:t>
      </w:r>
      <w:r>
        <w:rPr>
          <w:spacing w:val="-12"/>
          <w:sz w:val="28"/>
        </w:rPr>
        <w:t xml:space="preserve"> </w:t>
      </w:r>
      <w:r>
        <w:rPr>
          <w:sz w:val="28"/>
        </w:rPr>
        <w:t>початкових</w:t>
      </w:r>
      <w:r>
        <w:rPr>
          <w:spacing w:val="-12"/>
          <w:sz w:val="28"/>
        </w:rPr>
        <w:t xml:space="preserve"> </w:t>
      </w:r>
      <w:r>
        <w:rPr>
          <w:sz w:val="28"/>
        </w:rPr>
        <w:t>знань</w:t>
      </w:r>
      <w:r>
        <w:rPr>
          <w:spacing w:val="-13"/>
          <w:sz w:val="28"/>
        </w:rPr>
        <w:t xml:space="preserve"> </w:t>
      </w:r>
      <w:r>
        <w:rPr>
          <w:sz w:val="28"/>
        </w:rPr>
        <w:t>про</w:t>
      </w:r>
      <w:r>
        <w:rPr>
          <w:spacing w:val="-12"/>
          <w:sz w:val="28"/>
        </w:rPr>
        <w:t xml:space="preserve"> </w:t>
      </w:r>
      <w:r>
        <w:rPr>
          <w:sz w:val="28"/>
        </w:rPr>
        <w:t xml:space="preserve">види мистецтва, особливості їхньої художньо-образної мови, зокрема у </w:t>
      </w:r>
      <w:r>
        <w:rPr>
          <w:spacing w:val="-2"/>
          <w:sz w:val="28"/>
        </w:rPr>
        <w:t>взаємозв’язках;</w:t>
      </w:r>
    </w:p>
    <w:p w:rsidR="00735B10" w:rsidRDefault="00735B10" w:rsidP="00355580">
      <w:pPr>
        <w:pStyle w:val="ac"/>
        <w:numPr>
          <w:ilvl w:val="0"/>
          <w:numId w:val="17"/>
        </w:numPr>
        <w:tabs>
          <w:tab w:val="left" w:pos="1444"/>
        </w:tabs>
        <w:suppressAutoHyphens w:val="0"/>
        <w:autoSpaceDE w:val="0"/>
        <w:autoSpaceDN w:val="0"/>
        <w:ind w:right="710" w:firstLine="708"/>
        <w:jc w:val="both"/>
        <w:rPr>
          <w:sz w:val="28"/>
        </w:rPr>
      </w:pPr>
      <w:r>
        <w:rPr>
          <w:sz w:val="28"/>
        </w:rPr>
        <w:t>формування вміння презентувати й оцінювати власну творчість, плекання потреби у самовдосконаленні;</w:t>
      </w:r>
    </w:p>
    <w:p w:rsidR="00735B10" w:rsidRDefault="00735B10" w:rsidP="00355580">
      <w:pPr>
        <w:pStyle w:val="ac"/>
        <w:numPr>
          <w:ilvl w:val="0"/>
          <w:numId w:val="17"/>
        </w:numPr>
        <w:tabs>
          <w:tab w:val="left" w:pos="1444"/>
        </w:tabs>
        <w:suppressAutoHyphens w:val="0"/>
        <w:autoSpaceDE w:val="0"/>
        <w:autoSpaceDN w:val="0"/>
        <w:spacing w:before="1"/>
        <w:ind w:right="712" w:firstLine="708"/>
        <w:jc w:val="both"/>
        <w:rPr>
          <w:sz w:val="28"/>
        </w:rPr>
      </w:pPr>
      <w:r>
        <w:rPr>
          <w:sz w:val="28"/>
        </w:rPr>
        <w:t>формування вміння взаємодіяти з іншими через мистецтво, виявляти зв’язки мистецтва з природним і соціокультурним середовищем;</w:t>
      </w:r>
    </w:p>
    <w:p w:rsidR="00735B10" w:rsidRDefault="00735B10" w:rsidP="00355580">
      <w:pPr>
        <w:pStyle w:val="ac"/>
        <w:numPr>
          <w:ilvl w:val="0"/>
          <w:numId w:val="17"/>
        </w:numPr>
        <w:tabs>
          <w:tab w:val="left" w:pos="1444"/>
        </w:tabs>
        <w:suppressAutoHyphens w:val="0"/>
        <w:autoSpaceDE w:val="0"/>
        <w:autoSpaceDN w:val="0"/>
        <w:ind w:right="711" w:firstLine="708"/>
        <w:jc w:val="both"/>
        <w:rPr>
          <w:sz w:val="28"/>
        </w:rPr>
      </w:pPr>
      <w:r>
        <w:rPr>
          <w:sz w:val="28"/>
        </w:rPr>
        <w:t>виховання здатності застосовувати мистецтво для отримання задоволення та емоційного самопізнання.</w:t>
      </w:r>
    </w:p>
    <w:p w:rsidR="00735B10" w:rsidRDefault="00735B10" w:rsidP="00735B10">
      <w:pPr>
        <w:pStyle w:val="a8"/>
        <w:ind w:right="704"/>
      </w:pPr>
      <w:r>
        <w:t xml:space="preserve">Реалізація поставленої мети та завдань здійснюється за </w:t>
      </w:r>
      <w:r>
        <w:rPr>
          <w:b/>
        </w:rPr>
        <w:t>змістовими лініями</w:t>
      </w:r>
      <w:r>
        <w:t>: «Художньо-практична діяльність», «Сприймання та інтерпретація мистецтва», «Комунікація через мистецтво», які окреслюють рамкову модель досягнення загальних цілей мистецької освітньої галузі.</w:t>
      </w:r>
    </w:p>
    <w:p w:rsidR="00735B10" w:rsidRDefault="00735B10" w:rsidP="00735B10">
      <w:pPr>
        <w:ind w:left="425" w:right="705" w:firstLine="708"/>
        <w:jc w:val="both"/>
        <w:rPr>
          <w:sz w:val="28"/>
        </w:rPr>
      </w:pPr>
      <w:r>
        <w:rPr>
          <w:sz w:val="28"/>
        </w:rPr>
        <w:t xml:space="preserve">Змістова лінія </w:t>
      </w:r>
      <w:r>
        <w:rPr>
          <w:b/>
          <w:sz w:val="28"/>
        </w:rPr>
        <w:t>«Художньо-практична діяльність</w:t>
      </w:r>
      <w:r>
        <w:rPr>
          <w:b/>
          <w:i/>
          <w:sz w:val="28"/>
        </w:rPr>
        <w:t xml:space="preserve">» </w:t>
      </w:r>
      <w:r>
        <w:rPr>
          <w:sz w:val="28"/>
        </w:rPr>
        <w:t>націлює на розвиток креативності та мистецьких здібностей учнів через практичне засвоєння основ</w:t>
      </w:r>
    </w:p>
    <w:p w:rsidR="00735B10" w:rsidRDefault="00735B10" w:rsidP="00735B10">
      <w:pPr>
        <w:pStyle w:val="a8"/>
        <w:spacing w:before="79"/>
        <w:ind w:right="705"/>
      </w:pPr>
      <w:r>
        <w:t>художньої мови різних видів мистецтва та способів художньо-творчого самовияву. Ця змістова лінія реалізується через формування в учнів умінь застосовувати різні виражальні засоби для творення художніх образів, імпровізування та естетичного перетворення довкілля, а також формування уявлень про можливість і способи впливати на емоційний стан завдяки мистецькій діяльності.</w:t>
      </w:r>
    </w:p>
    <w:p w:rsidR="00735B10" w:rsidRDefault="00735B10" w:rsidP="00735B10">
      <w:pPr>
        <w:pStyle w:val="a8"/>
        <w:ind w:right="703"/>
      </w:pPr>
      <w:r>
        <w:t xml:space="preserve">Змістова лінія </w:t>
      </w:r>
      <w:r>
        <w:rPr>
          <w:b/>
        </w:rPr>
        <w:t xml:space="preserve">«Сприймання та інтерпретація мистецтва» </w:t>
      </w:r>
      <w:r>
        <w:t>спрямована на пізнання цінностей, що несуть твори мистецтва. Її реалізація передбачає розвиток емоційної сфери учнів, збагачення естетичного досвіду, формування в них умінь сприймати, аналізувати, інтерпретувати, оцінювати мистецтво, виявляючи до нього емоційно-ціннісне ставлення, а також формування уявлень про</w:t>
      </w:r>
      <w:r>
        <w:rPr>
          <w:spacing w:val="-5"/>
        </w:rPr>
        <w:t xml:space="preserve"> </w:t>
      </w:r>
      <w:r>
        <w:lastRenderedPageBreak/>
        <w:t>можливість</w:t>
      </w:r>
      <w:r>
        <w:rPr>
          <w:spacing w:val="-6"/>
        </w:rPr>
        <w:t xml:space="preserve"> </w:t>
      </w:r>
      <w:r>
        <w:t>і</w:t>
      </w:r>
      <w:r>
        <w:rPr>
          <w:spacing w:val="-4"/>
        </w:rPr>
        <w:t xml:space="preserve"> </w:t>
      </w:r>
      <w:r>
        <w:t>способи</w:t>
      </w:r>
      <w:r>
        <w:rPr>
          <w:spacing w:val="-5"/>
        </w:rPr>
        <w:t xml:space="preserve"> </w:t>
      </w:r>
      <w:r>
        <w:t>впливати</w:t>
      </w:r>
      <w:r>
        <w:rPr>
          <w:spacing w:val="-5"/>
        </w:rPr>
        <w:t xml:space="preserve"> </w:t>
      </w:r>
      <w:r>
        <w:t>на</w:t>
      </w:r>
      <w:r>
        <w:rPr>
          <w:spacing w:val="-5"/>
        </w:rPr>
        <w:t xml:space="preserve"> </w:t>
      </w:r>
      <w:r>
        <w:t>свій</w:t>
      </w:r>
      <w:r>
        <w:rPr>
          <w:spacing w:val="-4"/>
        </w:rPr>
        <w:t xml:space="preserve"> </w:t>
      </w:r>
      <w:r>
        <w:t>емоційний</w:t>
      </w:r>
      <w:r>
        <w:rPr>
          <w:spacing w:val="-5"/>
        </w:rPr>
        <w:t xml:space="preserve"> </w:t>
      </w:r>
      <w:r>
        <w:t>стан</w:t>
      </w:r>
      <w:r>
        <w:rPr>
          <w:spacing w:val="-5"/>
        </w:rPr>
        <w:t xml:space="preserve"> </w:t>
      </w:r>
      <w:r>
        <w:t>завдяки</w:t>
      </w:r>
      <w:r>
        <w:rPr>
          <w:spacing w:val="-5"/>
        </w:rPr>
        <w:t xml:space="preserve"> </w:t>
      </w:r>
      <w:r>
        <w:t>сприйманню творів мистецтва.</w:t>
      </w:r>
    </w:p>
    <w:p w:rsidR="00735B10" w:rsidRDefault="00735B10" w:rsidP="00735B10">
      <w:pPr>
        <w:pStyle w:val="a8"/>
        <w:spacing w:before="3"/>
        <w:ind w:right="706"/>
      </w:pPr>
      <w:r>
        <w:t xml:space="preserve">Реалізація змістової лінії </w:t>
      </w:r>
      <w:r>
        <w:rPr>
          <w:b/>
        </w:rPr>
        <w:t xml:space="preserve">«Комунікація через мистецтво» </w:t>
      </w:r>
      <w:r>
        <w:t>націлена на соціалізацію учнів через мистецтво, усвідомлення ними свого «Я» (своїх мистецьких можливостей). Змістова лінія передбачає формування в учнів умінь презентувати себе і свої досягнення, критично їх оцінювати, взаємодіяти з іншими через мистецтво у середовищі, зокрема в різних культурно-мистецьких заходах, обговореннях тощо.</w:t>
      </w:r>
    </w:p>
    <w:p w:rsidR="00735B10" w:rsidRDefault="00735B10" w:rsidP="00735B10">
      <w:pPr>
        <w:pStyle w:val="a8"/>
        <w:ind w:right="706"/>
      </w:pPr>
      <w:r>
        <w:t>Мистецька освітня галузь може реалізуватися через інтегровані предмети або предмети за окремими видами мистецтва: наприклад, музичне мистецтво, образотворче</w:t>
      </w:r>
      <w:r>
        <w:rPr>
          <w:spacing w:val="-7"/>
        </w:rPr>
        <w:t xml:space="preserve"> </w:t>
      </w:r>
      <w:r>
        <w:t>мистецтво</w:t>
      </w:r>
      <w:r>
        <w:rPr>
          <w:spacing w:val="-6"/>
        </w:rPr>
        <w:t xml:space="preserve"> </w:t>
      </w:r>
      <w:r>
        <w:t>тощо</w:t>
      </w:r>
      <w:r>
        <w:rPr>
          <w:spacing w:val="-6"/>
        </w:rPr>
        <w:t xml:space="preserve"> </w:t>
      </w:r>
      <w:r>
        <w:t>за</w:t>
      </w:r>
      <w:r>
        <w:rPr>
          <w:spacing w:val="-7"/>
        </w:rPr>
        <w:t xml:space="preserve"> </w:t>
      </w:r>
      <w:r>
        <w:t>умови</w:t>
      </w:r>
      <w:r>
        <w:rPr>
          <w:spacing w:val="-4"/>
        </w:rPr>
        <w:t xml:space="preserve"> </w:t>
      </w:r>
      <w:r>
        <w:t>реалізації</w:t>
      </w:r>
      <w:r>
        <w:rPr>
          <w:spacing w:val="-6"/>
        </w:rPr>
        <w:t xml:space="preserve"> </w:t>
      </w:r>
      <w:r>
        <w:t>упродовж</w:t>
      </w:r>
      <w:r>
        <w:rPr>
          <w:spacing w:val="-9"/>
        </w:rPr>
        <w:t xml:space="preserve"> </w:t>
      </w:r>
      <w:r>
        <w:t>циклу</w:t>
      </w:r>
      <w:r>
        <w:rPr>
          <w:spacing w:val="-11"/>
        </w:rPr>
        <w:t xml:space="preserve"> </w:t>
      </w:r>
      <w:r>
        <w:t>навчання</w:t>
      </w:r>
      <w:r>
        <w:rPr>
          <w:spacing w:val="-6"/>
        </w:rPr>
        <w:t xml:space="preserve"> </w:t>
      </w:r>
      <w:r>
        <w:t>всіх очікуваних результатів галузі.</w:t>
      </w:r>
    </w:p>
    <w:p w:rsidR="00735B10" w:rsidRPr="004632D4" w:rsidRDefault="00735B10" w:rsidP="00735B10">
      <w:pPr>
        <w:pStyle w:val="1"/>
        <w:ind w:left="4431" w:right="2784" w:hanging="193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p w:rsidR="00735B10" w:rsidRDefault="00735B10" w:rsidP="00735B10">
      <w:pPr>
        <w:pStyle w:val="a8"/>
        <w:spacing w:before="96"/>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649"/>
        </w:trPr>
        <w:tc>
          <w:tcPr>
            <w:tcW w:w="3404" w:type="dxa"/>
          </w:tcPr>
          <w:p w:rsidR="00735B10" w:rsidRDefault="00735B10" w:rsidP="00735B10">
            <w:pPr>
              <w:pStyle w:val="TableParagraph"/>
              <w:spacing w:before="47"/>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8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2001"/>
              <w:rPr>
                <w:b/>
                <w:sz w:val="24"/>
              </w:rPr>
            </w:pPr>
            <w:r>
              <w:rPr>
                <w:b/>
                <w:sz w:val="24"/>
              </w:rPr>
              <w:t>1.</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«Художньо-практична</w:t>
            </w:r>
            <w:r>
              <w:rPr>
                <w:b/>
                <w:spacing w:val="-2"/>
                <w:sz w:val="24"/>
              </w:rPr>
              <w:t xml:space="preserve"> діяльність»</w:t>
            </w:r>
          </w:p>
        </w:tc>
      </w:tr>
      <w:tr w:rsidR="00735B10" w:rsidTr="00735B10">
        <w:trPr>
          <w:trHeight w:val="4692"/>
        </w:trPr>
        <w:tc>
          <w:tcPr>
            <w:tcW w:w="3404" w:type="dxa"/>
          </w:tcPr>
          <w:p w:rsidR="00735B10" w:rsidRDefault="00735B10" w:rsidP="00735B10">
            <w:pPr>
              <w:pStyle w:val="TableParagraph"/>
              <w:rPr>
                <w:sz w:val="24"/>
              </w:rPr>
            </w:pPr>
            <w:r>
              <w:rPr>
                <w:sz w:val="24"/>
              </w:rPr>
              <w:t>Творить</w:t>
            </w:r>
            <w:r>
              <w:rPr>
                <w:spacing w:val="-15"/>
                <w:sz w:val="24"/>
              </w:rPr>
              <w:t xml:space="preserve"> </w:t>
            </w:r>
            <w:r>
              <w:rPr>
                <w:sz w:val="24"/>
              </w:rPr>
              <w:t>відомими</w:t>
            </w:r>
            <w:r>
              <w:rPr>
                <w:spacing w:val="-15"/>
                <w:sz w:val="24"/>
              </w:rPr>
              <w:t xml:space="preserve"> </w:t>
            </w:r>
            <w:r>
              <w:rPr>
                <w:sz w:val="24"/>
              </w:rPr>
              <w:t>художніми засобами і способами</w:t>
            </w:r>
          </w:p>
        </w:tc>
        <w:tc>
          <w:tcPr>
            <w:tcW w:w="6237" w:type="dxa"/>
          </w:tcPr>
          <w:p w:rsidR="00735B10" w:rsidRDefault="00735B10" w:rsidP="00735B10">
            <w:pPr>
              <w:pStyle w:val="TableParagraph"/>
              <w:ind w:left="146" w:right="139"/>
              <w:jc w:val="both"/>
              <w:rPr>
                <w:sz w:val="24"/>
              </w:rPr>
            </w:pPr>
            <w:r>
              <w:rPr>
                <w:i/>
                <w:sz w:val="24"/>
              </w:rPr>
              <w:t xml:space="preserve">співає </w:t>
            </w:r>
            <w:r>
              <w:rPr>
                <w:sz w:val="24"/>
              </w:rPr>
              <w:t>вокальні вправи, дитячі пісні (зокрема музичний фольклор) у відповідному настрої, характері, темпі, динаміці [2 МИО 1-1.1-1];</w:t>
            </w:r>
          </w:p>
          <w:p w:rsidR="00735B10" w:rsidRDefault="00735B10" w:rsidP="00735B10">
            <w:pPr>
              <w:pStyle w:val="TableParagraph"/>
              <w:ind w:left="146"/>
              <w:jc w:val="both"/>
              <w:rPr>
                <w:sz w:val="24"/>
              </w:rPr>
            </w:pPr>
            <w:r>
              <w:rPr>
                <w:i/>
                <w:sz w:val="24"/>
              </w:rPr>
              <w:t>дотримується</w:t>
            </w:r>
            <w:r>
              <w:rPr>
                <w:i/>
                <w:spacing w:val="-4"/>
                <w:sz w:val="24"/>
              </w:rPr>
              <w:t xml:space="preserve"> </w:t>
            </w:r>
            <w:r>
              <w:rPr>
                <w:sz w:val="24"/>
              </w:rPr>
              <w:t>правил</w:t>
            </w:r>
            <w:r>
              <w:rPr>
                <w:spacing w:val="-2"/>
                <w:sz w:val="24"/>
              </w:rPr>
              <w:t xml:space="preserve"> </w:t>
            </w:r>
            <w:r>
              <w:rPr>
                <w:sz w:val="24"/>
              </w:rPr>
              <w:t>співу</w:t>
            </w:r>
            <w:r>
              <w:rPr>
                <w:spacing w:val="-5"/>
                <w:sz w:val="24"/>
              </w:rPr>
              <w:t xml:space="preserve"> </w:t>
            </w:r>
            <w:r>
              <w:rPr>
                <w:sz w:val="24"/>
              </w:rPr>
              <w:t>[2</w:t>
            </w:r>
            <w:r>
              <w:rPr>
                <w:spacing w:val="-1"/>
                <w:sz w:val="24"/>
              </w:rPr>
              <w:t xml:space="preserve"> </w:t>
            </w:r>
            <w:r>
              <w:rPr>
                <w:sz w:val="24"/>
              </w:rPr>
              <w:t>МИО</w:t>
            </w:r>
            <w:r>
              <w:rPr>
                <w:spacing w:val="-2"/>
                <w:sz w:val="24"/>
              </w:rPr>
              <w:t xml:space="preserve"> </w:t>
            </w:r>
            <w:r>
              <w:rPr>
                <w:sz w:val="24"/>
              </w:rPr>
              <w:t>1-1.1-</w:t>
            </w:r>
            <w:r>
              <w:rPr>
                <w:spacing w:val="-5"/>
                <w:sz w:val="24"/>
              </w:rPr>
              <w:t>2];</w:t>
            </w:r>
          </w:p>
          <w:p w:rsidR="00735B10" w:rsidRDefault="00735B10" w:rsidP="00735B10">
            <w:pPr>
              <w:pStyle w:val="TableParagraph"/>
              <w:ind w:left="146" w:right="141"/>
              <w:jc w:val="both"/>
              <w:rPr>
                <w:sz w:val="24"/>
              </w:rPr>
            </w:pPr>
            <w:r>
              <w:rPr>
                <w:i/>
                <w:sz w:val="24"/>
              </w:rPr>
              <w:t xml:space="preserve">грає </w:t>
            </w:r>
            <w:r>
              <w:rPr>
                <w:sz w:val="24"/>
              </w:rPr>
              <w:t>в ансамблі прості композиції (трикутники, бубни, барабан, сопілка, ксилофон тощо) [2 МИО 1-1.1-3];</w:t>
            </w:r>
          </w:p>
          <w:p w:rsidR="00735B10" w:rsidRDefault="00735B10" w:rsidP="00735B10">
            <w:pPr>
              <w:pStyle w:val="TableParagraph"/>
              <w:ind w:left="146" w:right="136"/>
              <w:jc w:val="both"/>
              <w:rPr>
                <w:sz w:val="24"/>
              </w:rPr>
            </w:pPr>
            <w:r>
              <w:rPr>
                <w:i/>
                <w:sz w:val="24"/>
              </w:rPr>
              <w:t xml:space="preserve">обирає </w:t>
            </w:r>
            <w:r>
              <w:rPr>
                <w:sz w:val="24"/>
              </w:rPr>
              <w:t>тембр інструменту (трикутники, бубни, барабан, сопілка, ксилофон тощо) для передавання відповідного образу [2 МИО 1-1.1- 4];</w:t>
            </w:r>
          </w:p>
          <w:p w:rsidR="00735B10" w:rsidRDefault="00735B10" w:rsidP="00735B10">
            <w:pPr>
              <w:pStyle w:val="TableParagraph"/>
              <w:ind w:left="146" w:right="135"/>
              <w:jc w:val="both"/>
              <w:rPr>
                <w:sz w:val="24"/>
              </w:rPr>
            </w:pPr>
            <w:r>
              <w:rPr>
                <w:i/>
                <w:sz w:val="24"/>
              </w:rPr>
              <w:t>орієнтується</w:t>
            </w:r>
            <w:r>
              <w:rPr>
                <w:i/>
                <w:spacing w:val="-4"/>
                <w:sz w:val="24"/>
              </w:rPr>
              <w:t xml:space="preserve"> </w:t>
            </w:r>
            <w:r>
              <w:rPr>
                <w:sz w:val="24"/>
              </w:rPr>
              <w:t>в</w:t>
            </w:r>
            <w:r>
              <w:rPr>
                <w:spacing w:val="-4"/>
                <w:sz w:val="24"/>
              </w:rPr>
              <w:t xml:space="preserve"> </w:t>
            </w:r>
            <w:r>
              <w:rPr>
                <w:sz w:val="24"/>
              </w:rPr>
              <w:t>нотному</w:t>
            </w:r>
            <w:r>
              <w:rPr>
                <w:spacing w:val="-6"/>
                <w:sz w:val="24"/>
              </w:rPr>
              <w:t xml:space="preserve"> </w:t>
            </w:r>
            <w:r>
              <w:rPr>
                <w:sz w:val="24"/>
              </w:rPr>
              <w:t>записі</w:t>
            </w:r>
            <w:r>
              <w:rPr>
                <w:spacing w:val="-3"/>
                <w:sz w:val="24"/>
              </w:rPr>
              <w:t xml:space="preserve"> </w:t>
            </w:r>
            <w:r>
              <w:rPr>
                <w:sz w:val="24"/>
              </w:rPr>
              <w:t>(нотний</w:t>
            </w:r>
            <w:r>
              <w:rPr>
                <w:spacing w:val="-2"/>
                <w:sz w:val="24"/>
              </w:rPr>
              <w:t xml:space="preserve"> </w:t>
            </w:r>
            <w:r>
              <w:rPr>
                <w:sz w:val="24"/>
              </w:rPr>
              <w:t>стан,</w:t>
            </w:r>
            <w:r>
              <w:rPr>
                <w:spacing w:val="-3"/>
                <w:sz w:val="24"/>
              </w:rPr>
              <w:t xml:space="preserve"> </w:t>
            </w:r>
            <w:r>
              <w:rPr>
                <w:sz w:val="24"/>
              </w:rPr>
              <w:t>скрипковий ключ, розмір, такт, ноти в межах І октави, тривалості звуків</w:t>
            </w:r>
            <w:r>
              <w:rPr>
                <w:spacing w:val="-10"/>
                <w:sz w:val="24"/>
              </w:rPr>
              <w:t xml:space="preserve"> </w:t>
            </w:r>
            <w:r>
              <w:rPr>
                <w:sz w:val="24"/>
              </w:rPr>
              <w:t>–</w:t>
            </w:r>
            <w:r>
              <w:rPr>
                <w:spacing w:val="-10"/>
                <w:sz w:val="24"/>
              </w:rPr>
              <w:t xml:space="preserve"> </w:t>
            </w:r>
            <w:r>
              <w:rPr>
                <w:sz w:val="24"/>
              </w:rPr>
              <w:t>ціла,</w:t>
            </w:r>
            <w:r>
              <w:rPr>
                <w:spacing w:val="-11"/>
                <w:sz w:val="24"/>
              </w:rPr>
              <w:t xml:space="preserve"> </w:t>
            </w:r>
            <w:r>
              <w:rPr>
                <w:sz w:val="24"/>
              </w:rPr>
              <w:t>половинна,</w:t>
            </w:r>
            <w:r>
              <w:rPr>
                <w:spacing w:val="-10"/>
                <w:sz w:val="24"/>
              </w:rPr>
              <w:t xml:space="preserve"> </w:t>
            </w:r>
            <w:r>
              <w:rPr>
                <w:sz w:val="24"/>
              </w:rPr>
              <w:t>чверть,</w:t>
            </w:r>
            <w:r>
              <w:rPr>
                <w:spacing w:val="-10"/>
                <w:sz w:val="24"/>
              </w:rPr>
              <w:t xml:space="preserve"> </w:t>
            </w:r>
            <w:r>
              <w:rPr>
                <w:sz w:val="24"/>
              </w:rPr>
              <w:t>восьма)</w:t>
            </w:r>
            <w:r>
              <w:rPr>
                <w:spacing w:val="-11"/>
                <w:sz w:val="24"/>
              </w:rPr>
              <w:t xml:space="preserve"> </w:t>
            </w:r>
            <w:r>
              <w:rPr>
                <w:sz w:val="24"/>
              </w:rPr>
              <w:t>[2</w:t>
            </w:r>
            <w:r>
              <w:rPr>
                <w:spacing w:val="-10"/>
                <w:sz w:val="24"/>
              </w:rPr>
              <w:t xml:space="preserve"> </w:t>
            </w:r>
            <w:r>
              <w:rPr>
                <w:sz w:val="24"/>
              </w:rPr>
              <w:t>МИО</w:t>
            </w:r>
            <w:r>
              <w:rPr>
                <w:spacing w:val="-11"/>
                <w:sz w:val="24"/>
              </w:rPr>
              <w:t xml:space="preserve"> </w:t>
            </w:r>
            <w:r>
              <w:rPr>
                <w:sz w:val="24"/>
              </w:rPr>
              <w:t xml:space="preserve">1-1.1-5]; </w:t>
            </w:r>
            <w:r>
              <w:rPr>
                <w:i/>
                <w:sz w:val="24"/>
              </w:rPr>
              <w:t xml:space="preserve">відтворює </w:t>
            </w:r>
            <w:r>
              <w:rPr>
                <w:sz w:val="24"/>
              </w:rPr>
              <w:t>прості ритмічні послідовності (створені з половинних, четвертних та восьмих тривалостей), зокрема у різних темпах [2 МИО 1-1.1-6];</w:t>
            </w:r>
          </w:p>
          <w:p w:rsidR="00735B10" w:rsidRDefault="00735B10" w:rsidP="00735B10">
            <w:pPr>
              <w:pStyle w:val="TableParagraph"/>
              <w:spacing w:line="270" w:lineRule="atLeast"/>
              <w:ind w:left="146" w:right="139"/>
              <w:jc w:val="both"/>
              <w:rPr>
                <w:sz w:val="24"/>
              </w:rPr>
            </w:pPr>
            <w:r>
              <w:rPr>
                <w:i/>
                <w:sz w:val="24"/>
              </w:rPr>
              <w:t xml:space="preserve">виконує </w:t>
            </w:r>
            <w:r>
              <w:rPr>
                <w:sz w:val="24"/>
              </w:rPr>
              <w:t>прості площинні (двовимірні) живописні та графічні зображення; прості об’ємні композиції [2 МИО</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883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rPr>
                <w:sz w:val="24"/>
              </w:rPr>
            </w:pPr>
            <w:r>
              <w:rPr>
                <w:spacing w:val="-2"/>
                <w:sz w:val="24"/>
              </w:rPr>
              <w:t>1-1.1-</w:t>
            </w:r>
            <w:r>
              <w:rPr>
                <w:spacing w:val="-5"/>
                <w:sz w:val="24"/>
              </w:rPr>
              <w:t>7];</w:t>
            </w:r>
          </w:p>
          <w:p w:rsidR="00735B10" w:rsidRDefault="00735B10" w:rsidP="00735B10">
            <w:pPr>
              <w:pStyle w:val="TableParagraph"/>
              <w:ind w:left="146" w:right="132"/>
              <w:jc w:val="both"/>
              <w:rPr>
                <w:sz w:val="24"/>
              </w:rPr>
            </w:pPr>
            <w:r>
              <w:rPr>
                <w:i/>
                <w:sz w:val="24"/>
              </w:rPr>
              <w:t xml:space="preserve">використовує </w:t>
            </w:r>
            <w:r>
              <w:rPr>
                <w:sz w:val="24"/>
              </w:rPr>
              <w:t xml:space="preserve">у живописній роботі хроматичні і ахроматичні кольори; </w:t>
            </w:r>
            <w:r>
              <w:rPr>
                <w:i/>
                <w:sz w:val="24"/>
              </w:rPr>
              <w:t xml:space="preserve">утворює </w:t>
            </w:r>
            <w:r>
              <w:rPr>
                <w:sz w:val="24"/>
              </w:rPr>
              <w:t>з основних кольорів – похідні [2 МИО 1-1.1-8];</w:t>
            </w:r>
          </w:p>
          <w:p w:rsidR="00735B10" w:rsidRDefault="00735B10" w:rsidP="00735B10">
            <w:pPr>
              <w:pStyle w:val="TableParagraph"/>
              <w:ind w:left="146" w:right="135"/>
              <w:jc w:val="both"/>
              <w:rPr>
                <w:sz w:val="24"/>
              </w:rPr>
            </w:pPr>
            <w:r>
              <w:rPr>
                <w:i/>
                <w:sz w:val="24"/>
              </w:rPr>
              <w:t xml:space="preserve">створює </w:t>
            </w:r>
            <w:r>
              <w:rPr>
                <w:sz w:val="24"/>
              </w:rPr>
              <w:t>хроматичну й ахроматичну графічну композицію, використовуючи лінії, крапки та плями [2 МИО 1-1.1-9];</w:t>
            </w:r>
          </w:p>
          <w:p w:rsidR="00735B10" w:rsidRDefault="00735B10" w:rsidP="00735B10">
            <w:pPr>
              <w:pStyle w:val="TableParagraph"/>
              <w:ind w:left="146" w:right="138"/>
              <w:jc w:val="both"/>
              <w:rPr>
                <w:sz w:val="24"/>
              </w:rPr>
            </w:pPr>
            <w:r>
              <w:rPr>
                <w:i/>
                <w:sz w:val="24"/>
              </w:rPr>
              <w:t xml:space="preserve">складає </w:t>
            </w:r>
            <w:r>
              <w:rPr>
                <w:sz w:val="24"/>
              </w:rPr>
              <w:t>та розташовує на площині (у просторі) окремі елементи зображень (форм) у просту, зокрема орнаментальну, композицію (графічну, живописну, декоративну, об</w:t>
            </w:r>
            <w:r>
              <w:rPr>
                <w:i/>
                <w:sz w:val="24"/>
              </w:rPr>
              <w:t>’</w:t>
            </w:r>
            <w:r>
              <w:rPr>
                <w:sz w:val="24"/>
              </w:rPr>
              <w:t>ємну) [2 МИО 1-1.1-10];</w:t>
            </w:r>
          </w:p>
          <w:p w:rsidR="00735B10" w:rsidRDefault="00735B10" w:rsidP="00735B10">
            <w:pPr>
              <w:pStyle w:val="TableParagraph"/>
              <w:ind w:left="146" w:right="138"/>
              <w:jc w:val="both"/>
              <w:rPr>
                <w:sz w:val="24"/>
              </w:rPr>
            </w:pPr>
            <w:r>
              <w:rPr>
                <w:sz w:val="24"/>
              </w:rPr>
              <w:t>відповідно</w:t>
            </w:r>
            <w:r>
              <w:rPr>
                <w:spacing w:val="-9"/>
                <w:sz w:val="24"/>
              </w:rPr>
              <w:t xml:space="preserve"> </w:t>
            </w:r>
            <w:r>
              <w:rPr>
                <w:sz w:val="24"/>
              </w:rPr>
              <w:t>до</w:t>
            </w:r>
            <w:r>
              <w:rPr>
                <w:spacing w:val="-6"/>
                <w:sz w:val="24"/>
              </w:rPr>
              <w:t xml:space="preserve"> </w:t>
            </w:r>
            <w:r>
              <w:rPr>
                <w:sz w:val="24"/>
              </w:rPr>
              <w:t>задуму</w:t>
            </w:r>
            <w:r>
              <w:rPr>
                <w:i/>
                <w:sz w:val="24"/>
              </w:rPr>
              <w:t>,</w:t>
            </w:r>
            <w:r>
              <w:rPr>
                <w:i/>
                <w:spacing w:val="-6"/>
                <w:sz w:val="24"/>
              </w:rPr>
              <w:t xml:space="preserve"> </w:t>
            </w:r>
            <w:r>
              <w:rPr>
                <w:i/>
                <w:sz w:val="24"/>
              </w:rPr>
              <w:t>обирає</w:t>
            </w:r>
            <w:r>
              <w:rPr>
                <w:i/>
                <w:spacing w:val="-5"/>
                <w:sz w:val="24"/>
              </w:rPr>
              <w:t xml:space="preserve"> </w:t>
            </w:r>
            <w:r>
              <w:rPr>
                <w:sz w:val="24"/>
              </w:rPr>
              <w:t>положення</w:t>
            </w:r>
            <w:r>
              <w:rPr>
                <w:spacing w:val="-9"/>
                <w:sz w:val="24"/>
              </w:rPr>
              <w:t xml:space="preserve"> </w:t>
            </w:r>
            <w:r>
              <w:rPr>
                <w:sz w:val="24"/>
              </w:rPr>
              <w:t>формату</w:t>
            </w:r>
            <w:r>
              <w:rPr>
                <w:spacing w:val="-11"/>
                <w:sz w:val="24"/>
              </w:rPr>
              <w:t xml:space="preserve"> </w:t>
            </w:r>
            <w:r>
              <w:rPr>
                <w:sz w:val="24"/>
              </w:rPr>
              <w:t>аркуша (вертикальний, горизонтальний) [2 МИО 1-1.1-11];</w:t>
            </w:r>
          </w:p>
          <w:p w:rsidR="00735B10" w:rsidRDefault="00735B10" w:rsidP="00735B10">
            <w:pPr>
              <w:pStyle w:val="TableParagraph"/>
              <w:ind w:left="146" w:right="138"/>
              <w:jc w:val="both"/>
              <w:rPr>
                <w:sz w:val="24"/>
              </w:rPr>
            </w:pPr>
            <w:r>
              <w:rPr>
                <w:i/>
                <w:sz w:val="24"/>
              </w:rPr>
              <w:t xml:space="preserve">використовує </w:t>
            </w:r>
            <w:r>
              <w:rPr>
                <w:sz w:val="24"/>
              </w:rPr>
              <w:t>усю площину аркуша для створення композиції [2 МИО 1-1.1-12];</w:t>
            </w:r>
          </w:p>
          <w:p w:rsidR="00735B10" w:rsidRDefault="00735B10" w:rsidP="00735B10">
            <w:pPr>
              <w:pStyle w:val="TableParagraph"/>
              <w:spacing w:before="1"/>
              <w:ind w:left="146" w:right="136"/>
              <w:jc w:val="both"/>
              <w:rPr>
                <w:sz w:val="24"/>
              </w:rPr>
            </w:pPr>
            <w:r>
              <w:rPr>
                <w:i/>
                <w:sz w:val="24"/>
              </w:rPr>
              <w:t xml:space="preserve">користується </w:t>
            </w:r>
            <w:r>
              <w:rPr>
                <w:sz w:val="24"/>
              </w:rPr>
              <w:t xml:space="preserve">художніми засобами та матеріалами, палітрою, пензлями, стеками, ножицями тощо [2 МИО 1- </w:t>
            </w:r>
            <w:r>
              <w:rPr>
                <w:spacing w:val="-2"/>
                <w:sz w:val="24"/>
              </w:rPr>
              <w:t>1.1-13];</w:t>
            </w:r>
          </w:p>
          <w:p w:rsidR="00735B10" w:rsidRDefault="00735B10" w:rsidP="00735B10">
            <w:pPr>
              <w:pStyle w:val="TableParagraph"/>
              <w:ind w:left="146" w:right="140"/>
              <w:jc w:val="both"/>
              <w:rPr>
                <w:sz w:val="24"/>
              </w:rPr>
            </w:pPr>
            <w:r>
              <w:rPr>
                <w:i/>
                <w:sz w:val="24"/>
              </w:rPr>
              <w:t xml:space="preserve">конструює </w:t>
            </w:r>
            <w:r>
              <w:rPr>
                <w:sz w:val="24"/>
              </w:rPr>
              <w:t>прості композиції з художніх, природних та інших підручних матеріалів [2 МИО 1-1.1-14];</w:t>
            </w:r>
          </w:p>
          <w:p w:rsidR="00735B10" w:rsidRDefault="00735B10" w:rsidP="00735B10">
            <w:pPr>
              <w:pStyle w:val="TableParagraph"/>
              <w:ind w:left="146" w:right="136"/>
              <w:jc w:val="both"/>
              <w:rPr>
                <w:sz w:val="24"/>
              </w:rPr>
            </w:pPr>
            <w:r>
              <w:rPr>
                <w:i/>
                <w:sz w:val="24"/>
              </w:rPr>
              <w:t xml:space="preserve">дотримується </w:t>
            </w:r>
            <w:r>
              <w:rPr>
                <w:sz w:val="24"/>
              </w:rPr>
              <w:t>правил техніки</w:t>
            </w:r>
            <w:r>
              <w:rPr>
                <w:spacing w:val="-1"/>
                <w:sz w:val="24"/>
              </w:rPr>
              <w:t xml:space="preserve"> </w:t>
            </w:r>
            <w:r>
              <w:rPr>
                <w:sz w:val="24"/>
              </w:rPr>
              <w:t xml:space="preserve">безпеки [2 МИО 1-1.1-15]; </w:t>
            </w:r>
            <w:r>
              <w:rPr>
                <w:i/>
                <w:sz w:val="24"/>
              </w:rPr>
              <w:t>викону</w:t>
            </w:r>
            <w:r>
              <w:rPr>
                <w:sz w:val="24"/>
              </w:rPr>
              <w:t>є нескладні ролі (зокрема «пісні в ролях»), етюди- наслідування, перевтілюючись у різних персонажів [2 МИО 1-1.1- 16];</w:t>
            </w:r>
          </w:p>
          <w:p w:rsidR="00735B10" w:rsidRDefault="00735B10" w:rsidP="00735B10">
            <w:pPr>
              <w:pStyle w:val="TableParagraph"/>
              <w:ind w:left="146" w:right="133"/>
              <w:jc w:val="both"/>
              <w:rPr>
                <w:sz w:val="24"/>
              </w:rPr>
            </w:pPr>
            <w:r>
              <w:rPr>
                <w:i/>
                <w:sz w:val="24"/>
              </w:rPr>
              <w:t xml:space="preserve">вправляється </w:t>
            </w:r>
            <w:r>
              <w:rPr>
                <w:sz w:val="24"/>
              </w:rPr>
              <w:t>над інтонацією мовлення, чіткістю дикції, виразністю міміки і жесту [2 МИО 1-1.1-17];</w:t>
            </w:r>
          </w:p>
          <w:p w:rsidR="00735B10" w:rsidRDefault="00735B10" w:rsidP="00735B10">
            <w:pPr>
              <w:pStyle w:val="TableParagraph"/>
              <w:ind w:left="146" w:right="138"/>
              <w:jc w:val="both"/>
              <w:rPr>
                <w:sz w:val="24"/>
              </w:rPr>
            </w:pPr>
            <w:r>
              <w:rPr>
                <w:i/>
                <w:sz w:val="24"/>
              </w:rPr>
              <w:t xml:space="preserve">дотримується </w:t>
            </w:r>
            <w:r>
              <w:rPr>
                <w:sz w:val="24"/>
              </w:rPr>
              <w:t>загальноприйнятих правил поведінки в закладах культури та мистецтва (театрі, музеї тощо) [2 МИО 1-1.1-18];</w:t>
            </w:r>
          </w:p>
          <w:p w:rsidR="00735B10" w:rsidRDefault="00735B10" w:rsidP="00735B10">
            <w:pPr>
              <w:pStyle w:val="TableParagraph"/>
              <w:spacing w:line="270" w:lineRule="atLeast"/>
              <w:ind w:left="146" w:right="137"/>
              <w:jc w:val="both"/>
              <w:rPr>
                <w:sz w:val="24"/>
              </w:rPr>
            </w:pPr>
            <w:r>
              <w:rPr>
                <w:i/>
                <w:sz w:val="24"/>
              </w:rPr>
              <w:t xml:space="preserve">виконує </w:t>
            </w:r>
            <w:r>
              <w:rPr>
                <w:sz w:val="24"/>
              </w:rPr>
              <w:t xml:space="preserve">елементарні танцювальні рухи під музику; </w:t>
            </w:r>
            <w:r>
              <w:rPr>
                <w:i/>
                <w:sz w:val="24"/>
              </w:rPr>
              <w:t xml:space="preserve">рухається </w:t>
            </w:r>
            <w:r>
              <w:rPr>
                <w:sz w:val="24"/>
              </w:rPr>
              <w:t xml:space="preserve">в ритмі і темпі музики, </w:t>
            </w:r>
            <w:r>
              <w:rPr>
                <w:i/>
                <w:sz w:val="24"/>
              </w:rPr>
              <w:t xml:space="preserve">узгоджує </w:t>
            </w:r>
            <w:r>
              <w:rPr>
                <w:sz w:val="24"/>
              </w:rPr>
              <w:t>свої рухи з музичним супроводом (співом) [2 МИО 1-1.1-19]</w:t>
            </w:r>
          </w:p>
        </w:tc>
      </w:tr>
      <w:tr w:rsidR="00735B10" w:rsidTr="00735B10">
        <w:trPr>
          <w:trHeight w:val="3036"/>
        </w:trPr>
        <w:tc>
          <w:tcPr>
            <w:tcW w:w="3404" w:type="dxa"/>
          </w:tcPr>
          <w:p w:rsidR="00735B10" w:rsidRDefault="00735B10" w:rsidP="00735B10">
            <w:pPr>
              <w:pStyle w:val="TableParagraph"/>
              <w:ind w:right="158"/>
              <w:rPr>
                <w:sz w:val="24"/>
              </w:rPr>
            </w:pPr>
            <w:r>
              <w:rPr>
                <w:spacing w:val="-2"/>
                <w:sz w:val="24"/>
              </w:rPr>
              <w:t xml:space="preserve">Експериментує, </w:t>
            </w:r>
            <w:r>
              <w:rPr>
                <w:sz w:val="24"/>
              </w:rPr>
              <w:t>використовуючи відомі техніки художньо- творчої діяльності,</w:t>
            </w:r>
            <w:r>
              <w:rPr>
                <w:spacing w:val="-15"/>
                <w:sz w:val="24"/>
              </w:rPr>
              <w:t xml:space="preserve"> </w:t>
            </w:r>
            <w:r>
              <w:rPr>
                <w:sz w:val="24"/>
              </w:rPr>
              <w:t>звуками,</w:t>
            </w:r>
            <w:r>
              <w:rPr>
                <w:spacing w:val="-15"/>
                <w:sz w:val="24"/>
              </w:rPr>
              <w:t xml:space="preserve"> </w:t>
            </w:r>
            <w:r>
              <w:rPr>
                <w:sz w:val="24"/>
              </w:rPr>
              <w:t xml:space="preserve">ритмами, рухами, лініями, кольорами, формами, матеріалами тощо для створення художніх </w:t>
            </w:r>
            <w:r>
              <w:rPr>
                <w:spacing w:val="-2"/>
                <w:sz w:val="24"/>
              </w:rPr>
              <w:t>образів</w:t>
            </w:r>
          </w:p>
        </w:tc>
        <w:tc>
          <w:tcPr>
            <w:tcW w:w="6237" w:type="dxa"/>
          </w:tcPr>
          <w:p w:rsidR="00735B10" w:rsidRDefault="00735B10" w:rsidP="00735B10">
            <w:pPr>
              <w:pStyle w:val="TableParagraph"/>
              <w:ind w:left="146" w:right="138"/>
              <w:jc w:val="both"/>
              <w:rPr>
                <w:sz w:val="24"/>
              </w:rPr>
            </w:pPr>
            <w:r>
              <w:rPr>
                <w:i/>
                <w:sz w:val="24"/>
              </w:rPr>
              <w:t xml:space="preserve">придумує </w:t>
            </w:r>
            <w:r>
              <w:rPr>
                <w:sz w:val="24"/>
              </w:rPr>
              <w:t>образи (фантазує) та виражає задумане знайомими</w:t>
            </w:r>
            <w:r>
              <w:rPr>
                <w:spacing w:val="-7"/>
                <w:sz w:val="24"/>
              </w:rPr>
              <w:t xml:space="preserve"> </w:t>
            </w:r>
            <w:r>
              <w:rPr>
                <w:sz w:val="24"/>
              </w:rPr>
              <w:t>засобами</w:t>
            </w:r>
            <w:r>
              <w:rPr>
                <w:spacing w:val="-6"/>
                <w:sz w:val="24"/>
              </w:rPr>
              <w:t xml:space="preserve"> </w:t>
            </w:r>
            <w:r>
              <w:rPr>
                <w:sz w:val="24"/>
              </w:rPr>
              <w:t>художньої</w:t>
            </w:r>
            <w:r>
              <w:rPr>
                <w:spacing w:val="-6"/>
                <w:sz w:val="24"/>
              </w:rPr>
              <w:t xml:space="preserve"> </w:t>
            </w:r>
            <w:r>
              <w:rPr>
                <w:sz w:val="24"/>
              </w:rPr>
              <w:t>виразності</w:t>
            </w:r>
            <w:r>
              <w:rPr>
                <w:spacing w:val="-5"/>
                <w:sz w:val="24"/>
              </w:rPr>
              <w:t xml:space="preserve"> </w:t>
            </w:r>
            <w:r>
              <w:rPr>
                <w:sz w:val="24"/>
              </w:rPr>
              <w:t>[2</w:t>
            </w:r>
            <w:r>
              <w:rPr>
                <w:spacing w:val="-8"/>
                <w:sz w:val="24"/>
              </w:rPr>
              <w:t xml:space="preserve"> </w:t>
            </w:r>
            <w:r>
              <w:rPr>
                <w:sz w:val="24"/>
              </w:rPr>
              <w:t>МИО</w:t>
            </w:r>
            <w:r>
              <w:rPr>
                <w:spacing w:val="-6"/>
                <w:sz w:val="24"/>
              </w:rPr>
              <w:t xml:space="preserve"> </w:t>
            </w:r>
            <w:r>
              <w:rPr>
                <w:sz w:val="24"/>
              </w:rPr>
              <w:t xml:space="preserve">1-1.2- </w:t>
            </w:r>
            <w:r>
              <w:rPr>
                <w:spacing w:val="-4"/>
                <w:sz w:val="24"/>
              </w:rPr>
              <w:t>1];</w:t>
            </w:r>
          </w:p>
          <w:p w:rsidR="00735B10" w:rsidRDefault="00735B10" w:rsidP="00735B10">
            <w:pPr>
              <w:pStyle w:val="TableParagraph"/>
              <w:ind w:left="146" w:right="137"/>
              <w:jc w:val="both"/>
              <w:rPr>
                <w:sz w:val="24"/>
              </w:rPr>
            </w:pPr>
            <w:r>
              <w:rPr>
                <w:i/>
                <w:sz w:val="24"/>
              </w:rPr>
              <w:t xml:space="preserve">імпровізує </w:t>
            </w:r>
            <w:r>
              <w:rPr>
                <w:sz w:val="24"/>
              </w:rPr>
              <w:t>голосом (музичні, мовленнєві інтонації), засобами пантоміми (міміка, жести), на музичних інструментах (трикутники, бубни, барабан, маракаси тощо) [2 МИО 1-1.2-2];</w:t>
            </w:r>
          </w:p>
          <w:p w:rsidR="00735B10" w:rsidRDefault="00735B10" w:rsidP="00735B10">
            <w:pPr>
              <w:pStyle w:val="TableParagraph"/>
              <w:ind w:left="146" w:right="139"/>
              <w:jc w:val="both"/>
              <w:rPr>
                <w:sz w:val="24"/>
              </w:rPr>
            </w:pPr>
            <w:r>
              <w:rPr>
                <w:i/>
                <w:sz w:val="24"/>
              </w:rPr>
              <w:t>створює</w:t>
            </w:r>
            <w:r>
              <w:rPr>
                <w:i/>
                <w:spacing w:val="-2"/>
                <w:sz w:val="24"/>
              </w:rPr>
              <w:t xml:space="preserve"> </w:t>
            </w:r>
            <w:r>
              <w:rPr>
                <w:sz w:val="24"/>
              </w:rPr>
              <w:t>варіанти</w:t>
            </w:r>
            <w:r>
              <w:rPr>
                <w:spacing w:val="-2"/>
                <w:sz w:val="24"/>
              </w:rPr>
              <w:t xml:space="preserve"> </w:t>
            </w:r>
            <w:r>
              <w:rPr>
                <w:sz w:val="24"/>
              </w:rPr>
              <w:t>ритмічного</w:t>
            </w:r>
            <w:r>
              <w:rPr>
                <w:spacing w:val="-3"/>
                <w:sz w:val="24"/>
              </w:rPr>
              <w:t xml:space="preserve"> </w:t>
            </w:r>
            <w:r>
              <w:rPr>
                <w:sz w:val="24"/>
              </w:rPr>
              <w:t>супроводу</w:t>
            </w:r>
            <w:r>
              <w:rPr>
                <w:spacing w:val="-8"/>
                <w:sz w:val="24"/>
              </w:rPr>
              <w:t xml:space="preserve"> </w:t>
            </w:r>
            <w:r>
              <w:rPr>
                <w:sz w:val="24"/>
              </w:rPr>
              <w:t>до</w:t>
            </w:r>
            <w:r>
              <w:rPr>
                <w:spacing w:val="-3"/>
                <w:sz w:val="24"/>
              </w:rPr>
              <w:t xml:space="preserve"> </w:t>
            </w:r>
            <w:r>
              <w:rPr>
                <w:sz w:val="24"/>
              </w:rPr>
              <w:t>пісні</w:t>
            </w:r>
            <w:r>
              <w:rPr>
                <w:spacing w:val="-3"/>
                <w:sz w:val="24"/>
              </w:rPr>
              <w:t xml:space="preserve"> </w:t>
            </w:r>
            <w:r>
              <w:rPr>
                <w:sz w:val="24"/>
              </w:rPr>
              <w:t>[2</w:t>
            </w:r>
            <w:r>
              <w:rPr>
                <w:spacing w:val="-3"/>
                <w:sz w:val="24"/>
              </w:rPr>
              <w:t xml:space="preserve"> </w:t>
            </w:r>
            <w:r>
              <w:rPr>
                <w:sz w:val="24"/>
              </w:rPr>
              <w:t xml:space="preserve">МИО </w:t>
            </w:r>
            <w:r>
              <w:rPr>
                <w:spacing w:val="-2"/>
                <w:sz w:val="24"/>
              </w:rPr>
              <w:t>1-1.2-3];</w:t>
            </w:r>
          </w:p>
          <w:p w:rsidR="00735B10" w:rsidRDefault="00735B10" w:rsidP="00735B10">
            <w:pPr>
              <w:pStyle w:val="TableParagraph"/>
              <w:spacing w:line="270" w:lineRule="atLeast"/>
              <w:ind w:left="146" w:right="136"/>
              <w:jc w:val="both"/>
              <w:rPr>
                <w:sz w:val="24"/>
              </w:rPr>
            </w:pPr>
            <w:r>
              <w:rPr>
                <w:i/>
                <w:sz w:val="24"/>
              </w:rPr>
              <w:t xml:space="preserve">експериментує </w:t>
            </w:r>
            <w:r>
              <w:rPr>
                <w:sz w:val="24"/>
              </w:rPr>
              <w:t>з кольорами, лініями, формами тощо [2 МИО 1- 1.2-4]</w:t>
            </w:r>
          </w:p>
        </w:tc>
      </w:tr>
      <w:tr w:rsidR="00735B10" w:rsidTr="00735B10">
        <w:trPr>
          <w:trHeight w:val="2025"/>
        </w:trPr>
        <w:tc>
          <w:tcPr>
            <w:tcW w:w="3404" w:type="dxa"/>
          </w:tcPr>
          <w:p w:rsidR="00735B10" w:rsidRDefault="00735B10" w:rsidP="00735B10">
            <w:pPr>
              <w:pStyle w:val="TableParagraph"/>
              <w:ind w:right="158"/>
              <w:rPr>
                <w:sz w:val="24"/>
              </w:rPr>
            </w:pPr>
            <w:r>
              <w:rPr>
                <w:sz w:val="24"/>
              </w:rPr>
              <w:t>Спостерігає</w:t>
            </w:r>
            <w:r>
              <w:rPr>
                <w:spacing w:val="-8"/>
                <w:sz w:val="24"/>
              </w:rPr>
              <w:t xml:space="preserve"> </w:t>
            </w:r>
            <w:r>
              <w:rPr>
                <w:sz w:val="24"/>
              </w:rPr>
              <w:t>за</w:t>
            </w:r>
            <w:r>
              <w:rPr>
                <w:spacing w:val="-8"/>
                <w:sz w:val="24"/>
              </w:rPr>
              <w:t xml:space="preserve"> </w:t>
            </w:r>
            <w:r>
              <w:rPr>
                <w:sz w:val="24"/>
              </w:rPr>
              <w:t>навколишнім світом,</w:t>
            </w:r>
            <w:r>
              <w:rPr>
                <w:spacing w:val="-13"/>
                <w:sz w:val="24"/>
              </w:rPr>
              <w:t xml:space="preserve"> </w:t>
            </w:r>
            <w:r>
              <w:rPr>
                <w:sz w:val="24"/>
              </w:rPr>
              <w:t>фіксує</w:t>
            </w:r>
            <w:r>
              <w:rPr>
                <w:spacing w:val="-14"/>
                <w:sz w:val="24"/>
              </w:rPr>
              <w:t xml:space="preserve"> </w:t>
            </w:r>
            <w:r>
              <w:rPr>
                <w:sz w:val="24"/>
              </w:rPr>
              <w:t>за</w:t>
            </w:r>
            <w:r>
              <w:rPr>
                <w:spacing w:val="-14"/>
                <w:sz w:val="24"/>
              </w:rPr>
              <w:t xml:space="preserve"> </w:t>
            </w:r>
            <w:r>
              <w:rPr>
                <w:sz w:val="24"/>
              </w:rPr>
              <w:t xml:space="preserve">допомогою вчителя цікаві явища як ідеї для творчості; допомагає </w:t>
            </w:r>
            <w:r>
              <w:rPr>
                <w:spacing w:val="-2"/>
                <w:sz w:val="24"/>
              </w:rPr>
              <w:t>прикрасити</w:t>
            </w:r>
          </w:p>
          <w:p w:rsidR="00735B10" w:rsidRDefault="00735B10" w:rsidP="00735B10">
            <w:pPr>
              <w:pStyle w:val="TableParagraph"/>
              <w:rPr>
                <w:sz w:val="24"/>
              </w:rPr>
            </w:pPr>
            <w:r>
              <w:rPr>
                <w:sz w:val="24"/>
              </w:rPr>
              <w:t>місце,</w:t>
            </w:r>
            <w:r>
              <w:rPr>
                <w:spacing w:val="-4"/>
                <w:sz w:val="24"/>
              </w:rPr>
              <w:t xml:space="preserve"> </w:t>
            </w:r>
            <w:r>
              <w:rPr>
                <w:sz w:val="24"/>
              </w:rPr>
              <w:t>де</w:t>
            </w:r>
            <w:r>
              <w:rPr>
                <w:spacing w:val="-3"/>
                <w:sz w:val="24"/>
              </w:rPr>
              <w:t xml:space="preserve"> </w:t>
            </w:r>
            <w:r>
              <w:rPr>
                <w:sz w:val="24"/>
              </w:rPr>
              <w:t>навчається,</w:t>
            </w:r>
            <w:r>
              <w:rPr>
                <w:spacing w:val="-3"/>
                <w:sz w:val="24"/>
              </w:rPr>
              <w:t xml:space="preserve"> </w:t>
            </w:r>
            <w:r>
              <w:rPr>
                <w:spacing w:val="-4"/>
                <w:sz w:val="24"/>
              </w:rPr>
              <w:t>живе</w:t>
            </w:r>
          </w:p>
        </w:tc>
        <w:tc>
          <w:tcPr>
            <w:tcW w:w="6237" w:type="dxa"/>
          </w:tcPr>
          <w:p w:rsidR="00735B10" w:rsidRDefault="00735B10" w:rsidP="00735B10">
            <w:pPr>
              <w:pStyle w:val="TableParagraph"/>
              <w:ind w:left="146" w:right="138"/>
              <w:jc w:val="both"/>
              <w:rPr>
                <w:sz w:val="24"/>
              </w:rPr>
            </w:pPr>
            <w:r>
              <w:rPr>
                <w:i/>
                <w:sz w:val="24"/>
              </w:rPr>
              <w:t xml:space="preserve">спостерігає </w:t>
            </w:r>
            <w:r>
              <w:rPr>
                <w:sz w:val="24"/>
              </w:rPr>
              <w:t>за довкіллям, за допомогою вчителя/вчительки фіксує цікаві, незвичайні явища [2 МИО 1-1.3-1];</w:t>
            </w:r>
          </w:p>
          <w:p w:rsidR="00735B10" w:rsidRDefault="00735B10" w:rsidP="00735B10">
            <w:pPr>
              <w:pStyle w:val="TableParagraph"/>
              <w:ind w:left="146" w:right="135"/>
              <w:jc w:val="both"/>
              <w:rPr>
                <w:sz w:val="24"/>
              </w:rPr>
            </w:pPr>
            <w:r>
              <w:rPr>
                <w:i/>
                <w:sz w:val="24"/>
              </w:rPr>
              <w:t xml:space="preserve">створює </w:t>
            </w:r>
            <w:r>
              <w:rPr>
                <w:sz w:val="24"/>
              </w:rPr>
              <w:t xml:space="preserve">елементи композиції / декору для оформлення середовища, в якому живе і навчається, </w:t>
            </w:r>
            <w:r>
              <w:rPr>
                <w:i/>
                <w:sz w:val="24"/>
              </w:rPr>
              <w:t xml:space="preserve">використовує </w:t>
            </w:r>
            <w:r>
              <w:rPr>
                <w:sz w:val="24"/>
              </w:rPr>
              <w:t>побачене і почуте в художньо-практичній діяльності [2 МИО 1-1.3-2]</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ind w:right="136"/>
              <w:jc w:val="both"/>
              <w:rPr>
                <w:sz w:val="24"/>
              </w:rPr>
            </w:pPr>
            <w:r>
              <w:rPr>
                <w:sz w:val="24"/>
              </w:rPr>
              <w:t>Визначає серед творів і видів художньо-творчої діяльності ті, що</w:t>
            </w:r>
          </w:p>
          <w:p w:rsidR="00735B10" w:rsidRDefault="00735B10" w:rsidP="00735B10">
            <w:pPr>
              <w:pStyle w:val="TableParagraph"/>
              <w:spacing w:line="270" w:lineRule="atLeast"/>
              <w:ind w:right="392"/>
              <w:rPr>
                <w:sz w:val="24"/>
              </w:rPr>
            </w:pPr>
            <w:r>
              <w:rPr>
                <w:sz w:val="24"/>
              </w:rPr>
              <w:t>подобаються; ділиться емоціями від сприйняття мистецьких</w:t>
            </w:r>
            <w:r>
              <w:rPr>
                <w:spacing w:val="-15"/>
                <w:sz w:val="24"/>
              </w:rPr>
              <w:t xml:space="preserve"> </w:t>
            </w:r>
            <w:r>
              <w:rPr>
                <w:sz w:val="24"/>
              </w:rPr>
              <w:t>творів;</w:t>
            </w:r>
            <w:r>
              <w:rPr>
                <w:spacing w:val="-15"/>
                <w:sz w:val="24"/>
              </w:rPr>
              <w:t xml:space="preserve"> </w:t>
            </w:r>
            <w:r>
              <w:rPr>
                <w:sz w:val="24"/>
              </w:rPr>
              <w:t>творить для власного задоволення</w:t>
            </w:r>
          </w:p>
        </w:tc>
        <w:tc>
          <w:tcPr>
            <w:tcW w:w="6237" w:type="dxa"/>
          </w:tcPr>
          <w:p w:rsidR="00735B10" w:rsidRDefault="00735B10" w:rsidP="00735B10">
            <w:pPr>
              <w:pStyle w:val="TableParagraph"/>
              <w:spacing w:line="273" w:lineRule="exact"/>
              <w:ind w:left="146"/>
              <w:rPr>
                <w:sz w:val="24"/>
              </w:rPr>
            </w:pPr>
            <w:r>
              <w:rPr>
                <w:i/>
                <w:sz w:val="24"/>
              </w:rPr>
              <w:t>вирізняє</w:t>
            </w:r>
            <w:r>
              <w:rPr>
                <w:i/>
                <w:spacing w:val="-9"/>
                <w:sz w:val="24"/>
              </w:rPr>
              <w:t xml:space="preserve"> </w:t>
            </w:r>
            <w:r>
              <w:rPr>
                <w:sz w:val="24"/>
              </w:rPr>
              <w:t>види</w:t>
            </w:r>
            <w:r>
              <w:rPr>
                <w:spacing w:val="-9"/>
                <w:sz w:val="24"/>
              </w:rPr>
              <w:t xml:space="preserve"> </w:t>
            </w:r>
            <w:r>
              <w:rPr>
                <w:sz w:val="24"/>
              </w:rPr>
              <w:t>мистецької</w:t>
            </w:r>
            <w:r>
              <w:rPr>
                <w:spacing w:val="-8"/>
                <w:sz w:val="24"/>
              </w:rPr>
              <w:t xml:space="preserve"> </w:t>
            </w:r>
            <w:r>
              <w:rPr>
                <w:sz w:val="24"/>
              </w:rPr>
              <w:t>діяльності,</w:t>
            </w:r>
            <w:r>
              <w:rPr>
                <w:spacing w:val="-9"/>
                <w:sz w:val="24"/>
              </w:rPr>
              <w:t xml:space="preserve"> </w:t>
            </w:r>
            <w:r>
              <w:rPr>
                <w:sz w:val="24"/>
              </w:rPr>
              <w:t>які</w:t>
            </w:r>
            <w:r>
              <w:rPr>
                <w:spacing w:val="-10"/>
                <w:sz w:val="24"/>
              </w:rPr>
              <w:t xml:space="preserve"> </w:t>
            </w:r>
            <w:r>
              <w:rPr>
                <w:sz w:val="24"/>
              </w:rPr>
              <w:t>поліпшують</w:t>
            </w:r>
            <w:r>
              <w:rPr>
                <w:spacing w:val="-8"/>
                <w:sz w:val="24"/>
              </w:rPr>
              <w:t xml:space="preserve"> </w:t>
            </w:r>
            <w:r>
              <w:rPr>
                <w:spacing w:val="-4"/>
                <w:sz w:val="24"/>
              </w:rPr>
              <w:t>його</w:t>
            </w:r>
          </w:p>
          <w:p w:rsidR="00735B10" w:rsidRDefault="00735B10" w:rsidP="00735B10">
            <w:pPr>
              <w:pStyle w:val="TableParagraph"/>
              <w:ind w:left="146"/>
              <w:rPr>
                <w:sz w:val="24"/>
              </w:rPr>
            </w:pPr>
            <w:r>
              <w:rPr>
                <w:sz w:val="24"/>
              </w:rPr>
              <w:t>/</w:t>
            </w:r>
            <w:r>
              <w:rPr>
                <w:spacing w:val="-1"/>
                <w:sz w:val="24"/>
              </w:rPr>
              <w:t xml:space="preserve"> </w:t>
            </w:r>
            <w:r>
              <w:rPr>
                <w:sz w:val="24"/>
              </w:rPr>
              <w:t>її настрій</w:t>
            </w:r>
            <w:r>
              <w:rPr>
                <w:spacing w:val="-3"/>
                <w:sz w:val="24"/>
              </w:rPr>
              <w:t xml:space="preserve"> </w:t>
            </w:r>
            <w:r>
              <w:rPr>
                <w:sz w:val="24"/>
              </w:rPr>
              <w:t>[2 МИО</w:t>
            </w:r>
            <w:r>
              <w:rPr>
                <w:spacing w:val="-1"/>
                <w:sz w:val="24"/>
              </w:rPr>
              <w:t xml:space="preserve"> </w:t>
            </w:r>
            <w:r>
              <w:rPr>
                <w:sz w:val="24"/>
              </w:rPr>
              <w:t>1-3.4-</w:t>
            </w:r>
            <w:r>
              <w:rPr>
                <w:spacing w:val="-5"/>
                <w:sz w:val="24"/>
              </w:rPr>
              <w:t>1];</w:t>
            </w:r>
          </w:p>
          <w:p w:rsidR="00735B10" w:rsidRDefault="00735B10" w:rsidP="00735B10">
            <w:pPr>
              <w:pStyle w:val="TableParagraph"/>
              <w:ind w:left="115"/>
              <w:rPr>
                <w:sz w:val="24"/>
              </w:rPr>
            </w:pPr>
            <w:r>
              <w:rPr>
                <w:i/>
                <w:sz w:val="24"/>
              </w:rPr>
              <w:t>описує</w:t>
            </w:r>
            <w:r>
              <w:rPr>
                <w:i/>
                <w:spacing w:val="30"/>
                <w:sz w:val="24"/>
              </w:rPr>
              <w:t xml:space="preserve"> </w:t>
            </w:r>
            <w:r>
              <w:rPr>
                <w:sz w:val="24"/>
              </w:rPr>
              <w:t>свої</w:t>
            </w:r>
            <w:r>
              <w:rPr>
                <w:spacing w:val="29"/>
                <w:sz w:val="24"/>
              </w:rPr>
              <w:t xml:space="preserve"> </w:t>
            </w:r>
            <w:r>
              <w:rPr>
                <w:sz w:val="24"/>
              </w:rPr>
              <w:t>емоції</w:t>
            </w:r>
            <w:r>
              <w:rPr>
                <w:spacing w:val="30"/>
                <w:sz w:val="24"/>
              </w:rPr>
              <w:t xml:space="preserve"> </w:t>
            </w:r>
            <w:r>
              <w:rPr>
                <w:sz w:val="24"/>
              </w:rPr>
              <w:t>від</w:t>
            </w:r>
            <w:r>
              <w:rPr>
                <w:spacing w:val="30"/>
                <w:sz w:val="24"/>
              </w:rPr>
              <w:t xml:space="preserve"> </w:t>
            </w:r>
            <w:r>
              <w:rPr>
                <w:sz w:val="24"/>
              </w:rPr>
              <w:t>сприймання</w:t>
            </w:r>
            <w:r>
              <w:rPr>
                <w:spacing w:val="29"/>
                <w:sz w:val="24"/>
              </w:rPr>
              <w:t xml:space="preserve"> </w:t>
            </w:r>
            <w:r>
              <w:rPr>
                <w:sz w:val="24"/>
              </w:rPr>
              <w:t>мистецьких</w:t>
            </w:r>
            <w:r>
              <w:rPr>
                <w:spacing w:val="31"/>
                <w:sz w:val="24"/>
              </w:rPr>
              <w:t xml:space="preserve"> </w:t>
            </w:r>
            <w:r>
              <w:rPr>
                <w:sz w:val="24"/>
              </w:rPr>
              <w:t>творів [2 МИО 1-3.4- 2];</w:t>
            </w:r>
          </w:p>
          <w:p w:rsidR="00735B10" w:rsidRDefault="00735B10" w:rsidP="00735B10">
            <w:pPr>
              <w:pStyle w:val="TableParagraph"/>
              <w:ind w:left="115" w:right="144"/>
              <w:rPr>
                <w:sz w:val="24"/>
              </w:rPr>
            </w:pPr>
            <w:r>
              <w:rPr>
                <w:i/>
                <w:sz w:val="24"/>
              </w:rPr>
              <w:t xml:space="preserve">обирає </w:t>
            </w:r>
            <w:r>
              <w:rPr>
                <w:sz w:val="24"/>
              </w:rPr>
              <w:t>вид художньої творчості за своїми вподобаннями [2 МИО 1- 3.4-3]</w:t>
            </w:r>
          </w:p>
        </w:tc>
      </w:tr>
      <w:tr w:rsidR="00735B10" w:rsidTr="00735B10">
        <w:trPr>
          <w:trHeight w:val="7176"/>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Спів</w:t>
            </w:r>
            <w:r>
              <w:rPr>
                <w:spacing w:val="-6"/>
                <w:sz w:val="24"/>
              </w:rPr>
              <w:t xml:space="preserve"> </w:t>
            </w:r>
            <w:r>
              <w:rPr>
                <w:sz w:val="24"/>
              </w:rPr>
              <w:t>(співацька</w:t>
            </w:r>
            <w:r>
              <w:rPr>
                <w:spacing w:val="-7"/>
                <w:sz w:val="24"/>
              </w:rPr>
              <w:t xml:space="preserve"> </w:t>
            </w:r>
            <w:r>
              <w:rPr>
                <w:sz w:val="24"/>
              </w:rPr>
              <w:t>постава,</w:t>
            </w:r>
            <w:r>
              <w:rPr>
                <w:spacing w:val="-2"/>
                <w:sz w:val="24"/>
              </w:rPr>
              <w:t xml:space="preserve"> </w:t>
            </w:r>
            <w:r>
              <w:rPr>
                <w:sz w:val="24"/>
              </w:rPr>
              <w:t>дихання, інтонація,</w:t>
            </w:r>
            <w:r>
              <w:rPr>
                <w:spacing w:val="-2"/>
                <w:sz w:val="24"/>
              </w:rPr>
              <w:t xml:space="preserve"> дикція).</w:t>
            </w:r>
          </w:p>
          <w:p w:rsidR="00735B10" w:rsidRDefault="00735B10" w:rsidP="00735B10">
            <w:pPr>
              <w:pStyle w:val="TableParagraph"/>
              <w:rPr>
                <w:sz w:val="24"/>
              </w:rPr>
            </w:pPr>
            <w:r>
              <w:rPr>
                <w:sz w:val="24"/>
              </w:rPr>
              <w:t>Гра</w:t>
            </w:r>
            <w:r>
              <w:rPr>
                <w:spacing w:val="-5"/>
                <w:sz w:val="24"/>
              </w:rPr>
              <w:t xml:space="preserve"> </w:t>
            </w:r>
            <w:r>
              <w:rPr>
                <w:sz w:val="24"/>
              </w:rPr>
              <w:t>на</w:t>
            </w:r>
            <w:r>
              <w:rPr>
                <w:spacing w:val="-5"/>
                <w:sz w:val="24"/>
              </w:rPr>
              <w:t xml:space="preserve"> </w:t>
            </w:r>
            <w:r>
              <w:rPr>
                <w:sz w:val="24"/>
              </w:rPr>
              <w:t>музичних</w:t>
            </w:r>
            <w:r>
              <w:rPr>
                <w:spacing w:val="-3"/>
                <w:sz w:val="24"/>
              </w:rPr>
              <w:t xml:space="preserve"> </w:t>
            </w:r>
            <w:r>
              <w:rPr>
                <w:sz w:val="24"/>
              </w:rPr>
              <w:t>інструментах:</w:t>
            </w:r>
            <w:r>
              <w:rPr>
                <w:spacing w:val="-5"/>
                <w:sz w:val="24"/>
              </w:rPr>
              <w:t xml:space="preserve"> </w:t>
            </w:r>
            <w:r>
              <w:rPr>
                <w:sz w:val="24"/>
              </w:rPr>
              <w:t>створення</w:t>
            </w:r>
            <w:r>
              <w:rPr>
                <w:spacing w:val="-5"/>
                <w:sz w:val="24"/>
              </w:rPr>
              <w:t xml:space="preserve"> </w:t>
            </w:r>
            <w:r>
              <w:rPr>
                <w:sz w:val="24"/>
              </w:rPr>
              <w:t>варіантів</w:t>
            </w:r>
            <w:r>
              <w:rPr>
                <w:spacing w:val="-6"/>
                <w:sz w:val="24"/>
              </w:rPr>
              <w:t xml:space="preserve"> </w:t>
            </w:r>
            <w:r>
              <w:rPr>
                <w:sz w:val="24"/>
              </w:rPr>
              <w:t>ритмічного</w:t>
            </w:r>
            <w:r>
              <w:rPr>
                <w:spacing w:val="-5"/>
                <w:sz w:val="24"/>
              </w:rPr>
              <w:t xml:space="preserve"> </w:t>
            </w:r>
            <w:r>
              <w:rPr>
                <w:sz w:val="24"/>
              </w:rPr>
              <w:t>супроводу</w:t>
            </w:r>
            <w:r>
              <w:rPr>
                <w:spacing w:val="-10"/>
                <w:sz w:val="24"/>
              </w:rPr>
              <w:t xml:space="preserve"> </w:t>
            </w:r>
            <w:r>
              <w:rPr>
                <w:sz w:val="24"/>
              </w:rPr>
              <w:t>до</w:t>
            </w:r>
            <w:r>
              <w:rPr>
                <w:spacing w:val="-5"/>
                <w:sz w:val="24"/>
              </w:rPr>
              <w:t xml:space="preserve"> </w:t>
            </w:r>
            <w:r>
              <w:rPr>
                <w:sz w:val="24"/>
              </w:rPr>
              <w:t>пісні, ритмічних послідовностей тощо.</w:t>
            </w:r>
          </w:p>
          <w:p w:rsidR="00735B10" w:rsidRDefault="00735B10" w:rsidP="00735B10">
            <w:pPr>
              <w:pStyle w:val="TableParagraph"/>
              <w:ind w:right="490"/>
              <w:rPr>
                <w:sz w:val="24"/>
              </w:rPr>
            </w:pPr>
            <w:r>
              <w:rPr>
                <w:sz w:val="24"/>
              </w:rPr>
              <w:t>Імпровізації</w:t>
            </w:r>
            <w:r>
              <w:rPr>
                <w:spacing w:val="-7"/>
                <w:sz w:val="24"/>
              </w:rPr>
              <w:t xml:space="preserve"> </w:t>
            </w:r>
            <w:r>
              <w:rPr>
                <w:sz w:val="24"/>
              </w:rPr>
              <w:t>голосом,</w:t>
            </w:r>
            <w:r>
              <w:rPr>
                <w:spacing w:val="-7"/>
                <w:sz w:val="24"/>
              </w:rPr>
              <w:t xml:space="preserve"> </w:t>
            </w:r>
            <w:r>
              <w:rPr>
                <w:sz w:val="24"/>
              </w:rPr>
              <w:t>пластикою,</w:t>
            </w:r>
            <w:r>
              <w:rPr>
                <w:spacing w:val="-7"/>
                <w:sz w:val="24"/>
              </w:rPr>
              <w:t xml:space="preserve"> </w:t>
            </w:r>
            <w:r>
              <w:rPr>
                <w:sz w:val="24"/>
              </w:rPr>
              <w:t>на</w:t>
            </w:r>
            <w:r>
              <w:rPr>
                <w:spacing w:val="-8"/>
                <w:sz w:val="24"/>
              </w:rPr>
              <w:t xml:space="preserve"> </w:t>
            </w:r>
            <w:r>
              <w:rPr>
                <w:sz w:val="24"/>
              </w:rPr>
              <w:t>музичних</w:t>
            </w:r>
            <w:r>
              <w:rPr>
                <w:spacing w:val="-8"/>
                <w:sz w:val="24"/>
              </w:rPr>
              <w:t xml:space="preserve"> </w:t>
            </w:r>
            <w:r>
              <w:rPr>
                <w:sz w:val="24"/>
              </w:rPr>
              <w:t>інструментах.</w:t>
            </w:r>
            <w:r>
              <w:rPr>
                <w:spacing w:val="-7"/>
                <w:sz w:val="24"/>
              </w:rPr>
              <w:t xml:space="preserve"> </w:t>
            </w:r>
            <w:r>
              <w:rPr>
                <w:sz w:val="24"/>
              </w:rPr>
              <w:t>Відтворення</w:t>
            </w:r>
            <w:r>
              <w:rPr>
                <w:spacing w:val="-7"/>
                <w:sz w:val="24"/>
              </w:rPr>
              <w:t xml:space="preserve"> </w:t>
            </w:r>
            <w:r>
              <w:rPr>
                <w:sz w:val="24"/>
              </w:rPr>
              <w:t>рухами характеру, темпу, ритму музики.</w:t>
            </w:r>
          </w:p>
          <w:p w:rsidR="00735B10" w:rsidRDefault="00735B10" w:rsidP="00735B10">
            <w:pPr>
              <w:pStyle w:val="TableParagraph"/>
              <w:ind w:right="490"/>
              <w:rPr>
                <w:sz w:val="24"/>
              </w:rPr>
            </w:pPr>
            <w:r>
              <w:rPr>
                <w:sz w:val="24"/>
              </w:rPr>
              <w:t>Інсценізація</w:t>
            </w:r>
            <w:r>
              <w:rPr>
                <w:spacing w:val="-5"/>
                <w:sz w:val="24"/>
              </w:rPr>
              <w:t xml:space="preserve"> </w:t>
            </w:r>
            <w:r>
              <w:rPr>
                <w:sz w:val="24"/>
              </w:rPr>
              <w:t>пісень,</w:t>
            </w:r>
            <w:r>
              <w:rPr>
                <w:spacing w:val="-6"/>
                <w:sz w:val="24"/>
              </w:rPr>
              <w:t xml:space="preserve"> </w:t>
            </w:r>
            <w:r>
              <w:rPr>
                <w:sz w:val="24"/>
              </w:rPr>
              <w:t>створення</w:t>
            </w:r>
            <w:r>
              <w:rPr>
                <w:spacing w:val="-6"/>
                <w:sz w:val="24"/>
              </w:rPr>
              <w:t xml:space="preserve"> </w:t>
            </w:r>
            <w:r>
              <w:rPr>
                <w:sz w:val="24"/>
              </w:rPr>
              <w:t>театралізованих</w:t>
            </w:r>
            <w:r>
              <w:rPr>
                <w:spacing w:val="-6"/>
                <w:sz w:val="24"/>
              </w:rPr>
              <w:t xml:space="preserve"> </w:t>
            </w:r>
            <w:r>
              <w:rPr>
                <w:sz w:val="24"/>
              </w:rPr>
              <w:t>образів.</w:t>
            </w:r>
            <w:r>
              <w:rPr>
                <w:spacing w:val="-6"/>
                <w:sz w:val="24"/>
              </w:rPr>
              <w:t xml:space="preserve"> </w:t>
            </w:r>
            <w:r>
              <w:rPr>
                <w:sz w:val="24"/>
              </w:rPr>
              <w:t>Ознайомлення</w:t>
            </w:r>
            <w:r>
              <w:rPr>
                <w:spacing w:val="-8"/>
                <w:sz w:val="24"/>
              </w:rPr>
              <w:t xml:space="preserve"> </w:t>
            </w:r>
            <w:r>
              <w:rPr>
                <w:sz w:val="24"/>
              </w:rPr>
              <w:t>з</w:t>
            </w:r>
            <w:r>
              <w:rPr>
                <w:spacing w:val="-6"/>
                <w:sz w:val="24"/>
              </w:rPr>
              <w:t xml:space="preserve"> </w:t>
            </w:r>
            <w:r>
              <w:rPr>
                <w:sz w:val="24"/>
              </w:rPr>
              <w:t xml:space="preserve">нотною </w:t>
            </w:r>
            <w:r>
              <w:rPr>
                <w:spacing w:val="-2"/>
                <w:sz w:val="24"/>
              </w:rPr>
              <w:t>грамотою.</w:t>
            </w:r>
          </w:p>
          <w:p w:rsidR="00735B10" w:rsidRDefault="00735B10" w:rsidP="00735B10">
            <w:pPr>
              <w:pStyle w:val="TableParagraph"/>
              <w:rPr>
                <w:sz w:val="24"/>
              </w:rPr>
            </w:pPr>
            <w:r>
              <w:rPr>
                <w:sz w:val="24"/>
              </w:rPr>
              <w:t>Малювання</w:t>
            </w:r>
            <w:r>
              <w:rPr>
                <w:spacing w:val="-5"/>
                <w:sz w:val="24"/>
              </w:rPr>
              <w:t xml:space="preserve"> </w:t>
            </w:r>
            <w:r>
              <w:rPr>
                <w:sz w:val="24"/>
              </w:rPr>
              <w:t>графічними</w:t>
            </w:r>
            <w:r>
              <w:rPr>
                <w:spacing w:val="-5"/>
                <w:sz w:val="24"/>
              </w:rPr>
              <w:t xml:space="preserve"> </w:t>
            </w:r>
            <w:r>
              <w:rPr>
                <w:sz w:val="24"/>
              </w:rPr>
              <w:t>матеріалами,</w:t>
            </w:r>
            <w:r>
              <w:rPr>
                <w:spacing w:val="-5"/>
                <w:sz w:val="24"/>
              </w:rPr>
              <w:t xml:space="preserve"> </w:t>
            </w:r>
            <w:r>
              <w:rPr>
                <w:spacing w:val="-2"/>
                <w:sz w:val="24"/>
              </w:rPr>
              <w:t>фарбами.</w:t>
            </w:r>
          </w:p>
          <w:p w:rsidR="00735B10" w:rsidRDefault="00735B10" w:rsidP="00735B10">
            <w:pPr>
              <w:pStyle w:val="TableParagraph"/>
              <w:ind w:right="137"/>
              <w:jc w:val="both"/>
              <w:rPr>
                <w:sz w:val="24"/>
              </w:rPr>
            </w:pPr>
            <w:r>
              <w:rPr>
                <w:sz w:val="24"/>
              </w:rPr>
              <w:t>Використання різних ліній, плям, форм, кольорів та їх відтінків для створення візуальних образів.</w:t>
            </w:r>
            <w:r>
              <w:rPr>
                <w:spacing w:val="-1"/>
                <w:sz w:val="24"/>
              </w:rPr>
              <w:t xml:space="preserve"> </w:t>
            </w:r>
            <w:r>
              <w:rPr>
                <w:sz w:val="24"/>
              </w:rPr>
              <w:t>Розміщення</w:t>
            </w:r>
            <w:r>
              <w:rPr>
                <w:spacing w:val="-3"/>
                <w:sz w:val="24"/>
              </w:rPr>
              <w:t xml:space="preserve"> </w:t>
            </w:r>
            <w:r>
              <w:rPr>
                <w:sz w:val="24"/>
              </w:rPr>
              <w:t>зображень</w:t>
            </w:r>
            <w:r>
              <w:rPr>
                <w:spacing w:val="-1"/>
                <w:sz w:val="24"/>
              </w:rPr>
              <w:t xml:space="preserve"> </w:t>
            </w:r>
            <w:r>
              <w:rPr>
                <w:sz w:val="24"/>
              </w:rPr>
              <w:t>на</w:t>
            </w:r>
            <w:r>
              <w:rPr>
                <w:spacing w:val="-2"/>
                <w:sz w:val="24"/>
              </w:rPr>
              <w:t xml:space="preserve"> </w:t>
            </w:r>
            <w:r>
              <w:rPr>
                <w:sz w:val="24"/>
              </w:rPr>
              <w:t>аркуші, у</w:t>
            </w:r>
            <w:r>
              <w:rPr>
                <w:spacing w:val="-6"/>
                <w:sz w:val="24"/>
              </w:rPr>
              <w:t xml:space="preserve"> </w:t>
            </w:r>
            <w:r>
              <w:rPr>
                <w:sz w:val="24"/>
              </w:rPr>
              <w:t>просторі,</w:t>
            </w:r>
            <w:r>
              <w:rPr>
                <w:spacing w:val="-1"/>
                <w:sz w:val="24"/>
              </w:rPr>
              <w:t xml:space="preserve"> </w:t>
            </w:r>
            <w:r>
              <w:rPr>
                <w:sz w:val="24"/>
              </w:rPr>
              <w:t>компонування</w:t>
            </w:r>
            <w:r>
              <w:rPr>
                <w:spacing w:val="-1"/>
                <w:sz w:val="24"/>
              </w:rPr>
              <w:t xml:space="preserve"> </w:t>
            </w:r>
            <w:r>
              <w:rPr>
                <w:sz w:val="24"/>
              </w:rPr>
              <w:t>елементів</w:t>
            </w:r>
            <w:r>
              <w:rPr>
                <w:spacing w:val="-2"/>
                <w:sz w:val="24"/>
              </w:rPr>
              <w:t xml:space="preserve"> </w:t>
            </w:r>
            <w:r>
              <w:rPr>
                <w:sz w:val="24"/>
              </w:rPr>
              <w:t>композиції (площинна, об’ємна).</w:t>
            </w:r>
          </w:p>
          <w:p w:rsidR="00735B10" w:rsidRDefault="00735B10" w:rsidP="00735B10">
            <w:pPr>
              <w:pStyle w:val="TableParagraph"/>
              <w:spacing w:before="1"/>
              <w:ind w:right="143"/>
              <w:jc w:val="both"/>
              <w:rPr>
                <w:sz w:val="24"/>
              </w:rPr>
            </w:pPr>
            <w:r>
              <w:rPr>
                <w:sz w:val="24"/>
              </w:rPr>
              <w:t>Дослідження довкілля, виявлення цікавих, незвичайних об’єктів для створення художніх образів. Вирізування, конструювання з паперу та інших підручних матеріалів.</w:t>
            </w:r>
          </w:p>
          <w:p w:rsidR="00735B10" w:rsidRDefault="00735B10" w:rsidP="00735B10">
            <w:pPr>
              <w:pStyle w:val="TableParagraph"/>
              <w:jc w:val="both"/>
              <w:rPr>
                <w:sz w:val="24"/>
              </w:rPr>
            </w:pPr>
            <w:r>
              <w:rPr>
                <w:sz w:val="24"/>
              </w:rPr>
              <w:t>Робота</w:t>
            </w:r>
            <w:r>
              <w:rPr>
                <w:spacing w:val="-4"/>
                <w:sz w:val="24"/>
              </w:rPr>
              <w:t xml:space="preserve"> </w:t>
            </w:r>
            <w:r>
              <w:rPr>
                <w:sz w:val="24"/>
              </w:rPr>
              <w:t>з</w:t>
            </w:r>
            <w:r>
              <w:rPr>
                <w:spacing w:val="-3"/>
                <w:sz w:val="24"/>
              </w:rPr>
              <w:t xml:space="preserve"> </w:t>
            </w:r>
            <w:r>
              <w:rPr>
                <w:sz w:val="24"/>
              </w:rPr>
              <w:t>природними</w:t>
            </w:r>
            <w:r>
              <w:rPr>
                <w:spacing w:val="-2"/>
                <w:sz w:val="24"/>
              </w:rPr>
              <w:t xml:space="preserve"> матеріалами.</w:t>
            </w:r>
          </w:p>
          <w:p w:rsidR="00735B10" w:rsidRDefault="00735B10" w:rsidP="00735B10">
            <w:pPr>
              <w:pStyle w:val="TableParagraph"/>
              <w:rPr>
                <w:sz w:val="24"/>
              </w:rPr>
            </w:pPr>
            <w:r>
              <w:rPr>
                <w:sz w:val="24"/>
              </w:rPr>
              <w:t>Елементарна</w:t>
            </w:r>
            <w:r>
              <w:rPr>
                <w:spacing w:val="-6"/>
                <w:sz w:val="24"/>
              </w:rPr>
              <w:t xml:space="preserve"> </w:t>
            </w:r>
            <w:r>
              <w:rPr>
                <w:sz w:val="24"/>
              </w:rPr>
              <w:t>стилізація</w:t>
            </w:r>
            <w:r>
              <w:rPr>
                <w:spacing w:val="-7"/>
                <w:sz w:val="24"/>
              </w:rPr>
              <w:t xml:space="preserve"> </w:t>
            </w:r>
            <w:r>
              <w:rPr>
                <w:sz w:val="24"/>
              </w:rPr>
              <w:t>форм</w:t>
            </w:r>
            <w:r>
              <w:rPr>
                <w:spacing w:val="-5"/>
                <w:sz w:val="24"/>
              </w:rPr>
              <w:t xml:space="preserve"> </w:t>
            </w:r>
            <w:r>
              <w:rPr>
                <w:sz w:val="24"/>
              </w:rPr>
              <w:t>оздоблювальних</w:t>
            </w:r>
            <w:r>
              <w:rPr>
                <w:spacing w:val="-6"/>
                <w:sz w:val="24"/>
              </w:rPr>
              <w:t xml:space="preserve"> </w:t>
            </w:r>
            <w:r>
              <w:rPr>
                <w:sz w:val="24"/>
              </w:rPr>
              <w:t>елементів</w:t>
            </w:r>
            <w:r>
              <w:rPr>
                <w:spacing w:val="-6"/>
                <w:sz w:val="24"/>
              </w:rPr>
              <w:t xml:space="preserve"> </w:t>
            </w:r>
            <w:r>
              <w:rPr>
                <w:sz w:val="24"/>
              </w:rPr>
              <w:t>різних</w:t>
            </w:r>
            <w:r>
              <w:rPr>
                <w:spacing w:val="-3"/>
                <w:sz w:val="24"/>
              </w:rPr>
              <w:t xml:space="preserve"> </w:t>
            </w:r>
            <w:r>
              <w:rPr>
                <w:sz w:val="24"/>
              </w:rPr>
              <w:t>видів</w:t>
            </w:r>
            <w:r>
              <w:rPr>
                <w:spacing w:val="-6"/>
                <w:sz w:val="24"/>
              </w:rPr>
              <w:t xml:space="preserve"> </w:t>
            </w:r>
            <w:r>
              <w:rPr>
                <w:sz w:val="24"/>
              </w:rPr>
              <w:t>декоративно- прикладного мистецтва (народна іграшка, розпис, витинанка, писанка тощо).</w:t>
            </w:r>
          </w:p>
          <w:p w:rsidR="00735B10" w:rsidRDefault="00735B10" w:rsidP="00735B10">
            <w:pPr>
              <w:pStyle w:val="TableParagraph"/>
              <w:rPr>
                <w:sz w:val="24"/>
              </w:rPr>
            </w:pPr>
            <w:r>
              <w:rPr>
                <w:sz w:val="24"/>
              </w:rPr>
              <w:t>Ліплення</w:t>
            </w:r>
            <w:r>
              <w:rPr>
                <w:spacing w:val="-5"/>
                <w:sz w:val="24"/>
              </w:rPr>
              <w:t xml:space="preserve"> </w:t>
            </w:r>
            <w:r>
              <w:rPr>
                <w:sz w:val="24"/>
              </w:rPr>
              <w:t>з</w:t>
            </w:r>
            <w:r>
              <w:rPr>
                <w:spacing w:val="-7"/>
                <w:sz w:val="24"/>
              </w:rPr>
              <w:t xml:space="preserve"> </w:t>
            </w:r>
            <w:r>
              <w:rPr>
                <w:sz w:val="24"/>
              </w:rPr>
              <w:t>пластичних</w:t>
            </w:r>
            <w:r>
              <w:rPr>
                <w:spacing w:val="-6"/>
                <w:sz w:val="24"/>
              </w:rPr>
              <w:t xml:space="preserve"> </w:t>
            </w:r>
            <w:r>
              <w:rPr>
                <w:sz w:val="24"/>
              </w:rPr>
              <w:t>матеріалів</w:t>
            </w:r>
            <w:r>
              <w:rPr>
                <w:spacing w:val="-6"/>
                <w:sz w:val="24"/>
              </w:rPr>
              <w:t xml:space="preserve"> </w:t>
            </w:r>
            <w:r>
              <w:rPr>
                <w:sz w:val="24"/>
              </w:rPr>
              <w:t>різними</w:t>
            </w:r>
            <w:r>
              <w:rPr>
                <w:spacing w:val="-5"/>
                <w:sz w:val="24"/>
              </w:rPr>
              <w:t xml:space="preserve"> </w:t>
            </w:r>
            <w:r>
              <w:rPr>
                <w:sz w:val="24"/>
              </w:rPr>
              <w:t>(простими)</w:t>
            </w:r>
            <w:r>
              <w:rPr>
                <w:spacing w:val="-5"/>
                <w:sz w:val="24"/>
              </w:rPr>
              <w:t xml:space="preserve"> </w:t>
            </w:r>
            <w:r>
              <w:rPr>
                <w:sz w:val="24"/>
              </w:rPr>
              <w:t>прийомами</w:t>
            </w:r>
            <w:r>
              <w:rPr>
                <w:spacing w:val="-5"/>
                <w:sz w:val="24"/>
              </w:rPr>
              <w:t xml:space="preserve"> </w:t>
            </w:r>
            <w:r>
              <w:rPr>
                <w:sz w:val="24"/>
              </w:rPr>
              <w:t>і</w:t>
            </w:r>
            <w:r>
              <w:rPr>
                <w:spacing w:val="-5"/>
                <w:sz w:val="24"/>
              </w:rPr>
              <w:t xml:space="preserve"> </w:t>
            </w:r>
            <w:r>
              <w:rPr>
                <w:sz w:val="24"/>
              </w:rPr>
              <w:t>способами. Прикрашання місця, де навчається, живе.</w:t>
            </w:r>
          </w:p>
          <w:p w:rsidR="00735B10" w:rsidRDefault="00735B10" w:rsidP="00735B10">
            <w:pPr>
              <w:pStyle w:val="TableParagraph"/>
              <w:rPr>
                <w:sz w:val="24"/>
              </w:rPr>
            </w:pPr>
            <w:r>
              <w:rPr>
                <w:sz w:val="24"/>
              </w:rPr>
              <w:t>Організація</w:t>
            </w:r>
            <w:r>
              <w:rPr>
                <w:spacing w:val="-2"/>
                <w:sz w:val="24"/>
              </w:rPr>
              <w:t xml:space="preserve"> </w:t>
            </w:r>
            <w:r>
              <w:rPr>
                <w:sz w:val="24"/>
              </w:rPr>
              <w:t>робочого</w:t>
            </w:r>
            <w:r>
              <w:rPr>
                <w:spacing w:val="-1"/>
                <w:sz w:val="24"/>
              </w:rPr>
              <w:t xml:space="preserve"> </w:t>
            </w:r>
            <w:r>
              <w:rPr>
                <w:spacing w:val="-2"/>
                <w:sz w:val="24"/>
              </w:rPr>
              <w:t>місця.</w:t>
            </w:r>
          </w:p>
          <w:p w:rsidR="00735B10" w:rsidRDefault="00735B10" w:rsidP="00735B10">
            <w:pPr>
              <w:pStyle w:val="TableParagraph"/>
              <w:rPr>
                <w:sz w:val="24"/>
              </w:rPr>
            </w:pPr>
            <w:r>
              <w:rPr>
                <w:sz w:val="24"/>
              </w:rPr>
              <w:t>Дотримання</w:t>
            </w:r>
            <w:r>
              <w:rPr>
                <w:spacing w:val="-4"/>
                <w:sz w:val="24"/>
              </w:rPr>
              <w:t xml:space="preserve"> </w:t>
            </w:r>
            <w:r>
              <w:rPr>
                <w:sz w:val="24"/>
              </w:rPr>
              <w:t>охайності</w:t>
            </w:r>
            <w:r>
              <w:rPr>
                <w:spacing w:val="-4"/>
                <w:sz w:val="24"/>
              </w:rPr>
              <w:t xml:space="preserve"> </w:t>
            </w:r>
            <w:r>
              <w:rPr>
                <w:sz w:val="24"/>
              </w:rPr>
              <w:t>та</w:t>
            </w:r>
            <w:r>
              <w:rPr>
                <w:spacing w:val="-3"/>
                <w:sz w:val="24"/>
              </w:rPr>
              <w:t xml:space="preserve"> </w:t>
            </w:r>
            <w:r>
              <w:rPr>
                <w:sz w:val="24"/>
              </w:rPr>
              <w:t>правил</w:t>
            </w:r>
            <w:r>
              <w:rPr>
                <w:spacing w:val="-3"/>
                <w:sz w:val="24"/>
              </w:rPr>
              <w:t xml:space="preserve"> </w:t>
            </w:r>
            <w:r>
              <w:rPr>
                <w:sz w:val="24"/>
              </w:rPr>
              <w:t>техніки</w:t>
            </w:r>
            <w:r>
              <w:rPr>
                <w:spacing w:val="-3"/>
                <w:sz w:val="24"/>
              </w:rPr>
              <w:t xml:space="preserve"> </w:t>
            </w:r>
            <w:r>
              <w:rPr>
                <w:spacing w:val="-2"/>
                <w:sz w:val="24"/>
              </w:rPr>
              <w:t>безпеки.</w:t>
            </w:r>
          </w:p>
          <w:p w:rsidR="00735B10" w:rsidRDefault="00735B10" w:rsidP="00735B10">
            <w:pPr>
              <w:pStyle w:val="TableParagraph"/>
              <w:ind w:right="490"/>
              <w:rPr>
                <w:sz w:val="24"/>
              </w:rPr>
            </w:pPr>
            <w:r>
              <w:rPr>
                <w:sz w:val="24"/>
              </w:rPr>
              <w:t>Інсценізація</w:t>
            </w:r>
            <w:r>
              <w:rPr>
                <w:spacing w:val="-8"/>
                <w:sz w:val="24"/>
              </w:rPr>
              <w:t xml:space="preserve"> </w:t>
            </w:r>
            <w:r>
              <w:rPr>
                <w:sz w:val="24"/>
              </w:rPr>
              <w:t>(виконання</w:t>
            </w:r>
            <w:r>
              <w:rPr>
                <w:spacing w:val="-8"/>
                <w:sz w:val="24"/>
              </w:rPr>
              <w:t xml:space="preserve"> </w:t>
            </w:r>
            <w:r>
              <w:rPr>
                <w:sz w:val="24"/>
              </w:rPr>
              <w:t>нескладних</w:t>
            </w:r>
            <w:r>
              <w:rPr>
                <w:spacing w:val="-7"/>
                <w:sz w:val="24"/>
              </w:rPr>
              <w:t xml:space="preserve"> </w:t>
            </w:r>
            <w:r>
              <w:rPr>
                <w:sz w:val="24"/>
              </w:rPr>
              <w:t>ролей),</w:t>
            </w:r>
            <w:r>
              <w:rPr>
                <w:spacing w:val="-8"/>
                <w:sz w:val="24"/>
              </w:rPr>
              <w:t xml:space="preserve"> </w:t>
            </w:r>
            <w:r>
              <w:rPr>
                <w:sz w:val="24"/>
              </w:rPr>
              <w:t>етюди-наслідування.</w:t>
            </w:r>
            <w:r>
              <w:rPr>
                <w:spacing w:val="-8"/>
                <w:sz w:val="24"/>
              </w:rPr>
              <w:t xml:space="preserve"> </w:t>
            </w:r>
            <w:r>
              <w:rPr>
                <w:sz w:val="24"/>
              </w:rPr>
              <w:t>Відтворення елементарних танцювальних елементів.</w:t>
            </w:r>
          </w:p>
          <w:p w:rsidR="00735B10" w:rsidRDefault="00735B10" w:rsidP="00735B10">
            <w:pPr>
              <w:pStyle w:val="TableParagraph"/>
              <w:rPr>
                <w:sz w:val="24"/>
              </w:rPr>
            </w:pPr>
            <w:r>
              <w:rPr>
                <w:sz w:val="24"/>
              </w:rPr>
              <w:t>Імпровізації</w:t>
            </w:r>
            <w:r>
              <w:rPr>
                <w:spacing w:val="-5"/>
                <w:sz w:val="24"/>
              </w:rPr>
              <w:t xml:space="preserve"> </w:t>
            </w:r>
            <w:r>
              <w:rPr>
                <w:sz w:val="24"/>
              </w:rPr>
              <w:t>засобами</w:t>
            </w:r>
            <w:r>
              <w:rPr>
                <w:spacing w:val="-4"/>
                <w:sz w:val="24"/>
              </w:rPr>
              <w:t xml:space="preserve"> </w:t>
            </w:r>
            <w:r>
              <w:rPr>
                <w:sz w:val="24"/>
              </w:rPr>
              <w:t>пантоміми</w:t>
            </w:r>
            <w:r>
              <w:rPr>
                <w:spacing w:val="-5"/>
                <w:sz w:val="24"/>
              </w:rPr>
              <w:t xml:space="preserve"> </w:t>
            </w:r>
            <w:r>
              <w:rPr>
                <w:sz w:val="24"/>
              </w:rPr>
              <w:t>(міміка,</w:t>
            </w:r>
            <w:r>
              <w:rPr>
                <w:spacing w:val="-4"/>
                <w:sz w:val="24"/>
              </w:rPr>
              <w:t xml:space="preserve"> </w:t>
            </w:r>
            <w:r>
              <w:rPr>
                <w:spacing w:val="-2"/>
                <w:sz w:val="24"/>
              </w:rPr>
              <w:t>жести).</w:t>
            </w:r>
          </w:p>
          <w:p w:rsidR="00735B10" w:rsidRDefault="00735B10" w:rsidP="00735B10">
            <w:pPr>
              <w:pStyle w:val="TableParagraph"/>
              <w:spacing w:line="270" w:lineRule="atLeast"/>
              <w:ind w:right="490"/>
              <w:rPr>
                <w:sz w:val="24"/>
              </w:rPr>
            </w:pPr>
            <w:r>
              <w:rPr>
                <w:sz w:val="24"/>
              </w:rPr>
              <w:t>Використання</w:t>
            </w:r>
            <w:r>
              <w:rPr>
                <w:spacing w:val="-5"/>
                <w:sz w:val="24"/>
              </w:rPr>
              <w:t xml:space="preserve"> </w:t>
            </w:r>
            <w:r>
              <w:rPr>
                <w:sz w:val="24"/>
              </w:rPr>
              <w:t>видів</w:t>
            </w:r>
            <w:r>
              <w:rPr>
                <w:spacing w:val="-6"/>
                <w:sz w:val="24"/>
              </w:rPr>
              <w:t xml:space="preserve"> </w:t>
            </w:r>
            <w:r>
              <w:rPr>
                <w:sz w:val="24"/>
              </w:rPr>
              <w:t>мистецької</w:t>
            </w:r>
            <w:r>
              <w:rPr>
                <w:spacing w:val="-5"/>
                <w:sz w:val="24"/>
              </w:rPr>
              <w:t xml:space="preserve"> </w:t>
            </w:r>
            <w:r>
              <w:rPr>
                <w:sz w:val="24"/>
              </w:rPr>
              <w:t>діяльності</w:t>
            </w:r>
            <w:r>
              <w:rPr>
                <w:spacing w:val="-7"/>
                <w:sz w:val="24"/>
              </w:rPr>
              <w:t xml:space="preserve"> </w:t>
            </w:r>
            <w:r>
              <w:rPr>
                <w:sz w:val="24"/>
              </w:rPr>
              <w:t>для</w:t>
            </w:r>
            <w:r>
              <w:rPr>
                <w:spacing w:val="-7"/>
                <w:sz w:val="24"/>
              </w:rPr>
              <w:t xml:space="preserve"> </w:t>
            </w:r>
            <w:r>
              <w:rPr>
                <w:sz w:val="24"/>
              </w:rPr>
              <w:t>задоволення</w:t>
            </w:r>
            <w:r>
              <w:rPr>
                <w:spacing w:val="-5"/>
                <w:sz w:val="24"/>
              </w:rPr>
              <w:t xml:space="preserve"> </w:t>
            </w:r>
            <w:r>
              <w:rPr>
                <w:sz w:val="24"/>
              </w:rPr>
              <w:t>та</w:t>
            </w:r>
            <w:r>
              <w:rPr>
                <w:spacing w:val="-5"/>
                <w:sz w:val="24"/>
              </w:rPr>
              <w:t xml:space="preserve"> </w:t>
            </w:r>
            <w:r>
              <w:rPr>
                <w:sz w:val="24"/>
              </w:rPr>
              <w:t>поліпшення</w:t>
            </w:r>
            <w:r>
              <w:rPr>
                <w:spacing w:val="-5"/>
                <w:sz w:val="24"/>
              </w:rPr>
              <w:t xml:space="preserve"> </w:t>
            </w:r>
            <w:r>
              <w:rPr>
                <w:sz w:val="24"/>
              </w:rPr>
              <w:t xml:space="preserve">емоційного </w:t>
            </w:r>
            <w:r>
              <w:rPr>
                <w:spacing w:val="-2"/>
                <w:sz w:val="24"/>
              </w:rPr>
              <w:t>стану</w:t>
            </w:r>
          </w:p>
        </w:tc>
      </w:tr>
      <w:tr w:rsidR="00735B10" w:rsidTr="00735B10">
        <w:trPr>
          <w:trHeight w:val="290"/>
        </w:trPr>
        <w:tc>
          <w:tcPr>
            <w:tcW w:w="9641" w:type="dxa"/>
            <w:gridSpan w:val="2"/>
          </w:tcPr>
          <w:p w:rsidR="00735B10" w:rsidRDefault="00735B10" w:rsidP="00735B10">
            <w:pPr>
              <w:pStyle w:val="TableParagraph"/>
              <w:spacing w:before="6" w:line="264" w:lineRule="exact"/>
              <w:ind w:left="1536"/>
              <w:rPr>
                <w:b/>
                <w:sz w:val="24"/>
              </w:rPr>
            </w:pPr>
            <w:r>
              <w:rPr>
                <w:b/>
                <w:sz w:val="24"/>
              </w:rPr>
              <w:t>2.</w:t>
            </w:r>
            <w:r>
              <w:rPr>
                <w:b/>
                <w:spacing w:val="-6"/>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«Сприймання</w:t>
            </w:r>
            <w:r>
              <w:rPr>
                <w:b/>
                <w:spacing w:val="-6"/>
                <w:sz w:val="24"/>
              </w:rPr>
              <w:t xml:space="preserve"> </w:t>
            </w:r>
            <w:r>
              <w:rPr>
                <w:b/>
                <w:sz w:val="24"/>
              </w:rPr>
              <w:t>та</w:t>
            </w:r>
            <w:r>
              <w:rPr>
                <w:b/>
                <w:spacing w:val="-3"/>
                <w:sz w:val="24"/>
              </w:rPr>
              <w:t xml:space="preserve"> </w:t>
            </w:r>
            <w:r>
              <w:rPr>
                <w:b/>
                <w:sz w:val="24"/>
              </w:rPr>
              <w:t>інтерпретація</w:t>
            </w:r>
            <w:r>
              <w:rPr>
                <w:b/>
                <w:spacing w:val="-3"/>
                <w:sz w:val="24"/>
              </w:rPr>
              <w:t xml:space="preserve"> </w:t>
            </w:r>
            <w:r>
              <w:rPr>
                <w:b/>
                <w:spacing w:val="-2"/>
                <w:sz w:val="24"/>
              </w:rPr>
              <w:t>мистецтва»</w:t>
            </w:r>
          </w:p>
        </w:tc>
      </w:tr>
      <w:tr w:rsidR="00735B10" w:rsidTr="00735B10">
        <w:trPr>
          <w:trHeight w:val="2277"/>
        </w:trPr>
        <w:tc>
          <w:tcPr>
            <w:tcW w:w="3404" w:type="dxa"/>
          </w:tcPr>
          <w:p w:rsidR="00735B10" w:rsidRDefault="00735B10" w:rsidP="00735B10">
            <w:pPr>
              <w:pStyle w:val="TableParagraph"/>
              <w:ind w:right="208"/>
              <w:rPr>
                <w:sz w:val="24"/>
              </w:rPr>
            </w:pPr>
            <w:r>
              <w:rPr>
                <w:sz w:val="24"/>
              </w:rPr>
              <w:t>Сприймає твори різних видів мистецтва і проявляє емоційно-</w:t>
            </w:r>
            <w:r>
              <w:rPr>
                <w:spacing w:val="-15"/>
                <w:sz w:val="24"/>
              </w:rPr>
              <w:t xml:space="preserve"> </w:t>
            </w:r>
            <w:r>
              <w:rPr>
                <w:sz w:val="24"/>
              </w:rPr>
              <w:t>ціннісне</w:t>
            </w:r>
            <w:r>
              <w:rPr>
                <w:spacing w:val="-15"/>
                <w:sz w:val="24"/>
              </w:rPr>
              <w:t xml:space="preserve"> </w:t>
            </w:r>
            <w:r>
              <w:rPr>
                <w:sz w:val="24"/>
              </w:rPr>
              <w:t>ставлення до них у різний спосіб (словами, рухами, мімікою, лініями, кольорами тощо)</w:t>
            </w:r>
          </w:p>
        </w:tc>
        <w:tc>
          <w:tcPr>
            <w:tcW w:w="6237" w:type="dxa"/>
          </w:tcPr>
          <w:p w:rsidR="00735B10" w:rsidRDefault="00735B10" w:rsidP="00735B10">
            <w:pPr>
              <w:pStyle w:val="TableParagraph"/>
              <w:ind w:left="146" w:right="135"/>
              <w:jc w:val="both"/>
              <w:rPr>
                <w:sz w:val="24"/>
              </w:rPr>
            </w:pPr>
            <w:r>
              <w:rPr>
                <w:i/>
                <w:sz w:val="24"/>
              </w:rPr>
              <w:t xml:space="preserve">сприймає </w:t>
            </w:r>
            <w:r>
              <w:rPr>
                <w:sz w:val="24"/>
              </w:rPr>
              <w:t xml:space="preserve">твір мистецтва та </w:t>
            </w:r>
            <w:r>
              <w:rPr>
                <w:i/>
                <w:sz w:val="24"/>
              </w:rPr>
              <w:t xml:space="preserve">висловлює </w:t>
            </w:r>
            <w:r>
              <w:rPr>
                <w:sz w:val="24"/>
              </w:rPr>
              <w:t>враження, добираючи із запропонованих слова, співзвучні з власними емоціями [2 МИО 2- 2.1-1];</w:t>
            </w:r>
          </w:p>
          <w:p w:rsidR="00735B10" w:rsidRDefault="00735B10" w:rsidP="00735B10">
            <w:pPr>
              <w:pStyle w:val="TableParagraph"/>
              <w:ind w:left="146" w:right="139"/>
              <w:jc w:val="both"/>
              <w:rPr>
                <w:sz w:val="24"/>
              </w:rPr>
            </w:pPr>
            <w:r>
              <w:rPr>
                <w:i/>
                <w:sz w:val="24"/>
              </w:rPr>
              <w:t xml:space="preserve">порівнює </w:t>
            </w:r>
            <w:r>
              <w:rPr>
                <w:sz w:val="24"/>
              </w:rPr>
              <w:t>музичні та візуальні образи, твори мистецтва та явища довкілля [2 МИО 2-2.1-2];</w:t>
            </w:r>
          </w:p>
          <w:p w:rsidR="00735B10" w:rsidRDefault="00735B10" w:rsidP="00735B10">
            <w:pPr>
              <w:pStyle w:val="TableParagraph"/>
              <w:ind w:left="146" w:right="140"/>
              <w:jc w:val="both"/>
              <w:rPr>
                <w:sz w:val="24"/>
              </w:rPr>
            </w:pPr>
            <w:r>
              <w:rPr>
                <w:i/>
                <w:sz w:val="24"/>
              </w:rPr>
              <w:t xml:space="preserve">відтворює </w:t>
            </w:r>
            <w:r>
              <w:rPr>
                <w:sz w:val="24"/>
              </w:rPr>
              <w:t>емоційні враження від твору мистецтва різними відомими засобами та способами (рухами, мімікою, лініями, кольорами тощо) [2 МИО 2-2.1-3]</w:t>
            </w:r>
          </w:p>
        </w:tc>
      </w:tr>
      <w:tr w:rsidR="00735B10" w:rsidTr="00735B10">
        <w:trPr>
          <w:trHeight w:val="2209"/>
        </w:trPr>
        <w:tc>
          <w:tcPr>
            <w:tcW w:w="3404" w:type="dxa"/>
          </w:tcPr>
          <w:p w:rsidR="00735B10" w:rsidRDefault="00735B10" w:rsidP="00735B10">
            <w:pPr>
              <w:pStyle w:val="TableParagraph"/>
              <w:ind w:right="158"/>
              <w:rPr>
                <w:sz w:val="24"/>
              </w:rPr>
            </w:pPr>
            <w:r>
              <w:rPr>
                <w:sz w:val="24"/>
              </w:rPr>
              <w:t>Розрізняє види мистецтва (музичне, образотворче, театральне, хореографічне тощо)</w:t>
            </w:r>
            <w:r>
              <w:rPr>
                <w:spacing w:val="-13"/>
                <w:sz w:val="24"/>
              </w:rPr>
              <w:t xml:space="preserve"> </w:t>
            </w:r>
            <w:r>
              <w:rPr>
                <w:sz w:val="24"/>
              </w:rPr>
              <w:t>і</w:t>
            </w:r>
            <w:r>
              <w:rPr>
                <w:spacing w:val="-13"/>
                <w:sz w:val="24"/>
              </w:rPr>
              <w:t xml:space="preserve"> </w:t>
            </w:r>
            <w:r>
              <w:rPr>
                <w:sz w:val="24"/>
              </w:rPr>
              <w:t>розпізнає</w:t>
            </w:r>
            <w:r>
              <w:rPr>
                <w:spacing w:val="-15"/>
                <w:sz w:val="24"/>
              </w:rPr>
              <w:t xml:space="preserve"> </w:t>
            </w:r>
            <w:r>
              <w:rPr>
                <w:sz w:val="24"/>
              </w:rPr>
              <w:t>притаманні їм засоби виразності</w:t>
            </w:r>
          </w:p>
        </w:tc>
        <w:tc>
          <w:tcPr>
            <w:tcW w:w="6237" w:type="dxa"/>
          </w:tcPr>
          <w:p w:rsidR="00735B10" w:rsidRDefault="00735B10" w:rsidP="00735B10">
            <w:pPr>
              <w:pStyle w:val="TableParagraph"/>
              <w:ind w:left="146" w:right="141"/>
              <w:jc w:val="both"/>
              <w:rPr>
                <w:sz w:val="24"/>
              </w:rPr>
            </w:pPr>
            <w:r>
              <w:rPr>
                <w:i/>
                <w:sz w:val="24"/>
              </w:rPr>
              <w:t xml:space="preserve">розрізняє </w:t>
            </w:r>
            <w:r>
              <w:rPr>
                <w:sz w:val="24"/>
              </w:rPr>
              <w:t>види мистецтва (музичне, образотворче, театральне, танцювальне, екранні) [2 МИО 2-2.2-1];</w:t>
            </w:r>
          </w:p>
          <w:p w:rsidR="00735B10" w:rsidRDefault="00735B10" w:rsidP="00735B10">
            <w:pPr>
              <w:pStyle w:val="TableParagraph"/>
              <w:ind w:left="146"/>
              <w:jc w:val="both"/>
              <w:rPr>
                <w:sz w:val="24"/>
              </w:rPr>
            </w:pPr>
            <w:r>
              <w:rPr>
                <w:i/>
                <w:sz w:val="24"/>
              </w:rPr>
              <w:t>характеризує</w:t>
            </w:r>
            <w:r>
              <w:rPr>
                <w:i/>
                <w:spacing w:val="-3"/>
                <w:sz w:val="24"/>
              </w:rPr>
              <w:t xml:space="preserve"> </w:t>
            </w:r>
            <w:r>
              <w:rPr>
                <w:sz w:val="24"/>
              </w:rPr>
              <w:t>мелодію [2</w:t>
            </w:r>
            <w:r>
              <w:rPr>
                <w:spacing w:val="-2"/>
                <w:sz w:val="24"/>
              </w:rPr>
              <w:t xml:space="preserve"> </w:t>
            </w:r>
            <w:r>
              <w:rPr>
                <w:sz w:val="24"/>
              </w:rPr>
              <w:t>МИО</w:t>
            </w:r>
            <w:r>
              <w:rPr>
                <w:spacing w:val="-2"/>
                <w:sz w:val="24"/>
              </w:rPr>
              <w:t xml:space="preserve"> </w:t>
            </w:r>
            <w:r>
              <w:rPr>
                <w:sz w:val="24"/>
              </w:rPr>
              <w:t>2-2.2-</w:t>
            </w:r>
            <w:r>
              <w:rPr>
                <w:spacing w:val="-5"/>
                <w:sz w:val="24"/>
              </w:rPr>
              <w:t>2];</w:t>
            </w:r>
          </w:p>
          <w:p w:rsidR="00735B10" w:rsidRDefault="00735B10" w:rsidP="00735B10">
            <w:pPr>
              <w:pStyle w:val="TableParagraph"/>
              <w:spacing w:line="270" w:lineRule="atLeast"/>
              <w:ind w:left="146" w:right="138"/>
              <w:jc w:val="both"/>
              <w:rPr>
                <w:sz w:val="24"/>
              </w:rPr>
            </w:pPr>
            <w:r>
              <w:rPr>
                <w:i/>
                <w:sz w:val="24"/>
              </w:rPr>
              <w:t xml:space="preserve">визначає </w:t>
            </w:r>
            <w:r>
              <w:rPr>
                <w:sz w:val="24"/>
              </w:rPr>
              <w:t>темп (повільно, помірно, швидко); регістр (високий, середній, низький), динаміку (гучно, тихо), тембр (звучання хору та оркестру, окремих музичних інструментів (сопілка, бубон, барабан, скрипка, бандура, фортепіано тощо) [2 МИО 2-2.2-3];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210"/>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9"/>
              <w:rPr>
                <w:sz w:val="24"/>
              </w:rPr>
            </w:pPr>
            <w:r>
              <w:rPr>
                <w:i/>
                <w:sz w:val="24"/>
              </w:rPr>
              <w:t>розпізнає</w:t>
            </w:r>
            <w:r>
              <w:rPr>
                <w:i/>
                <w:spacing w:val="80"/>
                <w:sz w:val="24"/>
              </w:rPr>
              <w:t xml:space="preserve"> </w:t>
            </w:r>
            <w:r>
              <w:rPr>
                <w:sz w:val="24"/>
              </w:rPr>
              <w:t>прості</w:t>
            </w:r>
            <w:r>
              <w:rPr>
                <w:spacing w:val="80"/>
                <w:sz w:val="24"/>
              </w:rPr>
              <w:t xml:space="preserve"> </w:t>
            </w:r>
            <w:r>
              <w:rPr>
                <w:sz w:val="24"/>
              </w:rPr>
              <w:t>художні</w:t>
            </w:r>
            <w:r>
              <w:rPr>
                <w:spacing w:val="80"/>
                <w:sz w:val="24"/>
              </w:rPr>
              <w:t xml:space="preserve"> </w:t>
            </w:r>
            <w:r>
              <w:rPr>
                <w:sz w:val="24"/>
              </w:rPr>
              <w:t>матеріали,</w:t>
            </w:r>
            <w:r>
              <w:rPr>
                <w:spacing w:val="80"/>
                <w:sz w:val="24"/>
              </w:rPr>
              <w:t xml:space="preserve"> </w:t>
            </w:r>
            <w:r>
              <w:rPr>
                <w:sz w:val="24"/>
              </w:rPr>
              <w:t>якими</w:t>
            </w:r>
            <w:r>
              <w:rPr>
                <w:spacing w:val="80"/>
                <w:sz w:val="24"/>
              </w:rPr>
              <w:t xml:space="preserve"> </w:t>
            </w:r>
            <w:r>
              <w:rPr>
                <w:sz w:val="24"/>
              </w:rPr>
              <w:t>виконана учнівська</w:t>
            </w:r>
            <w:r>
              <w:rPr>
                <w:spacing w:val="38"/>
                <w:sz w:val="24"/>
              </w:rPr>
              <w:t xml:space="preserve"> </w:t>
            </w:r>
            <w:r>
              <w:rPr>
                <w:sz w:val="24"/>
              </w:rPr>
              <w:t>творча</w:t>
            </w:r>
            <w:r>
              <w:rPr>
                <w:spacing w:val="38"/>
                <w:sz w:val="24"/>
              </w:rPr>
              <w:t xml:space="preserve"> </w:t>
            </w:r>
            <w:r>
              <w:rPr>
                <w:sz w:val="24"/>
              </w:rPr>
              <w:t>робота</w:t>
            </w:r>
            <w:r>
              <w:rPr>
                <w:spacing w:val="39"/>
                <w:sz w:val="24"/>
              </w:rPr>
              <w:t xml:space="preserve"> </w:t>
            </w:r>
            <w:r>
              <w:rPr>
                <w:sz w:val="24"/>
              </w:rPr>
              <w:t>(кольорові</w:t>
            </w:r>
            <w:r>
              <w:rPr>
                <w:spacing w:val="39"/>
                <w:sz w:val="24"/>
              </w:rPr>
              <w:t xml:space="preserve"> </w:t>
            </w:r>
            <w:r>
              <w:rPr>
                <w:sz w:val="24"/>
              </w:rPr>
              <w:t>олівці,</w:t>
            </w:r>
            <w:r>
              <w:rPr>
                <w:spacing w:val="39"/>
                <w:sz w:val="24"/>
              </w:rPr>
              <w:t xml:space="preserve"> </w:t>
            </w:r>
            <w:r>
              <w:rPr>
                <w:sz w:val="24"/>
              </w:rPr>
              <w:t xml:space="preserve">фломастери, акварель, гуаш, пластилін тощо) [2 МИО 2-2.2-4]; </w:t>
            </w:r>
            <w:r>
              <w:rPr>
                <w:i/>
                <w:sz w:val="24"/>
              </w:rPr>
              <w:t xml:space="preserve">визначає </w:t>
            </w:r>
            <w:r>
              <w:rPr>
                <w:sz w:val="24"/>
              </w:rPr>
              <w:t>гаму (тепла, холодна, мішана) творів мистецтва та учнівських робіт [2 МИО 2-2.2-5];</w:t>
            </w:r>
          </w:p>
          <w:p w:rsidR="00735B10" w:rsidRDefault="00735B10" w:rsidP="00735B10">
            <w:pPr>
              <w:pStyle w:val="TableParagraph"/>
              <w:spacing w:line="270" w:lineRule="atLeast"/>
              <w:ind w:left="146" w:right="136"/>
              <w:jc w:val="both"/>
              <w:rPr>
                <w:sz w:val="24"/>
              </w:rPr>
            </w:pPr>
            <w:r>
              <w:rPr>
                <w:i/>
                <w:sz w:val="24"/>
              </w:rPr>
              <w:t xml:space="preserve">розрізняє </w:t>
            </w:r>
            <w:r>
              <w:rPr>
                <w:sz w:val="24"/>
              </w:rPr>
              <w:t>види театру (ляльковий, музичний, драматичний) та кінематографу (кінофільм, мультфільм) [2 МИО 2-2.2-6]</w:t>
            </w:r>
          </w:p>
        </w:tc>
      </w:tr>
      <w:tr w:rsidR="00735B10" w:rsidTr="00735B10">
        <w:trPr>
          <w:trHeight w:val="2208"/>
        </w:trPr>
        <w:tc>
          <w:tcPr>
            <w:tcW w:w="3404" w:type="dxa"/>
          </w:tcPr>
          <w:p w:rsidR="00735B10" w:rsidRDefault="00735B10" w:rsidP="00735B10">
            <w:pPr>
              <w:pStyle w:val="TableParagraph"/>
              <w:ind w:right="671"/>
              <w:rPr>
                <w:sz w:val="24"/>
              </w:rPr>
            </w:pPr>
            <w:r>
              <w:rPr>
                <w:sz w:val="24"/>
              </w:rPr>
              <w:t>Визначає серед творів і видів художньо-творчої діяльності ті, що подобаються; ділиться емоціями</w:t>
            </w:r>
            <w:r>
              <w:rPr>
                <w:spacing w:val="-15"/>
                <w:sz w:val="24"/>
              </w:rPr>
              <w:t xml:space="preserve"> </w:t>
            </w:r>
            <w:r>
              <w:rPr>
                <w:sz w:val="24"/>
              </w:rPr>
              <w:t>від</w:t>
            </w:r>
            <w:r>
              <w:rPr>
                <w:spacing w:val="-15"/>
                <w:sz w:val="24"/>
              </w:rPr>
              <w:t xml:space="preserve"> </w:t>
            </w:r>
            <w:r>
              <w:rPr>
                <w:sz w:val="24"/>
              </w:rPr>
              <w:t>сприйняття мистецьких творів; творить для власного</w:t>
            </w:r>
          </w:p>
          <w:p w:rsidR="00735B10" w:rsidRDefault="00735B10" w:rsidP="00735B10">
            <w:pPr>
              <w:pStyle w:val="TableParagraph"/>
              <w:spacing w:line="261" w:lineRule="exact"/>
              <w:rPr>
                <w:sz w:val="24"/>
              </w:rPr>
            </w:pPr>
            <w:r>
              <w:rPr>
                <w:spacing w:val="-2"/>
                <w:sz w:val="24"/>
              </w:rPr>
              <w:t>задоволення</w:t>
            </w:r>
          </w:p>
        </w:tc>
        <w:tc>
          <w:tcPr>
            <w:tcW w:w="6237" w:type="dxa"/>
          </w:tcPr>
          <w:p w:rsidR="00735B10" w:rsidRDefault="00735B10" w:rsidP="00735B10">
            <w:pPr>
              <w:pStyle w:val="TableParagraph"/>
              <w:tabs>
                <w:tab w:val="left" w:pos="1209"/>
                <w:tab w:val="left" w:pos="1674"/>
                <w:tab w:val="left" w:pos="3639"/>
                <w:tab w:val="left" w:pos="4449"/>
                <w:tab w:val="left" w:pos="5778"/>
              </w:tabs>
              <w:ind w:left="146" w:right="138"/>
              <w:rPr>
                <w:sz w:val="24"/>
              </w:rPr>
            </w:pPr>
            <w:r>
              <w:rPr>
                <w:i/>
                <w:spacing w:val="-2"/>
                <w:sz w:val="24"/>
              </w:rPr>
              <w:t>вирізняє</w:t>
            </w:r>
            <w:r>
              <w:rPr>
                <w:i/>
                <w:sz w:val="24"/>
              </w:rPr>
              <w:tab/>
            </w:r>
            <w:r>
              <w:rPr>
                <w:spacing w:val="-4"/>
                <w:sz w:val="24"/>
              </w:rPr>
              <w:t>(із</w:t>
            </w:r>
            <w:r>
              <w:rPr>
                <w:sz w:val="24"/>
              </w:rPr>
              <w:tab/>
            </w:r>
            <w:r>
              <w:rPr>
                <w:spacing w:val="-2"/>
                <w:sz w:val="24"/>
              </w:rPr>
              <w:t>запропонованих)</w:t>
            </w:r>
            <w:r>
              <w:rPr>
                <w:sz w:val="24"/>
              </w:rPr>
              <w:tab/>
            </w:r>
            <w:r>
              <w:rPr>
                <w:spacing w:val="-2"/>
                <w:sz w:val="24"/>
              </w:rPr>
              <w:t>твори</w:t>
            </w:r>
            <w:r>
              <w:rPr>
                <w:sz w:val="24"/>
              </w:rPr>
              <w:tab/>
            </w:r>
            <w:r>
              <w:rPr>
                <w:spacing w:val="-2"/>
                <w:sz w:val="24"/>
              </w:rPr>
              <w:t>мистецтва,</w:t>
            </w:r>
            <w:r>
              <w:rPr>
                <w:sz w:val="24"/>
              </w:rPr>
              <w:tab/>
            </w:r>
            <w:r>
              <w:rPr>
                <w:spacing w:val="-6"/>
                <w:sz w:val="24"/>
              </w:rPr>
              <w:t xml:space="preserve">що </w:t>
            </w:r>
            <w:r>
              <w:rPr>
                <w:sz w:val="24"/>
              </w:rPr>
              <w:t>змінюють</w:t>
            </w:r>
            <w:r>
              <w:rPr>
                <w:spacing w:val="-3"/>
                <w:sz w:val="24"/>
              </w:rPr>
              <w:t xml:space="preserve"> </w:t>
            </w:r>
            <w:r>
              <w:rPr>
                <w:sz w:val="24"/>
              </w:rPr>
              <w:t>або</w:t>
            </w:r>
            <w:r>
              <w:rPr>
                <w:spacing w:val="-5"/>
                <w:sz w:val="24"/>
              </w:rPr>
              <w:t xml:space="preserve"> </w:t>
            </w:r>
            <w:r>
              <w:rPr>
                <w:sz w:val="24"/>
              </w:rPr>
              <w:t>передають</w:t>
            </w:r>
            <w:r>
              <w:rPr>
                <w:spacing w:val="-3"/>
                <w:sz w:val="24"/>
              </w:rPr>
              <w:t xml:space="preserve"> </w:t>
            </w:r>
            <w:r>
              <w:rPr>
                <w:sz w:val="24"/>
              </w:rPr>
              <w:t>його</w:t>
            </w:r>
            <w:r>
              <w:rPr>
                <w:spacing w:val="-4"/>
                <w:sz w:val="24"/>
              </w:rPr>
              <w:t xml:space="preserve"> </w:t>
            </w:r>
            <w:r>
              <w:rPr>
                <w:sz w:val="24"/>
              </w:rPr>
              <w:t>/</w:t>
            </w:r>
            <w:r>
              <w:rPr>
                <w:spacing w:val="-4"/>
                <w:sz w:val="24"/>
              </w:rPr>
              <w:t xml:space="preserve"> </w:t>
            </w:r>
            <w:r>
              <w:rPr>
                <w:sz w:val="24"/>
              </w:rPr>
              <w:t>її</w:t>
            </w:r>
            <w:r>
              <w:rPr>
                <w:spacing w:val="-3"/>
                <w:sz w:val="24"/>
              </w:rPr>
              <w:t xml:space="preserve"> </w:t>
            </w:r>
            <w:r>
              <w:rPr>
                <w:sz w:val="24"/>
              </w:rPr>
              <w:t>настрій</w:t>
            </w:r>
            <w:r>
              <w:rPr>
                <w:spacing w:val="-4"/>
                <w:sz w:val="24"/>
              </w:rPr>
              <w:t xml:space="preserve"> </w:t>
            </w:r>
            <w:r>
              <w:rPr>
                <w:sz w:val="24"/>
              </w:rPr>
              <w:t>[2</w:t>
            </w:r>
            <w:r>
              <w:rPr>
                <w:spacing w:val="-1"/>
                <w:sz w:val="24"/>
              </w:rPr>
              <w:t xml:space="preserve"> </w:t>
            </w:r>
            <w:r>
              <w:rPr>
                <w:sz w:val="24"/>
              </w:rPr>
              <w:t>МИО</w:t>
            </w:r>
            <w:r>
              <w:rPr>
                <w:spacing w:val="-5"/>
                <w:sz w:val="24"/>
              </w:rPr>
              <w:t xml:space="preserve"> </w:t>
            </w:r>
            <w:r>
              <w:rPr>
                <w:sz w:val="24"/>
              </w:rPr>
              <w:t>2-3.4-</w:t>
            </w:r>
            <w:r>
              <w:rPr>
                <w:spacing w:val="-5"/>
                <w:sz w:val="24"/>
              </w:rPr>
              <w:t>4]</w:t>
            </w:r>
          </w:p>
        </w:tc>
      </w:tr>
      <w:tr w:rsidR="00735B10" w:rsidTr="00735B10">
        <w:trPr>
          <w:trHeight w:val="2483"/>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Сприймання</w:t>
            </w:r>
            <w:r>
              <w:rPr>
                <w:spacing w:val="-7"/>
                <w:sz w:val="24"/>
              </w:rPr>
              <w:t xml:space="preserve"> </w:t>
            </w:r>
            <w:r>
              <w:rPr>
                <w:sz w:val="24"/>
              </w:rPr>
              <w:t>творів</w:t>
            </w:r>
            <w:r>
              <w:rPr>
                <w:spacing w:val="-5"/>
                <w:sz w:val="24"/>
              </w:rPr>
              <w:t xml:space="preserve"> </w:t>
            </w:r>
            <w:r>
              <w:rPr>
                <w:sz w:val="24"/>
              </w:rPr>
              <w:t>різних</w:t>
            </w:r>
            <w:r>
              <w:rPr>
                <w:spacing w:val="-2"/>
                <w:sz w:val="24"/>
              </w:rPr>
              <w:t xml:space="preserve"> </w:t>
            </w:r>
            <w:r>
              <w:rPr>
                <w:sz w:val="24"/>
              </w:rPr>
              <w:t>видів</w:t>
            </w:r>
            <w:r>
              <w:rPr>
                <w:spacing w:val="-5"/>
                <w:sz w:val="24"/>
              </w:rPr>
              <w:t xml:space="preserve"> </w:t>
            </w:r>
            <w:r>
              <w:rPr>
                <w:spacing w:val="-2"/>
                <w:sz w:val="24"/>
              </w:rPr>
              <w:t>мистецтва.</w:t>
            </w:r>
          </w:p>
          <w:p w:rsidR="00735B10" w:rsidRDefault="00735B10" w:rsidP="00735B10">
            <w:pPr>
              <w:pStyle w:val="TableParagraph"/>
              <w:rPr>
                <w:sz w:val="24"/>
              </w:rPr>
            </w:pPr>
            <w:r>
              <w:rPr>
                <w:sz w:val="24"/>
              </w:rPr>
              <w:t>Виявлення</w:t>
            </w:r>
            <w:r>
              <w:rPr>
                <w:spacing w:val="-5"/>
                <w:sz w:val="24"/>
              </w:rPr>
              <w:t xml:space="preserve"> </w:t>
            </w:r>
            <w:r>
              <w:rPr>
                <w:sz w:val="24"/>
              </w:rPr>
              <w:t>та</w:t>
            </w:r>
            <w:r>
              <w:rPr>
                <w:spacing w:val="-5"/>
                <w:sz w:val="24"/>
              </w:rPr>
              <w:t xml:space="preserve"> </w:t>
            </w:r>
            <w:r>
              <w:rPr>
                <w:sz w:val="24"/>
              </w:rPr>
              <w:t>характеристика</w:t>
            </w:r>
            <w:r>
              <w:rPr>
                <w:spacing w:val="-6"/>
                <w:sz w:val="24"/>
              </w:rPr>
              <w:t xml:space="preserve"> </w:t>
            </w:r>
            <w:r>
              <w:rPr>
                <w:sz w:val="24"/>
              </w:rPr>
              <w:t>вражень,</w:t>
            </w:r>
            <w:r>
              <w:rPr>
                <w:spacing w:val="-5"/>
                <w:sz w:val="24"/>
              </w:rPr>
              <w:t xml:space="preserve"> </w:t>
            </w:r>
            <w:r>
              <w:rPr>
                <w:sz w:val="24"/>
              </w:rPr>
              <w:t>емоцій,</w:t>
            </w:r>
            <w:r>
              <w:rPr>
                <w:spacing w:val="-5"/>
                <w:sz w:val="24"/>
              </w:rPr>
              <w:t xml:space="preserve"> </w:t>
            </w:r>
            <w:r>
              <w:rPr>
                <w:sz w:val="24"/>
              </w:rPr>
              <w:t>які</w:t>
            </w:r>
            <w:r>
              <w:rPr>
                <w:spacing w:val="-5"/>
                <w:sz w:val="24"/>
              </w:rPr>
              <w:t xml:space="preserve"> </w:t>
            </w:r>
            <w:r>
              <w:rPr>
                <w:sz w:val="24"/>
              </w:rPr>
              <w:t>вони</w:t>
            </w:r>
            <w:r>
              <w:rPr>
                <w:spacing w:val="-5"/>
                <w:sz w:val="24"/>
              </w:rPr>
              <w:t xml:space="preserve"> </w:t>
            </w:r>
            <w:r>
              <w:rPr>
                <w:sz w:val="24"/>
              </w:rPr>
              <w:t>викликали.</w:t>
            </w:r>
            <w:r>
              <w:rPr>
                <w:spacing w:val="-5"/>
                <w:sz w:val="24"/>
              </w:rPr>
              <w:t xml:space="preserve"> </w:t>
            </w:r>
            <w:r>
              <w:rPr>
                <w:sz w:val="24"/>
              </w:rPr>
              <w:t>Визначення</w:t>
            </w:r>
            <w:r>
              <w:rPr>
                <w:spacing w:val="-8"/>
                <w:sz w:val="24"/>
              </w:rPr>
              <w:t xml:space="preserve"> </w:t>
            </w:r>
            <w:r>
              <w:rPr>
                <w:sz w:val="24"/>
              </w:rPr>
              <w:t>засобів виразності твору.</w:t>
            </w:r>
          </w:p>
          <w:p w:rsidR="00735B10" w:rsidRDefault="00735B10" w:rsidP="00735B10">
            <w:pPr>
              <w:pStyle w:val="TableParagraph"/>
              <w:ind w:right="490"/>
              <w:rPr>
                <w:sz w:val="24"/>
              </w:rPr>
            </w:pPr>
            <w:r>
              <w:rPr>
                <w:sz w:val="24"/>
              </w:rPr>
              <w:t>Порівняння природних форм, образів довкілля з їх художнім (декоративним) трактуванням.</w:t>
            </w:r>
            <w:r>
              <w:rPr>
                <w:spacing w:val="-5"/>
                <w:sz w:val="24"/>
              </w:rPr>
              <w:t xml:space="preserve"> </w:t>
            </w:r>
            <w:r>
              <w:rPr>
                <w:sz w:val="24"/>
              </w:rPr>
              <w:t>Ознайомлення</w:t>
            </w:r>
            <w:r>
              <w:rPr>
                <w:spacing w:val="-5"/>
                <w:sz w:val="24"/>
              </w:rPr>
              <w:t xml:space="preserve"> </w:t>
            </w:r>
            <w:r>
              <w:rPr>
                <w:sz w:val="24"/>
              </w:rPr>
              <w:t>з</w:t>
            </w:r>
            <w:r>
              <w:rPr>
                <w:spacing w:val="-5"/>
                <w:sz w:val="24"/>
              </w:rPr>
              <w:t xml:space="preserve"> </w:t>
            </w:r>
            <w:r>
              <w:rPr>
                <w:sz w:val="24"/>
              </w:rPr>
              <w:t>деякими</w:t>
            </w:r>
            <w:r>
              <w:rPr>
                <w:spacing w:val="-5"/>
                <w:sz w:val="24"/>
              </w:rPr>
              <w:t xml:space="preserve"> </w:t>
            </w:r>
            <w:r>
              <w:rPr>
                <w:sz w:val="24"/>
              </w:rPr>
              <w:t>видами</w:t>
            </w:r>
            <w:r>
              <w:rPr>
                <w:spacing w:val="-5"/>
                <w:sz w:val="24"/>
              </w:rPr>
              <w:t xml:space="preserve"> </w:t>
            </w:r>
            <w:r>
              <w:rPr>
                <w:sz w:val="24"/>
              </w:rPr>
              <w:t>театру</w:t>
            </w:r>
            <w:r>
              <w:rPr>
                <w:spacing w:val="-10"/>
                <w:sz w:val="24"/>
              </w:rPr>
              <w:t xml:space="preserve"> </w:t>
            </w:r>
            <w:r>
              <w:rPr>
                <w:sz w:val="24"/>
              </w:rPr>
              <w:t>(ляльковий,</w:t>
            </w:r>
            <w:r>
              <w:rPr>
                <w:spacing w:val="-5"/>
                <w:sz w:val="24"/>
              </w:rPr>
              <w:t xml:space="preserve"> </w:t>
            </w:r>
            <w:r>
              <w:rPr>
                <w:sz w:val="24"/>
              </w:rPr>
              <w:t>музичний, драматичний), кіномистецтва (кінофільм, мультфільм).</w:t>
            </w:r>
          </w:p>
          <w:p w:rsidR="00735B10" w:rsidRDefault="00735B10" w:rsidP="00735B10">
            <w:pPr>
              <w:pStyle w:val="TableParagraph"/>
              <w:spacing w:line="270" w:lineRule="atLeast"/>
              <w:rPr>
                <w:sz w:val="24"/>
              </w:rPr>
            </w:pPr>
            <w:r>
              <w:rPr>
                <w:sz w:val="24"/>
              </w:rPr>
              <w:t>Використання</w:t>
            </w:r>
            <w:r>
              <w:rPr>
                <w:spacing w:val="-4"/>
                <w:sz w:val="24"/>
              </w:rPr>
              <w:t xml:space="preserve"> </w:t>
            </w:r>
            <w:r>
              <w:rPr>
                <w:sz w:val="24"/>
              </w:rPr>
              <w:t>творів</w:t>
            </w:r>
            <w:r>
              <w:rPr>
                <w:spacing w:val="-5"/>
                <w:sz w:val="24"/>
              </w:rPr>
              <w:t xml:space="preserve"> </w:t>
            </w:r>
            <w:r>
              <w:rPr>
                <w:sz w:val="24"/>
              </w:rPr>
              <w:t>різних</w:t>
            </w:r>
            <w:r>
              <w:rPr>
                <w:spacing w:val="-3"/>
                <w:sz w:val="24"/>
              </w:rPr>
              <w:t xml:space="preserve"> </w:t>
            </w:r>
            <w:r>
              <w:rPr>
                <w:sz w:val="24"/>
              </w:rPr>
              <w:t>видів</w:t>
            </w:r>
            <w:r>
              <w:rPr>
                <w:spacing w:val="-5"/>
                <w:sz w:val="24"/>
              </w:rPr>
              <w:t xml:space="preserve"> </w:t>
            </w:r>
            <w:r>
              <w:rPr>
                <w:sz w:val="24"/>
              </w:rPr>
              <w:t>мистецтва</w:t>
            </w:r>
            <w:r>
              <w:rPr>
                <w:spacing w:val="-6"/>
                <w:sz w:val="24"/>
              </w:rPr>
              <w:t xml:space="preserve"> </w:t>
            </w:r>
            <w:r>
              <w:rPr>
                <w:sz w:val="24"/>
              </w:rPr>
              <w:t>для</w:t>
            </w:r>
            <w:r>
              <w:rPr>
                <w:spacing w:val="-4"/>
                <w:sz w:val="24"/>
              </w:rPr>
              <w:t xml:space="preserve"> </w:t>
            </w:r>
            <w:r>
              <w:rPr>
                <w:sz w:val="24"/>
              </w:rPr>
              <w:t>отримання</w:t>
            </w:r>
            <w:r>
              <w:rPr>
                <w:spacing w:val="-7"/>
                <w:sz w:val="24"/>
              </w:rPr>
              <w:t xml:space="preserve"> </w:t>
            </w:r>
            <w:r>
              <w:rPr>
                <w:sz w:val="24"/>
              </w:rPr>
              <w:t>задоволення</w:t>
            </w:r>
            <w:r>
              <w:rPr>
                <w:spacing w:val="-4"/>
                <w:sz w:val="24"/>
              </w:rPr>
              <w:t xml:space="preserve"> </w:t>
            </w:r>
            <w:r>
              <w:rPr>
                <w:sz w:val="24"/>
              </w:rPr>
              <w:t>та</w:t>
            </w:r>
            <w:r>
              <w:rPr>
                <w:spacing w:val="-4"/>
                <w:sz w:val="24"/>
              </w:rPr>
              <w:t xml:space="preserve"> </w:t>
            </w:r>
            <w:r>
              <w:rPr>
                <w:sz w:val="24"/>
              </w:rPr>
              <w:t>поліпшення емоційного стану</w:t>
            </w:r>
          </w:p>
        </w:tc>
      </w:tr>
      <w:tr w:rsidR="00735B10" w:rsidTr="00735B10">
        <w:trPr>
          <w:trHeight w:val="275"/>
        </w:trPr>
        <w:tc>
          <w:tcPr>
            <w:tcW w:w="9641" w:type="dxa"/>
            <w:gridSpan w:val="2"/>
          </w:tcPr>
          <w:p w:rsidR="00735B10" w:rsidRDefault="00735B10" w:rsidP="00735B10">
            <w:pPr>
              <w:pStyle w:val="TableParagraph"/>
              <w:spacing w:line="256" w:lineRule="exact"/>
              <w:ind w:left="2169"/>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«Комунікація</w:t>
            </w:r>
            <w:r>
              <w:rPr>
                <w:b/>
                <w:spacing w:val="-3"/>
                <w:sz w:val="24"/>
              </w:rPr>
              <w:t xml:space="preserve"> </w:t>
            </w:r>
            <w:r>
              <w:rPr>
                <w:b/>
                <w:sz w:val="24"/>
              </w:rPr>
              <w:t>через</w:t>
            </w:r>
            <w:r>
              <w:rPr>
                <w:b/>
                <w:spacing w:val="-2"/>
                <w:sz w:val="24"/>
              </w:rPr>
              <w:t xml:space="preserve"> мистецтво»</w:t>
            </w:r>
          </w:p>
        </w:tc>
      </w:tr>
      <w:tr w:rsidR="00735B10" w:rsidTr="00735B10">
        <w:trPr>
          <w:trHeight w:val="1655"/>
        </w:trPr>
        <w:tc>
          <w:tcPr>
            <w:tcW w:w="3404" w:type="dxa"/>
          </w:tcPr>
          <w:p w:rsidR="00735B10" w:rsidRDefault="00735B10" w:rsidP="00735B10">
            <w:pPr>
              <w:pStyle w:val="TableParagraph"/>
              <w:rPr>
                <w:sz w:val="24"/>
              </w:rPr>
            </w:pPr>
            <w:r>
              <w:rPr>
                <w:sz w:val="24"/>
              </w:rPr>
              <w:t>Оцінює</w:t>
            </w:r>
            <w:r>
              <w:rPr>
                <w:spacing w:val="-1"/>
                <w:sz w:val="24"/>
              </w:rPr>
              <w:t xml:space="preserve"> </w:t>
            </w:r>
            <w:r>
              <w:rPr>
                <w:sz w:val="24"/>
              </w:rPr>
              <w:t>власну</w:t>
            </w:r>
            <w:r>
              <w:rPr>
                <w:spacing w:val="-8"/>
                <w:sz w:val="24"/>
              </w:rPr>
              <w:t xml:space="preserve"> </w:t>
            </w:r>
            <w:r>
              <w:rPr>
                <w:sz w:val="24"/>
              </w:rPr>
              <w:t>творчість за визначеними орієнтирами; пояснює,</w:t>
            </w:r>
            <w:r>
              <w:rPr>
                <w:spacing w:val="-15"/>
                <w:sz w:val="24"/>
              </w:rPr>
              <w:t xml:space="preserve"> </w:t>
            </w:r>
            <w:r>
              <w:rPr>
                <w:sz w:val="24"/>
              </w:rPr>
              <w:t>наскільки</w:t>
            </w:r>
            <w:r>
              <w:rPr>
                <w:spacing w:val="-15"/>
                <w:sz w:val="24"/>
              </w:rPr>
              <w:t xml:space="preserve"> </w:t>
            </w:r>
            <w:r>
              <w:rPr>
                <w:sz w:val="24"/>
              </w:rPr>
              <w:t>вдалося втілити свій задум</w:t>
            </w:r>
          </w:p>
        </w:tc>
        <w:tc>
          <w:tcPr>
            <w:tcW w:w="6237" w:type="dxa"/>
          </w:tcPr>
          <w:p w:rsidR="00735B10" w:rsidRDefault="00735B10" w:rsidP="00735B10">
            <w:pPr>
              <w:pStyle w:val="TableParagraph"/>
              <w:ind w:left="146" w:right="144"/>
              <w:rPr>
                <w:sz w:val="24"/>
              </w:rPr>
            </w:pPr>
            <w:r>
              <w:rPr>
                <w:i/>
                <w:sz w:val="24"/>
              </w:rPr>
              <w:t xml:space="preserve">порівнює </w:t>
            </w:r>
            <w:r>
              <w:rPr>
                <w:sz w:val="24"/>
              </w:rPr>
              <w:t xml:space="preserve">власний задум із його втіленням [2 МИО 3-3.1- </w:t>
            </w:r>
            <w:r>
              <w:rPr>
                <w:spacing w:val="-4"/>
                <w:sz w:val="24"/>
              </w:rPr>
              <w:t>1];</w:t>
            </w:r>
          </w:p>
          <w:p w:rsidR="00735B10" w:rsidRDefault="00735B10" w:rsidP="00735B10">
            <w:pPr>
              <w:pStyle w:val="TableParagraph"/>
              <w:ind w:left="146" w:right="144"/>
              <w:rPr>
                <w:sz w:val="24"/>
              </w:rPr>
            </w:pPr>
            <w:r>
              <w:rPr>
                <w:i/>
                <w:sz w:val="24"/>
              </w:rPr>
              <w:t>описує</w:t>
            </w:r>
            <w:r>
              <w:rPr>
                <w:sz w:val="24"/>
              </w:rPr>
              <w:t xml:space="preserve">, що вдалося чи не вдалося втілити [2 МИО 3-3.1- </w:t>
            </w:r>
            <w:r>
              <w:rPr>
                <w:spacing w:val="-4"/>
                <w:sz w:val="24"/>
              </w:rPr>
              <w:t>2];</w:t>
            </w:r>
          </w:p>
          <w:p w:rsidR="00735B10" w:rsidRDefault="00735B10" w:rsidP="00735B10">
            <w:pPr>
              <w:pStyle w:val="TableParagraph"/>
              <w:spacing w:line="270" w:lineRule="atLeast"/>
              <w:ind w:left="146"/>
              <w:rPr>
                <w:sz w:val="24"/>
              </w:rPr>
            </w:pPr>
            <w:r>
              <w:rPr>
                <w:i/>
                <w:sz w:val="24"/>
              </w:rPr>
              <w:t>пояснює</w:t>
            </w:r>
            <w:r>
              <w:rPr>
                <w:i/>
                <w:spacing w:val="-15"/>
                <w:sz w:val="24"/>
              </w:rPr>
              <w:t xml:space="preserve"> </w:t>
            </w:r>
            <w:r>
              <w:rPr>
                <w:sz w:val="24"/>
              </w:rPr>
              <w:t>власні</w:t>
            </w:r>
            <w:r>
              <w:rPr>
                <w:spacing w:val="-15"/>
                <w:sz w:val="24"/>
              </w:rPr>
              <w:t xml:space="preserve"> </w:t>
            </w:r>
            <w:r>
              <w:rPr>
                <w:sz w:val="24"/>
              </w:rPr>
              <w:t>досягнення</w:t>
            </w:r>
            <w:r>
              <w:rPr>
                <w:spacing w:val="-15"/>
                <w:sz w:val="24"/>
              </w:rPr>
              <w:t xml:space="preserve"> </w:t>
            </w:r>
            <w:r>
              <w:rPr>
                <w:sz w:val="24"/>
              </w:rPr>
              <w:t>в</w:t>
            </w:r>
            <w:r>
              <w:rPr>
                <w:spacing w:val="-15"/>
                <w:sz w:val="24"/>
              </w:rPr>
              <w:t xml:space="preserve"> </w:t>
            </w:r>
            <w:r>
              <w:rPr>
                <w:sz w:val="24"/>
              </w:rPr>
              <w:t>художньо-творчій</w:t>
            </w:r>
            <w:r>
              <w:rPr>
                <w:spacing w:val="-14"/>
                <w:sz w:val="24"/>
              </w:rPr>
              <w:t xml:space="preserve"> </w:t>
            </w:r>
            <w:r>
              <w:rPr>
                <w:sz w:val="24"/>
              </w:rPr>
              <w:t>діяльності [2 МИО 3-3.1-3]</w:t>
            </w:r>
          </w:p>
        </w:tc>
      </w:tr>
      <w:tr w:rsidR="00735B10" w:rsidTr="00735B10">
        <w:trPr>
          <w:trHeight w:val="1103"/>
        </w:trPr>
        <w:tc>
          <w:tcPr>
            <w:tcW w:w="3404" w:type="dxa"/>
          </w:tcPr>
          <w:p w:rsidR="00735B10" w:rsidRDefault="00735B10" w:rsidP="00735B10">
            <w:pPr>
              <w:pStyle w:val="TableParagraph"/>
              <w:ind w:right="355"/>
              <w:jc w:val="both"/>
              <w:rPr>
                <w:sz w:val="24"/>
              </w:rPr>
            </w:pPr>
            <w:r>
              <w:rPr>
                <w:sz w:val="24"/>
              </w:rPr>
              <w:t>Презентує</w:t>
            </w:r>
            <w:r>
              <w:rPr>
                <w:spacing w:val="-15"/>
                <w:sz w:val="24"/>
              </w:rPr>
              <w:t xml:space="preserve"> </w:t>
            </w:r>
            <w:r>
              <w:rPr>
                <w:sz w:val="24"/>
              </w:rPr>
              <w:t>створені</w:t>
            </w:r>
            <w:r>
              <w:rPr>
                <w:spacing w:val="-15"/>
                <w:sz w:val="24"/>
              </w:rPr>
              <w:t xml:space="preserve"> </w:t>
            </w:r>
            <w:r>
              <w:rPr>
                <w:sz w:val="24"/>
              </w:rPr>
              <w:t>художні образи у</w:t>
            </w:r>
            <w:r>
              <w:rPr>
                <w:spacing w:val="-6"/>
                <w:sz w:val="24"/>
              </w:rPr>
              <w:t xml:space="preserve"> </w:t>
            </w:r>
            <w:r>
              <w:rPr>
                <w:sz w:val="24"/>
              </w:rPr>
              <w:t>зрозумілий спосіб, пояснюючи створене</w:t>
            </w:r>
          </w:p>
        </w:tc>
        <w:tc>
          <w:tcPr>
            <w:tcW w:w="6237" w:type="dxa"/>
          </w:tcPr>
          <w:p w:rsidR="00735B10" w:rsidRDefault="00735B10" w:rsidP="00735B10">
            <w:pPr>
              <w:pStyle w:val="TableParagraph"/>
              <w:ind w:left="146" w:right="136"/>
              <w:jc w:val="both"/>
              <w:rPr>
                <w:sz w:val="24"/>
              </w:rPr>
            </w:pPr>
            <w:r>
              <w:rPr>
                <w:i/>
                <w:sz w:val="24"/>
              </w:rPr>
              <w:t xml:space="preserve">презентує </w:t>
            </w:r>
            <w:r>
              <w:rPr>
                <w:sz w:val="24"/>
              </w:rPr>
              <w:t>результати власної творчості (співає пісні, виконує танцювальні рухи, демонструє власні роботи з образотворчого мистецтва тощо) [2 МИО 3-3.2-1];</w:t>
            </w:r>
          </w:p>
          <w:p w:rsidR="00735B10" w:rsidRDefault="00735B10" w:rsidP="00735B10">
            <w:pPr>
              <w:pStyle w:val="TableParagraph"/>
              <w:spacing w:line="261" w:lineRule="exact"/>
              <w:ind w:left="146"/>
              <w:jc w:val="both"/>
              <w:rPr>
                <w:sz w:val="24"/>
              </w:rPr>
            </w:pPr>
            <w:r>
              <w:rPr>
                <w:i/>
                <w:sz w:val="24"/>
              </w:rPr>
              <w:t>вербально</w:t>
            </w:r>
            <w:r>
              <w:rPr>
                <w:i/>
                <w:spacing w:val="-3"/>
                <w:sz w:val="24"/>
              </w:rPr>
              <w:t xml:space="preserve"> </w:t>
            </w:r>
            <w:r>
              <w:rPr>
                <w:i/>
                <w:sz w:val="24"/>
              </w:rPr>
              <w:t>описує</w:t>
            </w:r>
            <w:r>
              <w:rPr>
                <w:i/>
                <w:spacing w:val="-2"/>
                <w:sz w:val="24"/>
              </w:rPr>
              <w:t xml:space="preserve"> </w:t>
            </w:r>
            <w:r>
              <w:rPr>
                <w:sz w:val="24"/>
              </w:rPr>
              <w:t>свій</w:t>
            </w:r>
            <w:r>
              <w:rPr>
                <w:spacing w:val="-3"/>
                <w:sz w:val="24"/>
              </w:rPr>
              <w:t xml:space="preserve"> </w:t>
            </w:r>
            <w:r>
              <w:rPr>
                <w:sz w:val="24"/>
              </w:rPr>
              <w:t>творчий</w:t>
            </w:r>
            <w:r>
              <w:rPr>
                <w:spacing w:val="-1"/>
                <w:sz w:val="24"/>
              </w:rPr>
              <w:t xml:space="preserve"> </w:t>
            </w:r>
            <w:r>
              <w:rPr>
                <w:sz w:val="24"/>
              </w:rPr>
              <w:t>задум</w:t>
            </w:r>
            <w:r>
              <w:rPr>
                <w:spacing w:val="-4"/>
                <w:sz w:val="24"/>
              </w:rPr>
              <w:t xml:space="preserve"> </w:t>
            </w:r>
            <w:r>
              <w:rPr>
                <w:sz w:val="24"/>
              </w:rPr>
              <w:t>[2</w:t>
            </w:r>
            <w:r>
              <w:rPr>
                <w:spacing w:val="-3"/>
                <w:sz w:val="24"/>
              </w:rPr>
              <w:t xml:space="preserve"> </w:t>
            </w:r>
            <w:r>
              <w:rPr>
                <w:sz w:val="24"/>
              </w:rPr>
              <w:t>МИО</w:t>
            </w:r>
            <w:r>
              <w:rPr>
                <w:spacing w:val="-3"/>
                <w:sz w:val="24"/>
              </w:rPr>
              <w:t xml:space="preserve"> </w:t>
            </w:r>
            <w:r>
              <w:rPr>
                <w:sz w:val="24"/>
              </w:rPr>
              <w:t>3-3.2-</w:t>
            </w:r>
            <w:r>
              <w:rPr>
                <w:spacing w:val="-5"/>
                <w:sz w:val="24"/>
              </w:rPr>
              <w:t>2]</w:t>
            </w:r>
          </w:p>
        </w:tc>
      </w:tr>
      <w:tr w:rsidR="00735B10" w:rsidTr="00735B10">
        <w:trPr>
          <w:trHeight w:val="2760"/>
        </w:trPr>
        <w:tc>
          <w:tcPr>
            <w:tcW w:w="3404" w:type="dxa"/>
          </w:tcPr>
          <w:p w:rsidR="00735B10" w:rsidRDefault="00735B10" w:rsidP="00735B10">
            <w:pPr>
              <w:pStyle w:val="TableParagraph"/>
              <w:rPr>
                <w:sz w:val="24"/>
              </w:rPr>
            </w:pPr>
            <w:r>
              <w:rPr>
                <w:sz w:val="24"/>
              </w:rPr>
              <w:t>Бере участь у колективній творчій діяльності, дотримується</w:t>
            </w:r>
            <w:r>
              <w:rPr>
                <w:spacing w:val="-15"/>
                <w:sz w:val="24"/>
              </w:rPr>
              <w:t xml:space="preserve"> </w:t>
            </w:r>
            <w:r>
              <w:rPr>
                <w:sz w:val="24"/>
              </w:rPr>
              <w:t>правил</w:t>
            </w:r>
            <w:r>
              <w:rPr>
                <w:spacing w:val="-15"/>
                <w:sz w:val="24"/>
              </w:rPr>
              <w:t xml:space="preserve"> </w:t>
            </w:r>
            <w:r>
              <w:rPr>
                <w:sz w:val="24"/>
              </w:rPr>
              <w:t>творчої співпраці;</w:t>
            </w:r>
            <w:r>
              <w:rPr>
                <w:spacing w:val="-1"/>
                <w:sz w:val="24"/>
              </w:rPr>
              <w:t xml:space="preserve"> </w:t>
            </w:r>
            <w:r>
              <w:rPr>
                <w:sz w:val="24"/>
              </w:rPr>
              <w:t>ділиться</w:t>
            </w:r>
            <w:r>
              <w:rPr>
                <w:spacing w:val="-1"/>
                <w:sz w:val="24"/>
              </w:rPr>
              <w:t xml:space="preserve"> </w:t>
            </w:r>
            <w:r>
              <w:rPr>
                <w:sz w:val="24"/>
              </w:rPr>
              <w:t>з</w:t>
            </w:r>
            <w:r>
              <w:rPr>
                <w:spacing w:val="-1"/>
                <w:sz w:val="24"/>
              </w:rPr>
              <w:t xml:space="preserve"> </w:t>
            </w:r>
            <w:r>
              <w:rPr>
                <w:sz w:val="24"/>
              </w:rPr>
              <w:t>іншими особами враженнями від сприйняття мистецтва та творчої діяльності</w:t>
            </w:r>
          </w:p>
        </w:tc>
        <w:tc>
          <w:tcPr>
            <w:tcW w:w="6237" w:type="dxa"/>
          </w:tcPr>
          <w:p w:rsidR="00735B10" w:rsidRDefault="00735B10" w:rsidP="00735B10">
            <w:pPr>
              <w:pStyle w:val="TableParagraph"/>
              <w:ind w:left="146" w:right="137"/>
              <w:jc w:val="both"/>
              <w:rPr>
                <w:sz w:val="24"/>
              </w:rPr>
            </w:pPr>
            <w:r>
              <w:rPr>
                <w:i/>
                <w:sz w:val="24"/>
              </w:rPr>
              <w:t xml:space="preserve">виявляє </w:t>
            </w:r>
            <w:r>
              <w:rPr>
                <w:sz w:val="24"/>
              </w:rPr>
              <w:t>(з допомогою вчителя / вчительки) інформацію, отриману</w:t>
            </w:r>
            <w:r>
              <w:rPr>
                <w:spacing w:val="-13"/>
                <w:sz w:val="24"/>
              </w:rPr>
              <w:t xml:space="preserve"> </w:t>
            </w:r>
            <w:r>
              <w:rPr>
                <w:sz w:val="24"/>
              </w:rPr>
              <w:t>від</w:t>
            </w:r>
            <w:r>
              <w:rPr>
                <w:spacing w:val="-9"/>
                <w:sz w:val="24"/>
              </w:rPr>
              <w:t xml:space="preserve"> </w:t>
            </w:r>
            <w:r>
              <w:rPr>
                <w:sz w:val="24"/>
              </w:rPr>
              <w:t>сприймання</w:t>
            </w:r>
            <w:r>
              <w:rPr>
                <w:spacing w:val="-9"/>
                <w:sz w:val="24"/>
              </w:rPr>
              <w:t xml:space="preserve"> </w:t>
            </w:r>
            <w:r>
              <w:rPr>
                <w:sz w:val="24"/>
              </w:rPr>
              <w:t>творів</w:t>
            </w:r>
            <w:r>
              <w:rPr>
                <w:spacing w:val="-10"/>
                <w:sz w:val="24"/>
              </w:rPr>
              <w:t xml:space="preserve"> </w:t>
            </w:r>
            <w:r>
              <w:rPr>
                <w:sz w:val="24"/>
              </w:rPr>
              <w:t>мистецтва</w:t>
            </w:r>
            <w:r>
              <w:rPr>
                <w:spacing w:val="-10"/>
                <w:sz w:val="24"/>
              </w:rPr>
              <w:t xml:space="preserve"> </w:t>
            </w:r>
            <w:r>
              <w:rPr>
                <w:sz w:val="24"/>
              </w:rPr>
              <w:t>[2</w:t>
            </w:r>
            <w:r>
              <w:rPr>
                <w:spacing w:val="-9"/>
                <w:sz w:val="24"/>
              </w:rPr>
              <w:t xml:space="preserve"> </w:t>
            </w:r>
            <w:r>
              <w:rPr>
                <w:sz w:val="24"/>
              </w:rPr>
              <w:t>МИО</w:t>
            </w:r>
            <w:r>
              <w:rPr>
                <w:spacing w:val="-10"/>
                <w:sz w:val="24"/>
              </w:rPr>
              <w:t xml:space="preserve"> </w:t>
            </w:r>
            <w:r>
              <w:rPr>
                <w:sz w:val="24"/>
              </w:rPr>
              <w:t xml:space="preserve">3-3.3- </w:t>
            </w:r>
            <w:r>
              <w:rPr>
                <w:spacing w:val="-4"/>
                <w:sz w:val="24"/>
              </w:rPr>
              <w:t>1];</w:t>
            </w:r>
          </w:p>
          <w:p w:rsidR="00735B10" w:rsidRDefault="00735B10" w:rsidP="00735B10">
            <w:pPr>
              <w:pStyle w:val="TableParagraph"/>
              <w:ind w:left="146" w:right="138"/>
              <w:jc w:val="both"/>
              <w:rPr>
                <w:sz w:val="24"/>
              </w:rPr>
            </w:pPr>
            <w:r>
              <w:rPr>
                <w:i/>
                <w:sz w:val="24"/>
              </w:rPr>
              <w:t>ділиться</w:t>
            </w:r>
            <w:r>
              <w:rPr>
                <w:i/>
                <w:spacing w:val="-13"/>
                <w:sz w:val="24"/>
              </w:rPr>
              <w:t xml:space="preserve"> </w:t>
            </w:r>
            <w:r>
              <w:rPr>
                <w:sz w:val="24"/>
              </w:rPr>
              <w:t>враженнями</w:t>
            </w:r>
            <w:r>
              <w:rPr>
                <w:spacing w:val="-12"/>
                <w:sz w:val="24"/>
              </w:rPr>
              <w:t xml:space="preserve"> </w:t>
            </w:r>
            <w:r>
              <w:rPr>
                <w:sz w:val="24"/>
              </w:rPr>
              <w:t>від</w:t>
            </w:r>
            <w:r>
              <w:rPr>
                <w:spacing w:val="-12"/>
                <w:sz w:val="24"/>
              </w:rPr>
              <w:t xml:space="preserve"> </w:t>
            </w:r>
            <w:r>
              <w:rPr>
                <w:sz w:val="24"/>
              </w:rPr>
              <w:t>творів</w:t>
            </w:r>
            <w:r>
              <w:rPr>
                <w:spacing w:val="-13"/>
                <w:sz w:val="24"/>
              </w:rPr>
              <w:t xml:space="preserve"> </w:t>
            </w:r>
            <w:r>
              <w:rPr>
                <w:sz w:val="24"/>
              </w:rPr>
              <w:t>різних</w:t>
            </w:r>
            <w:r>
              <w:rPr>
                <w:spacing w:val="-11"/>
                <w:sz w:val="24"/>
              </w:rPr>
              <w:t xml:space="preserve"> </w:t>
            </w:r>
            <w:r>
              <w:rPr>
                <w:sz w:val="24"/>
              </w:rPr>
              <w:t>видів</w:t>
            </w:r>
            <w:r>
              <w:rPr>
                <w:spacing w:val="-12"/>
                <w:sz w:val="24"/>
              </w:rPr>
              <w:t xml:space="preserve"> </w:t>
            </w:r>
            <w:r>
              <w:rPr>
                <w:sz w:val="24"/>
              </w:rPr>
              <w:t>мистецтва</w:t>
            </w:r>
            <w:r>
              <w:rPr>
                <w:spacing w:val="-13"/>
                <w:sz w:val="24"/>
              </w:rPr>
              <w:t xml:space="preserve"> </w:t>
            </w:r>
            <w:r>
              <w:rPr>
                <w:sz w:val="24"/>
              </w:rPr>
              <w:t>[2 МИО 3- 3.3-2];</w:t>
            </w:r>
          </w:p>
          <w:p w:rsidR="00735B10" w:rsidRDefault="00735B10" w:rsidP="00735B10">
            <w:pPr>
              <w:pStyle w:val="TableParagraph"/>
              <w:ind w:left="146" w:right="137"/>
              <w:jc w:val="both"/>
              <w:rPr>
                <w:sz w:val="24"/>
              </w:rPr>
            </w:pPr>
            <w:r>
              <w:rPr>
                <w:i/>
                <w:sz w:val="24"/>
              </w:rPr>
              <w:t>бере</w:t>
            </w:r>
            <w:r>
              <w:rPr>
                <w:i/>
                <w:spacing w:val="-8"/>
                <w:sz w:val="24"/>
              </w:rPr>
              <w:t xml:space="preserve"> </w:t>
            </w:r>
            <w:r>
              <w:rPr>
                <w:i/>
                <w:sz w:val="24"/>
              </w:rPr>
              <w:t>участь</w:t>
            </w:r>
            <w:r>
              <w:rPr>
                <w:i/>
                <w:spacing w:val="-3"/>
                <w:sz w:val="24"/>
              </w:rPr>
              <w:t xml:space="preserve"> </w:t>
            </w:r>
            <w:r>
              <w:rPr>
                <w:sz w:val="24"/>
              </w:rPr>
              <w:t>у</w:t>
            </w:r>
            <w:r>
              <w:rPr>
                <w:spacing w:val="-12"/>
                <w:sz w:val="24"/>
              </w:rPr>
              <w:t xml:space="preserve"> </w:t>
            </w:r>
            <w:r>
              <w:rPr>
                <w:sz w:val="24"/>
              </w:rPr>
              <w:t>колективному</w:t>
            </w:r>
            <w:r>
              <w:rPr>
                <w:spacing w:val="-12"/>
                <w:sz w:val="24"/>
              </w:rPr>
              <w:t xml:space="preserve"> </w:t>
            </w:r>
            <w:r>
              <w:rPr>
                <w:sz w:val="24"/>
              </w:rPr>
              <w:t>виконанні</w:t>
            </w:r>
            <w:r>
              <w:rPr>
                <w:spacing w:val="-9"/>
                <w:sz w:val="24"/>
              </w:rPr>
              <w:t xml:space="preserve"> </w:t>
            </w:r>
            <w:r>
              <w:rPr>
                <w:sz w:val="24"/>
              </w:rPr>
              <w:t>творчого</w:t>
            </w:r>
            <w:r>
              <w:rPr>
                <w:spacing w:val="-7"/>
                <w:sz w:val="24"/>
              </w:rPr>
              <w:t xml:space="preserve"> </w:t>
            </w:r>
            <w:r>
              <w:rPr>
                <w:sz w:val="24"/>
              </w:rPr>
              <w:t>задуму</w:t>
            </w:r>
            <w:r>
              <w:rPr>
                <w:spacing w:val="-8"/>
                <w:sz w:val="24"/>
              </w:rPr>
              <w:t xml:space="preserve"> </w:t>
            </w:r>
            <w:r>
              <w:rPr>
                <w:sz w:val="24"/>
              </w:rPr>
              <w:t>– у народних святах та обрядах, концертах, виставках, інсценізаціях тощо [2 МИО 3-3.3-3];</w:t>
            </w:r>
          </w:p>
          <w:p w:rsidR="00735B10" w:rsidRDefault="00735B10" w:rsidP="00735B10">
            <w:pPr>
              <w:pStyle w:val="TableParagraph"/>
              <w:spacing w:line="270" w:lineRule="atLeast"/>
              <w:ind w:left="146" w:right="136"/>
              <w:jc w:val="both"/>
              <w:rPr>
                <w:sz w:val="24"/>
              </w:rPr>
            </w:pPr>
            <w:r>
              <w:rPr>
                <w:i/>
                <w:sz w:val="24"/>
              </w:rPr>
              <w:t xml:space="preserve">дотримується </w:t>
            </w:r>
            <w:r>
              <w:rPr>
                <w:sz w:val="24"/>
              </w:rPr>
              <w:t>правил взаємодії і творчої співпраці [2 МИО 3-3.3- 4]</w:t>
            </w:r>
          </w:p>
        </w:tc>
      </w:tr>
      <w:tr w:rsidR="00735B10" w:rsidTr="00735B10">
        <w:trPr>
          <w:trHeight w:val="165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Виховні</w:t>
            </w:r>
            <w:r>
              <w:rPr>
                <w:spacing w:val="-4"/>
                <w:sz w:val="24"/>
              </w:rPr>
              <w:t xml:space="preserve"> </w:t>
            </w:r>
            <w:r>
              <w:rPr>
                <w:sz w:val="24"/>
              </w:rPr>
              <w:t>ситуації</w:t>
            </w:r>
            <w:r>
              <w:rPr>
                <w:spacing w:val="-4"/>
                <w:sz w:val="24"/>
              </w:rPr>
              <w:t xml:space="preserve"> </w:t>
            </w:r>
            <w:r>
              <w:rPr>
                <w:sz w:val="24"/>
              </w:rPr>
              <w:t>на</w:t>
            </w:r>
            <w:r>
              <w:rPr>
                <w:spacing w:val="-5"/>
                <w:sz w:val="24"/>
              </w:rPr>
              <w:t xml:space="preserve"> </w:t>
            </w:r>
            <w:r>
              <w:rPr>
                <w:sz w:val="24"/>
              </w:rPr>
              <w:t>основі</w:t>
            </w:r>
            <w:r>
              <w:rPr>
                <w:spacing w:val="-4"/>
                <w:sz w:val="24"/>
              </w:rPr>
              <w:t xml:space="preserve"> </w:t>
            </w:r>
            <w:r>
              <w:rPr>
                <w:sz w:val="24"/>
              </w:rPr>
              <w:t>творів</w:t>
            </w:r>
            <w:r>
              <w:rPr>
                <w:spacing w:val="-5"/>
                <w:sz w:val="24"/>
              </w:rPr>
              <w:t xml:space="preserve"> </w:t>
            </w:r>
            <w:r>
              <w:rPr>
                <w:sz w:val="24"/>
              </w:rPr>
              <w:t>мистецтва.</w:t>
            </w:r>
            <w:r>
              <w:rPr>
                <w:spacing w:val="-4"/>
                <w:sz w:val="24"/>
              </w:rPr>
              <w:t xml:space="preserve"> </w:t>
            </w:r>
            <w:r>
              <w:rPr>
                <w:sz w:val="24"/>
              </w:rPr>
              <w:t>Презентація</w:t>
            </w:r>
            <w:r>
              <w:rPr>
                <w:spacing w:val="-4"/>
                <w:sz w:val="24"/>
              </w:rPr>
              <w:t xml:space="preserve"> </w:t>
            </w:r>
            <w:r>
              <w:rPr>
                <w:sz w:val="24"/>
              </w:rPr>
              <w:t>творчих</w:t>
            </w:r>
            <w:r>
              <w:rPr>
                <w:spacing w:val="-2"/>
                <w:sz w:val="24"/>
              </w:rPr>
              <w:t xml:space="preserve"> </w:t>
            </w:r>
            <w:r>
              <w:rPr>
                <w:sz w:val="24"/>
              </w:rPr>
              <w:t>досягнень</w:t>
            </w:r>
            <w:r>
              <w:rPr>
                <w:spacing w:val="-4"/>
                <w:sz w:val="24"/>
              </w:rPr>
              <w:t xml:space="preserve"> </w:t>
            </w:r>
            <w:r>
              <w:rPr>
                <w:sz w:val="24"/>
              </w:rPr>
              <w:t>та</w:t>
            </w:r>
            <w:r>
              <w:rPr>
                <w:spacing w:val="-4"/>
                <w:sz w:val="24"/>
              </w:rPr>
              <w:t xml:space="preserve"> </w:t>
            </w:r>
            <w:r>
              <w:rPr>
                <w:sz w:val="24"/>
              </w:rPr>
              <w:t>їх</w:t>
            </w:r>
            <w:r>
              <w:rPr>
                <w:spacing w:val="-2"/>
                <w:sz w:val="24"/>
              </w:rPr>
              <w:t xml:space="preserve"> </w:t>
            </w:r>
            <w:r>
              <w:rPr>
                <w:sz w:val="24"/>
              </w:rPr>
              <w:t>опис. Колективне виконання творчого задуму (оформлення класної кімнати, створення колективних художніх композицій, флеш-моби тощо).</w:t>
            </w:r>
          </w:p>
          <w:p w:rsidR="00735B10" w:rsidRDefault="00735B10" w:rsidP="00735B10">
            <w:pPr>
              <w:pStyle w:val="TableParagraph"/>
              <w:spacing w:line="270" w:lineRule="atLeast"/>
              <w:rPr>
                <w:sz w:val="24"/>
              </w:rPr>
            </w:pPr>
            <w:r>
              <w:rPr>
                <w:sz w:val="24"/>
              </w:rPr>
              <w:t>Проведення</w:t>
            </w:r>
            <w:r>
              <w:rPr>
                <w:spacing w:val="-6"/>
                <w:sz w:val="24"/>
              </w:rPr>
              <w:t xml:space="preserve"> </w:t>
            </w:r>
            <w:r>
              <w:rPr>
                <w:sz w:val="24"/>
              </w:rPr>
              <w:t>мистецьких</w:t>
            </w:r>
            <w:r>
              <w:rPr>
                <w:spacing w:val="-4"/>
                <w:sz w:val="24"/>
              </w:rPr>
              <w:t xml:space="preserve"> </w:t>
            </w:r>
            <w:r>
              <w:rPr>
                <w:sz w:val="24"/>
              </w:rPr>
              <w:t>заходів</w:t>
            </w:r>
            <w:r>
              <w:rPr>
                <w:spacing w:val="-7"/>
                <w:sz w:val="24"/>
              </w:rPr>
              <w:t xml:space="preserve"> </w:t>
            </w:r>
            <w:r>
              <w:rPr>
                <w:sz w:val="24"/>
              </w:rPr>
              <w:t>(концертів,</w:t>
            </w:r>
            <w:r>
              <w:rPr>
                <w:spacing w:val="-6"/>
                <w:sz w:val="24"/>
              </w:rPr>
              <w:t xml:space="preserve"> </w:t>
            </w:r>
            <w:r>
              <w:rPr>
                <w:sz w:val="24"/>
              </w:rPr>
              <w:t>виставок,</w:t>
            </w:r>
            <w:r>
              <w:rPr>
                <w:spacing w:val="-6"/>
                <w:sz w:val="24"/>
              </w:rPr>
              <w:t xml:space="preserve"> </w:t>
            </w:r>
            <w:r>
              <w:rPr>
                <w:sz w:val="24"/>
              </w:rPr>
              <w:t>конкурсів,</w:t>
            </w:r>
            <w:r>
              <w:rPr>
                <w:spacing w:val="-6"/>
                <w:sz w:val="24"/>
              </w:rPr>
              <w:t xml:space="preserve"> </w:t>
            </w:r>
            <w:r>
              <w:rPr>
                <w:sz w:val="24"/>
              </w:rPr>
              <w:t>інсценізацій</w:t>
            </w:r>
            <w:r>
              <w:rPr>
                <w:spacing w:val="-6"/>
                <w:sz w:val="24"/>
              </w:rPr>
              <w:t xml:space="preserve"> </w:t>
            </w:r>
            <w:r>
              <w:rPr>
                <w:sz w:val="24"/>
              </w:rPr>
              <w:t>тощо). Узгодження правил творчої співпраці, взаємодії, комунікації</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Pr="00543890" w:rsidRDefault="00735B10" w:rsidP="004632D4">
      <w:pPr>
        <w:spacing w:line="321" w:lineRule="exact"/>
        <w:ind w:left="78" w:right="299"/>
        <w:jc w:val="center"/>
        <w:rPr>
          <w:b/>
          <w:sz w:val="24"/>
          <w:szCs w:val="24"/>
        </w:rPr>
      </w:pPr>
      <w:r w:rsidRPr="00543890">
        <w:rPr>
          <w:b/>
          <w:sz w:val="24"/>
          <w:szCs w:val="24"/>
        </w:rPr>
        <w:lastRenderedPageBreak/>
        <w:t>Фізична</w:t>
      </w:r>
      <w:r w:rsidRPr="00543890">
        <w:rPr>
          <w:b/>
          <w:spacing w:val="-6"/>
          <w:sz w:val="24"/>
          <w:szCs w:val="24"/>
        </w:rPr>
        <w:t xml:space="preserve"> </w:t>
      </w:r>
      <w:r w:rsidRPr="00543890">
        <w:rPr>
          <w:b/>
          <w:spacing w:val="-2"/>
          <w:sz w:val="24"/>
          <w:szCs w:val="24"/>
        </w:rPr>
        <w:t>культура</w:t>
      </w:r>
    </w:p>
    <w:p w:rsidR="00735B10" w:rsidRDefault="00735B10" w:rsidP="004632D4">
      <w:pPr>
        <w:pStyle w:val="a8"/>
        <w:spacing w:line="321" w:lineRule="exact"/>
        <w:ind w:left="75" w:right="299"/>
        <w:jc w:val="center"/>
      </w:pPr>
      <w:r>
        <w:t>Фізкультурна</w:t>
      </w:r>
      <w:r>
        <w:rPr>
          <w:spacing w:val="-8"/>
        </w:rPr>
        <w:t xml:space="preserve"> </w:t>
      </w:r>
      <w:r>
        <w:t>освітня</w:t>
      </w:r>
      <w:r>
        <w:rPr>
          <w:spacing w:val="-8"/>
        </w:rPr>
        <w:t xml:space="preserve"> </w:t>
      </w:r>
      <w:r>
        <w:rPr>
          <w:spacing w:val="-2"/>
        </w:rPr>
        <w:t>галузь</w:t>
      </w:r>
    </w:p>
    <w:p w:rsidR="00735B10" w:rsidRDefault="00735B10" w:rsidP="004632D4">
      <w:pPr>
        <w:pStyle w:val="a8"/>
      </w:pPr>
    </w:p>
    <w:p w:rsidR="00735B10" w:rsidRPr="004632D4" w:rsidRDefault="00735B10" w:rsidP="004632D4">
      <w:pPr>
        <w:pStyle w:val="1"/>
        <w:spacing w:before="0"/>
        <w:ind w:left="77"/>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6"/>
        <w:ind w:right="713"/>
      </w:pPr>
      <w:r>
        <w:t>Освітню програму фізкультурної освітньої галузі створено на основі Державного стандарту початкової освіти.</w:t>
      </w:r>
    </w:p>
    <w:p w:rsidR="00735B10" w:rsidRDefault="00735B10" w:rsidP="00735B10">
      <w:pPr>
        <w:pStyle w:val="a8"/>
        <w:spacing w:before="2"/>
        <w:ind w:right="712"/>
      </w:pPr>
      <w:r>
        <w:rPr>
          <w:b/>
        </w:rPr>
        <w:t xml:space="preserve">Метою </w:t>
      </w:r>
      <w:r>
        <w:t>цієї галузі для загальної середньої освіти є формування в учня / учениці стійкої мотивації до занять фізичною культурою і спортом та життєво необхідних рухових умінь і навичок для збереження власного здоров’я, розширення функціональних можливостей організму.</w:t>
      </w:r>
    </w:p>
    <w:p w:rsidR="00735B10" w:rsidRDefault="00735B10" w:rsidP="00735B10">
      <w:pPr>
        <w:pStyle w:val="a8"/>
        <w:ind w:right="706"/>
      </w:pPr>
      <w:r>
        <w:t xml:space="preserve">Відповідно до окресленої мети, головними </w:t>
      </w:r>
      <w:r>
        <w:rPr>
          <w:b/>
        </w:rPr>
        <w:t xml:space="preserve">завданнями </w:t>
      </w:r>
      <w:r>
        <w:t>фізкультурної освітньої галузі у початковій школі є:</w:t>
      </w:r>
    </w:p>
    <w:p w:rsidR="00735B10" w:rsidRDefault="00735B10" w:rsidP="00355580">
      <w:pPr>
        <w:pStyle w:val="ac"/>
        <w:numPr>
          <w:ilvl w:val="0"/>
          <w:numId w:val="16"/>
        </w:numPr>
        <w:tabs>
          <w:tab w:val="left" w:pos="1444"/>
        </w:tabs>
        <w:suppressAutoHyphens w:val="0"/>
        <w:autoSpaceDE w:val="0"/>
        <w:autoSpaceDN w:val="0"/>
        <w:ind w:right="712" w:firstLine="708"/>
        <w:jc w:val="both"/>
        <w:rPr>
          <w:sz w:val="28"/>
        </w:rPr>
      </w:pPr>
      <w:r>
        <w:rPr>
          <w:sz w:val="28"/>
        </w:rPr>
        <w:t>розширення рухового досвіду, вдосконалення навичок життєво необхідних</w:t>
      </w:r>
      <w:r>
        <w:rPr>
          <w:spacing w:val="-8"/>
          <w:sz w:val="28"/>
        </w:rPr>
        <w:t xml:space="preserve"> </w:t>
      </w:r>
      <w:r>
        <w:rPr>
          <w:sz w:val="28"/>
        </w:rPr>
        <w:t>рухових</w:t>
      </w:r>
      <w:r>
        <w:rPr>
          <w:spacing w:val="-9"/>
          <w:sz w:val="28"/>
        </w:rPr>
        <w:t xml:space="preserve"> </w:t>
      </w:r>
      <w:r>
        <w:rPr>
          <w:sz w:val="28"/>
        </w:rPr>
        <w:t>умінь</w:t>
      </w:r>
      <w:r>
        <w:rPr>
          <w:spacing w:val="-9"/>
          <w:sz w:val="28"/>
        </w:rPr>
        <w:t xml:space="preserve"> </w:t>
      </w:r>
      <w:r>
        <w:rPr>
          <w:sz w:val="28"/>
        </w:rPr>
        <w:t>та</w:t>
      </w:r>
      <w:r>
        <w:rPr>
          <w:spacing w:val="-9"/>
          <w:sz w:val="28"/>
        </w:rPr>
        <w:t xml:space="preserve"> </w:t>
      </w:r>
      <w:r>
        <w:rPr>
          <w:sz w:val="28"/>
        </w:rPr>
        <w:t>навичок,</w:t>
      </w:r>
      <w:r>
        <w:rPr>
          <w:spacing w:val="-9"/>
          <w:sz w:val="28"/>
        </w:rPr>
        <w:t xml:space="preserve"> </w:t>
      </w:r>
      <w:r>
        <w:rPr>
          <w:sz w:val="28"/>
        </w:rPr>
        <w:t>використання</w:t>
      </w:r>
      <w:r>
        <w:rPr>
          <w:spacing w:val="-8"/>
          <w:sz w:val="28"/>
        </w:rPr>
        <w:t xml:space="preserve"> </w:t>
      </w:r>
      <w:r>
        <w:rPr>
          <w:sz w:val="28"/>
        </w:rPr>
        <w:t>їх</w:t>
      </w:r>
      <w:r>
        <w:rPr>
          <w:spacing w:val="-8"/>
          <w:sz w:val="28"/>
        </w:rPr>
        <w:t xml:space="preserve"> </w:t>
      </w:r>
      <w:r>
        <w:rPr>
          <w:sz w:val="28"/>
        </w:rPr>
        <w:t>у</w:t>
      </w:r>
      <w:r>
        <w:rPr>
          <w:spacing w:val="-11"/>
          <w:sz w:val="28"/>
        </w:rPr>
        <w:t xml:space="preserve"> </w:t>
      </w:r>
      <w:r>
        <w:rPr>
          <w:sz w:val="28"/>
        </w:rPr>
        <w:t>повсякденній</w:t>
      </w:r>
      <w:r>
        <w:rPr>
          <w:spacing w:val="-8"/>
          <w:sz w:val="28"/>
        </w:rPr>
        <w:t xml:space="preserve"> </w:t>
      </w:r>
      <w:r>
        <w:rPr>
          <w:sz w:val="28"/>
        </w:rPr>
        <w:t>та</w:t>
      </w:r>
      <w:r>
        <w:rPr>
          <w:spacing w:val="-9"/>
          <w:sz w:val="28"/>
        </w:rPr>
        <w:t xml:space="preserve"> </w:t>
      </w:r>
      <w:r>
        <w:rPr>
          <w:sz w:val="28"/>
        </w:rPr>
        <w:t xml:space="preserve">ігровій </w:t>
      </w:r>
      <w:r>
        <w:rPr>
          <w:spacing w:val="-2"/>
          <w:sz w:val="28"/>
        </w:rPr>
        <w:t>діяльності;</w:t>
      </w:r>
    </w:p>
    <w:p w:rsidR="00735B10" w:rsidRDefault="00735B10" w:rsidP="00355580">
      <w:pPr>
        <w:pStyle w:val="ac"/>
        <w:numPr>
          <w:ilvl w:val="0"/>
          <w:numId w:val="16"/>
        </w:numPr>
        <w:tabs>
          <w:tab w:val="left" w:pos="1444"/>
        </w:tabs>
        <w:suppressAutoHyphens w:val="0"/>
        <w:autoSpaceDE w:val="0"/>
        <w:autoSpaceDN w:val="0"/>
        <w:ind w:right="711" w:firstLine="708"/>
        <w:jc w:val="both"/>
        <w:rPr>
          <w:sz w:val="28"/>
        </w:rPr>
      </w:pPr>
      <w:r>
        <w:rPr>
          <w:sz w:val="28"/>
        </w:rPr>
        <w:t>розширення функціональних можливостей організму через цілеспрямований розвиток фізичних якостей і природних здібностей;</w:t>
      </w:r>
    </w:p>
    <w:p w:rsidR="00735B10"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8"/>
        </w:rPr>
      </w:pPr>
      <w:r>
        <w:rPr>
          <w:sz w:val="28"/>
        </w:rPr>
        <w:t>збереження</w:t>
      </w:r>
      <w:r>
        <w:rPr>
          <w:spacing w:val="-5"/>
          <w:sz w:val="28"/>
        </w:rPr>
        <w:t xml:space="preserve"> </w:t>
      </w:r>
      <w:r>
        <w:rPr>
          <w:sz w:val="28"/>
        </w:rPr>
        <w:t>та</w:t>
      </w:r>
      <w:r>
        <w:rPr>
          <w:spacing w:val="-6"/>
          <w:sz w:val="28"/>
        </w:rPr>
        <w:t xml:space="preserve"> </w:t>
      </w:r>
      <w:r>
        <w:rPr>
          <w:sz w:val="28"/>
        </w:rPr>
        <w:t>зміцнення</w:t>
      </w:r>
      <w:r>
        <w:rPr>
          <w:spacing w:val="-5"/>
          <w:sz w:val="28"/>
        </w:rPr>
        <w:t xml:space="preserve"> </w:t>
      </w:r>
      <w:r>
        <w:rPr>
          <w:sz w:val="28"/>
        </w:rPr>
        <w:t>здоров’я</w:t>
      </w:r>
      <w:r>
        <w:rPr>
          <w:spacing w:val="-4"/>
          <w:sz w:val="28"/>
        </w:rPr>
        <w:t xml:space="preserve"> </w:t>
      </w:r>
      <w:r>
        <w:rPr>
          <w:spacing w:val="-2"/>
          <w:sz w:val="28"/>
        </w:rPr>
        <w:t>школярів;</w:t>
      </w:r>
    </w:p>
    <w:p w:rsidR="00735B10" w:rsidRDefault="00735B10" w:rsidP="00355580">
      <w:pPr>
        <w:pStyle w:val="ac"/>
        <w:numPr>
          <w:ilvl w:val="0"/>
          <w:numId w:val="16"/>
        </w:numPr>
        <w:tabs>
          <w:tab w:val="left" w:pos="1444"/>
        </w:tabs>
        <w:suppressAutoHyphens w:val="0"/>
        <w:autoSpaceDE w:val="0"/>
        <w:autoSpaceDN w:val="0"/>
        <w:ind w:right="712" w:firstLine="708"/>
        <w:jc w:val="both"/>
        <w:rPr>
          <w:sz w:val="28"/>
        </w:rPr>
      </w:pPr>
      <w:r>
        <w:rPr>
          <w:sz w:val="28"/>
        </w:rPr>
        <w:t>формування загальних уявлень про фізичну культуру, її значення в житті людини, збереженні та зміцненні здоров’я;</w:t>
      </w:r>
    </w:p>
    <w:p w:rsidR="00735B10" w:rsidRDefault="00735B10" w:rsidP="00355580">
      <w:pPr>
        <w:pStyle w:val="ac"/>
        <w:numPr>
          <w:ilvl w:val="0"/>
          <w:numId w:val="16"/>
        </w:numPr>
        <w:tabs>
          <w:tab w:val="left" w:pos="1444"/>
        </w:tabs>
        <w:suppressAutoHyphens w:val="0"/>
        <w:autoSpaceDE w:val="0"/>
        <w:autoSpaceDN w:val="0"/>
        <w:ind w:right="705" w:firstLine="708"/>
        <w:jc w:val="both"/>
        <w:rPr>
          <w:sz w:val="28"/>
        </w:rPr>
      </w:pPr>
      <w:r>
        <w:rPr>
          <w:sz w:val="28"/>
        </w:rPr>
        <w:t>формування основ здорового способу життя і створення умов для покращення фізичного і психоемоційного стану;</w:t>
      </w:r>
    </w:p>
    <w:p w:rsidR="00735B10" w:rsidRDefault="00735B10" w:rsidP="00355580">
      <w:pPr>
        <w:pStyle w:val="ac"/>
        <w:numPr>
          <w:ilvl w:val="0"/>
          <w:numId w:val="16"/>
        </w:numPr>
        <w:tabs>
          <w:tab w:val="left" w:pos="1444"/>
        </w:tabs>
        <w:suppressAutoHyphens w:val="0"/>
        <w:autoSpaceDE w:val="0"/>
        <w:autoSpaceDN w:val="0"/>
        <w:ind w:right="712" w:firstLine="708"/>
        <w:jc w:val="both"/>
        <w:rPr>
          <w:sz w:val="28"/>
        </w:rPr>
      </w:pPr>
      <w:r>
        <w:rPr>
          <w:sz w:val="28"/>
        </w:rPr>
        <w:t>формування практичних навичок щодо самостійних занять фізичними вправами та проведення активного відпочинку;</w:t>
      </w:r>
    </w:p>
    <w:p w:rsidR="00735B10" w:rsidRDefault="00735B10" w:rsidP="00355580">
      <w:pPr>
        <w:pStyle w:val="ac"/>
        <w:numPr>
          <w:ilvl w:val="0"/>
          <w:numId w:val="16"/>
        </w:numPr>
        <w:tabs>
          <w:tab w:val="left" w:pos="1444"/>
        </w:tabs>
        <w:suppressAutoHyphens w:val="0"/>
        <w:autoSpaceDE w:val="0"/>
        <w:autoSpaceDN w:val="0"/>
        <w:ind w:left="1444" w:hanging="311"/>
        <w:jc w:val="both"/>
        <w:rPr>
          <w:sz w:val="28"/>
        </w:rPr>
      </w:pPr>
      <w:r>
        <w:rPr>
          <w:sz w:val="28"/>
        </w:rPr>
        <w:t>розвиток</w:t>
      </w:r>
      <w:r>
        <w:rPr>
          <w:spacing w:val="-7"/>
          <w:sz w:val="28"/>
        </w:rPr>
        <w:t xml:space="preserve"> </w:t>
      </w:r>
      <w:r>
        <w:rPr>
          <w:sz w:val="28"/>
        </w:rPr>
        <w:t>комунікативних</w:t>
      </w:r>
      <w:r>
        <w:rPr>
          <w:spacing w:val="-4"/>
          <w:sz w:val="28"/>
        </w:rPr>
        <w:t xml:space="preserve"> </w:t>
      </w:r>
      <w:r>
        <w:rPr>
          <w:sz w:val="28"/>
        </w:rPr>
        <w:t>умінь</w:t>
      </w:r>
      <w:r>
        <w:rPr>
          <w:spacing w:val="-6"/>
          <w:sz w:val="28"/>
        </w:rPr>
        <w:t xml:space="preserve"> </w:t>
      </w:r>
      <w:r>
        <w:rPr>
          <w:sz w:val="28"/>
        </w:rPr>
        <w:t>під</w:t>
      </w:r>
      <w:r>
        <w:rPr>
          <w:spacing w:val="-7"/>
          <w:sz w:val="28"/>
        </w:rPr>
        <w:t xml:space="preserve"> </w:t>
      </w:r>
      <w:r>
        <w:rPr>
          <w:sz w:val="28"/>
        </w:rPr>
        <w:t>час</w:t>
      </w:r>
      <w:r>
        <w:rPr>
          <w:spacing w:val="-8"/>
          <w:sz w:val="28"/>
        </w:rPr>
        <w:t xml:space="preserve"> </w:t>
      </w:r>
      <w:r>
        <w:rPr>
          <w:sz w:val="28"/>
        </w:rPr>
        <w:t>занять</w:t>
      </w:r>
      <w:r>
        <w:rPr>
          <w:spacing w:val="-6"/>
          <w:sz w:val="28"/>
        </w:rPr>
        <w:t xml:space="preserve"> </w:t>
      </w:r>
      <w:r>
        <w:rPr>
          <w:sz w:val="28"/>
        </w:rPr>
        <w:t>фізичною</w:t>
      </w:r>
      <w:r>
        <w:rPr>
          <w:spacing w:val="-5"/>
          <w:sz w:val="28"/>
        </w:rPr>
        <w:t xml:space="preserve"> </w:t>
      </w:r>
      <w:r>
        <w:rPr>
          <w:spacing w:val="-2"/>
          <w:sz w:val="28"/>
        </w:rPr>
        <w:t>культурою;</w:t>
      </w:r>
    </w:p>
    <w:p w:rsidR="00735B10" w:rsidRDefault="00735B10" w:rsidP="00355580">
      <w:pPr>
        <w:pStyle w:val="ac"/>
        <w:numPr>
          <w:ilvl w:val="0"/>
          <w:numId w:val="16"/>
        </w:numPr>
        <w:tabs>
          <w:tab w:val="left" w:pos="1444"/>
        </w:tabs>
        <w:suppressAutoHyphens w:val="0"/>
        <w:autoSpaceDE w:val="0"/>
        <w:autoSpaceDN w:val="0"/>
        <w:ind w:right="713" w:firstLine="708"/>
        <w:jc w:val="both"/>
        <w:rPr>
          <w:sz w:val="28"/>
        </w:rPr>
      </w:pPr>
      <w:r>
        <w:rPr>
          <w:sz w:val="28"/>
        </w:rPr>
        <w:t>формування морально-вольових якостей та позитивного ставлення до занять фізичною культурою і спортом;</w:t>
      </w:r>
    </w:p>
    <w:p w:rsidR="00735B10" w:rsidRDefault="00735B10" w:rsidP="00355580">
      <w:pPr>
        <w:pStyle w:val="ac"/>
        <w:numPr>
          <w:ilvl w:val="0"/>
          <w:numId w:val="16"/>
        </w:numPr>
        <w:tabs>
          <w:tab w:val="left" w:pos="1955"/>
        </w:tabs>
        <w:suppressAutoHyphens w:val="0"/>
        <w:autoSpaceDE w:val="0"/>
        <w:autoSpaceDN w:val="0"/>
        <w:ind w:right="713" w:firstLine="708"/>
        <w:jc w:val="both"/>
        <w:rPr>
          <w:sz w:val="28"/>
        </w:rPr>
      </w:pPr>
      <w:r>
        <w:rPr>
          <w:sz w:val="28"/>
        </w:rPr>
        <w:t>усвідомлення ролі занять спортом і Олімпійського руху для формування самоповаги, впевненості в собі, прагнення досягати успіху, дотримуючись принципів чесної гри;</w:t>
      </w:r>
    </w:p>
    <w:p w:rsidR="00735B10"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8"/>
        </w:rPr>
      </w:pPr>
      <w:r>
        <w:rPr>
          <w:sz w:val="28"/>
        </w:rPr>
        <w:t>збільшення</w:t>
      </w:r>
      <w:r>
        <w:rPr>
          <w:spacing w:val="-7"/>
          <w:sz w:val="28"/>
        </w:rPr>
        <w:t xml:space="preserve"> </w:t>
      </w:r>
      <w:r>
        <w:rPr>
          <w:sz w:val="28"/>
        </w:rPr>
        <w:t>обсягу</w:t>
      </w:r>
      <w:r>
        <w:rPr>
          <w:spacing w:val="-9"/>
          <w:sz w:val="28"/>
        </w:rPr>
        <w:t xml:space="preserve"> </w:t>
      </w:r>
      <w:r>
        <w:rPr>
          <w:sz w:val="28"/>
        </w:rPr>
        <w:t>рухової</w:t>
      </w:r>
      <w:r>
        <w:rPr>
          <w:spacing w:val="-4"/>
          <w:sz w:val="28"/>
        </w:rPr>
        <w:t xml:space="preserve"> </w:t>
      </w:r>
      <w:r>
        <w:rPr>
          <w:sz w:val="28"/>
        </w:rPr>
        <w:t>активності,</w:t>
      </w:r>
      <w:r>
        <w:rPr>
          <w:spacing w:val="-7"/>
          <w:sz w:val="28"/>
        </w:rPr>
        <w:t xml:space="preserve"> </w:t>
      </w:r>
      <w:r>
        <w:rPr>
          <w:sz w:val="28"/>
        </w:rPr>
        <w:t>яка</w:t>
      </w:r>
      <w:r>
        <w:rPr>
          <w:spacing w:val="-6"/>
          <w:sz w:val="28"/>
        </w:rPr>
        <w:t xml:space="preserve"> </w:t>
      </w:r>
      <w:r>
        <w:rPr>
          <w:sz w:val="28"/>
        </w:rPr>
        <w:t>приноситиме</w:t>
      </w:r>
      <w:r>
        <w:rPr>
          <w:spacing w:val="-8"/>
          <w:sz w:val="28"/>
        </w:rPr>
        <w:t xml:space="preserve"> </w:t>
      </w:r>
      <w:r>
        <w:rPr>
          <w:sz w:val="28"/>
        </w:rPr>
        <w:t>радість</w:t>
      </w:r>
      <w:r>
        <w:rPr>
          <w:spacing w:val="-6"/>
          <w:sz w:val="28"/>
        </w:rPr>
        <w:t xml:space="preserve"> </w:t>
      </w:r>
      <w:r>
        <w:rPr>
          <w:spacing w:val="-2"/>
          <w:sz w:val="28"/>
        </w:rPr>
        <w:t>дитині;</w:t>
      </w:r>
    </w:p>
    <w:p w:rsidR="00735B10"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8"/>
        </w:rPr>
      </w:pPr>
      <w:r>
        <w:rPr>
          <w:sz w:val="28"/>
        </w:rPr>
        <w:t>формування</w:t>
      </w:r>
      <w:r>
        <w:rPr>
          <w:spacing w:val="-11"/>
          <w:sz w:val="28"/>
        </w:rPr>
        <w:t xml:space="preserve"> </w:t>
      </w:r>
      <w:r>
        <w:rPr>
          <w:sz w:val="28"/>
        </w:rPr>
        <w:t>творчих</w:t>
      </w:r>
      <w:r>
        <w:rPr>
          <w:spacing w:val="-8"/>
          <w:sz w:val="28"/>
        </w:rPr>
        <w:t xml:space="preserve"> </w:t>
      </w:r>
      <w:r>
        <w:rPr>
          <w:sz w:val="28"/>
        </w:rPr>
        <w:t>здібностей</w:t>
      </w:r>
      <w:r>
        <w:rPr>
          <w:spacing w:val="-9"/>
          <w:sz w:val="28"/>
        </w:rPr>
        <w:t xml:space="preserve"> </w:t>
      </w:r>
      <w:r>
        <w:rPr>
          <w:sz w:val="28"/>
        </w:rPr>
        <w:t>засобами</w:t>
      </w:r>
      <w:r>
        <w:rPr>
          <w:spacing w:val="-9"/>
          <w:sz w:val="28"/>
        </w:rPr>
        <w:t xml:space="preserve"> </w:t>
      </w:r>
      <w:r>
        <w:rPr>
          <w:sz w:val="28"/>
        </w:rPr>
        <w:t>фізичної</w:t>
      </w:r>
      <w:r>
        <w:rPr>
          <w:spacing w:val="-7"/>
          <w:sz w:val="28"/>
        </w:rPr>
        <w:t xml:space="preserve"> </w:t>
      </w:r>
      <w:r>
        <w:rPr>
          <w:spacing w:val="-2"/>
          <w:sz w:val="28"/>
        </w:rPr>
        <w:t>культури.</w:t>
      </w:r>
    </w:p>
    <w:p w:rsidR="00735B10" w:rsidRDefault="00735B10" w:rsidP="00735B10">
      <w:pPr>
        <w:pStyle w:val="a8"/>
        <w:ind w:right="704"/>
      </w:pPr>
      <w:r>
        <w:t xml:space="preserve">Освітня програма фізкультурної освітньої галузі для 1-4 класів охоплює такі </w:t>
      </w:r>
      <w:r>
        <w:rPr>
          <w:b/>
        </w:rPr>
        <w:t>змістові лінії</w:t>
      </w:r>
      <w:r>
        <w:t>: «Базова рухова активність», «Ігрова та змагальна діяльність учнів (рухливі ігри та естафети)», «Піклування про стан здоров’я та безпеку».</w:t>
      </w:r>
    </w:p>
    <w:p w:rsidR="00735B10" w:rsidRDefault="00735B10" w:rsidP="00735B10">
      <w:pPr>
        <w:pStyle w:val="a8"/>
        <w:ind w:right="738" w:firstLine="427"/>
      </w:pPr>
      <w:r>
        <w:t xml:space="preserve">Змістова лінія </w:t>
      </w:r>
      <w:r>
        <w:rPr>
          <w:b/>
        </w:rPr>
        <w:t xml:space="preserve">«Базова рухова активність» </w:t>
      </w:r>
      <w:r>
        <w:t>охоплює такі види діяльності, які спрямовані на формування життєво необхідних рухових умінь і навичок.</w:t>
      </w:r>
    </w:p>
    <w:p w:rsidR="00735B10" w:rsidRDefault="00735B10" w:rsidP="00735B10">
      <w:pPr>
        <w:ind w:left="425" w:right="706" w:firstLine="427"/>
        <w:rPr>
          <w:sz w:val="28"/>
        </w:rPr>
      </w:pPr>
      <w:r>
        <w:rPr>
          <w:sz w:val="28"/>
        </w:rPr>
        <w:t>Змістова</w:t>
      </w:r>
      <w:r>
        <w:rPr>
          <w:spacing w:val="40"/>
          <w:sz w:val="28"/>
        </w:rPr>
        <w:t xml:space="preserve"> </w:t>
      </w:r>
      <w:r>
        <w:rPr>
          <w:sz w:val="28"/>
        </w:rPr>
        <w:t>лінія</w:t>
      </w:r>
      <w:r>
        <w:rPr>
          <w:spacing w:val="40"/>
          <w:sz w:val="28"/>
        </w:rPr>
        <w:t xml:space="preserve"> </w:t>
      </w:r>
      <w:r>
        <w:rPr>
          <w:b/>
          <w:sz w:val="28"/>
        </w:rPr>
        <w:t>«Ігрова</w:t>
      </w:r>
      <w:r>
        <w:rPr>
          <w:b/>
          <w:spacing w:val="40"/>
          <w:sz w:val="28"/>
        </w:rPr>
        <w:t xml:space="preserve"> </w:t>
      </w:r>
      <w:r>
        <w:rPr>
          <w:b/>
          <w:sz w:val="28"/>
        </w:rPr>
        <w:t>та</w:t>
      </w:r>
      <w:r>
        <w:rPr>
          <w:b/>
          <w:spacing w:val="40"/>
          <w:sz w:val="28"/>
        </w:rPr>
        <w:t xml:space="preserve"> </w:t>
      </w:r>
      <w:r>
        <w:rPr>
          <w:b/>
          <w:sz w:val="28"/>
        </w:rPr>
        <w:t>змагальна</w:t>
      </w:r>
      <w:r>
        <w:rPr>
          <w:b/>
          <w:spacing w:val="40"/>
          <w:sz w:val="28"/>
        </w:rPr>
        <w:t xml:space="preserve"> </w:t>
      </w:r>
      <w:r>
        <w:rPr>
          <w:b/>
          <w:sz w:val="28"/>
        </w:rPr>
        <w:t>діяльність</w:t>
      </w:r>
      <w:r>
        <w:rPr>
          <w:b/>
          <w:spacing w:val="40"/>
          <w:sz w:val="28"/>
        </w:rPr>
        <w:t xml:space="preserve"> </w:t>
      </w:r>
      <w:r>
        <w:rPr>
          <w:b/>
          <w:sz w:val="28"/>
        </w:rPr>
        <w:t>учнів</w:t>
      </w:r>
      <w:r>
        <w:rPr>
          <w:b/>
          <w:spacing w:val="40"/>
          <w:sz w:val="28"/>
        </w:rPr>
        <w:t xml:space="preserve"> </w:t>
      </w:r>
      <w:r>
        <w:rPr>
          <w:b/>
          <w:sz w:val="28"/>
        </w:rPr>
        <w:t>(рухливі</w:t>
      </w:r>
      <w:r>
        <w:rPr>
          <w:b/>
          <w:spacing w:val="40"/>
          <w:sz w:val="28"/>
        </w:rPr>
        <w:t xml:space="preserve"> </w:t>
      </w:r>
      <w:r>
        <w:rPr>
          <w:b/>
          <w:sz w:val="28"/>
        </w:rPr>
        <w:t>ігри</w:t>
      </w:r>
      <w:r>
        <w:rPr>
          <w:b/>
          <w:spacing w:val="40"/>
          <w:sz w:val="28"/>
        </w:rPr>
        <w:t xml:space="preserve"> </w:t>
      </w:r>
      <w:r>
        <w:rPr>
          <w:b/>
          <w:sz w:val="28"/>
        </w:rPr>
        <w:t xml:space="preserve">та естафети)» </w:t>
      </w:r>
      <w:r>
        <w:rPr>
          <w:sz w:val="28"/>
        </w:rPr>
        <w:t>пов’язана з опануванням рухливих ігор та естафет, що задовольняє потребу</w:t>
      </w:r>
      <w:r>
        <w:rPr>
          <w:spacing w:val="-18"/>
          <w:sz w:val="28"/>
        </w:rPr>
        <w:t xml:space="preserve"> </w:t>
      </w:r>
      <w:r>
        <w:rPr>
          <w:sz w:val="28"/>
        </w:rPr>
        <w:t>в</w:t>
      </w:r>
      <w:r>
        <w:rPr>
          <w:spacing w:val="-13"/>
          <w:sz w:val="28"/>
        </w:rPr>
        <w:t xml:space="preserve"> </w:t>
      </w:r>
      <w:r>
        <w:rPr>
          <w:sz w:val="28"/>
        </w:rPr>
        <w:t>руховій</w:t>
      </w:r>
      <w:r>
        <w:rPr>
          <w:spacing w:val="-14"/>
          <w:sz w:val="28"/>
        </w:rPr>
        <w:t xml:space="preserve"> </w:t>
      </w:r>
      <w:r>
        <w:rPr>
          <w:sz w:val="28"/>
        </w:rPr>
        <w:t>активності</w:t>
      </w:r>
      <w:r>
        <w:rPr>
          <w:spacing w:val="-14"/>
          <w:sz w:val="28"/>
        </w:rPr>
        <w:t xml:space="preserve"> </w:t>
      </w:r>
      <w:r>
        <w:rPr>
          <w:sz w:val="28"/>
        </w:rPr>
        <w:t>та</w:t>
      </w:r>
      <w:r>
        <w:rPr>
          <w:spacing w:val="-15"/>
          <w:sz w:val="28"/>
        </w:rPr>
        <w:t xml:space="preserve"> </w:t>
      </w:r>
      <w:r>
        <w:rPr>
          <w:sz w:val="28"/>
        </w:rPr>
        <w:t>сприяє</w:t>
      </w:r>
      <w:r>
        <w:rPr>
          <w:spacing w:val="-15"/>
          <w:sz w:val="28"/>
        </w:rPr>
        <w:t xml:space="preserve"> </w:t>
      </w:r>
      <w:r>
        <w:rPr>
          <w:sz w:val="28"/>
        </w:rPr>
        <w:t>формуванню</w:t>
      </w:r>
      <w:r>
        <w:rPr>
          <w:spacing w:val="-16"/>
          <w:sz w:val="28"/>
        </w:rPr>
        <w:t xml:space="preserve"> </w:t>
      </w:r>
      <w:r>
        <w:rPr>
          <w:sz w:val="28"/>
        </w:rPr>
        <w:t>комунікативних</w:t>
      </w:r>
      <w:r>
        <w:rPr>
          <w:spacing w:val="-14"/>
          <w:sz w:val="28"/>
        </w:rPr>
        <w:t xml:space="preserve"> </w:t>
      </w:r>
      <w:r>
        <w:rPr>
          <w:sz w:val="28"/>
        </w:rPr>
        <w:t>здібностей. Змістова</w:t>
      </w:r>
      <w:r>
        <w:rPr>
          <w:spacing w:val="40"/>
          <w:sz w:val="28"/>
        </w:rPr>
        <w:t xml:space="preserve"> </w:t>
      </w:r>
      <w:r>
        <w:rPr>
          <w:sz w:val="28"/>
        </w:rPr>
        <w:t>лінія</w:t>
      </w:r>
      <w:r>
        <w:rPr>
          <w:spacing w:val="40"/>
          <w:sz w:val="28"/>
        </w:rPr>
        <w:t xml:space="preserve"> </w:t>
      </w:r>
      <w:r>
        <w:rPr>
          <w:b/>
          <w:sz w:val="28"/>
        </w:rPr>
        <w:t>«Піклування</w:t>
      </w:r>
      <w:r>
        <w:rPr>
          <w:b/>
          <w:spacing w:val="40"/>
          <w:sz w:val="28"/>
        </w:rPr>
        <w:t xml:space="preserve"> </w:t>
      </w:r>
      <w:r>
        <w:rPr>
          <w:b/>
          <w:sz w:val="28"/>
        </w:rPr>
        <w:t>про</w:t>
      </w:r>
      <w:r>
        <w:rPr>
          <w:b/>
          <w:spacing w:val="40"/>
          <w:sz w:val="28"/>
        </w:rPr>
        <w:t xml:space="preserve"> </w:t>
      </w:r>
      <w:r>
        <w:rPr>
          <w:b/>
          <w:sz w:val="28"/>
        </w:rPr>
        <w:t>стан</w:t>
      </w:r>
      <w:r>
        <w:rPr>
          <w:b/>
          <w:spacing w:val="40"/>
          <w:sz w:val="28"/>
        </w:rPr>
        <w:t xml:space="preserve"> </w:t>
      </w:r>
      <w:r>
        <w:rPr>
          <w:b/>
          <w:sz w:val="28"/>
        </w:rPr>
        <w:t>здоров’я</w:t>
      </w:r>
      <w:r>
        <w:rPr>
          <w:b/>
          <w:spacing w:val="40"/>
          <w:sz w:val="28"/>
        </w:rPr>
        <w:t xml:space="preserve"> </w:t>
      </w:r>
      <w:r>
        <w:rPr>
          <w:b/>
          <w:sz w:val="28"/>
        </w:rPr>
        <w:t>та</w:t>
      </w:r>
      <w:r>
        <w:rPr>
          <w:b/>
          <w:spacing w:val="40"/>
          <w:sz w:val="28"/>
        </w:rPr>
        <w:t xml:space="preserve"> </w:t>
      </w:r>
      <w:r>
        <w:rPr>
          <w:b/>
          <w:sz w:val="28"/>
        </w:rPr>
        <w:t>безпеку»</w:t>
      </w:r>
      <w:r>
        <w:rPr>
          <w:b/>
          <w:spacing w:val="40"/>
          <w:sz w:val="28"/>
        </w:rPr>
        <w:t xml:space="preserve"> </w:t>
      </w:r>
      <w:r>
        <w:rPr>
          <w:sz w:val="28"/>
        </w:rPr>
        <w:t>спрямована</w:t>
      </w:r>
      <w:r>
        <w:rPr>
          <w:spacing w:val="40"/>
          <w:sz w:val="28"/>
        </w:rPr>
        <w:t xml:space="preserve"> </w:t>
      </w:r>
      <w:r>
        <w:rPr>
          <w:sz w:val="28"/>
        </w:rPr>
        <w:t>на формування свідомого ставлення до власного здоров’я та вмінь безпечної поведінки в процесі фізкультурної діяльності.</w:t>
      </w:r>
    </w:p>
    <w:p w:rsidR="00735B10" w:rsidRDefault="00735B10" w:rsidP="00735B10">
      <w:pPr>
        <w:spacing w:before="79" w:line="247" w:lineRule="auto"/>
        <w:ind w:left="425" w:right="704" w:firstLine="708"/>
        <w:jc w:val="both"/>
        <w:rPr>
          <w:b/>
          <w:i/>
          <w:sz w:val="28"/>
        </w:rPr>
      </w:pPr>
      <w:r>
        <w:rPr>
          <w:sz w:val="28"/>
        </w:rPr>
        <w:t xml:space="preserve">Предметом навчання у початковій школі в галузі фізичного виховання </w:t>
      </w:r>
      <w:r>
        <w:rPr>
          <w:b/>
          <w:i/>
          <w:sz w:val="28"/>
        </w:rPr>
        <w:t>є рухова активність із загальноосвітньою спрямованістю.</w:t>
      </w:r>
    </w:p>
    <w:p w:rsidR="00735B10" w:rsidRDefault="00735B10" w:rsidP="00735B10">
      <w:pPr>
        <w:pStyle w:val="a8"/>
        <w:spacing w:line="305" w:lineRule="exact"/>
        <w:ind w:left="852"/>
      </w:pPr>
      <w:r>
        <w:t>Нові</w:t>
      </w:r>
      <w:r>
        <w:rPr>
          <w:spacing w:val="60"/>
        </w:rPr>
        <w:t xml:space="preserve"> </w:t>
      </w:r>
      <w:r>
        <w:t>підходи</w:t>
      </w:r>
      <w:r>
        <w:rPr>
          <w:spacing w:val="62"/>
        </w:rPr>
        <w:t xml:space="preserve"> </w:t>
      </w:r>
      <w:r>
        <w:t>до</w:t>
      </w:r>
      <w:r>
        <w:rPr>
          <w:spacing w:val="62"/>
        </w:rPr>
        <w:t xml:space="preserve"> </w:t>
      </w:r>
      <w:r>
        <w:t>змісту</w:t>
      </w:r>
      <w:r>
        <w:rPr>
          <w:spacing w:val="58"/>
        </w:rPr>
        <w:t xml:space="preserve"> </w:t>
      </w:r>
      <w:r>
        <w:t>занять</w:t>
      </w:r>
      <w:r>
        <w:rPr>
          <w:spacing w:val="61"/>
        </w:rPr>
        <w:t xml:space="preserve"> </w:t>
      </w:r>
      <w:r>
        <w:t>фізичною</w:t>
      </w:r>
      <w:r>
        <w:rPr>
          <w:spacing w:val="60"/>
        </w:rPr>
        <w:t xml:space="preserve"> </w:t>
      </w:r>
      <w:r>
        <w:t>культурою</w:t>
      </w:r>
      <w:r>
        <w:rPr>
          <w:spacing w:val="61"/>
        </w:rPr>
        <w:t xml:space="preserve"> </w:t>
      </w:r>
      <w:r>
        <w:t>повинні</w:t>
      </w:r>
      <w:r>
        <w:rPr>
          <w:spacing w:val="61"/>
        </w:rPr>
        <w:t xml:space="preserve"> </w:t>
      </w:r>
      <w:r>
        <w:rPr>
          <w:spacing w:val="-2"/>
        </w:rPr>
        <w:t>орієнтувати</w:t>
      </w:r>
    </w:p>
    <w:p w:rsidR="00735B10" w:rsidRDefault="00735B10" w:rsidP="00735B10">
      <w:pPr>
        <w:pStyle w:val="a8"/>
        <w:ind w:right="713"/>
      </w:pPr>
      <w:r>
        <w:t xml:space="preserve">вчителів не тільки на фізичну підготовленість, а й на розвиток особистості, на індивідуальне сприймання навчального матеріалу. Розв’язання цих завдань допускає відхід від жорсткої регламентації занять, підвищення їхньої емоційної насиченості, максимальної різноманітності </w:t>
      </w:r>
      <w:r>
        <w:lastRenderedPageBreak/>
        <w:t xml:space="preserve">форм, методів та засобів фізичного виховання, широкого використання інноваційних технологій фізичного </w:t>
      </w:r>
      <w:r>
        <w:rPr>
          <w:spacing w:val="-2"/>
        </w:rPr>
        <w:t>виховання.</w:t>
      </w:r>
    </w:p>
    <w:p w:rsidR="00735B10" w:rsidRPr="00735B10" w:rsidRDefault="00735B10" w:rsidP="00735B10">
      <w:pPr>
        <w:pStyle w:val="1"/>
        <w:ind w:left="4503" w:right="2784" w:hanging="2003"/>
        <w:rPr>
          <w:sz w:val="24"/>
          <w:szCs w:val="24"/>
        </w:rPr>
      </w:pPr>
      <w:r w:rsidRPr="00735B10">
        <w:rPr>
          <w:sz w:val="24"/>
          <w:szCs w:val="24"/>
        </w:rPr>
        <w:t>Результати</w:t>
      </w:r>
      <w:r w:rsidR="00543890">
        <w:rPr>
          <w:sz w:val="24"/>
          <w:szCs w:val="24"/>
        </w:rPr>
        <w:t xml:space="preserve"> </w:t>
      </w:r>
      <w:r w:rsidRPr="00735B10">
        <w:rPr>
          <w:sz w:val="24"/>
          <w:szCs w:val="24"/>
        </w:rPr>
        <w:t>навчання</w:t>
      </w:r>
      <w:r w:rsidRPr="00735B10">
        <w:rPr>
          <w:spacing w:val="-8"/>
          <w:sz w:val="24"/>
          <w:szCs w:val="24"/>
        </w:rPr>
        <w:t xml:space="preserve"> </w:t>
      </w:r>
      <w:r w:rsidRPr="00735B10">
        <w:rPr>
          <w:sz w:val="24"/>
          <w:szCs w:val="24"/>
        </w:rPr>
        <w:t>і</w:t>
      </w:r>
      <w:r w:rsidRPr="00735B10">
        <w:rPr>
          <w:spacing w:val="-6"/>
          <w:sz w:val="24"/>
          <w:szCs w:val="24"/>
        </w:rPr>
        <w:t xml:space="preserve"> </w:t>
      </w:r>
      <w:r w:rsidRPr="00735B10">
        <w:rPr>
          <w:sz w:val="24"/>
          <w:szCs w:val="24"/>
        </w:rPr>
        <w:t>пропонований</w:t>
      </w:r>
      <w:r w:rsidRPr="00735B10">
        <w:rPr>
          <w:spacing w:val="-7"/>
          <w:sz w:val="24"/>
          <w:szCs w:val="24"/>
        </w:rPr>
        <w:t xml:space="preserve"> </w:t>
      </w:r>
      <w:r w:rsidRPr="00735B10">
        <w:rPr>
          <w:sz w:val="24"/>
          <w:szCs w:val="24"/>
        </w:rPr>
        <w:t>зміст 1–2-й класи</w:t>
      </w:r>
    </w:p>
    <w:p w:rsidR="00735B10" w:rsidRDefault="00735B10" w:rsidP="00735B10">
      <w:pPr>
        <w:pStyle w:val="a8"/>
        <w:spacing w:before="95"/>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2"/>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2374"/>
              <w:rPr>
                <w:b/>
                <w:sz w:val="24"/>
              </w:rPr>
            </w:pPr>
            <w:r>
              <w:rPr>
                <w:b/>
                <w:sz w:val="24"/>
              </w:rPr>
              <w:t>1.</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«Базова</w:t>
            </w:r>
            <w:r>
              <w:rPr>
                <w:b/>
                <w:spacing w:val="-1"/>
                <w:sz w:val="24"/>
              </w:rPr>
              <w:t xml:space="preserve"> </w:t>
            </w:r>
            <w:r>
              <w:rPr>
                <w:b/>
                <w:sz w:val="24"/>
              </w:rPr>
              <w:t>рухова</w:t>
            </w:r>
            <w:r>
              <w:rPr>
                <w:b/>
                <w:spacing w:val="-1"/>
                <w:sz w:val="24"/>
              </w:rPr>
              <w:t xml:space="preserve"> </w:t>
            </w:r>
            <w:r>
              <w:rPr>
                <w:b/>
                <w:spacing w:val="-2"/>
                <w:sz w:val="24"/>
              </w:rPr>
              <w:t>активність»</w:t>
            </w:r>
          </w:p>
        </w:tc>
      </w:tr>
      <w:tr w:rsidR="00735B10" w:rsidTr="00735B10">
        <w:trPr>
          <w:trHeight w:val="3864"/>
        </w:trPr>
        <w:tc>
          <w:tcPr>
            <w:tcW w:w="3404" w:type="dxa"/>
          </w:tcPr>
          <w:p w:rsidR="00735B10" w:rsidRDefault="00735B10" w:rsidP="00735B10">
            <w:pPr>
              <w:pStyle w:val="TableParagraph"/>
              <w:ind w:right="158"/>
              <w:rPr>
                <w:sz w:val="24"/>
              </w:rPr>
            </w:pPr>
            <w:r>
              <w:rPr>
                <w:sz w:val="24"/>
              </w:rPr>
              <w:t>Виконує вправи на пересування (ходьба, біг, стрибки, лазіння, плавання, ковзання), виконує вправи з предметами та без них (за наявності</w:t>
            </w:r>
            <w:r>
              <w:rPr>
                <w:spacing w:val="-15"/>
                <w:sz w:val="24"/>
              </w:rPr>
              <w:t xml:space="preserve"> </w:t>
            </w:r>
            <w:r>
              <w:rPr>
                <w:sz w:val="24"/>
              </w:rPr>
              <w:t>відповідних</w:t>
            </w:r>
            <w:r>
              <w:rPr>
                <w:spacing w:val="-15"/>
                <w:sz w:val="24"/>
              </w:rPr>
              <w:t xml:space="preserve"> </w:t>
            </w:r>
            <w:r>
              <w:rPr>
                <w:sz w:val="24"/>
              </w:rPr>
              <w:t>умов)</w:t>
            </w:r>
          </w:p>
        </w:tc>
        <w:tc>
          <w:tcPr>
            <w:tcW w:w="6237" w:type="dxa"/>
          </w:tcPr>
          <w:p w:rsidR="00735B10" w:rsidRDefault="00735B10" w:rsidP="00735B10">
            <w:pPr>
              <w:pStyle w:val="TableParagraph"/>
              <w:ind w:left="146" w:right="141"/>
              <w:jc w:val="both"/>
              <w:rPr>
                <w:sz w:val="24"/>
              </w:rPr>
            </w:pPr>
            <w:r>
              <w:rPr>
                <w:i/>
                <w:sz w:val="24"/>
              </w:rPr>
              <w:t xml:space="preserve">виконує </w:t>
            </w:r>
            <w:r>
              <w:rPr>
                <w:sz w:val="24"/>
              </w:rPr>
              <w:t>комплекси загальнорозвивальних та спеціальних вправ за показом учителя / учительки з використанням різних предметів та без них [2 ФІО 1-1.1-1];</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різновиди</w:t>
            </w:r>
            <w:r>
              <w:rPr>
                <w:spacing w:val="-4"/>
                <w:sz w:val="24"/>
              </w:rPr>
              <w:t xml:space="preserve"> </w:t>
            </w:r>
            <w:r>
              <w:rPr>
                <w:sz w:val="24"/>
              </w:rPr>
              <w:t>ходьби</w:t>
            </w:r>
            <w:r>
              <w:rPr>
                <w:spacing w:val="-3"/>
                <w:sz w:val="24"/>
              </w:rPr>
              <w:t xml:space="preserve"> </w:t>
            </w:r>
            <w:r>
              <w:rPr>
                <w:sz w:val="24"/>
              </w:rPr>
              <w:t>[2</w:t>
            </w:r>
            <w:r>
              <w:rPr>
                <w:spacing w:val="-3"/>
                <w:sz w:val="24"/>
              </w:rPr>
              <w:t xml:space="preserve"> </w:t>
            </w:r>
            <w:r>
              <w:rPr>
                <w:sz w:val="24"/>
              </w:rPr>
              <w:t>ФІО</w:t>
            </w:r>
            <w:r>
              <w:rPr>
                <w:spacing w:val="-3"/>
                <w:sz w:val="24"/>
              </w:rPr>
              <w:t xml:space="preserve"> </w:t>
            </w:r>
            <w:r>
              <w:rPr>
                <w:sz w:val="24"/>
              </w:rPr>
              <w:t>1-1.1-</w:t>
            </w:r>
            <w:r>
              <w:rPr>
                <w:spacing w:val="-5"/>
                <w:sz w:val="24"/>
              </w:rPr>
              <w:t>3];</w:t>
            </w:r>
          </w:p>
          <w:p w:rsidR="00735B10" w:rsidRDefault="00735B10" w:rsidP="00735B10">
            <w:pPr>
              <w:pStyle w:val="TableParagraph"/>
              <w:ind w:left="146"/>
              <w:rPr>
                <w:sz w:val="24"/>
              </w:rPr>
            </w:pPr>
            <w:r>
              <w:rPr>
                <w:i/>
                <w:sz w:val="24"/>
              </w:rPr>
              <w:t>викону</w:t>
            </w:r>
            <w:r>
              <w:rPr>
                <w:sz w:val="24"/>
              </w:rPr>
              <w:t>є</w:t>
            </w:r>
            <w:r>
              <w:rPr>
                <w:spacing w:val="-5"/>
                <w:sz w:val="24"/>
              </w:rPr>
              <w:t xml:space="preserve"> </w:t>
            </w:r>
            <w:r>
              <w:rPr>
                <w:sz w:val="24"/>
              </w:rPr>
              <w:t>бігові</w:t>
            </w:r>
            <w:r>
              <w:rPr>
                <w:spacing w:val="-2"/>
                <w:sz w:val="24"/>
              </w:rPr>
              <w:t xml:space="preserve"> </w:t>
            </w:r>
            <w:r>
              <w:rPr>
                <w:sz w:val="24"/>
              </w:rPr>
              <w:t>вправи</w:t>
            </w:r>
            <w:r>
              <w:rPr>
                <w:spacing w:val="-3"/>
                <w:sz w:val="24"/>
              </w:rPr>
              <w:t xml:space="preserve"> </w:t>
            </w:r>
            <w:r>
              <w:rPr>
                <w:sz w:val="24"/>
              </w:rPr>
              <w:t>та</w:t>
            </w:r>
            <w:r>
              <w:rPr>
                <w:spacing w:val="-3"/>
                <w:sz w:val="24"/>
              </w:rPr>
              <w:t xml:space="preserve"> </w:t>
            </w:r>
            <w:r>
              <w:rPr>
                <w:sz w:val="24"/>
              </w:rPr>
              <w:t>різновиди</w:t>
            </w:r>
            <w:r>
              <w:rPr>
                <w:spacing w:val="-2"/>
                <w:sz w:val="24"/>
              </w:rPr>
              <w:t xml:space="preserve"> </w:t>
            </w:r>
            <w:r>
              <w:rPr>
                <w:sz w:val="24"/>
              </w:rPr>
              <w:t>бігу</w:t>
            </w:r>
            <w:r>
              <w:rPr>
                <w:spacing w:val="-9"/>
                <w:sz w:val="24"/>
              </w:rPr>
              <w:t xml:space="preserve"> </w:t>
            </w:r>
            <w:r>
              <w:rPr>
                <w:sz w:val="24"/>
              </w:rPr>
              <w:t>[2</w:t>
            </w:r>
            <w:r>
              <w:rPr>
                <w:spacing w:val="-2"/>
                <w:sz w:val="24"/>
              </w:rPr>
              <w:t xml:space="preserve"> </w:t>
            </w:r>
            <w:r>
              <w:rPr>
                <w:sz w:val="24"/>
              </w:rPr>
              <w:t>ФІО</w:t>
            </w:r>
            <w:r>
              <w:rPr>
                <w:spacing w:val="3"/>
                <w:sz w:val="24"/>
              </w:rPr>
              <w:t xml:space="preserve"> </w:t>
            </w:r>
            <w:r>
              <w:rPr>
                <w:sz w:val="24"/>
              </w:rPr>
              <w:t>1-1.1-</w:t>
            </w:r>
            <w:r>
              <w:rPr>
                <w:spacing w:val="-5"/>
                <w:sz w:val="24"/>
              </w:rPr>
              <w:t>4];</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стрибкові</w:t>
            </w:r>
            <w:r>
              <w:rPr>
                <w:spacing w:val="-3"/>
                <w:sz w:val="24"/>
              </w:rPr>
              <w:t xml:space="preserve"> </w:t>
            </w:r>
            <w:r>
              <w:rPr>
                <w:sz w:val="24"/>
              </w:rPr>
              <w:t>вправи</w:t>
            </w:r>
            <w:r>
              <w:rPr>
                <w:spacing w:val="-3"/>
                <w:sz w:val="24"/>
              </w:rPr>
              <w:t xml:space="preserve"> </w:t>
            </w:r>
            <w:r>
              <w:rPr>
                <w:sz w:val="24"/>
              </w:rPr>
              <w:t>[2</w:t>
            </w:r>
            <w:r>
              <w:rPr>
                <w:spacing w:val="-3"/>
                <w:sz w:val="24"/>
              </w:rPr>
              <w:t xml:space="preserve"> </w:t>
            </w:r>
            <w:r>
              <w:rPr>
                <w:sz w:val="24"/>
              </w:rPr>
              <w:t>ФІО</w:t>
            </w:r>
            <w:r>
              <w:rPr>
                <w:spacing w:val="-3"/>
                <w:sz w:val="24"/>
              </w:rPr>
              <w:t xml:space="preserve"> </w:t>
            </w:r>
            <w:r>
              <w:rPr>
                <w:sz w:val="24"/>
              </w:rPr>
              <w:t>1-1.1-</w:t>
            </w:r>
            <w:r>
              <w:rPr>
                <w:spacing w:val="-5"/>
                <w:sz w:val="24"/>
              </w:rPr>
              <w:t>5];</w:t>
            </w:r>
          </w:p>
          <w:p w:rsidR="00735B10" w:rsidRDefault="00735B10" w:rsidP="00735B10">
            <w:pPr>
              <w:pStyle w:val="TableParagraph"/>
              <w:ind w:left="115" w:right="139"/>
              <w:jc w:val="both"/>
              <w:rPr>
                <w:sz w:val="24"/>
              </w:rPr>
            </w:pPr>
            <w:r>
              <w:rPr>
                <w:i/>
                <w:sz w:val="24"/>
              </w:rPr>
              <w:t xml:space="preserve">долає </w:t>
            </w:r>
            <w:r>
              <w:rPr>
                <w:sz w:val="24"/>
              </w:rPr>
              <w:t xml:space="preserve">смугу природних та штучних перешкод за допомогою лазіння та перелізання, стрибків і бігу [2 ФІО </w:t>
            </w:r>
            <w:r>
              <w:rPr>
                <w:spacing w:val="-2"/>
                <w:sz w:val="24"/>
              </w:rPr>
              <w:t>1-1.1-6];</w:t>
            </w:r>
          </w:p>
          <w:p w:rsidR="00735B10" w:rsidRDefault="00735B10" w:rsidP="00735B10">
            <w:pPr>
              <w:pStyle w:val="TableParagraph"/>
              <w:ind w:left="146" w:right="141"/>
              <w:jc w:val="both"/>
              <w:rPr>
                <w:sz w:val="24"/>
              </w:rPr>
            </w:pPr>
            <w:r>
              <w:rPr>
                <w:i/>
                <w:sz w:val="24"/>
              </w:rPr>
              <w:t>виконує</w:t>
            </w:r>
            <w:r>
              <w:rPr>
                <w:i/>
                <w:spacing w:val="-9"/>
                <w:sz w:val="24"/>
              </w:rPr>
              <w:t xml:space="preserve"> </w:t>
            </w:r>
            <w:r>
              <w:rPr>
                <w:sz w:val="24"/>
              </w:rPr>
              <w:t>метання</w:t>
            </w:r>
            <w:r>
              <w:rPr>
                <w:spacing w:val="-10"/>
                <w:sz w:val="24"/>
              </w:rPr>
              <w:t xml:space="preserve"> </w:t>
            </w:r>
            <w:r>
              <w:rPr>
                <w:sz w:val="24"/>
              </w:rPr>
              <w:t>різними</w:t>
            </w:r>
            <w:r>
              <w:rPr>
                <w:spacing w:val="-9"/>
                <w:sz w:val="24"/>
              </w:rPr>
              <w:t xml:space="preserve"> </w:t>
            </w:r>
            <w:r>
              <w:rPr>
                <w:sz w:val="24"/>
              </w:rPr>
              <w:t>способами</w:t>
            </w:r>
            <w:r>
              <w:rPr>
                <w:spacing w:val="-9"/>
                <w:sz w:val="24"/>
              </w:rPr>
              <w:t xml:space="preserve"> </w:t>
            </w:r>
            <w:r>
              <w:rPr>
                <w:sz w:val="24"/>
              </w:rPr>
              <w:t>на</w:t>
            </w:r>
            <w:r>
              <w:rPr>
                <w:spacing w:val="-11"/>
                <w:sz w:val="24"/>
              </w:rPr>
              <w:t xml:space="preserve"> </w:t>
            </w:r>
            <w:r>
              <w:rPr>
                <w:sz w:val="24"/>
              </w:rPr>
              <w:t>дальність</w:t>
            </w:r>
            <w:r>
              <w:rPr>
                <w:spacing w:val="-9"/>
                <w:sz w:val="24"/>
              </w:rPr>
              <w:t xml:space="preserve"> </w:t>
            </w:r>
            <w:r>
              <w:rPr>
                <w:sz w:val="24"/>
              </w:rPr>
              <w:t>та</w:t>
            </w:r>
            <w:r>
              <w:rPr>
                <w:spacing w:val="-10"/>
                <w:sz w:val="24"/>
              </w:rPr>
              <w:t xml:space="preserve"> </w:t>
            </w:r>
            <w:r>
              <w:rPr>
                <w:sz w:val="24"/>
              </w:rPr>
              <w:t>в</w:t>
            </w:r>
            <w:r>
              <w:rPr>
                <w:spacing w:val="-11"/>
                <w:sz w:val="24"/>
              </w:rPr>
              <w:t xml:space="preserve"> </w:t>
            </w:r>
            <w:r>
              <w:rPr>
                <w:sz w:val="24"/>
              </w:rPr>
              <w:t>ціль [2 ФІО 1-1.1-7];</w:t>
            </w:r>
          </w:p>
          <w:p w:rsidR="00735B10" w:rsidRDefault="00735B10" w:rsidP="00735B10">
            <w:pPr>
              <w:pStyle w:val="TableParagraph"/>
              <w:spacing w:line="270" w:lineRule="atLeast"/>
              <w:ind w:left="146" w:right="137"/>
              <w:jc w:val="both"/>
              <w:rPr>
                <w:sz w:val="24"/>
              </w:rPr>
            </w:pPr>
            <w:r>
              <w:rPr>
                <w:i/>
                <w:sz w:val="24"/>
              </w:rPr>
              <w:t>виконує</w:t>
            </w:r>
            <w:r>
              <w:rPr>
                <w:i/>
                <w:spacing w:val="-9"/>
                <w:sz w:val="24"/>
              </w:rPr>
              <w:t xml:space="preserve"> </w:t>
            </w:r>
            <w:r>
              <w:rPr>
                <w:sz w:val="24"/>
              </w:rPr>
              <w:t>гімнастичні,</w:t>
            </w:r>
            <w:r>
              <w:rPr>
                <w:spacing w:val="-10"/>
                <w:sz w:val="24"/>
              </w:rPr>
              <w:t xml:space="preserve"> </w:t>
            </w:r>
            <w:r>
              <w:rPr>
                <w:sz w:val="24"/>
              </w:rPr>
              <w:t>ігрові</w:t>
            </w:r>
            <w:r>
              <w:rPr>
                <w:spacing w:val="-10"/>
                <w:sz w:val="24"/>
              </w:rPr>
              <w:t xml:space="preserve"> </w:t>
            </w:r>
            <w:r>
              <w:rPr>
                <w:sz w:val="24"/>
              </w:rPr>
              <w:t>та</w:t>
            </w:r>
            <w:r>
              <w:rPr>
                <w:spacing w:val="-10"/>
                <w:sz w:val="24"/>
              </w:rPr>
              <w:t xml:space="preserve"> </w:t>
            </w:r>
            <w:r>
              <w:rPr>
                <w:sz w:val="24"/>
              </w:rPr>
              <w:t>інші</w:t>
            </w:r>
            <w:r>
              <w:rPr>
                <w:spacing w:val="-10"/>
                <w:sz w:val="24"/>
              </w:rPr>
              <w:t xml:space="preserve"> </w:t>
            </w:r>
            <w:r>
              <w:rPr>
                <w:sz w:val="24"/>
              </w:rPr>
              <w:t>вправи</w:t>
            </w:r>
            <w:r>
              <w:rPr>
                <w:spacing w:val="-10"/>
                <w:sz w:val="24"/>
              </w:rPr>
              <w:t xml:space="preserve"> </w:t>
            </w:r>
            <w:r>
              <w:rPr>
                <w:sz w:val="24"/>
              </w:rPr>
              <w:t>[2</w:t>
            </w:r>
            <w:r>
              <w:rPr>
                <w:spacing w:val="-10"/>
                <w:sz w:val="24"/>
              </w:rPr>
              <w:t xml:space="preserve"> </w:t>
            </w:r>
            <w:r>
              <w:rPr>
                <w:sz w:val="24"/>
              </w:rPr>
              <w:t>ФІО</w:t>
            </w:r>
            <w:r>
              <w:rPr>
                <w:spacing w:val="-11"/>
                <w:sz w:val="24"/>
              </w:rPr>
              <w:t xml:space="preserve"> </w:t>
            </w:r>
            <w:r>
              <w:rPr>
                <w:sz w:val="24"/>
              </w:rPr>
              <w:t xml:space="preserve">1-1.1-8]; </w:t>
            </w:r>
            <w:r>
              <w:rPr>
                <w:i/>
                <w:sz w:val="24"/>
              </w:rPr>
              <w:t>виконує</w:t>
            </w:r>
            <w:r>
              <w:rPr>
                <w:i/>
                <w:spacing w:val="-10"/>
                <w:sz w:val="24"/>
              </w:rPr>
              <w:t xml:space="preserve"> </w:t>
            </w:r>
            <w:r>
              <w:rPr>
                <w:sz w:val="24"/>
              </w:rPr>
              <w:t>базові</w:t>
            </w:r>
            <w:r>
              <w:rPr>
                <w:spacing w:val="-10"/>
                <w:sz w:val="24"/>
              </w:rPr>
              <w:t xml:space="preserve"> </w:t>
            </w:r>
            <w:r>
              <w:rPr>
                <w:sz w:val="24"/>
              </w:rPr>
              <w:t>рухи,</w:t>
            </w:r>
            <w:r>
              <w:rPr>
                <w:spacing w:val="-13"/>
                <w:sz w:val="24"/>
              </w:rPr>
              <w:t xml:space="preserve"> </w:t>
            </w:r>
            <w:r>
              <w:rPr>
                <w:sz w:val="24"/>
              </w:rPr>
              <w:t>характерні</w:t>
            </w:r>
            <w:r>
              <w:rPr>
                <w:spacing w:val="-10"/>
                <w:sz w:val="24"/>
              </w:rPr>
              <w:t xml:space="preserve"> </w:t>
            </w:r>
            <w:r>
              <w:rPr>
                <w:sz w:val="24"/>
              </w:rPr>
              <w:t>для</w:t>
            </w:r>
            <w:r>
              <w:rPr>
                <w:spacing w:val="-12"/>
                <w:sz w:val="24"/>
              </w:rPr>
              <w:t xml:space="preserve"> </w:t>
            </w:r>
            <w:r>
              <w:rPr>
                <w:sz w:val="24"/>
              </w:rPr>
              <w:t>різних</w:t>
            </w:r>
            <w:r>
              <w:rPr>
                <w:spacing w:val="-11"/>
                <w:sz w:val="24"/>
              </w:rPr>
              <w:t xml:space="preserve"> </w:t>
            </w:r>
            <w:r>
              <w:rPr>
                <w:sz w:val="24"/>
              </w:rPr>
              <w:t>видів</w:t>
            </w:r>
            <w:r>
              <w:rPr>
                <w:spacing w:val="-10"/>
                <w:sz w:val="24"/>
              </w:rPr>
              <w:t xml:space="preserve"> </w:t>
            </w:r>
            <w:r>
              <w:rPr>
                <w:sz w:val="24"/>
              </w:rPr>
              <w:t>спорту</w:t>
            </w:r>
            <w:r>
              <w:rPr>
                <w:spacing w:val="-15"/>
                <w:sz w:val="24"/>
              </w:rPr>
              <w:t xml:space="preserve"> </w:t>
            </w:r>
            <w:r>
              <w:rPr>
                <w:sz w:val="24"/>
              </w:rPr>
              <w:t>[2 ФІО 1-1.1-9]</w:t>
            </w:r>
          </w:p>
        </w:tc>
      </w:tr>
      <w:tr w:rsidR="00735B10" w:rsidTr="00735B10">
        <w:trPr>
          <w:trHeight w:val="1931"/>
        </w:trPr>
        <w:tc>
          <w:tcPr>
            <w:tcW w:w="3404" w:type="dxa"/>
          </w:tcPr>
          <w:p w:rsidR="00735B10" w:rsidRDefault="00735B10" w:rsidP="00735B10">
            <w:pPr>
              <w:pStyle w:val="TableParagraph"/>
              <w:ind w:right="161"/>
              <w:rPr>
                <w:sz w:val="24"/>
              </w:rPr>
            </w:pPr>
            <w:r>
              <w:rPr>
                <w:sz w:val="24"/>
              </w:rPr>
              <w:t>Розпізнає,</w:t>
            </w:r>
            <w:r>
              <w:rPr>
                <w:spacing w:val="-14"/>
                <w:sz w:val="24"/>
              </w:rPr>
              <w:t xml:space="preserve"> </w:t>
            </w:r>
            <w:r>
              <w:rPr>
                <w:sz w:val="24"/>
              </w:rPr>
              <w:t>добирає</w:t>
            </w:r>
            <w:r>
              <w:rPr>
                <w:spacing w:val="-14"/>
                <w:sz w:val="24"/>
              </w:rPr>
              <w:t xml:space="preserve"> </w:t>
            </w:r>
            <w:r>
              <w:rPr>
                <w:sz w:val="24"/>
              </w:rPr>
              <w:t>та</w:t>
            </w:r>
            <w:r>
              <w:rPr>
                <w:spacing w:val="-14"/>
                <w:sz w:val="24"/>
              </w:rPr>
              <w:t xml:space="preserve"> </w:t>
            </w:r>
            <w:r>
              <w:rPr>
                <w:sz w:val="24"/>
              </w:rPr>
              <w:t>виконує фізичні вправи для ранкової гімнастики; розрізняє, добирає та виконує фізичні вправи з різних видів спорту для розвитку фізичних</w:t>
            </w:r>
          </w:p>
          <w:p w:rsidR="00735B10" w:rsidRDefault="00735B10" w:rsidP="00735B10">
            <w:pPr>
              <w:pStyle w:val="TableParagraph"/>
              <w:spacing w:line="261" w:lineRule="exact"/>
              <w:rPr>
                <w:sz w:val="24"/>
              </w:rPr>
            </w:pPr>
            <w:r>
              <w:rPr>
                <w:spacing w:val="-2"/>
                <w:sz w:val="24"/>
              </w:rPr>
              <w:t>якостей</w:t>
            </w:r>
          </w:p>
        </w:tc>
        <w:tc>
          <w:tcPr>
            <w:tcW w:w="6237" w:type="dxa"/>
          </w:tcPr>
          <w:p w:rsidR="00735B10" w:rsidRDefault="00735B10" w:rsidP="00735B10">
            <w:pPr>
              <w:pStyle w:val="TableParagraph"/>
              <w:ind w:left="146" w:right="138"/>
              <w:jc w:val="both"/>
              <w:rPr>
                <w:sz w:val="24"/>
              </w:rPr>
            </w:pPr>
            <w:r>
              <w:rPr>
                <w:i/>
                <w:sz w:val="24"/>
              </w:rPr>
              <w:t xml:space="preserve">виконує </w:t>
            </w:r>
            <w:r>
              <w:rPr>
                <w:sz w:val="24"/>
              </w:rPr>
              <w:t xml:space="preserve">комплекси фізичних вправ ранкової гігієнічної </w:t>
            </w:r>
            <w:r>
              <w:rPr>
                <w:spacing w:val="-2"/>
                <w:sz w:val="24"/>
              </w:rPr>
              <w:t>гімнастики, фізкультурної</w:t>
            </w:r>
            <w:r>
              <w:rPr>
                <w:spacing w:val="-5"/>
                <w:sz w:val="24"/>
              </w:rPr>
              <w:t xml:space="preserve"> </w:t>
            </w:r>
            <w:r>
              <w:rPr>
                <w:spacing w:val="-2"/>
                <w:sz w:val="24"/>
              </w:rPr>
              <w:t xml:space="preserve">хвилинки і фізкультурної паузи </w:t>
            </w:r>
            <w:r>
              <w:rPr>
                <w:sz w:val="24"/>
              </w:rPr>
              <w:t>[2 ФІО 1-1.2-1];</w:t>
            </w:r>
          </w:p>
          <w:p w:rsidR="00735B10" w:rsidRDefault="00735B10" w:rsidP="00735B10">
            <w:pPr>
              <w:pStyle w:val="TableParagraph"/>
              <w:ind w:left="146" w:right="136"/>
              <w:jc w:val="both"/>
              <w:rPr>
                <w:sz w:val="24"/>
              </w:rPr>
            </w:pPr>
            <w:r>
              <w:rPr>
                <w:i/>
                <w:sz w:val="24"/>
              </w:rPr>
              <w:t xml:space="preserve">розрізняє </w:t>
            </w:r>
            <w:r>
              <w:rPr>
                <w:sz w:val="24"/>
              </w:rPr>
              <w:t xml:space="preserve">легкоатлетичні, гімнастичні, ігрові та інші вправи та </w:t>
            </w:r>
            <w:r>
              <w:rPr>
                <w:i/>
                <w:sz w:val="24"/>
              </w:rPr>
              <w:t xml:space="preserve">виконує </w:t>
            </w:r>
            <w:r>
              <w:rPr>
                <w:sz w:val="24"/>
              </w:rPr>
              <w:t>їх [2 ФІО 1-1.2-2];</w:t>
            </w:r>
          </w:p>
          <w:p w:rsidR="00735B10" w:rsidRDefault="00735B10" w:rsidP="00735B10">
            <w:pPr>
              <w:pStyle w:val="TableParagraph"/>
              <w:spacing w:line="270" w:lineRule="atLeast"/>
              <w:ind w:left="146" w:right="142"/>
              <w:jc w:val="both"/>
              <w:rPr>
                <w:sz w:val="24"/>
              </w:rPr>
            </w:pPr>
            <w:r>
              <w:rPr>
                <w:i/>
                <w:sz w:val="24"/>
              </w:rPr>
              <w:t xml:space="preserve">добирає </w:t>
            </w:r>
            <w:r>
              <w:rPr>
                <w:sz w:val="24"/>
              </w:rPr>
              <w:t>необхідний спортивний інвентар та вправи до видів спорту, якими займається [2 ФІО 1-1.2-3]</w:t>
            </w:r>
          </w:p>
        </w:tc>
      </w:tr>
      <w:tr w:rsidR="00735B10" w:rsidTr="00735B10">
        <w:trPr>
          <w:trHeight w:val="2484"/>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rPr>
                <w:sz w:val="24"/>
              </w:rPr>
            </w:pPr>
            <w:r>
              <w:rPr>
                <w:sz w:val="24"/>
              </w:rPr>
              <w:t>Поняття</w:t>
            </w:r>
            <w:r>
              <w:rPr>
                <w:spacing w:val="-5"/>
                <w:sz w:val="24"/>
              </w:rPr>
              <w:t xml:space="preserve"> </w:t>
            </w:r>
            <w:r>
              <w:rPr>
                <w:sz w:val="24"/>
              </w:rPr>
              <w:t>про</w:t>
            </w:r>
            <w:r>
              <w:rPr>
                <w:spacing w:val="-5"/>
                <w:sz w:val="24"/>
              </w:rPr>
              <w:t xml:space="preserve"> </w:t>
            </w:r>
            <w:r>
              <w:rPr>
                <w:sz w:val="24"/>
              </w:rPr>
              <w:t>життєво</w:t>
            </w:r>
            <w:r>
              <w:rPr>
                <w:spacing w:val="-5"/>
                <w:sz w:val="24"/>
              </w:rPr>
              <w:t xml:space="preserve"> </w:t>
            </w:r>
            <w:r>
              <w:rPr>
                <w:sz w:val="24"/>
              </w:rPr>
              <w:t>важливі</w:t>
            </w:r>
            <w:r>
              <w:rPr>
                <w:spacing w:val="-5"/>
                <w:sz w:val="24"/>
              </w:rPr>
              <w:t xml:space="preserve"> </w:t>
            </w:r>
            <w:r>
              <w:rPr>
                <w:sz w:val="24"/>
              </w:rPr>
              <w:t>способи</w:t>
            </w:r>
            <w:r>
              <w:rPr>
                <w:spacing w:val="-4"/>
                <w:sz w:val="24"/>
              </w:rPr>
              <w:t xml:space="preserve"> </w:t>
            </w:r>
            <w:r>
              <w:rPr>
                <w:sz w:val="24"/>
              </w:rPr>
              <w:t>пересування</w:t>
            </w:r>
            <w:r>
              <w:rPr>
                <w:spacing w:val="-5"/>
                <w:sz w:val="24"/>
              </w:rPr>
              <w:t xml:space="preserve"> </w:t>
            </w:r>
            <w:r>
              <w:rPr>
                <w:sz w:val="24"/>
              </w:rPr>
              <w:t>людини.</w:t>
            </w:r>
            <w:r>
              <w:rPr>
                <w:spacing w:val="-5"/>
                <w:sz w:val="24"/>
              </w:rPr>
              <w:t xml:space="preserve"> </w:t>
            </w:r>
            <w:r>
              <w:rPr>
                <w:sz w:val="24"/>
              </w:rPr>
              <w:t>Значення</w:t>
            </w:r>
            <w:r>
              <w:rPr>
                <w:spacing w:val="-8"/>
                <w:sz w:val="24"/>
              </w:rPr>
              <w:t xml:space="preserve"> </w:t>
            </w:r>
            <w:r>
              <w:rPr>
                <w:sz w:val="24"/>
              </w:rPr>
              <w:t>ранкової</w:t>
            </w:r>
            <w:r>
              <w:rPr>
                <w:spacing w:val="-5"/>
                <w:sz w:val="24"/>
              </w:rPr>
              <w:t xml:space="preserve"> </w:t>
            </w:r>
            <w:r>
              <w:rPr>
                <w:sz w:val="24"/>
              </w:rPr>
              <w:t>гігієнічної гімнастики, фізкультурної хвилинки.</w:t>
            </w:r>
          </w:p>
          <w:p w:rsidR="00735B10" w:rsidRDefault="00735B10" w:rsidP="00735B10">
            <w:pPr>
              <w:pStyle w:val="TableParagraph"/>
              <w:rPr>
                <w:sz w:val="24"/>
              </w:rPr>
            </w:pPr>
            <w:r>
              <w:rPr>
                <w:sz w:val="24"/>
              </w:rPr>
              <w:t>Правила</w:t>
            </w:r>
            <w:r>
              <w:rPr>
                <w:spacing w:val="-5"/>
                <w:sz w:val="24"/>
              </w:rPr>
              <w:t xml:space="preserve"> </w:t>
            </w:r>
            <w:r>
              <w:rPr>
                <w:sz w:val="24"/>
              </w:rPr>
              <w:t>добору</w:t>
            </w:r>
            <w:r>
              <w:rPr>
                <w:spacing w:val="-7"/>
                <w:sz w:val="24"/>
              </w:rPr>
              <w:t xml:space="preserve"> </w:t>
            </w:r>
            <w:r>
              <w:rPr>
                <w:sz w:val="24"/>
              </w:rPr>
              <w:t>спортивного</w:t>
            </w:r>
            <w:r>
              <w:rPr>
                <w:spacing w:val="-4"/>
                <w:sz w:val="24"/>
              </w:rPr>
              <w:t xml:space="preserve"> </w:t>
            </w:r>
            <w:r>
              <w:rPr>
                <w:sz w:val="24"/>
              </w:rPr>
              <w:t>інвентарю</w:t>
            </w:r>
            <w:r>
              <w:rPr>
                <w:spacing w:val="-5"/>
                <w:sz w:val="24"/>
              </w:rPr>
              <w:t xml:space="preserve"> </w:t>
            </w:r>
            <w:r>
              <w:rPr>
                <w:sz w:val="24"/>
              </w:rPr>
              <w:t>та</w:t>
            </w:r>
            <w:r>
              <w:rPr>
                <w:spacing w:val="-5"/>
                <w:sz w:val="24"/>
              </w:rPr>
              <w:t xml:space="preserve"> </w:t>
            </w:r>
            <w:r>
              <w:rPr>
                <w:sz w:val="24"/>
              </w:rPr>
              <w:t>безпечної</w:t>
            </w:r>
            <w:r>
              <w:rPr>
                <w:spacing w:val="-4"/>
                <w:sz w:val="24"/>
              </w:rPr>
              <w:t xml:space="preserve"> </w:t>
            </w:r>
            <w:r>
              <w:rPr>
                <w:sz w:val="24"/>
              </w:rPr>
              <w:t>поведінки</w:t>
            </w:r>
            <w:r>
              <w:rPr>
                <w:spacing w:val="-5"/>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виконання</w:t>
            </w:r>
            <w:r>
              <w:rPr>
                <w:spacing w:val="-4"/>
                <w:sz w:val="24"/>
              </w:rPr>
              <w:t xml:space="preserve"> </w:t>
            </w:r>
            <w:r>
              <w:rPr>
                <w:sz w:val="24"/>
              </w:rPr>
              <w:t>життєво необхідних рухових умінь та навичок.</w:t>
            </w:r>
          </w:p>
          <w:p w:rsidR="00735B10" w:rsidRDefault="00735B10" w:rsidP="00735B10">
            <w:pPr>
              <w:pStyle w:val="TableParagraph"/>
              <w:spacing w:line="270" w:lineRule="atLeast"/>
              <w:rPr>
                <w:sz w:val="24"/>
              </w:rPr>
            </w:pPr>
            <w:r>
              <w:rPr>
                <w:b/>
                <w:sz w:val="24"/>
              </w:rPr>
              <w:t xml:space="preserve">Загальнорозвивальні вправи: </w:t>
            </w:r>
            <w:r>
              <w:rPr>
                <w:sz w:val="24"/>
              </w:rPr>
              <w:t>без предмета, вправи імітаційного характеру, вправи з предметами</w:t>
            </w:r>
            <w:r>
              <w:rPr>
                <w:spacing w:val="-4"/>
                <w:sz w:val="24"/>
              </w:rPr>
              <w:t xml:space="preserve"> </w:t>
            </w:r>
            <w:r>
              <w:rPr>
                <w:sz w:val="24"/>
              </w:rPr>
              <w:t>(із</w:t>
            </w:r>
            <w:r>
              <w:rPr>
                <w:spacing w:val="-4"/>
                <w:sz w:val="24"/>
              </w:rPr>
              <w:t xml:space="preserve"> </w:t>
            </w:r>
            <w:r>
              <w:rPr>
                <w:sz w:val="24"/>
              </w:rPr>
              <w:t>гімнастичною</w:t>
            </w:r>
            <w:r>
              <w:rPr>
                <w:spacing w:val="-4"/>
                <w:sz w:val="24"/>
              </w:rPr>
              <w:t xml:space="preserve"> </w:t>
            </w:r>
            <w:r>
              <w:rPr>
                <w:sz w:val="24"/>
              </w:rPr>
              <w:t>палицею,</w:t>
            </w:r>
            <w:r>
              <w:rPr>
                <w:spacing w:val="-4"/>
                <w:sz w:val="24"/>
              </w:rPr>
              <w:t xml:space="preserve"> </w:t>
            </w:r>
            <w:r>
              <w:rPr>
                <w:sz w:val="24"/>
              </w:rPr>
              <w:t>з</w:t>
            </w:r>
            <w:r>
              <w:rPr>
                <w:spacing w:val="-6"/>
                <w:sz w:val="24"/>
              </w:rPr>
              <w:t xml:space="preserve"> </w:t>
            </w:r>
            <w:r>
              <w:rPr>
                <w:sz w:val="24"/>
              </w:rPr>
              <w:t>прапорцями,</w:t>
            </w:r>
            <w:r>
              <w:rPr>
                <w:spacing w:val="-4"/>
                <w:sz w:val="24"/>
              </w:rPr>
              <w:t xml:space="preserve"> </w:t>
            </w:r>
            <w:r>
              <w:rPr>
                <w:sz w:val="24"/>
              </w:rPr>
              <w:t>з</w:t>
            </w:r>
            <w:r>
              <w:rPr>
                <w:spacing w:val="-4"/>
                <w:sz w:val="24"/>
              </w:rPr>
              <w:t xml:space="preserve"> </w:t>
            </w:r>
            <w:r>
              <w:rPr>
                <w:sz w:val="24"/>
              </w:rPr>
              <w:t>м’ячами,</w:t>
            </w:r>
            <w:r>
              <w:rPr>
                <w:spacing w:val="-4"/>
                <w:sz w:val="24"/>
              </w:rPr>
              <w:t xml:space="preserve"> </w:t>
            </w:r>
            <w:r>
              <w:rPr>
                <w:sz w:val="24"/>
              </w:rPr>
              <w:t>із</w:t>
            </w:r>
            <w:r>
              <w:rPr>
                <w:spacing w:val="-3"/>
                <w:sz w:val="24"/>
              </w:rPr>
              <w:t xml:space="preserve"> </w:t>
            </w:r>
            <w:r>
              <w:rPr>
                <w:sz w:val="24"/>
              </w:rPr>
              <w:t>скакалкою;</w:t>
            </w:r>
            <w:r>
              <w:rPr>
                <w:spacing w:val="-4"/>
                <w:sz w:val="24"/>
              </w:rPr>
              <w:t xml:space="preserve"> </w:t>
            </w:r>
            <w:r>
              <w:rPr>
                <w:sz w:val="24"/>
              </w:rPr>
              <w:t>комплекс ранкової гігієнічної гімнастики; комплекс фізкультурної паузи).</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spacing w:before="92"/>
        <w:ind w:left="574"/>
        <w:rPr>
          <w:sz w:val="24"/>
        </w:rPr>
      </w:pPr>
      <w:r>
        <w:rPr>
          <w:noProof/>
          <w:sz w:val="24"/>
        </w:rPr>
        <w:lastRenderedPageBreak/>
        <mc:AlternateContent>
          <mc:Choice Requires="wps">
            <w:drawing>
              <wp:anchor distT="0" distB="0" distL="0" distR="0" simplePos="0" relativeHeight="251670528" behindDoc="1" locked="0" layoutInCell="1" allowOverlap="1" wp14:anchorId="7E53D99F" wp14:editId="71D0AB95">
                <wp:simplePos x="0" y="0"/>
                <wp:positionH relativeFrom="page">
                  <wp:posOffset>716280</wp:posOffset>
                </wp:positionH>
                <wp:positionV relativeFrom="page">
                  <wp:posOffset>719327</wp:posOffset>
                </wp:positionV>
                <wp:extent cx="6128385" cy="8952230"/>
                <wp:effectExtent l="0" t="0" r="0" b="0"/>
                <wp:wrapNone/>
                <wp:docPr id="1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8385" cy="8952230"/>
                        </a:xfrm>
                        <a:custGeom>
                          <a:avLst/>
                          <a:gdLst/>
                          <a:ahLst/>
                          <a:cxnLst/>
                          <a:rect l="l" t="t" r="r" b="b"/>
                          <a:pathLst>
                            <a:path w="6128385" h="8952230">
                              <a:moveTo>
                                <a:pt x="6127991" y="0"/>
                              </a:moveTo>
                              <a:lnTo>
                                <a:pt x="6121959" y="0"/>
                              </a:lnTo>
                              <a:lnTo>
                                <a:pt x="6121908" y="6096"/>
                              </a:lnTo>
                              <a:lnTo>
                                <a:pt x="6121908" y="8945575"/>
                              </a:lnTo>
                              <a:lnTo>
                                <a:pt x="6400" y="8945575"/>
                              </a:lnTo>
                              <a:lnTo>
                                <a:pt x="6400" y="6096"/>
                              </a:lnTo>
                              <a:lnTo>
                                <a:pt x="6121908" y="6096"/>
                              </a:lnTo>
                              <a:lnTo>
                                <a:pt x="6121908" y="0"/>
                              </a:lnTo>
                              <a:lnTo>
                                <a:pt x="6400" y="0"/>
                              </a:lnTo>
                              <a:lnTo>
                                <a:pt x="0" y="0"/>
                              </a:lnTo>
                              <a:lnTo>
                                <a:pt x="0" y="6045"/>
                              </a:lnTo>
                              <a:lnTo>
                                <a:pt x="0" y="8945575"/>
                              </a:lnTo>
                              <a:lnTo>
                                <a:pt x="0" y="8951671"/>
                              </a:lnTo>
                              <a:lnTo>
                                <a:pt x="6400" y="8951671"/>
                              </a:lnTo>
                              <a:lnTo>
                                <a:pt x="6121908" y="8951671"/>
                              </a:lnTo>
                              <a:lnTo>
                                <a:pt x="6127991" y="8951671"/>
                              </a:lnTo>
                              <a:lnTo>
                                <a:pt x="6127991" y="8945575"/>
                              </a:lnTo>
                              <a:lnTo>
                                <a:pt x="6127991" y="6096"/>
                              </a:lnTo>
                              <a:lnTo>
                                <a:pt x="61279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8BC018" id="Graphic 8" o:spid="_x0000_s1026" style="position:absolute;margin-left:56.4pt;margin-top:56.65pt;width:482.55pt;height:704.9pt;z-index:-251645952;visibility:visible;mso-wrap-style:square;mso-wrap-distance-left:0;mso-wrap-distance-top:0;mso-wrap-distance-right:0;mso-wrap-distance-bottom:0;mso-position-horizontal:absolute;mso-position-horizontal-relative:page;mso-position-vertical:absolute;mso-position-vertical-relative:page;v-text-anchor:top" coordsize="6128385,895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" path="m6127991,r-6032,l6121908,6096r,8939479l6400,8945575,6400,6096r6115508,l6121908,,6400,,,,,6045,,8945575r,6096l6400,8951671r6115508,l6127991,8951671r,-6096l6127991,6096r,-6096xe" fillcolor="black" stroked="f">
                <v:path arrowok="t"/>
                <w10:wrap anchorx="page" anchory="page"/>
              </v:shape>
            </w:pict>
          </mc:Fallback>
        </mc:AlternateContent>
      </w:r>
      <w:r>
        <w:rPr>
          <w:b/>
          <w:sz w:val="24"/>
        </w:rPr>
        <w:t>Положення</w:t>
      </w:r>
      <w:r>
        <w:rPr>
          <w:b/>
          <w:spacing w:val="-2"/>
          <w:sz w:val="24"/>
        </w:rPr>
        <w:t xml:space="preserve"> </w:t>
      </w:r>
      <w:r>
        <w:rPr>
          <w:b/>
          <w:sz w:val="24"/>
        </w:rPr>
        <w:t>тіла</w:t>
      </w:r>
      <w:r>
        <w:rPr>
          <w:b/>
          <w:spacing w:val="-1"/>
          <w:sz w:val="24"/>
        </w:rPr>
        <w:t xml:space="preserve"> </w:t>
      </w:r>
      <w:r>
        <w:rPr>
          <w:b/>
          <w:sz w:val="24"/>
        </w:rPr>
        <w:t>у</w:t>
      </w:r>
      <w:r>
        <w:rPr>
          <w:b/>
          <w:spacing w:val="-4"/>
          <w:sz w:val="24"/>
        </w:rPr>
        <w:t xml:space="preserve"> </w:t>
      </w:r>
      <w:r>
        <w:rPr>
          <w:b/>
          <w:sz w:val="24"/>
        </w:rPr>
        <w:t xml:space="preserve">просторі: </w:t>
      </w:r>
      <w:r>
        <w:rPr>
          <w:i/>
          <w:sz w:val="24"/>
        </w:rPr>
        <w:t>вправи</w:t>
      </w:r>
      <w:r>
        <w:rPr>
          <w:i/>
          <w:spacing w:val="-1"/>
          <w:sz w:val="24"/>
        </w:rPr>
        <w:t xml:space="preserve"> </w:t>
      </w:r>
      <w:r>
        <w:rPr>
          <w:i/>
          <w:sz w:val="24"/>
        </w:rPr>
        <w:t>з</w:t>
      </w:r>
      <w:r>
        <w:rPr>
          <w:i/>
          <w:spacing w:val="-1"/>
          <w:sz w:val="24"/>
        </w:rPr>
        <w:t xml:space="preserve"> </w:t>
      </w:r>
      <w:r>
        <w:rPr>
          <w:i/>
          <w:sz w:val="24"/>
        </w:rPr>
        <w:t>вихідних</w:t>
      </w:r>
      <w:r>
        <w:rPr>
          <w:i/>
          <w:spacing w:val="-2"/>
          <w:sz w:val="24"/>
        </w:rPr>
        <w:t xml:space="preserve"> </w:t>
      </w:r>
      <w:r>
        <w:rPr>
          <w:i/>
          <w:sz w:val="24"/>
        </w:rPr>
        <w:t>положень</w:t>
      </w:r>
      <w:r>
        <w:rPr>
          <w:sz w:val="24"/>
        </w:rPr>
        <w:t>:</w:t>
      </w:r>
      <w:r>
        <w:rPr>
          <w:spacing w:val="-1"/>
          <w:sz w:val="24"/>
        </w:rPr>
        <w:t xml:space="preserve"> </w:t>
      </w:r>
      <w:r>
        <w:rPr>
          <w:sz w:val="24"/>
        </w:rPr>
        <w:t>сидячи (ноги нарізно,</w:t>
      </w:r>
      <w:r>
        <w:rPr>
          <w:spacing w:val="-3"/>
          <w:sz w:val="24"/>
        </w:rPr>
        <w:t xml:space="preserve"> </w:t>
      </w:r>
      <w:r>
        <w:rPr>
          <w:sz w:val="24"/>
        </w:rPr>
        <w:t>на</w:t>
      </w:r>
      <w:r>
        <w:rPr>
          <w:spacing w:val="-2"/>
          <w:sz w:val="24"/>
        </w:rPr>
        <w:t xml:space="preserve"> </w:t>
      </w:r>
      <w:r>
        <w:rPr>
          <w:sz w:val="24"/>
        </w:rPr>
        <w:t>п’ятах, зігнувши ноги; кутом, із нахилом уперед, на правому/ лівому стегні);</w:t>
      </w:r>
    </w:p>
    <w:p w:rsidR="00735B10" w:rsidRDefault="00735B10" w:rsidP="00735B10">
      <w:pPr>
        <w:ind w:left="574" w:right="738"/>
        <w:rPr>
          <w:sz w:val="24"/>
        </w:rPr>
      </w:pPr>
      <w:r>
        <w:rPr>
          <w:i/>
          <w:sz w:val="24"/>
        </w:rPr>
        <w:t>вправи</w:t>
      </w:r>
      <w:r>
        <w:rPr>
          <w:i/>
          <w:spacing w:val="-3"/>
          <w:sz w:val="24"/>
        </w:rPr>
        <w:t xml:space="preserve"> </w:t>
      </w:r>
      <w:r>
        <w:rPr>
          <w:i/>
          <w:sz w:val="24"/>
        </w:rPr>
        <w:t>з</w:t>
      </w:r>
      <w:r>
        <w:rPr>
          <w:i/>
          <w:spacing w:val="-4"/>
          <w:sz w:val="24"/>
        </w:rPr>
        <w:t xml:space="preserve"> </w:t>
      </w:r>
      <w:r>
        <w:rPr>
          <w:i/>
          <w:sz w:val="24"/>
        </w:rPr>
        <w:t>виконанням</w:t>
      </w:r>
      <w:r>
        <w:rPr>
          <w:i/>
          <w:spacing w:val="-4"/>
          <w:sz w:val="24"/>
        </w:rPr>
        <w:t xml:space="preserve"> </w:t>
      </w:r>
      <w:r>
        <w:rPr>
          <w:i/>
          <w:sz w:val="24"/>
        </w:rPr>
        <w:t>упорів:</w:t>
      </w:r>
      <w:r>
        <w:rPr>
          <w:i/>
          <w:spacing w:val="-3"/>
          <w:sz w:val="24"/>
        </w:rPr>
        <w:t xml:space="preserve"> </w:t>
      </w:r>
      <w:r>
        <w:rPr>
          <w:sz w:val="24"/>
        </w:rPr>
        <w:t>присівши,</w:t>
      </w:r>
      <w:r>
        <w:rPr>
          <w:spacing w:val="-3"/>
          <w:sz w:val="24"/>
        </w:rPr>
        <w:t xml:space="preserve"> </w:t>
      </w:r>
      <w:r>
        <w:rPr>
          <w:sz w:val="24"/>
        </w:rPr>
        <w:t>лежачи,</w:t>
      </w:r>
      <w:r>
        <w:rPr>
          <w:spacing w:val="-3"/>
          <w:sz w:val="24"/>
        </w:rPr>
        <w:t xml:space="preserve"> </w:t>
      </w:r>
      <w:r>
        <w:rPr>
          <w:sz w:val="24"/>
        </w:rPr>
        <w:t>лежачи</w:t>
      </w:r>
      <w:r>
        <w:rPr>
          <w:spacing w:val="-3"/>
          <w:sz w:val="24"/>
        </w:rPr>
        <w:t xml:space="preserve"> </w:t>
      </w:r>
      <w:r>
        <w:rPr>
          <w:sz w:val="24"/>
        </w:rPr>
        <w:t>ззаду,</w:t>
      </w:r>
      <w:r>
        <w:rPr>
          <w:spacing w:val="-3"/>
          <w:sz w:val="24"/>
        </w:rPr>
        <w:t xml:space="preserve"> </w:t>
      </w:r>
      <w:r>
        <w:rPr>
          <w:sz w:val="24"/>
        </w:rPr>
        <w:t>стоячи,</w:t>
      </w:r>
      <w:r>
        <w:rPr>
          <w:spacing w:val="-3"/>
          <w:sz w:val="24"/>
        </w:rPr>
        <w:t xml:space="preserve"> </w:t>
      </w:r>
      <w:r>
        <w:rPr>
          <w:sz w:val="24"/>
        </w:rPr>
        <w:t>стоячи</w:t>
      </w:r>
      <w:r>
        <w:rPr>
          <w:spacing w:val="-3"/>
          <w:sz w:val="24"/>
        </w:rPr>
        <w:t xml:space="preserve"> </w:t>
      </w:r>
      <w:r>
        <w:rPr>
          <w:sz w:val="24"/>
        </w:rPr>
        <w:t>на</w:t>
      </w:r>
      <w:r>
        <w:rPr>
          <w:spacing w:val="-4"/>
          <w:sz w:val="24"/>
        </w:rPr>
        <w:t xml:space="preserve"> </w:t>
      </w:r>
      <w:r>
        <w:rPr>
          <w:sz w:val="24"/>
        </w:rPr>
        <w:t>колінах; лежачи на стегнах та передпліччях;</w:t>
      </w:r>
    </w:p>
    <w:p w:rsidR="00735B10" w:rsidRDefault="00735B10" w:rsidP="00735B10">
      <w:pPr>
        <w:ind w:left="574" w:right="738"/>
        <w:rPr>
          <w:sz w:val="24"/>
        </w:rPr>
      </w:pPr>
      <w:r>
        <w:rPr>
          <w:i/>
          <w:sz w:val="24"/>
        </w:rPr>
        <w:t>вправи</w:t>
      </w:r>
      <w:r>
        <w:rPr>
          <w:i/>
          <w:spacing w:val="-3"/>
          <w:sz w:val="24"/>
        </w:rPr>
        <w:t xml:space="preserve"> </w:t>
      </w:r>
      <w:r>
        <w:rPr>
          <w:i/>
          <w:sz w:val="24"/>
        </w:rPr>
        <w:t>з</w:t>
      </w:r>
      <w:r>
        <w:rPr>
          <w:i/>
          <w:spacing w:val="-4"/>
          <w:sz w:val="24"/>
        </w:rPr>
        <w:t xml:space="preserve"> </w:t>
      </w:r>
      <w:r>
        <w:rPr>
          <w:i/>
          <w:sz w:val="24"/>
        </w:rPr>
        <w:t>вихідних</w:t>
      </w:r>
      <w:r>
        <w:rPr>
          <w:i/>
          <w:spacing w:val="-4"/>
          <w:sz w:val="24"/>
        </w:rPr>
        <w:t xml:space="preserve"> </w:t>
      </w:r>
      <w:r>
        <w:rPr>
          <w:i/>
          <w:sz w:val="24"/>
        </w:rPr>
        <w:t>положень</w:t>
      </w:r>
      <w:r>
        <w:rPr>
          <w:i/>
          <w:spacing w:val="-3"/>
          <w:sz w:val="24"/>
        </w:rPr>
        <w:t xml:space="preserve"> </w:t>
      </w:r>
      <w:r>
        <w:rPr>
          <w:i/>
          <w:sz w:val="24"/>
        </w:rPr>
        <w:t>у</w:t>
      </w:r>
      <w:r>
        <w:rPr>
          <w:i/>
          <w:spacing w:val="-4"/>
          <w:sz w:val="24"/>
        </w:rPr>
        <w:t xml:space="preserve"> </w:t>
      </w:r>
      <w:r>
        <w:rPr>
          <w:i/>
          <w:sz w:val="24"/>
        </w:rPr>
        <w:t xml:space="preserve">висах: </w:t>
      </w:r>
      <w:r>
        <w:rPr>
          <w:sz w:val="24"/>
        </w:rPr>
        <w:t>стоячи,</w:t>
      </w:r>
      <w:r>
        <w:rPr>
          <w:spacing w:val="-3"/>
          <w:sz w:val="24"/>
        </w:rPr>
        <w:t xml:space="preserve"> </w:t>
      </w:r>
      <w:r>
        <w:rPr>
          <w:sz w:val="24"/>
        </w:rPr>
        <w:t>лежачи;</w:t>
      </w:r>
      <w:r>
        <w:rPr>
          <w:spacing w:val="-3"/>
          <w:sz w:val="24"/>
        </w:rPr>
        <w:t xml:space="preserve"> </w:t>
      </w:r>
      <w:r>
        <w:rPr>
          <w:sz w:val="24"/>
        </w:rPr>
        <w:t>на</w:t>
      </w:r>
      <w:r>
        <w:rPr>
          <w:spacing w:val="-4"/>
          <w:sz w:val="24"/>
        </w:rPr>
        <w:t xml:space="preserve"> </w:t>
      </w:r>
      <w:r>
        <w:rPr>
          <w:sz w:val="24"/>
        </w:rPr>
        <w:t>зігнутих</w:t>
      </w:r>
      <w:r>
        <w:rPr>
          <w:spacing w:val="-1"/>
          <w:sz w:val="24"/>
        </w:rPr>
        <w:t xml:space="preserve"> </w:t>
      </w:r>
      <w:r>
        <w:rPr>
          <w:sz w:val="24"/>
        </w:rPr>
        <w:t>руках;</w:t>
      </w:r>
      <w:r>
        <w:rPr>
          <w:spacing w:val="-3"/>
          <w:sz w:val="24"/>
        </w:rPr>
        <w:t xml:space="preserve"> </w:t>
      </w:r>
      <w:r>
        <w:rPr>
          <w:sz w:val="24"/>
        </w:rPr>
        <w:t>стоячи</w:t>
      </w:r>
      <w:r>
        <w:rPr>
          <w:spacing w:val="-5"/>
          <w:sz w:val="24"/>
        </w:rPr>
        <w:t xml:space="preserve"> </w:t>
      </w:r>
      <w:r>
        <w:rPr>
          <w:sz w:val="24"/>
        </w:rPr>
        <w:t>позаду; зависом однією ногою та двома ногами, підтягування у висі, у висі лежачи.</w:t>
      </w:r>
    </w:p>
    <w:p w:rsidR="00735B10" w:rsidRDefault="00735B10" w:rsidP="00735B10">
      <w:pPr>
        <w:ind w:left="574" w:right="729"/>
        <w:rPr>
          <w:sz w:val="24"/>
        </w:rPr>
      </w:pPr>
      <w:r>
        <w:rPr>
          <w:b/>
          <w:sz w:val="24"/>
        </w:rPr>
        <w:t>Елементи</w:t>
      </w:r>
      <w:r>
        <w:rPr>
          <w:b/>
          <w:spacing w:val="-5"/>
          <w:sz w:val="24"/>
        </w:rPr>
        <w:t xml:space="preserve"> </w:t>
      </w:r>
      <w:r>
        <w:rPr>
          <w:b/>
          <w:sz w:val="24"/>
        </w:rPr>
        <w:t>акробатики:</w:t>
      </w:r>
      <w:r>
        <w:rPr>
          <w:b/>
          <w:spacing w:val="-4"/>
          <w:sz w:val="24"/>
        </w:rPr>
        <w:t xml:space="preserve"> </w:t>
      </w:r>
      <w:r>
        <w:rPr>
          <w:sz w:val="24"/>
        </w:rPr>
        <w:t>групування</w:t>
      </w:r>
      <w:r>
        <w:rPr>
          <w:spacing w:val="-5"/>
          <w:sz w:val="24"/>
        </w:rPr>
        <w:t xml:space="preserve"> </w:t>
      </w:r>
      <w:r>
        <w:rPr>
          <w:sz w:val="24"/>
        </w:rPr>
        <w:t>(сидячи,</w:t>
      </w:r>
      <w:r>
        <w:rPr>
          <w:spacing w:val="-5"/>
          <w:sz w:val="24"/>
        </w:rPr>
        <w:t xml:space="preserve"> </w:t>
      </w:r>
      <w:r>
        <w:rPr>
          <w:sz w:val="24"/>
        </w:rPr>
        <w:t>лежачи),</w:t>
      </w:r>
      <w:r>
        <w:rPr>
          <w:spacing w:val="-5"/>
          <w:sz w:val="24"/>
        </w:rPr>
        <w:t xml:space="preserve"> </w:t>
      </w:r>
      <w:r>
        <w:rPr>
          <w:sz w:val="24"/>
        </w:rPr>
        <w:t>перекати</w:t>
      </w:r>
      <w:r>
        <w:rPr>
          <w:spacing w:val="-4"/>
          <w:sz w:val="24"/>
        </w:rPr>
        <w:t xml:space="preserve"> </w:t>
      </w:r>
      <w:r>
        <w:rPr>
          <w:sz w:val="24"/>
        </w:rPr>
        <w:t>в</w:t>
      </w:r>
      <w:r>
        <w:rPr>
          <w:spacing w:val="-6"/>
          <w:sz w:val="24"/>
        </w:rPr>
        <w:t xml:space="preserve"> </w:t>
      </w:r>
      <w:r>
        <w:rPr>
          <w:sz w:val="24"/>
        </w:rPr>
        <w:t>групування,</w:t>
      </w:r>
      <w:r>
        <w:rPr>
          <w:spacing w:val="-5"/>
          <w:sz w:val="24"/>
        </w:rPr>
        <w:t xml:space="preserve"> </w:t>
      </w:r>
      <w:r>
        <w:rPr>
          <w:sz w:val="24"/>
        </w:rPr>
        <w:t>перекид боком та вперед, стійка на лопатках із зігнутими та прямими ногами.</w:t>
      </w:r>
    </w:p>
    <w:p w:rsidR="00735B10" w:rsidRDefault="00735B10" w:rsidP="00735B10">
      <w:pPr>
        <w:ind w:left="574" w:right="738"/>
        <w:rPr>
          <w:sz w:val="24"/>
        </w:rPr>
      </w:pPr>
      <w:r>
        <w:rPr>
          <w:b/>
          <w:sz w:val="24"/>
        </w:rPr>
        <w:t>Дитячий</w:t>
      </w:r>
      <w:r>
        <w:rPr>
          <w:b/>
          <w:spacing w:val="-3"/>
          <w:sz w:val="24"/>
        </w:rPr>
        <w:t xml:space="preserve"> </w:t>
      </w:r>
      <w:r>
        <w:rPr>
          <w:b/>
          <w:sz w:val="24"/>
        </w:rPr>
        <w:t>фітнес:</w:t>
      </w:r>
      <w:r>
        <w:rPr>
          <w:b/>
          <w:spacing w:val="-3"/>
          <w:sz w:val="24"/>
        </w:rPr>
        <w:t xml:space="preserve"> </w:t>
      </w:r>
      <w:r>
        <w:rPr>
          <w:i/>
          <w:sz w:val="24"/>
        </w:rPr>
        <w:t>логоаеробіка</w:t>
      </w:r>
      <w:r>
        <w:rPr>
          <w:i/>
          <w:spacing w:val="-3"/>
          <w:sz w:val="24"/>
        </w:rPr>
        <w:t xml:space="preserve"> </w:t>
      </w:r>
      <w:r>
        <w:rPr>
          <w:sz w:val="24"/>
        </w:rPr>
        <w:t>–</w:t>
      </w:r>
      <w:r>
        <w:rPr>
          <w:spacing w:val="-3"/>
          <w:sz w:val="24"/>
        </w:rPr>
        <w:t xml:space="preserve"> </w:t>
      </w:r>
      <w:r>
        <w:rPr>
          <w:sz w:val="24"/>
        </w:rPr>
        <w:t>загальнорозвивальні</w:t>
      </w:r>
      <w:r>
        <w:rPr>
          <w:spacing w:val="-3"/>
          <w:sz w:val="24"/>
        </w:rPr>
        <w:t xml:space="preserve"> </w:t>
      </w:r>
      <w:r>
        <w:rPr>
          <w:sz w:val="24"/>
        </w:rPr>
        <w:t>вправи,</w:t>
      </w:r>
      <w:r>
        <w:rPr>
          <w:spacing w:val="-6"/>
          <w:sz w:val="24"/>
        </w:rPr>
        <w:t xml:space="preserve"> </w:t>
      </w:r>
      <w:r>
        <w:rPr>
          <w:sz w:val="24"/>
        </w:rPr>
        <w:t>поєднані</w:t>
      </w:r>
      <w:r>
        <w:rPr>
          <w:spacing w:val="-3"/>
          <w:sz w:val="24"/>
        </w:rPr>
        <w:t xml:space="preserve"> </w:t>
      </w:r>
      <w:r>
        <w:rPr>
          <w:sz w:val="24"/>
        </w:rPr>
        <w:t>з</w:t>
      </w:r>
      <w:r>
        <w:rPr>
          <w:spacing w:val="-2"/>
          <w:sz w:val="24"/>
        </w:rPr>
        <w:t xml:space="preserve"> </w:t>
      </w:r>
      <w:r>
        <w:rPr>
          <w:sz w:val="24"/>
        </w:rPr>
        <w:t>вимовою</w:t>
      </w:r>
      <w:r>
        <w:rPr>
          <w:spacing w:val="-6"/>
          <w:sz w:val="24"/>
        </w:rPr>
        <w:t xml:space="preserve"> </w:t>
      </w:r>
      <w:r>
        <w:rPr>
          <w:sz w:val="24"/>
        </w:rPr>
        <w:t>певних звуків або нескладних віршованих рядків;</w:t>
      </w:r>
    </w:p>
    <w:p w:rsidR="00735B10" w:rsidRDefault="00735B10" w:rsidP="00735B10">
      <w:pPr>
        <w:ind w:left="574"/>
        <w:rPr>
          <w:sz w:val="24"/>
        </w:rPr>
      </w:pPr>
      <w:r>
        <w:rPr>
          <w:sz w:val="24"/>
        </w:rPr>
        <w:t>з</w:t>
      </w:r>
      <w:r>
        <w:rPr>
          <w:i/>
          <w:sz w:val="24"/>
        </w:rPr>
        <w:t>віроаеробіка</w:t>
      </w:r>
      <w:r>
        <w:rPr>
          <w:i/>
          <w:spacing w:val="-4"/>
          <w:sz w:val="24"/>
        </w:rPr>
        <w:t xml:space="preserve"> </w:t>
      </w:r>
      <w:r>
        <w:rPr>
          <w:sz w:val="24"/>
        </w:rPr>
        <w:t>–</w:t>
      </w:r>
      <w:r>
        <w:rPr>
          <w:spacing w:val="-4"/>
          <w:sz w:val="24"/>
        </w:rPr>
        <w:t xml:space="preserve"> </w:t>
      </w:r>
      <w:r>
        <w:rPr>
          <w:sz w:val="24"/>
        </w:rPr>
        <w:t>загальнорозвивальні</w:t>
      </w:r>
      <w:r>
        <w:rPr>
          <w:spacing w:val="-4"/>
          <w:sz w:val="24"/>
        </w:rPr>
        <w:t xml:space="preserve"> </w:t>
      </w:r>
      <w:r>
        <w:rPr>
          <w:sz w:val="24"/>
        </w:rPr>
        <w:t>вправи</w:t>
      </w:r>
      <w:r>
        <w:rPr>
          <w:spacing w:val="-4"/>
          <w:sz w:val="24"/>
        </w:rPr>
        <w:t xml:space="preserve"> </w:t>
      </w:r>
      <w:r>
        <w:rPr>
          <w:sz w:val="24"/>
        </w:rPr>
        <w:t>з</w:t>
      </w:r>
      <w:r>
        <w:rPr>
          <w:spacing w:val="-4"/>
          <w:sz w:val="24"/>
        </w:rPr>
        <w:t xml:space="preserve"> </w:t>
      </w:r>
      <w:r>
        <w:rPr>
          <w:sz w:val="24"/>
        </w:rPr>
        <w:t>імітацією</w:t>
      </w:r>
      <w:r>
        <w:rPr>
          <w:spacing w:val="-3"/>
          <w:sz w:val="24"/>
        </w:rPr>
        <w:t xml:space="preserve"> </w:t>
      </w:r>
      <w:r>
        <w:rPr>
          <w:sz w:val="24"/>
        </w:rPr>
        <w:t>рухів</w:t>
      </w:r>
      <w:r>
        <w:rPr>
          <w:spacing w:val="-4"/>
          <w:sz w:val="24"/>
        </w:rPr>
        <w:t xml:space="preserve"> </w:t>
      </w:r>
      <w:r>
        <w:rPr>
          <w:spacing w:val="-2"/>
          <w:sz w:val="24"/>
        </w:rPr>
        <w:t>тварин;</w:t>
      </w:r>
    </w:p>
    <w:p w:rsidR="00735B10" w:rsidRDefault="00735B10" w:rsidP="00735B10">
      <w:pPr>
        <w:spacing w:before="1"/>
        <w:ind w:left="574"/>
        <w:rPr>
          <w:sz w:val="24"/>
        </w:rPr>
      </w:pPr>
      <w:r>
        <w:rPr>
          <w:i/>
          <w:sz w:val="24"/>
        </w:rPr>
        <w:t>фітбол-аеробіка</w:t>
      </w:r>
      <w:r>
        <w:rPr>
          <w:i/>
          <w:spacing w:val="-6"/>
          <w:sz w:val="24"/>
        </w:rPr>
        <w:t xml:space="preserve"> </w:t>
      </w:r>
      <w:r>
        <w:rPr>
          <w:sz w:val="24"/>
        </w:rPr>
        <w:t>–</w:t>
      </w:r>
      <w:r>
        <w:rPr>
          <w:spacing w:val="-3"/>
          <w:sz w:val="24"/>
        </w:rPr>
        <w:t xml:space="preserve"> </w:t>
      </w:r>
      <w:r>
        <w:rPr>
          <w:sz w:val="24"/>
        </w:rPr>
        <w:t>загальнорозвивальні</w:t>
      </w:r>
      <w:r>
        <w:rPr>
          <w:spacing w:val="-5"/>
          <w:sz w:val="24"/>
        </w:rPr>
        <w:t xml:space="preserve"> </w:t>
      </w:r>
      <w:r>
        <w:rPr>
          <w:sz w:val="24"/>
        </w:rPr>
        <w:t>та</w:t>
      </w:r>
      <w:r>
        <w:rPr>
          <w:spacing w:val="-3"/>
          <w:sz w:val="24"/>
        </w:rPr>
        <w:t xml:space="preserve"> </w:t>
      </w:r>
      <w:r>
        <w:rPr>
          <w:sz w:val="24"/>
        </w:rPr>
        <w:t>спеціальні</w:t>
      </w:r>
      <w:r>
        <w:rPr>
          <w:spacing w:val="-3"/>
          <w:sz w:val="24"/>
        </w:rPr>
        <w:t xml:space="preserve"> </w:t>
      </w:r>
      <w:r>
        <w:rPr>
          <w:sz w:val="24"/>
        </w:rPr>
        <w:t>вправи</w:t>
      </w:r>
      <w:r>
        <w:rPr>
          <w:spacing w:val="-3"/>
          <w:sz w:val="24"/>
        </w:rPr>
        <w:t xml:space="preserve"> </w:t>
      </w:r>
      <w:r>
        <w:rPr>
          <w:sz w:val="24"/>
        </w:rPr>
        <w:t>з</w:t>
      </w:r>
      <w:r>
        <w:rPr>
          <w:spacing w:val="-3"/>
          <w:sz w:val="24"/>
        </w:rPr>
        <w:t xml:space="preserve"> </w:t>
      </w:r>
      <w:r>
        <w:rPr>
          <w:spacing w:val="-2"/>
          <w:sz w:val="24"/>
        </w:rPr>
        <w:t>фітболами;</w:t>
      </w:r>
    </w:p>
    <w:p w:rsidR="00735B10" w:rsidRDefault="00735B10" w:rsidP="00735B10">
      <w:pPr>
        <w:ind w:left="574" w:right="871"/>
        <w:rPr>
          <w:sz w:val="24"/>
        </w:rPr>
      </w:pPr>
      <w:r>
        <w:rPr>
          <w:i/>
          <w:sz w:val="24"/>
        </w:rPr>
        <w:t xml:space="preserve">танцювальна аеробіка </w:t>
      </w:r>
      <w:r>
        <w:rPr>
          <w:sz w:val="24"/>
        </w:rPr>
        <w:t xml:space="preserve">(комплекси ритмічних вправ): повороти, нахили тулуба, поєднані з різними кроками під музичний супровід – приставний крок, перемінний крок; </w:t>
      </w:r>
      <w:r>
        <w:rPr>
          <w:i/>
          <w:sz w:val="24"/>
        </w:rPr>
        <w:t>танцювальні</w:t>
      </w:r>
      <w:r>
        <w:rPr>
          <w:i/>
          <w:spacing w:val="-8"/>
          <w:sz w:val="24"/>
        </w:rPr>
        <w:t xml:space="preserve"> </w:t>
      </w:r>
      <w:r>
        <w:rPr>
          <w:i/>
          <w:sz w:val="24"/>
        </w:rPr>
        <w:t>імпровізаційні</w:t>
      </w:r>
      <w:r>
        <w:rPr>
          <w:i/>
          <w:spacing w:val="-8"/>
          <w:sz w:val="24"/>
        </w:rPr>
        <w:t xml:space="preserve"> </w:t>
      </w:r>
      <w:r>
        <w:rPr>
          <w:i/>
          <w:sz w:val="24"/>
        </w:rPr>
        <w:t>вправи:</w:t>
      </w:r>
      <w:r>
        <w:rPr>
          <w:i/>
          <w:spacing w:val="-7"/>
          <w:sz w:val="24"/>
        </w:rPr>
        <w:t xml:space="preserve"> </w:t>
      </w:r>
      <w:r>
        <w:rPr>
          <w:sz w:val="24"/>
        </w:rPr>
        <w:t>крок</w:t>
      </w:r>
      <w:r>
        <w:rPr>
          <w:spacing w:val="-8"/>
          <w:sz w:val="24"/>
        </w:rPr>
        <w:t xml:space="preserve"> </w:t>
      </w:r>
      <w:r>
        <w:rPr>
          <w:sz w:val="24"/>
        </w:rPr>
        <w:t>із</w:t>
      </w:r>
      <w:r>
        <w:rPr>
          <w:spacing w:val="-7"/>
          <w:sz w:val="24"/>
        </w:rPr>
        <w:t xml:space="preserve"> </w:t>
      </w:r>
      <w:r>
        <w:rPr>
          <w:sz w:val="24"/>
        </w:rPr>
        <w:t>пальців,</w:t>
      </w:r>
      <w:r>
        <w:rPr>
          <w:spacing w:val="-8"/>
          <w:sz w:val="24"/>
        </w:rPr>
        <w:t xml:space="preserve"> </w:t>
      </w:r>
      <w:r>
        <w:rPr>
          <w:sz w:val="24"/>
        </w:rPr>
        <w:t>крок</w:t>
      </w:r>
      <w:r>
        <w:rPr>
          <w:spacing w:val="-8"/>
          <w:sz w:val="24"/>
        </w:rPr>
        <w:t xml:space="preserve"> </w:t>
      </w:r>
      <w:r>
        <w:rPr>
          <w:sz w:val="24"/>
        </w:rPr>
        <w:t>із</w:t>
      </w:r>
      <w:r>
        <w:rPr>
          <w:spacing w:val="-7"/>
          <w:sz w:val="24"/>
        </w:rPr>
        <w:t xml:space="preserve"> </w:t>
      </w:r>
      <w:r>
        <w:rPr>
          <w:sz w:val="24"/>
        </w:rPr>
        <w:t>каблука</w:t>
      </w:r>
      <w:r>
        <w:rPr>
          <w:spacing w:val="-9"/>
          <w:sz w:val="24"/>
        </w:rPr>
        <w:t xml:space="preserve"> </w:t>
      </w:r>
      <w:r>
        <w:rPr>
          <w:sz w:val="24"/>
        </w:rPr>
        <w:t>з</w:t>
      </w:r>
      <w:r>
        <w:rPr>
          <w:spacing w:val="-7"/>
          <w:sz w:val="24"/>
        </w:rPr>
        <w:t xml:space="preserve"> </w:t>
      </w:r>
      <w:r>
        <w:rPr>
          <w:sz w:val="24"/>
        </w:rPr>
        <w:t>чергуванням</w:t>
      </w:r>
      <w:r>
        <w:rPr>
          <w:spacing w:val="-9"/>
          <w:sz w:val="24"/>
        </w:rPr>
        <w:t xml:space="preserve"> </w:t>
      </w:r>
      <w:r>
        <w:rPr>
          <w:sz w:val="24"/>
        </w:rPr>
        <w:t>вправ</w:t>
      </w:r>
      <w:r>
        <w:rPr>
          <w:spacing w:val="-9"/>
          <w:sz w:val="24"/>
        </w:rPr>
        <w:t xml:space="preserve"> </w:t>
      </w:r>
      <w:r>
        <w:rPr>
          <w:sz w:val="24"/>
        </w:rPr>
        <w:t>на рухи корпусу під музичний супровід; переступання, крок польки.</w:t>
      </w:r>
    </w:p>
    <w:p w:rsidR="00735B10" w:rsidRDefault="00735B10" w:rsidP="00735B10">
      <w:pPr>
        <w:ind w:left="574" w:right="857"/>
        <w:jc w:val="both"/>
        <w:rPr>
          <w:sz w:val="24"/>
        </w:rPr>
      </w:pPr>
      <w:r>
        <w:rPr>
          <w:b/>
          <w:sz w:val="24"/>
        </w:rPr>
        <w:t>Ходьба</w:t>
      </w:r>
      <w:r>
        <w:rPr>
          <w:b/>
          <w:spacing w:val="-5"/>
          <w:sz w:val="24"/>
        </w:rPr>
        <w:t xml:space="preserve"> </w:t>
      </w:r>
      <w:r>
        <w:rPr>
          <w:b/>
          <w:sz w:val="24"/>
        </w:rPr>
        <w:t>та</w:t>
      </w:r>
      <w:r>
        <w:rPr>
          <w:b/>
          <w:spacing w:val="-2"/>
          <w:sz w:val="24"/>
        </w:rPr>
        <w:t xml:space="preserve"> </w:t>
      </w:r>
      <w:r>
        <w:rPr>
          <w:b/>
          <w:sz w:val="24"/>
        </w:rPr>
        <w:t>її</w:t>
      </w:r>
      <w:r>
        <w:rPr>
          <w:b/>
          <w:spacing w:val="-4"/>
          <w:sz w:val="24"/>
        </w:rPr>
        <w:t xml:space="preserve"> </w:t>
      </w:r>
      <w:r>
        <w:rPr>
          <w:b/>
          <w:sz w:val="24"/>
        </w:rPr>
        <w:t>різновиди:</w:t>
      </w:r>
      <w:r>
        <w:rPr>
          <w:b/>
          <w:spacing w:val="-1"/>
          <w:sz w:val="24"/>
        </w:rPr>
        <w:t xml:space="preserve"> </w:t>
      </w:r>
      <w:r>
        <w:rPr>
          <w:sz w:val="24"/>
        </w:rPr>
        <w:t>на</w:t>
      </w:r>
      <w:r>
        <w:rPr>
          <w:spacing w:val="-3"/>
          <w:sz w:val="24"/>
        </w:rPr>
        <w:t xml:space="preserve"> </w:t>
      </w:r>
      <w:r>
        <w:rPr>
          <w:sz w:val="24"/>
        </w:rPr>
        <w:t>пальцях,</w:t>
      </w:r>
      <w:r>
        <w:rPr>
          <w:spacing w:val="-2"/>
          <w:sz w:val="24"/>
        </w:rPr>
        <w:t xml:space="preserve"> </w:t>
      </w:r>
      <w:r>
        <w:rPr>
          <w:sz w:val="24"/>
        </w:rPr>
        <w:t>п’ятах,</w:t>
      </w:r>
      <w:r>
        <w:rPr>
          <w:spacing w:val="-5"/>
          <w:sz w:val="24"/>
        </w:rPr>
        <w:t xml:space="preserve"> </w:t>
      </w:r>
      <w:r>
        <w:rPr>
          <w:sz w:val="24"/>
        </w:rPr>
        <w:t>із</w:t>
      </w:r>
      <w:r>
        <w:rPr>
          <w:spacing w:val="-3"/>
          <w:sz w:val="24"/>
        </w:rPr>
        <w:t xml:space="preserve"> </w:t>
      </w:r>
      <w:r>
        <w:rPr>
          <w:sz w:val="24"/>
        </w:rPr>
        <w:t>високим</w:t>
      </w:r>
      <w:r>
        <w:rPr>
          <w:spacing w:val="-3"/>
          <w:sz w:val="24"/>
        </w:rPr>
        <w:t xml:space="preserve"> </w:t>
      </w:r>
      <w:r>
        <w:rPr>
          <w:sz w:val="24"/>
        </w:rPr>
        <w:t>підніманням</w:t>
      </w:r>
      <w:r>
        <w:rPr>
          <w:spacing w:val="-3"/>
          <w:sz w:val="24"/>
        </w:rPr>
        <w:t xml:space="preserve"> </w:t>
      </w:r>
      <w:r>
        <w:rPr>
          <w:sz w:val="24"/>
        </w:rPr>
        <w:t>стегна, у</w:t>
      </w:r>
      <w:r>
        <w:rPr>
          <w:spacing w:val="-10"/>
          <w:sz w:val="24"/>
        </w:rPr>
        <w:t xml:space="preserve"> </w:t>
      </w:r>
      <w:r>
        <w:rPr>
          <w:sz w:val="24"/>
        </w:rPr>
        <w:t xml:space="preserve">напівприсіді, у присіді, з різними положеннями рук, ходьба «змійкою»; ходьба на підвищеній опорі (гімнастична лава, низька колода) з різним положенням рук, чергуючи з присіданнями, нахилами; «перелізання»; із зупинкою за сигналом; із вантажем (мішечком) на голові; ходьба по підвищеній опорі приставними кроками правим і лівим боком, на пальцях (гімнастична лава, низька колода) з різним положенням рук почергово з поворотами, </w:t>
      </w:r>
      <w:r>
        <w:rPr>
          <w:spacing w:val="-2"/>
          <w:sz w:val="24"/>
        </w:rPr>
        <w:t>присіданнями.</w:t>
      </w:r>
    </w:p>
    <w:p w:rsidR="00735B10" w:rsidRDefault="00735B10" w:rsidP="00735B10">
      <w:pPr>
        <w:ind w:left="574" w:right="729"/>
        <w:rPr>
          <w:sz w:val="24"/>
        </w:rPr>
      </w:pPr>
      <w:r>
        <w:rPr>
          <w:b/>
          <w:sz w:val="24"/>
        </w:rPr>
        <w:t xml:space="preserve">Біг: </w:t>
      </w:r>
      <w:r>
        <w:rPr>
          <w:sz w:val="24"/>
        </w:rPr>
        <w:t>із високим підніманням стегна, із закиданням гомілок, із зміною напрямку; із різних вихідних положень;</w:t>
      </w:r>
      <w:r>
        <w:rPr>
          <w:spacing w:val="-1"/>
          <w:sz w:val="24"/>
        </w:rPr>
        <w:t xml:space="preserve"> </w:t>
      </w:r>
      <w:r>
        <w:rPr>
          <w:sz w:val="24"/>
        </w:rPr>
        <w:t>біг</w:t>
      </w:r>
      <w:r>
        <w:rPr>
          <w:spacing w:val="-3"/>
          <w:sz w:val="24"/>
        </w:rPr>
        <w:t xml:space="preserve"> </w:t>
      </w:r>
      <w:r>
        <w:rPr>
          <w:sz w:val="24"/>
        </w:rPr>
        <w:t>із високого</w:t>
      </w:r>
      <w:r>
        <w:rPr>
          <w:spacing w:val="-1"/>
          <w:sz w:val="24"/>
        </w:rPr>
        <w:t xml:space="preserve"> </w:t>
      </w:r>
      <w:r>
        <w:rPr>
          <w:sz w:val="24"/>
        </w:rPr>
        <w:t>старту</w:t>
      </w:r>
      <w:r>
        <w:rPr>
          <w:spacing w:val="-9"/>
          <w:sz w:val="24"/>
        </w:rPr>
        <w:t xml:space="preserve"> </w:t>
      </w:r>
      <w:r>
        <w:rPr>
          <w:sz w:val="24"/>
        </w:rPr>
        <w:t>до</w:t>
      </w:r>
      <w:r>
        <w:rPr>
          <w:spacing w:val="-1"/>
          <w:sz w:val="24"/>
        </w:rPr>
        <w:t xml:space="preserve"> </w:t>
      </w:r>
      <w:r>
        <w:rPr>
          <w:sz w:val="24"/>
        </w:rPr>
        <w:t>30</w:t>
      </w:r>
      <w:r>
        <w:rPr>
          <w:spacing w:val="-1"/>
          <w:sz w:val="24"/>
        </w:rPr>
        <w:t xml:space="preserve"> </w:t>
      </w:r>
      <w:r>
        <w:rPr>
          <w:sz w:val="24"/>
        </w:rPr>
        <w:t>м;</w:t>
      </w:r>
      <w:r>
        <w:rPr>
          <w:spacing w:val="-1"/>
          <w:sz w:val="24"/>
        </w:rPr>
        <w:t xml:space="preserve"> </w:t>
      </w:r>
      <w:r>
        <w:rPr>
          <w:sz w:val="24"/>
        </w:rPr>
        <w:t>біг</w:t>
      </w:r>
      <w:r>
        <w:rPr>
          <w:spacing w:val="-2"/>
          <w:sz w:val="24"/>
        </w:rPr>
        <w:t xml:space="preserve"> </w:t>
      </w:r>
      <w:r>
        <w:rPr>
          <w:sz w:val="24"/>
        </w:rPr>
        <w:t>до</w:t>
      </w:r>
      <w:r>
        <w:rPr>
          <w:spacing w:val="-1"/>
          <w:sz w:val="24"/>
        </w:rPr>
        <w:t xml:space="preserve"> </w:t>
      </w:r>
      <w:r>
        <w:rPr>
          <w:sz w:val="24"/>
        </w:rPr>
        <w:t>500</w:t>
      </w:r>
      <w:r>
        <w:rPr>
          <w:spacing w:val="-1"/>
          <w:sz w:val="24"/>
        </w:rPr>
        <w:t xml:space="preserve"> </w:t>
      </w:r>
      <w:r>
        <w:rPr>
          <w:sz w:val="24"/>
        </w:rPr>
        <w:t>м;</w:t>
      </w:r>
      <w:r>
        <w:rPr>
          <w:spacing w:val="-1"/>
          <w:sz w:val="24"/>
        </w:rPr>
        <w:t xml:space="preserve"> </w:t>
      </w:r>
      <w:r>
        <w:rPr>
          <w:sz w:val="24"/>
        </w:rPr>
        <w:t>чергування</w:t>
      </w:r>
      <w:r>
        <w:rPr>
          <w:spacing w:val="-1"/>
          <w:sz w:val="24"/>
        </w:rPr>
        <w:t xml:space="preserve"> </w:t>
      </w:r>
      <w:r>
        <w:rPr>
          <w:sz w:val="24"/>
        </w:rPr>
        <w:t>ходьби</w:t>
      </w:r>
      <w:r>
        <w:rPr>
          <w:spacing w:val="-3"/>
          <w:sz w:val="24"/>
        </w:rPr>
        <w:t xml:space="preserve"> </w:t>
      </w:r>
      <w:r>
        <w:rPr>
          <w:sz w:val="24"/>
        </w:rPr>
        <w:t>та</w:t>
      </w:r>
      <w:r>
        <w:rPr>
          <w:spacing w:val="-1"/>
          <w:sz w:val="24"/>
        </w:rPr>
        <w:t xml:space="preserve"> </w:t>
      </w:r>
      <w:r>
        <w:rPr>
          <w:sz w:val="24"/>
        </w:rPr>
        <w:t>бігу до 1000 м; спиною уперед; із зупинками стрибком та у кроці за зоровим і слуховим сигналами;</w:t>
      </w:r>
      <w:r>
        <w:rPr>
          <w:spacing w:val="-2"/>
          <w:sz w:val="24"/>
        </w:rPr>
        <w:t xml:space="preserve"> </w:t>
      </w:r>
      <w:r>
        <w:rPr>
          <w:sz w:val="24"/>
        </w:rPr>
        <w:t>пересування</w:t>
      </w:r>
      <w:r>
        <w:rPr>
          <w:spacing w:val="-2"/>
          <w:sz w:val="24"/>
        </w:rPr>
        <w:t xml:space="preserve"> </w:t>
      </w:r>
      <w:r>
        <w:rPr>
          <w:sz w:val="24"/>
        </w:rPr>
        <w:t>приставними</w:t>
      </w:r>
      <w:r>
        <w:rPr>
          <w:spacing w:val="-4"/>
          <w:sz w:val="24"/>
        </w:rPr>
        <w:t xml:space="preserve"> </w:t>
      </w:r>
      <w:r>
        <w:rPr>
          <w:sz w:val="24"/>
        </w:rPr>
        <w:t>кроками</w:t>
      </w:r>
      <w:r>
        <w:rPr>
          <w:spacing w:val="-4"/>
          <w:sz w:val="24"/>
        </w:rPr>
        <w:t xml:space="preserve"> </w:t>
      </w:r>
      <w:r>
        <w:rPr>
          <w:sz w:val="24"/>
        </w:rPr>
        <w:t>правим,</w:t>
      </w:r>
      <w:r>
        <w:rPr>
          <w:spacing w:val="-2"/>
          <w:sz w:val="24"/>
        </w:rPr>
        <w:t xml:space="preserve"> </w:t>
      </w:r>
      <w:r>
        <w:rPr>
          <w:sz w:val="24"/>
        </w:rPr>
        <w:t>лівим</w:t>
      </w:r>
      <w:r>
        <w:rPr>
          <w:spacing w:val="-3"/>
          <w:sz w:val="24"/>
        </w:rPr>
        <w:t xml:space="preserve"> </w:t>
      </w:r>
      <w:r>
        <w:rPr>
          <w:sz w:val="24"/>
        </w:rPr>
        <w:t>боком; «повторний»</w:t>
      </w:r>
      <w:r>
        <w:rPr>
          <w:spacing w:val="-10"/>
          <w:sz w:val="24"/>
        </w:rPr>
        <w:t xml:space="preserve"> </w:t>
      </w:r>
      <w:r>
        <w:rPr>
          <w:sz w:val="24"/>
        </w:rPr>
        <w:t>біг</w:t>
      </w:r>
      <w:r>
        <w:rPr>
          <w:spacing w:val="-3"/>
          <w:sz w:val="24"/>
        </w:rPr>
        <w:t xml:space="preserve"> </w:t>
      </w:r>
      <w:r>
        <w:rPr>
          <w:sz w:val="24"/>
        </w:rPr>
        <w:t>3</w:t>
      </w:r>
      <w:r>
        <w:rPr>
          <w:spacing w:val="-2"/>
          <w:sz w:val="24"/>
        </w:rPr>
        <w:t xml:space="preserve"> </w:t>
      </w:r>
      <w:r>
        <w:rPr>
          <w:sz w:val="24"/>
        </w:rPr>
        <w:t>по 10 м; різновиди «човникового» бігу 4 по 9 м; біг до 30 м із високого старту.</w:t>
      </w:r>
    </w:p>
    <w:p w:rsidR="00735B10" w:rsidRDefault="00735B10" w:rsidP="00735B10">
      <w:pPr>
        <w:ind w:left="574" w:right="738"/>
        <w:rPr>
          <w:sz w:val="24"/>
        </w:rPr>
      </w:pPr>
      <w:r>
        <w:rPr>
          <w:b/>
          <w:sz w:val="24"/>
        </w:rPr>
        <w:t>Лазіння</w:t>
      </w:r>
      <w:r>
        <w:rPr>
          <w:b/>
          <w:spacing w:val="-8"/>
          <w:sz w:val="24"/>
        </w:rPr>
        <w:t xml:space="preserve"> </w:t>
      </w:r>
      <w:r>
        <w:rPr>
          <w:sz w:val="24"/>
        </w:rPr>
        <w:t>по</w:t>
      </w:r>
      <w:r>
        <w:rPr>
          <w:spacing w:val="-8"/>
          <w:sz w:val="24"/>
        </w:rPr>
        <w:t xml:space="preserve"> </w:t>
      </w:r>
      <w:r>
        <w:rPr>
          <w:sz w:val="24"/>
        </w:rPr>
        <w:t>горизонтальній</w:t>
      </w:r>
      <w:r>
        <w:rPr>
          <w:spacing w:val="-7"/>
          <w:sz w:val="24"/>
        </w:rPr>
        <w:t xml:space="preserve"> </w:t>
      </w:r>
      <w:r>
        <w:rPr>
          <w:sz w:val="24"/>
        </w:rPr>
        <w:t>та</w:t>
      </w:r>
      <w:r>
        <w:rPr>
          <w:spacing w:val="-8"/>
          <w:sz w:val="24"/>
        </w:rPr>
        <w:t xml:space="preserve"> </w:t>
      </w:r>
      <w:r>
        <w:rPr>
          <w:sz w:val="24"/>
        </w:rPr>
        <w:t>похилій</w:t>
      </w:r>
      <w:r>
        <w:rPr>
          <w:spacing w:val="-7"/>
          <w:sz w:val="24"/>
        </w:rPr>
        <w:t xml:space="preserve"> </w:t>
      </w:r>
      <w:r>
        <w:rPr>
          <w:sz w:val="24"/>
        </w:rPr>
        <w:t>(кут</w:t>
      </w:r>
      <w:r>
        <w:rPr>
          <w:spacing w:val="-8"/>
          <w:sz w:val="24"/>
        </w:rPr>
        <w:t xml:space="preserve"> </w:t>
      </w:r>
      <w:r>
        <w:rPr>
          <w:sz w:val="24"/>
        </w:rPr>
        <w:t>від</w:t>
      </w:r>
      <w:r>
        <w:rPr>
          <w:spacing w:val="-6"/>
          <w:sz w:val="24"/>
        </w:rPr>
        <w:t xml:space="preserve"> </w:t>
      </w:r>
      <w:r>
        <w:rPr>
          <w:sz w:val="24"/>
        </w:rPr>
        <w:t>20</w:t>
      </w:r>
      <w:r>
        <w:rPr>
          <w:spacing w:val="-8"/>
          <w:sz w:val="24"/>
        </w:rPr>
        <w:t xml:space="preserve"> </w:t>
      </w:r>
      <w:r>
        <w:rPr>
          <w:sz w:val="24"/>
        </w:rPr>
        <w:t>до</w:t>
      </w:r>
      <w:r>
        <w:rPr>
          <w:spacing w:val="-8"/>
          <w:sz w:val="24"/>
        </w:rPr>
        <w:t xml:space="preserve"> </w:t>
      </w:r>
      <w:r>
        <w:rPr>
          <w:sz w:val="24"/>
        </w:rPr>
        <w:t>45</w:t>
      </w:r>
      <w:r>
        <w:rPr>
          <w:spacing w:val="-8"/>
          <w:sz w:val="24"/>
        </w:rPr>
        <w:t xml:space="preserve"> </w:t>
      </w:r>
      <w:r>
        <w:rPr>
          <w:sz w:val="24"/>
        </w:rPr>
        <w:t>градусів)</w:t>
      </w:r>
      <w:r>
        <w:rPr>
          <w:spacing w:val="-9"/>
          <w:sz w:val="24"/>
        </w:rPr>
        <w:t xml:space="preserve"> </w:t>
      </w:r>
      <w:r>
        <w:rPr>
          <w:sz w:val="24"/>
        </w:rPr>
        <w:t>гімнастичній</w:t>
      </w:r>
      <w:r>
        <w:rPr>
          <w:spacing w:val="-7"/>
          <w:sz w:val="24"/>
        </w:rPr>
        <w:t xml:space="preserve"> </w:t>
      </w:r>
      <w:r>
        <w:rPr>
          <w:sz w:val="24"/>
        </w:rPr>
        <w:t>лаві</w:t>
      </w:r>
      <w:r>
        <w:rPr>
          <w:spacing w:val="-8"/>
          <w:sz w:val="24"/>
        </w:rPr>
        <w:t xml:space="preserve"> </w:t>
      </w:r>
      <w:r>
        <w:rPr>
          <w:sz w:val="24"/>
        </w:rPr>
        <w:t>в упорі, стоячи на колінах; по гімнастичній стінці в різних напрямках; підтягування у положенні лежачи</w:t>
      </w:r>
      <w:r>
        <w:rPr>
          <w:spacing w:val="40"/>
          <w:sz w:val="24"/>
        </w:rPr>
        <w:t xml:space="preserve"> </w:t>
      </w:r>
      <w:r>
        <w:rPr>
          <w:sz w:val="24"/>
        </w:rPr>
        <w:t>на</w:t>
      </w:r>
      <w:r>
        <w:rPr>
          <w:spacing w:val="40"/>
          <w:sz w:val="24"/>
        </w:rPr>
        <w:t xml:space="preserve"> </w:t>
      </w:r>
      <w:r>
        <w:rPr>
          <w:sz w:val="24"/>
        </w:rPr>
        <w:t>горизонтальній</w:t>
      </w:r>
      <w:r>
        <w:rPr>
          <w:spacing w:val="40"/>
          <w:sz w:val="24"/>
        </w:rPr>
        <w:t xml:space="preserve"> </w:t>
      </w:r>
      <w:r>
        <w:rPr>
          <w:sz w:val="24"/>
        </w:rPr>
        <w:t>та</w:t>
      </w:r>
      <w:r>
        <w:rPr>
          <w:spacing w:val="40"/>
          <w:sz w:val="24"/>
        </w:rPr>
        <w:t xml:space="preserve"> </w:t>
      </w:r>
      <w:r>
        <w:rPr>
          <w:sz w:val="24"/>
        </w:rPr>
        <w:t>похилій</w:t>
      </w:r>
      <w:r>
        <w:rPr>
          <w:spacing w:val="40"/>
          <w:sz w:val="24"/>
        </w:rPr>
        <w:t xml:space="preserve"> </w:t>
      </w:r>
      <w:r>
        <w:rPr>
          <w:sz w:val="24"/>
        </w:rPr>
        <w:t>гімнастичній</w:t>
      </w:r>
      <w:r>
        <w:rPr>
          <w:spacing w:val="40"/>
          <w:sz w:val="24"/>
        </w:rPr>
        <w:t xml:space="preserve"> </w:t>
      </w:r>
      <w:r>
        <w:rPr>
          <w:sz w:val="24"/>
        </w:rPr>
        <w:t>лаві</w:t>
      </w:r>
      <w:r>
        <w:rPr>
          <w:spacing w:val="40"/>
          <w:sz w:val="24"/>
        </w:rPr>
        <w:t xml:space="preserve"> </w:t>
      </w:r>
      <w:r>
        <w:rPr>
          <w:sz w:val="24"/>
        </w:rPr>
        <w:t>однойменним</w:t>
      </w:r>
      <w:r>
        <w:rPr>
          <w:spacing w:val="40"/>
          <w:sz w:val="24"/>
        </w:rPr>
        <w:t xml:space="preserve"> </w:t>
      </w:r>
      <w:r>
        <w:rPr>
          <w:sz w:val="24"/>
        </w:rPr>
        <w:t>і</w:t>
      </w:r>
      <w:r>
        <w:rPr>
          <w:spacing w:val="40"/>
          <w:sz w:val="24"/>
        </w:rPr>
        <w:t xml:space="preserve"> </w:t>
      </w:r>
      <w:r>
        <w:rPr>
          <w:sz w:val="24"/>
        </w:rPr>
        <w:t xml:space="preserve">різнойменним способом; по гімнастичній стінці вгору і вниз однойменним та різнойменним способами. </w:t>
      </w:r>
      <w:r>
        <w:rPr>
          <w:b/>
          <w:sz w:val="24"/>
        </w:rPr>
        <w:t>Перелізання</w:t>
      </w:r>
      <w:r>
        <w:rPr>
          <w:b/>
          <w:spacing w:val="-2"/>
          <w:sz w:val="24"/>
        </w:rPr>
        <w:t xml:space="preserve"> </w:t>
      </w:r>
      <w:r>
        <w:rPr>
          <w:sz w:val="24"/>
        </w:rPr>
        <w:t>через</w:t>
      </w:r>
      <w:r>
        <w:rPr>
          <w:spacing w:val="-2"/>
          <w:sz w:val="24"/>
        </w:rPr>
        <w:t xml:space="preserve"> </w:t>
      </w:r>
      <w:r>
        <w:rPr>
          <w:sz w:val="24"/>
        </w:rPr>
        <w:t>перешкоду</w:t>
      </w:r>
      <w:r>
        <w:rPr>
          <w:spacing w:val="-7"/>
          <w:sz w:val="24"/>
        </w:rPr>
        <w:t xml:space="preserve"> </w:t>
      </w:r>
      <w:r>
        <w:rPr>
          <w:sz w:val="24"/>
        </w:rPr>
        <w:t>висотою</w:t>
      </w:r>
      <w:r>
        <w:rPr>
          <w:spacing w:val="-1"/>
          <w:sz w:val="24"/>
        </w:rPr>
        <w:t xml:space="preserve"> </w:t>
      </w:r>
      <w:r>
        <w:rPr>
          <w:sz w:val="24"/>
        </w:rPr>
        <w:t>від</w:t>
      </w:r>
      <w:r>
        <w:rPr>
          <w:spacing w:val="-2"/>
          <w:sz w:val="24"/>
        </w:rPr>
        <w:t xml:space="preserve"> </w:t>
      </w:r>
      <w:r>
        <w:rPr>
          <w:sz w:val="24"/>
        </w:rPr>
        <w:t>80 см</w:t>
      </w:r>
      <w:r>
        <w:rPr>
          <w:spacing w:val="-3"/>
          <w:sz w:val="24"/>
        </w:rPr>
        <w:t xml:space="preserve"> </w:t>
      </w:r>
      <w:r>
        <w:rPr>
          <w:sz w:val="24"/>
        </w:rPr>
        <w:t>до</w:t>
      </w:r>
      <w:r>
        <w:rPr>
          <w:spacing w:val="-2"/>
          <w:sz w:val="24"/>
        </w:rPr>
        <w:t xml:space="preserve"> </w:t>
      </w:r>
      <w:r>
        <w:rPr>
          <w:sz w:val="24"/>
        </w:rPr>
        <w:t>100 см</w:t>
      </w:r>
      <w:r>
        <w:rPr>
          <w:spacing w:val="-1"/>
          <w:sz w:val="24"/>
        </w:rPr>
        <w:t xml:space="preserve"> </w:t>
      </w:r>
      <w:r>
        <w:rPr>
          <w:sz w:val="24"/>
        </w:rPr>
        <w:t>різними</w:t>
      </w:r>
      <w:r>
        <w:rPr>
          <w:spacing w:val="-2"/>
          <w:sz w:val="24"/>
        </w:rPr>
        <w:t xml:space="preserve"> </w:t>
      </w:r>
      <w:r>
        <w:rPr>
          <w:sz w:val="24"/>
        </w:rPr>
        <w:t>способами;</w:t>
      </w:r>
      <w:r>
        <w:rPr>
          <w:spacing w:val="-2"/>
          <w:sz w:val="24"/>
        </w:rPr>
        <w:t xml:space="preserve"> </w:t>
      </w:r>
      <w:r>
        <w:rPr>
          <w:sz w:val="24"/>
        </w:rPr>
        <w:t>підлізання під перешкодою.</w:t>
      </w:r>
    </w:p>
    <w:p w:rsidR="00735B10" w:rsidRDefault="00735B10" w:rsidP="00735B10">
      <w:pPr>
        <w:ind w:left="574" w:right="857"/>
        <w:jc w:val="both"/>
        <w:rPr>
          <w:sz w:val="24"/>
        </w:rPr>
      </w:pPr>
      <w:r>
        <w:rPr>
          <w:b/>
          <w:sz w:val="24"/>
        </w:rPr>
        <w:t>Вправи</w:t>
      </w:r>
      <w:r>
        <w:rPr>
          <w:b/>
          <w:spacing w:val="-3"/>
          <w:sz w:val="24"/>
        </w:rPr>
        <w:t xml:space="preserve"> </w:t>
      </w:r>
      <w:r>
        <w:rPr>
          <w:b/>
          <w:sz w:val="24"/>
        </w:rPr>
        <w:t>з</w:t>
      </w:r>
      <w:r>
        <w:rPr>
          <w:b/>
          <w:spacing w:val="-3"/>
          <w:sz w:val="24"/>
        </w:rPr>
        <w:t xml:space="preserve"> </w:t>
      </w:r>
      <w:r>
        <w:rPr>
          <w:b/>
          <w:sz w:val="24"/>
        </w:rPr>
        <w:t>малим</w:t>
      </w:r>
      <w:r>
        <w:rPr>
          <w:b/>
          <w:spacing w:val="-4"/>
          <w:sz w:val="24"/>
        </w:rPr>
        <w:t xml:space="preserve"> </w:t>
      </w:r>
      <w:r>
        <w:rPr>
          <w:b/>
          <w:sz w:val="24"/>
        </w:rPr>
        <w:t>м’ячем</w:t>
      </w:r>
      <w:r>
        <w:rPr>
          <w:b/>
          <w:spacing w:val="-4"/>
          <w:sz w:val="24"/>
        </w:rPr>
        <w:t xml:space="preserve"> </w:t>
      </w:r>
      <w:r>
        <w:rPr>
          <w:b/>
          <w:sz w:val="24"/>
        </w:rPr>
        <w:t>(тенісним,</w:t>
      </w:r>
      <w:r>
        <w:rPr>
          <w:b/>
          <w:spacing w:val="-3"/>
          <w:sz w:val="24"/>
        </w:rPr>
        <w:t xml:space="preserve"> </w:t>
      </w:r>
      <w:r>
        <w:rPr>
          <w:b/>
          <w:sz w:val="24"/>
        </w:rPr>
        <w:t>гумовим):</w:t>
      </w:r>
      <w:r>
        <w:rPr>
          <w:b/>
          <w:spacing w:val="-1"/>
          <w:sz w:val="24"/>
        </w:rPr>
        <w:t xml:space="preserve"> </w:t>
      </w:r>
      <w:r>
        <w:rPr>
          <w:sz w:val="24"/>
        </w:rPr>
        <w:t>тримання</w:t>
      </w:r>
      <w:r>
        <w:rPr>
          <w:spacing w:val="-3"/>
          <w:sz w:val="24"/>
        </w:rPr>
        <w:t xml:space="preserve"> </w:t>
      </w:r>
      <w:r>
        <w:rPr>
          <w:sz w:val="24"/>
        </w:rPr>
        <w:t>м’яча,</w:t>
      </w:r>
      <w:r>
        <w:rPr>
          <w:spacing w:val="-3"/>
          <w:sz w:val="24"/>
        </w:rPr>
        <w:t xml:space="preserve"> </w:t>
      </w:r>
      <w:r>
        <w:rPr>
          <w:sz w:val="24"/>
        </w:rPr>
        <w:t>підкидання</w:t>
      </w:r>
      <w:r>
        <w:rPr>
          <w:spacing w:val="-3"/>
          <w:sz w:val="24"/>
        </w:rPr>
        <w:t xml:space="preserve"> </w:t>
      </w:r>
      <w:r>
        <w:rPr>
          <w:sz w:val="24"/>
        </w:rPr>
        <w:t>м’яча</w:t>
      </w:r>
      <w:r>
        <w:rPr>
          <w:spacing w:val="-4"/>
          <w:sz w:val="24"/>
        </w:rPr>
        <w:t xml:space="preserve"> </w:t>
      </w:r>
      <w:r>
        <w:rPr>
          <w:sz w:val="24"/>
        </w:rPr>
        <w:t>правою та лівою руками; ловіння м’яча однією та двома руками після відскоку від стіни, підлоги; метання м’яча правою і лівою рукою із-за голови, стоячи на місці; метання м’яча у вертикальну ціль з відстані 8-10 м; метання малого м’яча у щит; метання малого м’яча в горизонтальну</w:t>
      </w:r>
      <w:r>
        <w:rPr>
          <w:spacing w:val="-15"/>
          <w:sz w:val="24"/>
        </w:rPr>
        <w:t xml:space="preserve"> </w:t>
      </w:r>
      <w:r>
        <w:rPr>
          <w:sz w:val="24"/>
        </w:rPr>
        <w:t>ціль</w:t>
      </w:r>
      <w:r>
        <w:rPr>
          <w:spacing w:val="-15"/>
          <w:sz w:val="24"/>
        </w:rPr>
        <w:t xml:space="preserve"> </w:t>
      </w:r>
      <w:r>
        <w:rPr>
          <w:sz w:val="24"/>
        </w:rPr>
        <w:t>з</w:t>
      </w:r>
      <w:r>
        <w:rPr>
          <w:spacing w:val="-15"/>
          <w:sz w:val="24"/>
        </w:rPr>
        <w:t xml:space="preserve"> </w:t>
      </w:r>
      <w:r>
        <w:rPr>
          <w:sz w:val="24"/>
        </w:rPr>
        <w:t>відстані</w:t>
      </w:r>
      <w:r>
        <w:rPr>
          <w:spacing w:val="-15"/>
          <w:sz w:val="24"/>
        </w:rPr>
        <w:t xml:space="preserve"> </w:t>
      </w:r>
      <w:r>
        <w:rPr>
          <w:sz w:val="24"/>
        </w:rPr>
        <w:t>6-8</w:t>
      </w:r>
      <w:r>
        <w:rPr>
          <w:spacing w:val="-15"/>
          <w:sz w:val="24"/>
        </w:rPr>
        <w:t xml:space="preserve"> </w:t>
      </w:r>
      <w:r>
        <w:rPr>
          <w:sz w:val="24"/>
        </w:rPr>
        <w:t>м;</w:t>
      </w:r>
      <w:r>
        <w:rPr>
          <w:spacing w:val="-15"/>
          <w:sz w:val="24"/>
        </w:rPr>
        <w:t xml:space="preserve"> </w:t>
      </w:r>
      <w:r>
        <w:rPr>
          <w:sz w:val="24"/>
        </w:rPr>
        <w:t>метання</w:t>
      </w:r>
      <w:r>
        <w:rPr>
          <w:spacing w:val="-15"/>
          <w:sz w:val="24"/>
        </w:rPr>
        <w:t xml:space="preserve"> </w:t>
      </w:r>
      <w:r>
        <w:rPr>
          <w:sz w:val="24"/>
        </w:rPr>
        <w:t>малого</w:t>
      </w:r>
      <w:r>
        <w:rPr>
          <w:spacing w:val="-15"/>
          <w:sz w:val="24"/>
        </w:rPr>
        <w:t xml:space="preserve"> </w:t>
      </w:r>
      <w:r>
        <w:rPr>
          <w:sz w:val="24"/>
        </w:rPr>
        <w:t>м’яча</w:t>
      </w:r>
      <w:r>
        <w:rPr>
          <w:spacing w:val="-15"/>
          <w:sz w:val="24"/>
        </w:rPr>
        <w:t xml:space="preserve"> </w:t>
      </w:r>
      <w:r>
        <w:rPr>
          <w:sz w:val="24"/>
        </w:rPr>
        <w:t>із-за</w:t>
      </w:r>
      <w:r>
        <w:rPr>
          <w:spacing w:val="-15"/>
          <w:sz w:val="24"/>
        </w:rPr>
        <w:t xml:space="preserve"> </w:t>
      </w:r>
      <w:r>
        <w:rPr>
          <w:sz w:val="24"/>
        </w:rPr>
        <w:t>голови</w:t>
      </w:r>
      <w:r>
        <w:rPr>
          <w:spacing w:val="-15"/>
          <w:sz w:val="24"/>
        </w:rPr>
        <w:t xml:space="preserve"> </w:t>
      </w:r>
      <w:r>
        <w:rPr>
          <w:sz w:val="24"/>
        </w:rPr>
        <w:t>на</w:t>
      </w:r>
      <w:r>
        <w:rPr>
          <w:spacing w:val="-15"/>
          <w:sz w:val="24"/>
        </w:rPr>
        <w:t xml:space="preserve"> </w:t>
      </w:r>
      <w:r>
        <w:rPr>
          <w:sz w:val="24"/>
        </w:rPr>
        <w:t>дальність;</w:t>
      </w:r>
      <w:r>
        <w:rPr>
          <w:spacing w:val="-15"/>
          <w:sz w:val="24"/>
        </w:rPr>
        <w:t xml:space="preserve"> </w:t>
      </w:r>
      <w:r>
        <w:rPr>
          <w:sz w:val="24"/>
        </w:rPr>
        <w:t>метання м’ячів різної ваги на задану відстань; метання м’ячів різної ваги на однакову відстань.</w:t>
      </w:r>
    </w:p>
    <w:p w:rsidR="00735B10" w:rsidRDefault="00735B10" w:rsidP="00735B10">
      <w:pPr>
        <w:spacing w:before="4"/>
        <w:ind w:left="574" w:right="948"/>
        <w:rPr>
          <w:sz w:val="24"/>
        </w:rPr>
      </w:pPr>
      <w:r>
        <w:rPr>
          <w:b/>
          <w:sz w:val="24"/>
        </w:rPr>
        <w:t xml:space="preserve">Вправи з великим м’ячем (гумовим, футбольним, волейбольним, баскетбольним): </w:t>
      </w:r>
      <w:r>
        <w:rPr>
          <w:sz w:val="24"/>
        </w:rPr>
        <w:t>тримання</w:t>
      </w:r>
      <w:r>
        <w:rPr>
          <w:spacing w:val="-2"/>
          <w:sz w:val="24"/>
        </w:rPr>
        <w:t xml:space="preserve"> </w:t>
      </w:r>
      <w:r>
        <w:rPr>
          <w:sz w:val="24"/>
        </w:rPr>
        <w:t>м’яча;</w:t>
      </w:r>
      <w:r>
        <w:rPr>
          <w:spacing w:val="-2"/>
          <w:sz w:val="24"/>
        </w:rPr>
        <w:t xml:space="preserve"> </w:t>
      </w:r>
      <w:r>
        <w:rPr>
          <w:sz w:val="24"/>
        </w:rPr>
        <w:t>підкидання</w:t>
      </w:r>
      <w:r>
        <w:rPr>
          <w:spacing w:val="-2"/>
          <w:sz w:val="24"/>
        </w:rPr>
        <w:t xml:space="preserve"> </w:t>
      </w:r>
      <w:r>
        <w:rPr>
          <w:sz w:val="24"/>
        </w:rPr>
        <w:t>м’яча</w:t>
      </w:r>
      <w:r>
        <w:rPr>
          <w:spacing w:val="-3"/>
          <w:sz w:val="24"/>
        </w:rPr>
        <w:t xml:space="preserve"> </w:t>
      </w:r>
      <w:r>
        <w:rPr>
          <w:sz w:val="24"/>
        </w:rPr>
        <w:t>і</w:t>
      </w:r>
      <w:r>
        <w:rPr>
          <w:spacing w:val="-2"/>
          <w:sz w:val="24"/>
        </w:rPr>
        <w:t xml:space="preserve"> </w:t>
      </w:r>
      <w:r>
        <w:rPr>
          <w:sz w:val="24"/>
        </w:rPr>
        <w:t>ловіння</w:t>
      </w:r>
      <w:r>
        <w:rPr>
          <w:spacing w:val="-2"/>
          <w:sz w:val="24"/>
        </w:rPr>
        <w:t xml:space="preserve"> </w:t>
      </w:r>
      <w:r>
        <w:rPr>
          <w:sz w:val="24"/>
        </w:rPr>
        <w:t>його</w:t>
      </w:r>
      <w:r>
        <w:rPr>
          <w:spacing w:val="-2"/>
          <w:sz w:val="24"/>
        </w:rPr>
        <w:t xml:space="preserve"> </w:t>
      </w:r>
      <w:r>
        <w:rPr>
          <w:sz w:val="24"/>
        </w:rPr>
        <w:t>після</w:t>
      </w:r>
      <w:r>
        <w:rPr>
          <w:spacing w:val="-2"/>
          <w:sz w:val="24"/>
        </w:rPr>
        <w:t xml:space="preserve"> </w:t>
      </w:r>
      <w:r>
        <w:rPr>
          <w:sz w:val="24"/>
        </w:rPr>
        <w:t>відскоку</w:t>
      </w:r>
      <w:r>
        <w:rPr>
          <w:spacing w:val="-10"/>
          <w:sz w:val="24"/>
        </w:rPr>
        <w:t xml:space="preserve"> </w:t>
      </w:r>
      <w:r>
        <w:rPr>
          <w:sz w:val="24"/>
        </w:rPr>
        <w:t>від</w:t>
      </w:r>
      <w:r>
        <w:rPr>
          <w:spacing w:val="-2"/>
          <w:sz w:val="24"/>
        </w:rPr>
        <w:t xml:space="preserve"> </w:t>
      </w:r>
      <w:r>
        <w:rPr>
          <w:sz w:val="24"/>
        </w:rPr>
        <w:t>підлоги;</w:t>
      </w:r>
      <w:r>
        <w:rPr>
          <w:spacing w:val="-2"/>
          <w:sz w:val="24"/>
        </w:rPr>
        <w:t xml:space="preserve"> </w:t>
      </w:r>
      <w:r>
        <w:rPr>
          <w:sz w:val="24"/>
        </w:rPr>
        <w:t>передавання м’яча з рук у</w:t>
      </w:r>
      <w:r>
        <w:rPr>
          <w:spacing w:val="-2"/>
          <w:sz w:val="24"/>
        </w:rPr>
        <w:t xml:space="preserve"> </w:t>
      </w:r>
      <w:r>
        <w:rPr>
          <w:sz w:val="24"/>
        </w:rPr>
        <w:t>руки в колі, в колоні, шерензі, праворуч, ліворуч, над головою, під ногами; перекидання м’яча у парах; удари м’яча об підлогу однією та двома руками; ведення м’яча на місці правою і лівою рукою; ведення м’яча з одночасними кроками правою та лівою рукою; кидки м’яча знизу з положення сидячи та стоячи, передавання і ловіння м’яча двома руками від грудей (у колі, парах, трійках), передачі м’яча двома руками з ударом</w:t>
      </w:r>
      <w:r>
        <w:rPr>
          <w:spacing w:val="-1"/>
          <w:sz w:val="24"/>
        </w:rPr>
        <w:t xml:space="preserve"> </w:t>
      </w:r>
      <w:r>
        <w:rPr>
          <w:sz w:val="24"/>
        </w:rPr>
        <w:t>об підлогу; ведення м’яча</w:t>
      </w:r>
      <w:r>
        <w:rPr>
          <w:spacing w:val="-1"/>
          <w:sz w:val="24"/>
        </w:rPr>
        <w:t xml:space="preserve"> </w:t>
      </w:r>
      <w:r>
        <w:rPr>
          <w:sz w:val="24"/>
        </w:rPr>
        <w:t>ногою у</w:t>
      </w:r>
      <w:r>
        <w:rPr>
          <w:spacing w:val="-5"/>
          <w:sz w:val="24"/>
        </w:rPr>
        <w:t xml:space="preserve"> </w:t>
      </w:r>
      <w:r>
        <w:rPr>
          <w:sz w:val="24"/>
        </w:rPr>
        <w:t>кроці; зупинка</w:t>
      </w:r>
      <w:r>
        <w:rPr>
          <w:spacing w:val="-1"/>
          <w:sz w:val="24"/>
        </w:rPr>
        <w:t xml:space="preserve"> </w:t>
      </w:r>
      <w:r>
        <w:rPr>
          <w:sz w:val="24"/>
        </w:rPr>
        <w:t>м’яча, що котиться,</w:t>
      </w:r>
      <w:r>
        <w:rPr>
          <w:spacing w:val="-3"/>
          <w:sz w:val="24"/>
        </w:rPr>
        <w:t xml:space="preserve"> </w:t>
      </w:r>
      <w:r>
        <w:rPr>
          <w:sz w:val="24"/>
        </w:rPr>
        <w:t xml:space="preserve">підошвою; ведення м’яча передньою частиною ступні; удари по нерухомому м’ячу; зупинка м’яча, що котиться; удари по м’ячу, що котиться; ведення м’яча ногою по прямій, по дузі, між </w:t>
      </w:r>
      <w:r>
        <w:rPr>
          <w:spacing w:val="-2"/>
          <w:sz w:val="24"/>
        </w:rPr>
        <w:t>стійками.</w:t>
      </w:r>
    </w:p>
    <w:p w:rsidR="00735B10" w:rsidRDefault="00735B10" w:rsidP="00735B10">
      <w:pPr>
        <w:rPr>
          <w:sz w:val="24"/>
        </w:rPr>
        <w:sectPr w:rsidR="00735B10">
          <w:pgSz w:w="11920" w:h="16850"/>
          <w:pgMar w:top="1040" w:right="425" w:bottom="280" w:left="708" w:header="715" w:footer="0" w:gutter="0"/>
          <w:cols w:space="720"/>
        </w:sectPr>
      </w:pPr>
    </w:p>
    <w:p w:rsidR="00735B10" w:rsidRDefault="00735B10" w:rsidP="00735B10">
      <w:pPr>
        <w:pStyle w:val="a8"/>
        <w:spacing w:before="5"/>
        <w:rPr>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142"/>
        </w:trPr>
        <w:tc>
          <w:tcPr>
            <w:tcW w:w="9641" w:type="dxa"/>
            <w:gridSpan w:val="2"/>
          </w:tcPr>
          <w:p w:rsidR="00735B10" w:rsidRDefault="00735B10" w:rsidP="00735B10">
            <w:pPr>
              <w:pStyle w:val="TableParagraph"/>
              <w:rPr>
                <w:sz w:val="24"/>
              </w:rPr>
            </w:pPr>
            <w:r>
              <w:rPr>
                <w:b/>
                <w:sz w:val="24"/>
              </w:rPr>
              <w:t xml:space="preserve">Стрибки: </w:t>
            </w:r>
            <w:r>
              <w:rPr>
                <w:i/>
                <w:sz w:val="24"/>
              </w:rPr>
              <w:t xml:space="preserve">стрибки без використання предметів: </w:t>
            </w:r>
            <w:r>
              <w:rPr>
                <w:sz w:val="24"/>
              </w:rPr>
              <w:t>на місці на одній, двох ногах, із поворотами праворуч, ліворуч, кругом; з просуванням вперед, назад, у присіді правим та лівим</w:t>
            </w:r>
            <w:r>
              <w:rPr>
                <w:spacing w:val="-4"/>
                <w:sz w:val="24"/>
              </w:rPr>
              <w:t xml:space="preserve"> </w:t>
            </w:r>
            <w:r>
              <w:rPr>
                <w:sz w:val="24"/>
              </w:rPr>
              <w:t>боком;</w:t>
            </w:r>
            <w:r>
              <w:rPr>
                <w:spacing w:val="-3"/>
                <w:sz w:val="24"/>
              </w:rPr>
              <w:t xml:space="preserve"> </w:t>
            </w:r>
            <w:r>
              <w:rPr>
                <w:sz w:val="24"/>
              </w:rPr>
              <w:t>на</w:t>
            </w:r>
            <w:r>
              <w:rPr>
                <w:spacing w:val="-4"/>
                <w:sz w:val="24"/>
              </w:rPr>
              <w:t xml:space="preserve"> </w:t>
            </w:r>
            <w:r>
              <w:rPr>
                <w:sz w:val="24"/>
              </w:rPr>
              <w:t>місці</w:t>
            </w:r>
            <w:r>
              <w:rPr>
                <w:spacing w:val="-5"/>
                <w:sz w:val="24"/>
              </w:rPr>
              <w:t xml:space="preserve"> </w:t>
            </w:r>
            <w:r>
              <w:rPr>
                <w:sz w:val="24"/>
              </w:rPr>
              <w:t>з</w:t>
            </w:r>
            <w:r>
              <w:rPr>
                <w:spacing w:val="-5"/>
                <w:sz w:val="24"/>
              </w:rPr>
              <w:t xml:space="preserve"> </w:t>
            </w:r>
            <w:r>
              <w:rPr>
                <w:sz w:val="24"/>
              </w:rPr>
              <w:t>поворотами</w:t>
            </w:r>
            <w:r>
              <w:rPr>
                <w:spacing w:val="-3"/>
                <w:sz w:val="24"/>
              </w:rPr>
              <w:t xml:space="preserve"> </w:t>
            </w:r>
            <w:r>
              <w:rPr>
                <w:sz w:val="24"/>
              </w:rPr>
              <w:t>на</w:t>
            </w:r>
            <w:r>
              <w:rPr>
                <w:spacing w:val="-4"/>
                <w:sz w:val="24"/>
              </w:rPr>
              <w:t xml:space="preserve"> </w:t>
            </w:r>
            <w:r>
              <w:rPr>
                <w:sz w:val="24"/>
              </w:rPr>
              <w:t>45,</w:t>
            </w:r>
            <w:r>
              <w:rPr>
                <w:spacing w:val="-3"/>
                <w:sz w:val="24"/>
              </w:rPr>
              <w:t xml:space="preserve"> </w:t>
            </w:r>
            <w:r>
              <w:rPr>
                <w:sz w:val="24"/>
              </w:rPr>
              <w:t>90,</w:t>
            </w:r>
            <w:r>
              <w:rPr>
                <w:spacing w:val="-3"/>
                <w:sz w:val="24"/>
              </w:rPr>
              <w:t xml:space="preserve"> </w:t>
            </w:r>
            <w:r>
              <w:rPr>
                <w:sz w:val="24"/>
              </w:rPr>
              <w:t>180</w:t>
            </w:r>
            <w:r>
              <w:rPr>
                <w:spacing w:val="-3"/>
                <w:sz w:val="24"/>
              </w:rPr>
              <w:t xml:space="preserve"> </w:t>
            </w:r>
            <w:r>
              <w:rPr>
                <w:sz w:val="24"/>
              </w:rPr>
              <w:t>градусів,</w:t>
            </w:r>
            <w:r>
              <w:rPr>
                <w:spacing w:val="-3"/>
                <w:sz w:val="24"/>
              </w:rPr>
              <w:t xml:space="preserve"> </w:t>
            </w:r>
            <w:r>
              <w:rPr>
                <w:sz w:val="24"/>
              </w:rPr>
              <w:t>по «купинах»,</w:t>
            </w:r>
            <w:r>
              <w:rPr>
                <w:spacing w:val="-3"/>
                <w:sz w:val="24"/>
              </w:rPr>
              <w:t xml:space="preserve"> </w:t>
            </w:r>
            <w:r>
              <w:rPr>
                <w:sz w:val="24"/>
              </w:rPr>
              <w:t>вистрибування</w:t>
            </w:r>
            <w:r>
              <w:rPr>
                <w:spacing w:val="-3"/>
                <w:sz w:val="24"/>
              </w:rPr>
              <w:t xml:space="preserve"> </w:t>
            </w:r>
            <w:r>
              <w:rPr>
                <w:sz w:val="24"/>
              </w:rPr>
              <w:t xml:space="preserve">з </w:t>
            </w:r>
            <w:r>
              <w:rPr>
                <w:spacing w:val="-2"/>
                <w:sz w:val="24"/>
              </w:rPr>
              <w:t>присіду;</w:t>
            </w:r>
          </w:p>
          <w:p w:rsidR="00735B10" w:rsidRDefault="00735B10" w:rsidP="00735B10">
            <w:pPr>
              <w:pStyle w:val="TableParagraph"/>
              <w:rPr>
                <w:sz w:val="24"/>
              </w:rPr>
            </w:pPr>
            <w:r>
              <w:rPr>
                <w:i/>
                <w:sz w:val="24"/>
              </w:rPr>
              <w:t>стрибки</w:t>
            </w:r>
            <w:r>
              <w:rPr>
                <w:i/>
                <w:spacing w:val="-3"/>
                <w:sz w:val="24"/>
              </w:rPr>
              <w:t xml:space="preserve"> </w:t>
            </w:r>
            <w:r>
              <w:rPr>
                <w:i/>
                <w:sz w:val="24"/>
              </w:rPr>
              <w:t>зі</w:t>
            </w:r>
            <w:r>
              <w:rPr>
                <w:i/>
                <w:spacing w:val="-3"/>
                <w:sz w:val="24"/>
              </w:rPr>
              <w:t xml:space="preserve"> </w:t>
            </w:r>
            <w:r>
              <w:rPr>
                <w:i/>
                <w:sz w:val="24"/>
              </w:rPr>
              <w:t>скакалкою</w:t>
            </w:r>
            <w:r>
              <w:rPr>
                <w:i/>
                <w:spacing w:val="-1"/>
                <w:sz w:val="24"/>
              </w:rPr>
              <w:t xml:space="preserve"> </w:t>
            </w:r>
            <w:r>
              <w:rPr>
                <w:sz w:val="24"/>
              </w:rPr>
              <w:t>(стрибки</w:t>
            </w:r>
            <w:r>
              <w:rPr>
                <w:spacing w:val="-5"/>
                <w:sz w:val="24"/>
              </w:rPr>
              <w:t xml:space="preserve"> </w:t>
            </w:r>
            <w:r>
              <w:rPr>
                <w:sz w:val="24"/>
              </w:rPr>
              <w:t>на</w:t>
            </w:r>
            <w:r>
              <w:rPr>
                <w:spacing w:val="-4"/>
                <w:sz w:val="24"/>
              </w:rPr>
              <w:t xml:space="preserve"> </w:t>
            </w:r>
            <w:r>
              <w:rPr>
                <w:sz w:val="24"/>
              </w:rPr>
              <w:t>двох</w:t>
            </w:r>
            <w:r>
              <w:rPr>
                <w:spacing w:val="-3"/>
                <w:sz w:val="24"/>
              </w:rPr>
              <w:t xml:space="preserve"> </w:t>
            </w:r>
            <w:r>
              <w:rPr>
                <w:sz w:val="24"/>
              </w:rPr>
              <w:t>ногах,</w:t>
            </w:r>
            <w:r>
              <w:rPr>
                <w:spacing w:val="-6"/>
                <w:sz w:val="24"/>
              </w:rPr>
              <w:t xml:space="preserve"> </w:t>
            </w:r>
            <w:r>
              <w:rPr>
                <w:sz w:val="24"/>
              </w:rPr>
              <w:t>почергово,</w:t>
            </w:r>
            <w:r>
              <w:rPr>
                <w:spacing w:val="-3"/>
                <w:sz w:val="24"/>
              </w:rPr>
              <w:t xml:space="preserve"> </w:t>
            </w:r>
            <w:r>
              <w:rPr>
                <w:sz w:val="24"/>
              </w:rPr>
              <w:t>обертаючи</w:t>
            </w:r>
            <w:r>
              <w:rPr>
                <w:spacing w:val="-3"/>
                <w:sz w:val="24"/>
              </w:rPr>
              <w:t xml:space="preserve"> </w:t>
            </w:r>
            <w:r>
              <w:rPr>
                <w:sz w:val="24"/>
              </w:rPr>
              <w:t>скакалку</w:t>
            </w:r>
            <w:r>
              <w:rPr>
                <w:spacing w:val="-9"/>
                <w:sz w:val="24"/>
              </w:rPr>
              <w:t xml:space="preserve"> </w:t>
            </w:r>
            <w:r>
              <w:rPr>
                <w:sz w:val="24"/>
              </w:rPr>
              <w:t>вперед;</w:t>
            </w:r>
            <w:r>
              <w:rPr>
                <w:spacing w:val="-3"/>
                <w:sz w:val="24"/>
              </w:rPr>
              <w:t xml:space="preserve"> </w:t>
            </w:r>
            <w:r>
              <w:rPr>
                <w:sz w:val="24"/>
              </w:rPr>
              <w:t xml:space="preserve">на двох ногах із проміжними стрибками на місці; поперемінно відштовхуючись ногами на </w:t>
            </w:r>
            <w:r>
              <w:rPr>
                <w:spacing w:val="-2"/>
                <w:sz w:val="24"/>
              </w:rPr>
              <w:t>місці);</w:t>
            </w:r>
          </w:p>
          <w:p w:rsidR="00735B10" w:rsidRDefault="00735B10" w:rsidP="00735B10">
            <w:pPr>
              <w:pStyle w:val="TableParagraph"/>
              <w:rPr>
                <w:sz w:val="24"/>
              </w:rPr>
            </w:pPr>
            <w:r>
              <w:rPr>
                <w:i/>
                <w:sz w:val="24"/>
              </w:rPr>
              <w:t>стрибки</w:t>
            </w:r>
            <w:r>
              <w:rPr>
                <w:i/>
                <w:spacing w:val="-2"/>
                <w:sz w:val="24"/>
              </w:rPr>
              <w:t xml:space="preserve"> </w:t>
            </w:r>
            <w:r>
              <w:rPr>
                <w:i/>
                <w:sz w:val="24"/>
              </w:rPr>
              <w:t>в</w:t>
            </w:r>
            <w:r>
              <w:rPr>
                <w:i/>
                <w:spacing w:val="-3"/>
                <w:sz w:val="24"/>
              </w:rPr>
              <w:t xml:space="preserve"> </w:t>
            </w:r>
            <w:r>
              <w:rPr>
                <w:i/>
                <w:sz w:val="24"/>
              </w:rPr>
              <w:t>глибину</w:t>
            </w:r>
            <w:r>
              <w:rPr>
                <w:i/>
                <w:spacing w:val="-3"/>
                <w:sz w:val="24"/>
              </w:rPr>
              <w:t xml:space="preserve"> </w:t>
            </w:r>
            <w:r>
              <w:rPr>
                <w:sz w:val="24"/>
              </w:rPr>
              <w:t>(з</w:t>
            </w:r>
            <w:r>
              <w:rPr>
                <w:spacing w:val="-2"/>
                <w:sz w:val="24"/>
              </w:rPr>
              <w:t xml:space="preserve"> </w:t>
            </w:r>
            <w:r>
              <w:rPr>
                <w:sz w:val="24"/>
              </w:rPr>
              <w:t>висоти</w:t>
            </w:r>
            <w:r>
              <w:rPr>
                <w:spacing w:val="-1"/>
                <w:sz w:val="24"/>
              </w:rPr>
              <w:t xml:space="preserve"> </w:t>
            </w:r>
            <w:r>
              <w:rPr>
                <w:sz w:val="24"/>
              </w:rPr>
              <w:t>від</w:t>
            </w:r>
            <w:r>
              <w:rPr>
                <w:spacing w:val="-2"/>
                <w:sz w:val="24"/>
              </w:rPr>
              <w:t xml:space="preserve"> </w:t>
            </w:r>
            <w:r>
              <w:rPr>
                <w:sz w:val="24"/>
              </w:rPr>
              <w:t>40</w:t>
            </w:r>
            <w:r>
              <w:rPr>
                <w:spacing w:val="-2"/>
                <w:sz w:val="24"/>
              </w:rPr>
              <w:t xml:space="preserve"> </w:t>
            </w:r>
            <w:r>
              <w:rPr>
                <w:sz w:val="24"/>
              </w:rPr>
              <w:t>до</w:t>
            </w:r>
            <w:r>
              <w:rPr>
                <w:spacing w:val="-2"/>
                <w:sz w:val="24"/>
              </w:rPr>
              <w:t xml:space="preserve"> </w:t>
            </w:r>
            <w:r>
              <w:rPr>
                <w:sz w:val="24"/>
              </w:rPr>
              <w:t>60</w:t>
            </w:r>
            <w:r>
              <w:rPr>
                <w:spacing w:val="-2"/>
                <w:sz w:val="24"/>
              </w:rPr>
              <w:t xml:space="preserve"> </w:t>
            </w:r>
            <w:r>
              <w:rPr>
                <w:sz w:val="24"/>
              </w:rPr>
              <w:t>см</w:t>
            </w:r>
            <w:r>
              <w:rPr>
                <w:spacing w:val="-4"/>
                <w:sz w:val="24"/>
              </w:rPr>
              <w:t xml:space="preserve"> </w:t>
            </w:r>
            <w:r>
              <w:rPr>
                <w:sz w:val="24"/>
              </w:rPr>
              <w:t>з</w:t>
            </w:r>
            <w:r>
              <w:rPr>
                <w:spacing w:val="-2"/>
                <w:sz w:val="24"/>
              </w:rPr>
              <w:t xml:space="preserve"> </w:t>
            </w:r>
            <w:r>
              <w:rPr>
                <w:sz w:val="24"/>
              </w:rPr>
              <w:t>м’яким</w:t>
            </w:r>
            <w:r>
              <w:rPr>
                <w:spacing w:val="-3"/>
                <w:sz w:val="24"/>
              </w:rPr>
              <w:t xml:space="preserve"> </w:t>
            </w:r>
            <w:r>
              <w:rPr>
                <w:sz w:val="24"/>
              </w:rPr>
              <w:t>приземленням</w:t>
            </w:r>
            <w:r>
              <w:rPr>
                <w:spacing w:val="-3"/>
                <w:sz w:val="24"/>
              </w:rPr>
              <w:t xml:space="preserve"> </w:t>
            </w:r>
            <w:r>
              <w:rPr>
                <w:sz w:val="24"/>
              </w:rPr>
              <w:t>на</w:t>
            </w:r>
            <w:r>
              <w:rPr>
                <w:spacing w:val="-6"/>
                <w:sz w:val="24"/>
              </w:rPr>
              <w:t xml:space="preserve"> </w:t>
            </w:r>
            <w:r>
              <w:rPr>
                <w:sz w:val="24"/>
              </w:rPr>
              <w:t>дві</w:t>
            </w:r>
            <w:r>
              <w:rPr>
                <w:spacing w:val="-2"/>
                <w:sz w:val="24"/>
              </w:rPr>
              <w:t xml:space="preserve"> </w:t>
            </w:r>
            <w:r>
              <w:rPr>
                <w:sz w:val="24"/>
              </w:rPr>
              <w:t>ступні;</w:t>
            </w:r>
            <w:r>
              <w:rPr>
                <w:spacing w:val="-2"/>
                <w:sz w:val="24"/>
              </w:rPr>
              <w:t xml:space="preserve"> </w:t>
            </w:r>
            <w:r>
              <w:rPr>
                <w:sz w:val="24"/>
              </w:rPr>
              <w:t>зіскок</w:t>
            </w:r>
            <w:r>
              <w:rPr>
                <w:spacing w:val="-2"/>
                <w:sz w:val="24"/>
              </w:rPr>
              <w:t xml:space="preserve"> </w:t>
            </w:r>
            <w:r>
              <w:rPr>
                <w:sz w:val="24"/>
              </w:rPr>
              <w:t>із гімнастичної лави);</w:t>
            </w:r>
          </w:p>
          <w:p w:rsidR="00735B10" w:rsidRDefault="00735B10" w:rsidP="00735B10">
            <w:pPr>
              <w:pStyle w:val="TableParagraph"/>
              <w:rPr>
                <w:sz w:val="24"/>
              </w:rPr>
            </w:pPr>
            <w:r>
              <w:rPr>
                <w:i/>
                <w:sz w:val="24"/>
              </w:rPr>
              <w:t>стрибки</w:t>
            </w:r>
            <w:r>
              <w:rPr>
                <w:i/>
                <w:spacing w:val="-3"/>
                <w:sz w:val="24"/>
              </w:rPr>
              <w:t xml:space="preserve"> </w:t>
            </w:r>
            <w:r>
              <w:rPr>
                <w:i/>
                <w:sz w:val="24"/>
              </w:rPr>
              <w:t>у</w:t>
            </w:r>
            <w:r>
              <w:rPr>
                <w:i/>
                <w:spacing w:val="-2"/>
                <w:sz w:val="24"/>
              </w:rPr>
              <w:t xml:space="preserve"> </w:t>
            </w:r>
            <w:r>
              <w:rPr>
                <w:i/>
                <w:sz w:val="24"/>
              </w:rPr>
              <w:t>висоту</w:t>
            </w:r>
            <w:r>
              <w:rPr>
                <w:i/>
                <w:spacing w:val="-4"/>
                <w:sz w:val="24"/>
              </w:rPr>
              <w:t xml:space="preserve"> </w:t>
            </w:r>
            <w:r>
              <w:rPr>
                <w:b/>
                <w:sz w:val="24"/>
              </w:rPr>
              <w:t>(</w:t>
            </w:r>
            <w:r>
              <w:rPr>
                <w:sz w:val="24"/>
              </w:rPr>
              <w:t>через</w:t>
            </w:r>
            <w:r>
              <w:rPr>
                <w:spacing w:val="-3"/>
                <w:sz w:val="24"/>
              </w:rPr>
              <w:t xml:space="preserve"> </w:t>
            </w:r>
            <w:r>
              <w:rPr>
                <w:sz w:val="24"/>
              </w:rPr>
              <w:t>гімнастичну</w:t>
            </w:r>
            <w:r>
              <w:rPr>
                <w:spacing w:val="-10"/>
                <w:sz w:val="24"/>
              </w:rPr>
              <w:t xml:space="preserve"> </w:t>
            </w:r>
            <w:r>
              <w:rPr>
                <w:sz w:val="24"/>
              </w:rPr>
              <w:t>палицю,</w:t>
            </w:r>
            <w:r>
              <w:rPr>
                <w:spacing w:val="-3"/>
                <w:sz w:val="24"/>
              </w:rPr>
              <w:t xml:space="preserve"> </w:t>
            </w:r>
            <w:r>
              <w:rPr>
                <w:sz w:val="24"/>
              </w:rPr>
              <w:t>гумову</w:t>
            </w:r>
            <w:r>
              <w:rPr>
                <w:spacing w:val="-7"/>
                <w:sz w:val="24"/>
              </w:rPr>
              <w:t xml:space="preserve"> </w:t>
            </w:r>
            <w:r>
              <w:rPr>
                <w:sz w:val="24"/>
              </w:rPr>
              <w:t>мотузку</w:t>
            </w:r>
            <w:r>
              <w:rPr>
                <w:spacing w:val="-7"/>
                <w:sz w:val="24"/>
              </w:rPr>
              <w:t xml:space="preserve"> </w:t>
            </w:r>
            <w:r>
              <w:rPr>
                <w:sz w:val="24"/>
              </w:rPr>
              <w:t>з</w:t>
            </w:r>
            <w:r>
              <w:rPr>
                <w:spacing w:val="-3"/>
                <w:sz w:val="24"/>
              </w:rPr>
              <w:t xml:space="preserve"> </w:t>
            </w:r>
            <w:r>
              <w:rPr>
                <w:sz w:val="24"/>
              </w:rPr>
              <w:t>місця,</w:t>
            </w:r>
            <w:r>
              <w:rPr>
                <w:spacing w:val="-3"/>
                <w:sz w:val="24"/>
              </w:rPr>
              <w:t xml:space="preserve"> </w:t>
            </w:r>
            <w:r>
              <w:rPr>
                <w:sz w:val="24"/>
              </w:rPr>
              <w:t>з</w:t>
            </w:r>
            <w:r>
              <w:rPr>
                <w:spacing w:val="-3"/>
                <w:sz w:val="24"/>
              </w:rPr>
              <w:t xml:space="preserve"> </w:t>
            </w:r>
            <w:r>
              <w:rPr>
                <w:sz w:val="24"/>
              </w:rPr>
              <w:t>прямого</w:t>
            </w:r>
            <w:r>
              <w:rPr>
                <w:spacing w:val="-3"/>
                <w:sz w:val="24"/>
              </w:rPr>
              <w:t xml:space="preserve"> </w:t>
            </w:r>
            <w:r>
              <w:rPr>
                <w:sz w:val="24"/>
              </w:rPr>
              <w:t>розбігу; застрибування на підвищену опору (кілька матів, складених один на одного) однією та двома ногами</w:t>
            </w:r>
          </w:p>
          <w:p w:rsidR="00735B10" w:rsidRDefault="00735B10" w:rsidP="00735B10">
            <w:pPr>
              <w:pStyle w:val="TableParagraph"/>
              <w:spacing w:line="270" w:lineRule="atLeast"/>
              <w:ind w:right="163"/>
              <w:rPr>
                <w:sz w:val="24"/>
              </w:rPr>
            </w:pPr>
            <w:r>
              <w:rPr>
                <w:sz w:val="24"/>
              </w:rPr>
              <w:t>та зістрибування); стрибки через перешкоди висотою до 50 см поштовхом однією та</w:t>
            </w:r>
            <w:r>
              <w:rPr>
                <w:spacing w:val="40"/>
                <w:sz w:val="24"/>
              </w:rPr>
              <w:t xml:space="preserve"> </w:t>
            </w:r>
            <w:r>
              <w:rPr>
                <w:sz w:val="24"/>
              </w:rPr>
              <w:t>двома</w:t>
            </w:r>
            <w:r>
              <w:rPr>
                <w:spacing w:val="-4"/>
                <w:sz w:val="24"/>
              </w:rPr>
              <w:t xml:space="preserve"> </w:t>
            </w:r>
            <w:r>
              <w:rPr>
                <w:sz w:val="24"/>
              </w:rPr>
              <w:t>ногами;</w:t>
            </w:r>
            <w:r>
              <w:rPr>
                <w:spacing w:val="-3"/>
                <w:sz w:val="24"/>
              </w:rPr>
              <w:t xml:space="preserve"> </w:t>
            </w:r>
            <w:r>
              <w:rPr>
                <w:sz w:val="24"/>
              </w:rPr>
              <w:t>с</w:t>
            </w:r>
            <w:r>
              <w:rPr>
                <w:i/>
                <w:sz w:val="24"/>
              </w:rPr>
              <w:t>трибки</w:t>
            </w:r>
            <w:r>
              <w:rPr>
                <w:i/>
                <w:spacing w:val="-1"/>
                <w:sz w:val="24"/>
              </w:rPr>
              <w:t xml:space="preserve"> </w:t>
            </w:r>
            <w:r>
              <w:rPr>
                <w:i/>
                <w:sz w:val="24"/>
              </w:rPr>
              <w:t>в</w:t>
            </w:r>
            <w:r>
              <w:rPr>
                <w:i/>
                <w:spacing w:val="-4"/>
                <w:sz w:val="24"/>
              </w:rPr>
              <w:t xml:space="preserve"> </w:t>
            </w:r>
            <w:r>
              <w:rPr>
                <w:i/>
                <w:sz w:val="24"/>
              </w:rPr>
              <w:t>довжину</w:t>
            </w:r>
            <w:r>
              <w:rPr>
                <w:i/>
                <w:spacing w:val="-3"/>
                <w:sz w:val="24"/>
              </w:rPr>
              <w:t xml:space="preserve"> </w:t>
            </w:r>
            <w:r>
              <w:rPr>
                <w:sz w:val="24"/>
              </w:rPr>
              <w:t>(з</w:t>
            </w:r>
            <w:r>
              <w:rPr>
                <w:spacing w:val="-3"/>
                <w:sz w:val="24"/>
              </w:rPr>
              <w:t xml:space="preserve"> </w:t>
            </w:r>
            <w:r>
              <w:rPr>
                <w:sz w:val="24"/>
              </w:rPr>
              <w:t>місця</w:t>
            </w:r>
            <w:r>
              <w:rPr>
                <w:spacing w:val="-3"/>
                <w:sz w:val="24"/>
              </w:rPr>
              <w:t xml:space="preserve"> </w:t>
            </w:r>
            <w:r>
              <w:rPr>
                <w:sz w:val="24"/>
              </w:rPr>
              <w:t>поштовхом</w:t>
            </w:r>
            <w:r>
              <w:rPr>
                <w:spacing w:val="-4"/>
                <w:sz w:val="24"/>
              </w:rPr>
              <w:t xml:space="preserve"> </w:t>
            </w:r>
            <w:r>
              <w:rPr>
                <w:sz w:val="24"/>
              </w:rPr>
              <w:t>однієї,</w:t>
            </w:r>
            <w:r>
              <w:rPr>
                <w:spacing w:val="-3"/>
                <w:sz w:val="24"/>
              </w:rPr>
              <w:t xml:space="preserve"> </w:t>
            </w:r>
            <w:r>
              <w:rPr>
                <w:sz w:val="24"/>
              </w:rPr>
              <w:t>двох</w:t>
            </w:r>
            <w:r>
              <w:rPr>
                <w:spacing w:val="-1"/>
                <w:sz w:val="24"/>
              </w:rPr>
              <w:t xml:space="preserve"> </w:t>
            </w:r>
            <w:r>
              <w:rPr>
                <w:sz w:val="24"/>
              </w:rPr>
              <w:t>ніг;</w:t>
            </w:r>
            <w:r>
              <w:rPr>
                <w:spacing w:val="-3"/>
                <w:sz w:val="24"/>
              </w:rPr>
              <w:t xml:space="preserve"> </w:t>
            </w:r>
            <w:r>
              <w:rPr>
                <w:sz w:val="24"/>
              </w:rPr>
              <w:t>стрибки у</w:t>
            </w:r>
            <w:r>
              <w:rPr>
                <w:spacing w:val="-11"/>
                <w:sz w:val="24"/>
              </w:rPr>
              <w:t xml:space="preserve"> </w:t>
            </w:r>
            <w:r>
              <w:rPr>
                <w:sz w:val="24"/>
              </w:rPr>
              <w:t>довжину із просуванням вперед).</w:t>
            </w:r>
          </w:p>
        </w:tc>
      </w:tr>
      <w:tr w:rsidR="00735B10" w:rsidTr="00735B10">
        <w:trPr>
          <w:trHeight w:val="276"/>
        </w:trPr>
        <w:tc>
          <w:tcPr>
            <w:tcW w:w="9641" w:type="dxa"/>
            <w:gridSpan w:val="2"/>
          </w:tcPr>
          <w:p w:rsidR="00735B10" w:rsidRDefault="00735B10" w:rsidP="00735B10">
            <w:pPr>
              <w:pStyle w:val="TableParagraph"/>
              <w:spacing w:line="256" w:lineRule="exact"/>
              <w:ind w:left="1757"/>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«Ігрова</w:t>
            </w:r>
            <w:r>
              <w:rPr>
                <w:b/>
                <w:spacing w:val="-2"/>
                <w:sz w:val="24"/>
              </w:rPr>
              <w:t xml:space="preserve"> </w:t>
            </w:r>
            <w:r>
              <w:rPr>
                <w:b/>
                <w:sz w:val="24"/>
              </w:rPr>
              <w:t>та</w:t>
            </w:r>
            <w:r>
              <w:rPr>
                <w:b/>
                <w:spacing w:val="-2"/>
                <w:sz w:val="24"/>
              </w:rPr>
              <w:t xml:space="preserve"> </w:t>
            </w:r>
            <w:r>
              <w:rPr>
                <w:b/>
                <w:sz w:val="24"/>
              </w:rPr>
              <w:t>змагальна</w:t>
            </w:r>
            <w:r>
              <w:rPr>
                <w:b/>
                <w:spacing w:val="-2"/>
                <w:sz w:val="24"/>
              </w:rPr>
              <w:t xml:space="preserve"> </w:t>
            </w:r>
            <w:r>
              <w:rPr>
                <w:b/>
                <w:sz w:val="24"/>
              </w:rPr>
              <w:t>діяльність</w:t>
            </w:r>
            <w:r>
              <w:rPr>
                <w:b/>
                <w:spacing w:val="-2"/>
                <w:sz w:val="24"/>
              </w:rPr>
              <w:t xml:space="preserve"> учнів»</w:t>
            </w:r>
          </w:p>
        </w:tc>
      </w:tr>
      <w:tr w:rsidR="00735B10" w:rsidTr="00735B10">
        <w:trPr>
          <w:trHeight w:val="1552"/>
        </w:trPr>
        <w:tc>
          <w:tcPr>
            <w:tcW w:w="3404" w:type="dxa"/>
          </w:tcPr>
          <w:p w:rsidR="00735B10" w:rsidRDefault="00735B10" w:rsidP="00735B10">
            <w:pPr>
              <w:pStyle w:val="TableParagraph"/>
              <w:ind w:right="392"/>
              <w:rPr>
                <w:sz w:val="24"/>
              </w:rPr>
            </w:pPr>
            <w:r>
              <w:rPr>
                <w:sz w:val="24"/>
              </w:rPr>
              <w:t>Виконує</w:t>
            </w:r>
            <w:r>
              <w:rPr>
                <w:spacing w:val="-11"/>
                <w:sz w:val="24"/>
              </w:rPr>
              <w:t xml:space="preserve"> </w:t>
            </w:r>
            <w:r>
              <w:rPr>
                <w:sz w:val="24"/>
              </w:rPr>
              <w:t>рухові</w:t>
            </w:r>
            <w:r>
              <w:rPr>
                <w:spacing w:val="-10"/>
                <w:sz w:val="24"/>
              </w:rPr>
              <w:t xml:space="preserve"> </w:t>
            </w:r>
            <w:r>
              <w:rPr>
                <w:sz w:val="24"/>
              </w:rPr>
              <w:t>дії</w:t>
            </w:r>
            <w:r>
              <w:rPr>
                <w:spacing w:val="-10"/>
                <w:sz w:val="24"/>
              </w:rPr>
              <w:t xml:space="preserve"> </w:t>
            </w:r>
            <w:r>
              <w:rPr>
                <w:sz w:val="24"/>
              </w:rPr>
              <w:t>під</w:t>
            </w:r>
            <w:r>
              <w:rPr>
                <w:spacing w:val="-12"/>
                <w:sz w:val="24"/>
              </w:rPr>
              <w:t xml:space="preserve"> </w:t>
            </w:r>
            <w:r>
              <w:rPr>
                <w:sz w:val="24"/>
              </w:rPr>
              <w:t>час рухливих ігор під керівництвом вчителя</w:t>
            </w:r>
          </w:p>
        </w:tc>
        <w:tc>
          <w:tcPr>
            <w:tcW w:w="6237" w:type="dxa"/>
          </w:tcPr>
          <w:p w:rsidR="00735B10" w:rsidRDefault="00735B10" w:rsidP="00735B10">
            <w:pPr>
              <w:pStyle w:val="TableParagraph"/>
              <w:ind w:left="146" w:right="136"/>
              <w:jc w:val="both"/>
              <w:rPr>
                <w:sz w:val="24"/>
              </w:rPr>
            </w:pPr>
            <w:r>
              <w:rPr>
                <w:i/>
                <w:sz w:val="24"/>
              </w:rPr>
              <w:t xml:space="preserve">грає </w:t>
            </w:r>
            <w:r>
              <w:rPr>
                <w:sz w:val="24"/>
              </w:rPr>
              <w:t xml:space="preserve">в рухливі ігри та </w:t>
            </w:r>
            <w:r>
              <w:rPr>
                <w:i/>
                <w:sz w:val="24"/>
              </w:rPr>
              <w:t xml:space="preserve">бере участь </w:t>
            </w:r>
            <w:r>
              <w:rPr>
                <w:sz w:val="24"/>
              </w:rPr>
              <w:t>в естафетах [2 ФІО 2- 1.3- 1];</w:t>
            </w:r>
          </w:p>
          <w:p w:rsidR="00735B10" w:rsidRDefault="00735B10" w:rsidP="00735B10">
            <w:pPr>
              <w:pStyle w:val="TableParagraph"/>
              <w:ind w:left="146" w:right="142"/>
              <w:jc w:val="both"/>
              <w:rPr>
                <w:sz w:val="24"/>
              </w:rPr>
            </w:pPr>
            <w:r>
              <w:rPr>
                <w:i/>
                <w:sz w:val="24"/>
              </w:rPr>
              <w:t xml:space="preserve">застосовує </w:t>
            </w:r>
            <w:r>
              <w:rPr>
                <w:sz w:val="24"/>
              </w:rPr>
              <w:t>рухливі ігри під час прогулянок, екскурсій, відпочинку, задовольняючи потребу в руховій та ігровій діяльності [2 ФІО 2-1.3-2]</w:t>
            </w:r>
          </w:p>
        </w:tc>
      </w:tr>
      <w:tr w:rsidR="00735B10" w:rsidTr="00735B10">
        <w:trPr>
          <w:trHeight w:val="2484"/>
        </w:trPr>
        <w:tc>
          <w:tcPr>
            <w:tcW w:w="3404" w:type="dxa"/>
          </w:tcPr>
          <w:p w:rsidR="00735B10" w:rsidRDefault="00735B10" w:rsidP="00735B10">
            <w:pPr>
              <w:pStyle w:val="TableParagraph"/>
              <w:ind w:right="158"/>
              <w:rPr>
                <w:sz w:val="24"/>
              </w:rPr>
            </w:pPr>
            <w:r>
              <w:rPr>
                <w:sz w:val="24"/>
              </w:rPr>
              <w:t>Виконує різні ролі під час рухливих</w:t>
            </w:r>
            <w:r>
              <w:rPr>
                <w:spacing w:val="-13"/>
                <w:sz w:val="24"/>
              </w:rPr>
              <w:t xml:space="preserve"> </w:t>
            </w:r>
            <w:r>
              <w:rPr>
                <w:sz w:val="24"/>
              </w:rPr>
              <w:t>ігор,</w:t>
            </w:r>
            <w:r>
              <w:rPr>
                <w:spacing w:val="-14"/>
                <w:sz w:val="24"/>
              </w:rPr>
              <w:t xml:space="preserve"> </w:t>
            </w:r>
            <w:r>
              <w:rPr>
                <w:sz w:val="24"/>
              </w:rPr>
              <w:t>забав,</w:t>
            </w:r>
            <w:r>
              <w:rPr>
                <w:spacing w:val="-14"/>
                <w:sz w:val="24"/>
              </w:rPr>
              <w:t xml:space="preserve"> </w:t>
            </w:r>
            <w:r>
              <w:rPr>
                <w:sz w:val="24"/>
              </w:rPr>
              <w:t xml:space="preserve">обрядів та інших форм рухової </w:t>
            </w:r>
            <w:r>
              <w:rPr>
                <w:spacing w:val="-2"/>
                <w:sz w:val="24"/>
              </w:rPr>
              <w:t>діяльності</w:t>
            </w:r>
          </w:p>
        </w:tc>
        <w:tc>
          <w:tcPr>
            <w:tcW w:w="6237" w:type="dxa"/>
          </w:tcPr>
          <w:p w:rsidR="00735B10" w:rsidRDefault="00735B10" w:rsidP="00735B10">
            <w:pPr>
              <w:pStyle w:val="TableParagraph"/>
              <w:ind w:left="146" w:right="136"/>
              <w:jc w:val="both"/>
              <w:rPr>
                <w:sz w:val="24"/>
              </w:rPr>
            </w:pPr>
            <w:r>
              <w:rPr>
                <w:i/>
                <w:sz w:val="24"/>
              </w:rPr>
              <w:t xml:space="preserve">спілкується </w:t>
            </w:r>
            <w:r>
              <w:rPr>
                <w:sz w:val="24"/>
              </w:rPr>
              <w:t xml:space="preserve">та </w:t>
            </w:r>
            <w:r>
              <w:rPr>
                <w:i/>
                <w:sz w:val="24"/>
              </w:rPr>
              <w:t xml:space="preserve">взаємодіє </w:t>
            </w:r>
            <w:r>
              <w:rPr>
                <w:sz w:val="24"/>
              </w:rPr>
              <w:t>з дорослими й однолітками [2 ФІО 2-3.1-1];</w:t>
            </w:r>
          </w:p>
          <w:p w:rsidR="00735B10" w:rsidRDefault="00735B10" w:rsidP="00735B10">
            <w:pPr>
              <w:pStyle w:val="TableParagraph"/>
              <w:ind w:left="115" w:right="138"/>
              <w:jc w:val="both"/>
              <w:rPr>
                <w:sz w:val="24"/>
              </w:rPr>
            </w:pPr>
            <w:r>
              <w:rPr>
                <w:i/>
                <w:sz w:val="24"/>
              </w:rPr>
              <w:t xml:space="preserve">співпрацює </w:t>
            </w:r>
            <w:r>
              <w:rPr>
                <w:sz w:val="24"/>
              </w:rPr>
              <w:t xml:space="preserve">й </w:t>
            </w:r>
            <w:r>
              <w:rPr>
                <w:i/>
                <w:sz w:val="24"/>
              </w:rPr>
              <w:t xml:space="preserve">досягає </w:t>
            </w:r>
            <w:r>
              <w:rPr>
                <w:sz w:val="24"/>
              </w:rPr>
              <w:t xml:space="preserve">спільних командних цілей, наприклад під час рухливих ігор та естафет [2 ФІО 2-3.1- </w:t>
            </w:r>
            <w:r>
              <w:rPr>
                <w:spacing w:val="-4"/>
                <w:sz w:val="24"/>
              </w:rPr>
              <w:t>2];</w:t>
            </w:r>
          </w:p>
          <w:p w:rsidR="00735B10" w:rsidRDefault="00735B10" w:rsidP="00735B10">
            <w:pPr>
              <w:pStyle w:val="TableParagraph"/>
              <w:ind w:left="115" w:right="136"/>
              <w:jc w:val="both"/>
              <w:rPr>
                <w:sz w:val="24"/>
              </w:rPr>
            </w:pPr>
            <w:r>
              <w:rPr>
                <w:i/>
                <w:sz w:val="24"/>
              </w:rPr>
              <w:t xml:space="preserve">бере участь </w:t>
            </w:r>
            <w:r>
              <w:rPr>
                <w:sz w:val="24"/>
              </w:rPr>
              <w:t>в ухваленні спільних рішень на користь команди [2 ФІО 2-3.1-3];</w:t>
            </w:r>
          </w:p>
          <w:p w:rsidR="00735B10" w:rsidRDefault="00735B10" w:rsidP="00735B10">
            <w:pPr>
              <w:pStyle w:val="TableParagraph"/>
              <w:spacing w:line="270" w:lineRule="atLeast"/>
              <w:ind w:left="146" w:right="511"/>
              <w:jc w:val="both"/>
              <w:rPr>
                <w:sz w:val="24"/>
              </w:rPr>
            </w:pPr>
            <w:r>
              <w:rPr>
                <w:i/>
                <w:sz w:val="24"/>
              </w:rPr>
              <w:t xml:space="preserve">виконує </w:t>
            </w:r>
            <w:r>
              <w:rPr>
                <w:sz w:val="24"/>
              </w:rPr>
              <w:t>різні</w:t>
            </w:r>
            <w:r>
              <w:rPr>
                <w:spacing w:val="-1"/>
                <w:sz w:val="24"/>
              </w:rPr>
              <w:t xml:space="preserve"> </w:t>
            </w:r>
            <w:r>
              <w:rPr>
                <w:sz w:val="24"/>
              </w:rPr>
              <w:t>ролі</w:t>
            </w:r>
            <w:r>
              <w:rPr>
                <w:spacing w:val="-1"/>
                <w:sz w:val="24"/>
              </w:rPr>
              <w:t xml:space="preserve"> </w:t>
            </w:r>
            <w:r>
              <w:rPr>
                <w:sz w:val="24"/>
              </w:rPr>
              <w:t>в</w:t>
            </w:r>
            <w:r>
              <w:rPr>
                <w:spacing w:val="-2"/>
                <w:sz w:val="24"/>
              </w:rPr>
              <w:t xml:space="preserve"> </w:t>
            </w:r>
            <w:r>
              <w:rPr>
                <w:sz w:val="24"/>
              </w:rPr>
              <w:t>ігрових ситуаціях</w:t>
            </w:r>
            <w:r>
              <w:rPr>
                <w:spacing w:val="-1"/>
                <w:sz w:val="24"/>
              </w:rPr>
              <w:t xml:space="preserve"> </w:t>
            </w:r>
            <w:r>
              <w:rPr>
                <w:sz w:val="24"/>
              </w:rPr>
              <w:t>[2</w:t>
            </w:r>
            <w:r>
              <w:rPr>
                <w:spacing w:val="-1"/>
                <w:sz w:val="24"/>
              </w:rPr>
              <w:t xml:space="preserve"> </w:t>
            </w:r>
            <w:r>
              <w:rPr>
                <w:sz w:val="24"/>
              </w:rPr>
              <w:t>ФІО</w:t>
            </w:r>
            <w:r>
              <w:rPr>
                <w:spacing w:val="-2"/>
                <w:sz w:val="24"/>
              </w:rPr>
              <w:t xml:space="preserve"> </w:t>
            </w:r>
            <w:r>
              <w:rPr>
                <w:sz w:val="24"/>
              </w:rPr>
              <w:t>2-3.1-4]; активно</w:t>
            </w:r>
            <w:r>
              <w:rPr>
                <w:spacing w:val="-3"/>
                <w:sz w:val="24"/>
              </w:rPr>
              <w:t xml:space="preserve"> </w:t>
            </w:r>
            <w:r>
              <w:rPr>
                <w:i/>
                <w:sz w:val="24"/>
              </w:rPr>
              <w:t>вболіває</w:t>
            </w:r>
            <w:r>
              <w:rPr>
                <w:i/>
                <w:spacing w:val="-1"/>
                <w:sz w:val="24"/>
              </w:rPr>
              <w:t xml:space="preserve"> </w:t>
            </w:r>
            <w:r>
              <w:rPr>
                <w:sz w:val="24"/>
              </w:rPr>
              <w:t>за</w:t>
            </w:r>
            <w:r>
              <w:rPr>
                <w:spacing w:val="-4"/>
                <w:sz w:val="24"/>
              </w:rPr>
              <w:t xml:space="preserve"> </w:t>
            </w:r>
            <w:r>
              <w:rPr>
                <w:sz w:val="24"/>
              </w:rPr>
              <w:t>результат</w:t>
            </w:r>
            <w:r>
              <w:rPr>
                <w:spacing w:val="-2"/>
                <w:sz w:val="24"/>
              </w:rPr>
              <w:t xml:space="preserve"> </w:t>
            </w:r>
            <w:r>
              <w:rPr>
                <w:sz w:val="24"/>
              </w:rPr>
              <w:t>команди</w:t>
            </w:r>
            <w:r>
              <w:rPr>
                <w:spacing w:val="-2"/>
                <w:sz w:val="24"/>
              </w:rPr>
              <w:t xml:space="preserve"> </w:t>
            </w:r>
            <w:r>
              <w:rPr>
                <w:sz w:val="24"/>
              </w:rPr>
              <w:t>[2</w:t>
            </w:r>
            <w:r>
              <w:rPr>
                <w:spacing w:val="-2"/>
                <w:sz w:val="24"/>
              </w:rPr>
              <w:t xml:space="preserve"> </w:t>
            </w:r>
            <w:r>
              <w:rPr>
                <w:sz w:val="24"/>
              </w:rPr>
              <w:t>ФІО</w:t>
            </w:r>
            <w:r>
              <w:rPr>
                <w:spacing w:val="-1"/>
                <w:sz w:val="24"/>
              </w:rPr>
              <w:t xml:space="preserve"> </w:t>
            </w:r>
            <w:r>
              <w:rPr>
                <w:sz w:val="24"/>
              </w:rPr>
              <w:t>2-3.1-</w:t>
            </w:r>
            <w:r>
              <w:rPr>
                <w:spacing w:val="-5"/>
                <w:sz w:val="24"/>
              </w:rPr>
              <w:t>5]</w:t>
            </w:r>
          </w:p>
        </w:tc>
      </w:tr>
      <w:tr w:rsidR="00735B10" w:rsidTr="00735B10">
        <w:trPr>
          <w:trHeight w:val="877"/>
        </w:trPr>
        <w:tc>
          <w:tcPr>
            <w:tcW w:w="3404" w:type="dxa"/>
          </w:tcPr>
          <w:p w:rsidR="00735B10" w:rsidRDefault="00735B10" w:rsidP="00735B10">
            <w:pPr>
              <w:pStyle w:val="TableParagraph"/>
              <w:ind w:right="138"/>
              <w:jc w:val="both"/>
              <w:rPr>
                <w:sz w:val="24"/>
              </w:rPr>
            </w:pPr>
            <w:r>
              <w:rPr>
                <w:sz w:val="24"/>
              </w:rPr>
              <w:t>Дотримується</w:t>
            </w:r>
            <w:r>
              <w:rPr>
                <w:spacing w:val="-9"/>
                <w:sz w:val="24"/>
              </w:rPr>
              <w:t xml:space="preserve"> </w:t>
            </w:r>
            <w:r>
              <w:rPr>
                <w:sz w:val="24"/>
              </w:rPr>
              <w:t>правил</w:t>
            </w:r>
            <w:r>
              <w:rPr>
                <w:spacing w:val="-8"/>
                <w:sz w:val="24"/>
              </w:rPr>
              <w:t xml:space="preserve"> </w:t>
            </w:r>
            <w:r>
              <w:rPr>
                <w:sz w:val="24"/>
              </w:rPr>
              <w:t>безпеки особисто та під час спільної з друзями рухової діяльності</w:t>
            </w:r>
          </w:p>
        </w:tc>
        <w:tc>
          <w:tcPr>
            <w:tcW w:w="6237" w:type="dxa"/>
          </w:tcPr>
          <w:p w:rsidR="00735B10" w:rsidRDefault="00735B10" w:rsidP="00735B10">
            <w:pPr>
              <w:pStyle w:val="TableParagraph"/>
              <w:ind w:left="146"/>
              <w:rPr>
                <w:sz w:val="24"/>
              </w:rPr>
            </w:pPr>
            <w:r>
              <w:rPr>
                <w:i/>
                <w:sz w:val="24"/>
              </w:rPr>
              <w:t>дотримується</w:t>
            </w:r>
            <w:r>
              <w:rPr>
                <w:i/>
                <w:spacing w:val="-8"/>
                <w:sz w:val="24"/>
              </w:rPr>
              <w:t xml:space="preserve"> </w:t>
            </w:r>
            <w:r>
              <w:rPr>
                <w:sz w:val="24"/>
              </w:rPr>
              <w:t>безпечної</w:t>
            </w:r>
            <w:r>
              <w:rPr>
                <w:spacing w:val="-7"/>
                <w:sz w:val="24"/>
              </w:rPr>
              <w:t xml:space="preserve"> </w:t>
            </w:r>
            <w:r>
              <w:rPr>
                <w:sz w:val="24"/>
              </w:rPr>
              <w:t>поведінки</w:t>
            </w:r>
            <w:r>
              <w:rPr>
                <w:spacing w:val="-7"/>
                <w:sz w:val="24"/>
              </w:rPr>
              <w:t xml:space="preserve"> </w:t>
            </w:r>
            <w:r>
              <w:rPr>
                <w:sz w:val="24"/>
              </w:rPr>
              <w:t>під</w:t>
            </w:r>
            <w:r>
              <w:rPr>
                <w:spacing w:val="-7"/>
                <w:sz w:val="24"/>
              </w:rPr>
              <w:t xml:space="preserve"> </w:t>
            </w:r>
            <w:r>
              <w:rPr>
                <w:sz w:val="24"/>
              </w:rPr>
              <w:t>час</w:t>
            </w:r>
            <w:r>
              <w:rPr>
                <w:spacing w:val="-8"/>
                <w:sz w:val="24"/>
              </w:rPr>
              <w:t xml:space="preserve"> </w:t>
            </w:r>
            <w:r>
              <w:rPr>
                <w:sz w:val="24"/>
              </w:rPr>
              <w:t>виконання фізичних вправ та ігор [2 ФІО 2-3.2-1]</w:t>
            </w:r>
          </w:p>
        </w:tc>
      </w:tr>
      <w:tr w:rsidR="00735B10" w:rsidTr="00735B10">
        <w:trPr>
          <w:trHeight w:val="3036"/>
        </w:trPr>
        <w:tc>
          <w:tcPr>
            <w:tcW w:w="3404" w:type="dxa"/>
          </w:tcPr>
          <w:p w:rsidR="00735B10" w:rsidRDefault="00735B10" w:rsidP="00735B10">
            <w:pPr>
              <w:pStyle w:val="TableParagraph"/>
              <w:ind w:right="216"/>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чесної гри під час рухової діяльності; не засмучується через поразку</w:t>
            </w:r>
          </w:p>
        </w:tc>
        <w:tc>
          <w:tcPr>
            <w:tcW w:w="6237" w:type="dxa"/>
          </w:tcPr>
          <w:p w:rsidR="00735B10" w:rsidRDefault="00735B10" w:rsidP="00735B10">
            <w:pPr>
              <w:pStyle w:val="TableParagraph"/>
              <w:ind w:left="146" w:right="140"/>
              <w:jc w:val="both"/>
              <w:rPr>
                <w:sz w:val="24"/>
              </w:rPr>
            </w:pPr>
            <w:r>
              <w:rPr>
                <w:i/>
                <w:sz w:val="24"/>
              </w:rPr>
              <w:t xml:space="preserve">пояснює </w:t>
            </w:r>
            <w:r>
              <w:rPr>
                <w:sz w:val="24"/>
              </w:rPr>
              <w:t>емоції, що виникають під час естафет та рухливих ігор [2 ФІО 2-3.3-1];</w:t>
            </w:r>
          </w:p>
          <w:p w:rsidR="00735B10" w:rsidRDefault="00735B10" w:rsidP="00735B10">
            <w:pPr>
              <w:pStyle w:val="TableParagraph"/>
              <w:ind w:left="146" w:right="136"/>
              <w:jc w:val="both"/>
              <w:rPr>
                <w:sz w:val="24"/>
              </w:rPr>
            </w:pPr>
            <w:r>
              <w:rPr>
                <w:i/>
                <w:sz w:val="24"/>
              </w:rPr>
              <w:t>пояснює,</w:t>
            </w:r>
            <w:r>
              <w:rPr>
                <w:i/>
                <w:spacing w:val="-15"/>
                <w:sz w:val="24"/>
              </w:rPr>
              <w:t xml:space="preserve"> </w:t>
            </w:r>
            <w:r>
              <w:rPr>
                <w:sz w:val="24"/>
              </w:rPr>
              <w:t>чому</w:t>
            </w:r>
            <w:r>
              <w:rPr>
                <w:spacing w:val="-15"/>
                <w:sz w:val="24"/>
              </w:rPr>
              <w:t xml:space="preserve"> </w:t>
            </w:r>
            <w:r>
              <w:rPr>
                <w:sz w:val="24"/>
              </w:rPr>
              <w:t>треба</w:t>
            </w:r>
            <w:r>
              <w:rPr>
                <w:spacing w:val="-15"/>
                <w:sz w:val="24"/>
              </w:rPr>
              <w:t xml:space="preserve"> </w:t>
            </w:r>
            <w:r>
              <w:rPr>
                <w:sz w:val="24"/>
              </w:rPr>
              <w:t>грати</w:t>
            </w:r>
            <w:r>
              <w:rPr>
                <w:spacing w:val="-15"/>
                <w:sz w:val="24"/>
              </w:rPr>
              <w:t xml:space="preserve"> </w:t>
            </w:r>
            <w:r>
              <w:rPr>
                <w:sz w:val="24"/>
              </w:rPr>
              <w:t>чесно,</w:t>
            </w:r>
            <w:r>
              <w:rPr>
                <w:spacing w:val="-15"/>
                <w:sz w:val="24"/>
              </w:rPr>
              <w:t xml:space="preserve"> </w:t>
            </w:r>
            <w:r>
              <w:rPr>
                <w:sz w:val="24"/>
              </w:rPr>
              <w:t>поважаючи</w:t>
            </w:r>
            <w:r>
              <w:rPr>
                <w:spacing w:val="-15"/>
                <w:sz w:val="24"/>
              </w:rPr>
              <w:t xml:space="preserve"> </w:t>
            </w:r>
            <w:r>
              <w:rPr>
                <w:sz w:val="24"/>
              </w:rPr>
              <w:t>суперника</w:t>
            </w:r>
            <w:r>
              <w:rPr>
                <w:spacing w:val="-15"/>
                <w:sz w:val="24"/>
              </w:rPr>
              <w:t xml:space="preserve"> </w:t>
            </w:r>
            <w:r>
              <w:rPr>
                <w:sz w:val="24"/>
              </w:rPr>
              <w:t>[2 ФІО 2-3.3-2];</w:t>
            </w:r>
          </w:p>
          <w:p w:rsidR="00735B10" w:rsidRDefault="00735B10" w:rsidP="00735B10">
            <w:pPr>
              <w:pStyle w:val="TableParagraph"/>
              <w:ind w:left="146" w:right="137"/>
              <w:jc w:val="both"/>
              <w:rPr>
                <w:sz w:val="24"/>
              </w:rPr>
            </w:pPr>
            <w:r>
              <w:rPr>
                <w:i/>
                <w:sz w:val="24"/>
              </w:rPr>
              <w:t xml:space="preserve">пояснює </w:t>
            </w:r>
            <w:r>
              <w:rPr>
                <w:sz w:val="24"/>
              </w:rPr>
              <w:t xml:space="preserve">правила проведення гри, </w:t>
            </w:r>
            <w:r>
              <w:rPr>
                <w:i/>
                <w:sz w:val="24"/>
              </w:rPr>
              <w:t>ставить запитання</w:t>
            </w:r>
            <w:r>
              <w:rPr>
                <w:sz w:val="24"/>
              </w:rPr>
              <w:t xml:space="preserve">, щоб краще їх зрозуміти, та </w:t>
            </w:r>
            <w:r>
              <w:rPr>
                <w:i/>
                <w:sz w:val="24"/>
              </w:rPr>
              <w:t xml:space="preserve">діє </w:t>
            </w:r>
            <w:r>
              <w:rPr>
                <w:sz w:val="24"/>
              </w:rPr>
              <w:t>відповідно до узгоджених правил [2 ФІО 2-3.3-3];</w:t>
            </w:r>
          </w:p>
          <w:p w:rsidR="00735B10" w:rsidRDefault="00735B10" w:rsidP="00735B10">
            <w:pPr>
              <w:pStyle w:val="TableParagraph"/>
              <w:ind w:left="146" w:right="139"/>
              <w:jc w:val="both"/>
              <w:rPr>
                <w:sz w:val="24"/>
              </w:rPr>
            </w:pPr>
            <w:r>
              <w:rPr>
                <w:i/>
                <w:sz w:val="24"/>
              </w:rPr>
              <w:t>розповідає</w:t>
            </w:r>
            <w:r>
              <w:rPr>
                <w:i/>
                <w:spacing w:val="-7"/>
                <w:sz w:val="24"/>
              </w:rPr>
              <w:t xml:space="preserve"> </w:t>
            </w:r>
            <w:r>
              <w:rPr>
                <w:sz w:val="24"/>
              </w:rPr>
              <w:t>про</w:t>
            </w:r>
            <w:r>
              <w:rPr>
                <w:spacing w:val="-10"/>
                <w:sz w:val="24"/>
              </w:rPr>
              <w:t xml:space="preserve"> </w:t>
            </w:r>
            <w:r>
              <w:rPr>
                <w:sz w:val="24"/>
              </w:rPr>
              <w:t>відомих</w:t>
            </w:r>
            <w:r>
              <w:rPr>
                <w:spacing w:val="-10"/>
                <w:sz w:val="24"/>
              </w:rPr>
              <w:t xml:space="preserve"> </w:t>
            </w:r>
            <w:r>
              <w:rPr>
                <w:sz w:val="24"/>
              </w:rPr>
              <w:t>спортсменів</w:t>
            </w:r>
            <w:r>
              <w:rPr>
                <w:spacing w:val="-9"/>
                <w:sz w:val="24"/>
              </w:rPr>
              <w:t xml:space="preserve"> </w:t>
            </w:r>
            <w:r>
              <w:rPr>
                <w:sz w:val="24"/>
              </w:rPr>
              <w:t>та</w:t>
            </w:r>
            <w:r>
              <w:rPr>
                <w:spacing w:val="-9"/>
                <w:sz w:val="24"/>
              </w:rPr>
              <w:t xml:space="preserve"> </w:t>
            </w:r>
            <w:r>
              <w:rPr>
                <w:sz w:val="24"/>
              </w:rPr>
              <w:t>прагне</w:t>
            </w:r>
            <w:r>
              <w:rPr>
                <w:spacing w:val="-9"/>
                <w:sz w:val="24"/>
              </w:rPr>
              <w:t xml:space="preserve"> </w:t>
            </w:r>
            <w:r>
              <w:rPr>
                <w:sz w:val="24"/>
              </w:rPr>
              <w:t>брати</w:t>
            </w:r>
            <w:r>
              <w:rPr>
                <w:spacing w:val="-7"/>
                <w:sz w:val="24"/>
              </w:rPr>
              <w:t xml:space="preserve"> </w:t>
            </w:r>
            <w:r>
              <w:rPr>
                <w:sz w:val="24"/>
              </w:rPr>
              <w:t>з</w:t>
            </w:r>
            <w:r>
              <w:rPr>
                <w:spacing w:val="-9"/>
                <w:sz w:val="24"/>
              </w:rPr>
              <w:t xml:space="preserve"> </w:t>
            </w:r>
            <w:r>
              <w:rPr>
                <w:sz w:val="24"/>
              </w:rPr>
              <w:t>них приклад [2 ФІО 2-3.3-4];</w:t>
            </w:r>
          </w:p>
          <w:p w:rsidR="00735B10" w:rsidRDefault="00735B10" w:rsidP="00735B10">
            <w:pPr>
              <w:pStyle w:val="TableParagraph"/>
              <w:spacing w:line="270" w:lineRule="atLeast"/>
              <w:ind w:left="146" w:right="137"/>
              <w:jc w:val="both"/>
              <w:rPr>
                <w:sz w:val="24"/>
              </w:rPr>
            </w:pPr>
            <w:r>
              <w:rPr>
                <w:i/>
                <w:sz w:val="24"/>
              </w:rPr>
              <w:t xml:space="preserve">пояснює, </w:t>
            </w:r>
            <w:r>
              <w:rPr>
                <w:sz w:val="24"/>
              </w:rPr>
              <w:t>як треба вигравати і програвати з гідністю [2 ФІО 2-3.3-5]</w:t>
            </w:r>
          </w:p>
        </w:tc>
      </w:tr>
      <w:tr w:rsidR="00735B10" w:rsidTr="00735B10">
        <w:trPr>
          <w:trHeight w:val="1931"/>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із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ind w:right="178"/>
              <w:rPr>
                <w:sz w:val="24"/>
              </w:rPr>
            </w:pPr>
            <w:r>
              <w:rPr>
                <w:sz w:val="24"/>
              </w:rPr>
              <w:t>Значення рухливих ігор для підвищення рухової активності школяра та оволодіння життєво</w:t>
            </w:r>
            <w:r>
              <w:rPr>
                <w:spacing w:val="-5"/>
                <w:sz w:val="24"/>
              </w:rPr>
              <w:t xml:space="preserve"> </w:t>
            </w:r>
            <w:r>
              <w:rPr>
                <w:sz w:val="24"/>
              </w:rPr>
              <w:t>необхідними</w:t>
            </w:r>
            <w:r>
              <w:rPr>
                <w:spacing w:val="-5"/>
                <w:sz w:val="24"/>
              </w:rPr>
              <w:t xml:space="preserve"> </w:t>
            </w:r>
            <w:r>
              <w:rPr>
                <w:sz w:val="24"/>
              </w:rPr>
              <w:t>руховими</w:t>
            </w:r>
            <w:r>
              <w:rPr>
                <w:spacing w:val="-5"/>
                <w:sz w:val="24"/>
              </w:rPr>
              <w:t xml:space="preserve"> </w:t>
            </w:r>
            <w:r>
              <w:rPr>
                <w:sz w:val="24"/>
              </w:rPr>
              <w:t>вміннями</w:t>
            </w:r>
            <w:r>
              <w:rPr>
                <w:spacing w:val="-5"/>
                <w:sz w:val="24"/>
              </w:rPr>
              <w:t xml:space="preserve"> </w:t>
            </w:r>
            <w:r>
              <w:rPr>
                <w:sz w:val="24"/>
              </w:rPr>
              <w:t>та</w:t>
            </w:r>
            <w:r>
              <w:rPr>
                <w:spacing w:val="-2"/>
                <w:sz w:val="24"/>
              </w:rPr>
              <w:t xml:space="preserve"> </w:t>
            </w:r>
            <w:r>
              <w:rPr>
                <w:sz w:val="24"/>
              </w:rPr>
              <w:t>навичками.</w:t>
            </w:r>
            <w:r>
              <w:rPr>
                <w:spacing w:val="-5"/>
                <w:sz w:val="24"/>
              </w:rPr>
              <w:t xml:space="preserve"> </w:t>
            </w:r>
            <w:r>
              <w:rPr>
                <w:sz w:val="24"/>
              </w:rPr>
              <w:t>Правила</w:t>
            </w:r>
            <w:r>
              <w:rPr>
                <w:spacing w:val="-6"/>
                <w:sz w:val="24"/>
              </w:rPr>
              <w:t xml:space="preserve"> </w:t>
            </w:r>
            <w:r>
              <w:rPr>
                <w:sz w:val="24"/>
              </w:rPr>
              <w:t>безпечної</w:t>
            </w:r>
            <w:r>
              <w:rPr>
                <w:spacing w:val="-5"/>
                <w:sz w:val="24"/>
              </w:rPr>
              <w:t xml:space="preserve"> </w:t>
            </w:r>
            <w:r>
              <w:rPr>
                <w:sz w:val="24"/>
              </w:rPr>
              <w:t>поведінки</w:t>
            </w:r>
            <w:r>
              <w:rPr>
                <w:spacing w:val="-6"/>
                <w:sz w:val="24"/>
              </w:rPr>
              <w:t xml:space="preserve"> </w:t>
            </w:r>
            <w:r>
              <w:rPr>
                <w:sz w:val="24"/>
              </w:rPr>
              <w:t>під час</w:t>
            </w:r>
            <w:r>
              <w:rPr>
                <w:spacing w:val="-1"/>
                <w:sz w:val="24"/>
              </w:rPr>
              <w:t xml:space="preserve"> </w:t>
            </w:r>
            <w:r>
              <w:rPr>
                <w:sz w:val="24"/>
              </w:rPr>
              <w:t>рухливих ігор та</w:t>
            </w:r>
            <w:r>
              <w:rPr>
                <w:spacing w:val="-1"/>
                <w:sz w:val="24"/>
              </w:rPr>
              <w:t xml:space="preserve"> </w:t>
            </w:r>
            <w:r>
              <w:rPr>
                <w:sz w:val="24"/>
              </w:rPr>
              <w:t>естафет. Ознайомлення</w:t>
            </w:r>
            <w:r>
              <w:rPr>
                <w:spacing w:val="-3"/>
                <w:sz w:val="24"/>
              </w:rPr>
              <w:t xml:space="preserve"> </w:t>
            </w:r>
            <w:r>
              <w:rPr>
                <w:sz w:val="24"/>
              </w:rPr>
              <w:t>з</w:t>
            </w:r>
            <w:r>
              <w:rPr>
                <w:spacing w:val="-2"/>
                <w:sz w:val="24"/>
              </w:rPr>
              <w:t xml:space="preserve"> </w:t>
            </w:r>
            <w:r>
              <w:rPr>
                <w:sz w:val="24"/>
              </w:rPr>
              <w:t>правилами рухливих ігор. Ознайомлення із зимовими та літніми видами спорту, досягненнями відомих українських спортсменів.</w:t>
            </w:r>
          </w:p>
          <w:p w:rsidR="00735B10" w:rsidRDefault="00735B10" w:rsidP="00735B10">
            <w:pPr>
              <w:pStyle w:val="TableParagraph"/>
              <w:spacing w:line="261" w:lineRule="exact"/>
              <w:rPr>
                <w:sz w:val="24"/>
              </w:rPr>
            </w:pPr>
            <w:r>
              <w:rPr>
                <w:sz w:val="24"/>
              </w:rPr>
              <w:t>Правила</w:t>
            </w:r>
            <w:r>
              <w:rPr>
                <w:spacing w:val="-3"/>
                <w:sz w:val="24"/>
              </w:rPr>
              <w:t xml:space="preserve"> </w:t>
            </w:r>
            <w:r>
              <w:rPr>
                <w:sz w:val="24"/>
              </w:rPr>
              <w:t>чесної</w:t>
            </w:r>
            <w:r>
              <w:rPr>
                <w:spacing w:val="-2"/>
                <w:sz w:val="24"/>
              </w:rPr>
              <w:t xml:space="preserve"> </w:t>
            </w:r>
            <w:r>
              <w:rPr>
                <w:sz w:val="24"/>
              </w:rPr>
              <w:t>гри,</w:t>
            </w:r>
            <w:r>
              <w:rPr>
                <w:spacing w:val="-1"/>
                <w:sz w:val="24"/>
              </w:rPr>
              <w:t xml:space="preserve"> </w:t>
            </w:r>
            <w:r>
              <w:rPr>
                <w:sz w:val="24"/>
              </w:rPr>
              <w:t>вміння</w:t>
            </w:r>
            <w:r>
              <w:rPr>
                <w:spacing w:val="-2"/>
                <w:sz w:val="24"/>
              </w:rPr>
              <w:t xml:space="preserve"> </w:t>
            </w:r>
            <w:r>
              <w:rPr>
                <w:sz w:val="24"/>
              </w:rPr>
              <w:t>вигравати</w:t>
            </w:r>
            <w:r>
              <w:rPr>
                <w:spacing w:val="-1"/>
                <w:sz w:val="24"/>
              </w:rPr>
              <w:t xml:space="preserve"> </w:t>
            </w:r>
            <w:r>
              <w:rPr>
                <w:sz w:val="24"/>
              </w:rPr>
              <w:t>і</w:t>
            </w:r>
            <w:r>
              <w:rPr>
                <w:spacing w:val="-3"/>
                <w:sz w:val="24"/>
              </w:rPr>
              <w:t xml:space="preserve"> </w:t>
            </w:r>
            <w:r>
              <w:rPr>
                <w:sz w:val="24"/>
              </w:rPr>
              <w:t>програвати</w:t>
            </w:r>
            <w:r>
              <w:rPr>
                <w:spacing w:val="-1"/>
                <w:sz w:val="24"/>
              </w:rPr>
              <w:t xml:space="preserve"> </w:t>
            </w:r>
            <w:r>
              <w:rPr>
                <w:sz w:val="24"/>
              </w:rPr>
              <w:t>з</w:t>
            </w:r>
            <w:r>
              <w:rPr>
                <w:spacing w:val="-1"/>
                <w:sz w:val="24"/>
              </w:rPr>
              <w:t xml:space="preserve"> </w:t>
            </w:r>
            <w:r>
              <w:rPr>
                <w:spacing w:val="-2"/>
                <w:sz w:val="24"/>
              </w:rPr>
              <w:t>гідністю.</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9641" w:type="dxa"/>
            <w:gridSpan w:val="2"/>
          </w:tcPr>
          <w:p w:rsidR="00735B10" w:rsidRDefault="00735B10" w:rsidP="00735B10">
            <w:pPr>
              <w:pStyle w:val="TableParagraph"/>
              <w:spacing w:before="1" w:line="274" w:lineRule="exact"/>
              <w:rPr>
                <w:b/>
                <w:sz w:val="24"/>
              </w:rPr>
            </w:pPr>
            <w:r>
              <w:rPr>
                <w:b/>
                <w:sz w:val="24"/>
              </w:rPr>
              <w:t>Рухливі</w:t>
            </w:r>
            <w:r>
              <w:rPr>
                <w:b/>
                <w:spacing w:val="-3"/>
                <w:sz w:val="24"/>
              </w:rPr>
              <w:t xml:space="preserve"> </w:t>
            </w:r>
            <w:r>
              <w:rPr>
                <w:b/>
                <w:sz w:val="24"/>
              </w:rPr>
              <w:t>ігри</w:t>
            </w:r>
            <w:r>
              <w:rPr>
                <w:b/>
                <w:spacing w:val="-3"/>
                <w:sz w:val="24"/>
              </w:rPr>
              <w:t xml:space="preserve"> </w:t>
            </w:r>
            <w:r>
              <w:rPr>
                <w:b/>
                <w:sz w:val="24"/>
              </w:rPr>
              <w:t>для</w:t>
            </w:r>
            <w:r>
              <w:rPr>
                <w:b/>
                <w:spacing w:val="-3"/>
                <w:sz w:val="24"/>
              </w:rPr>
              <w:t xml:space="preserve"> </w:t>
            </w:r>
            <w:r>
              <w:rPr>
                <w:b/>
                <w:sz w:val="24"/>
              </w:rPr>
              <w:t>активного</w:t>
            </w:r>
            <w:r>
              <w:rPr>
                <w:b/>
                <w:spacing w:val="-3"/>
                <w:sz w:val="24"/>
              </w:rPr>
              <w:t xml:space="preserve"> </w:t>
            </w:r>
            <w:r>
              <w:rPr>
                <w:b/>
                <w:spacing w:val="-2"/>
                <w:sz w:val="24"/>
              </w:rPr>
              <w:t>відпочинку</w:t>
            </w:r>
          </w:p>
          <w:p w:rsidR="00735B10" w:rsidRDefault="00735B10" w:rsidP="00735B10">
            <w:pPr>
              <w:pStyle w:val="TableParagraph"/>
              <w:spacing w:line="274" w:lineRule="exact"/>
              <w:rPr>
                <w:sz w:val="24"/>
              </w:rPr>
            </w:pPr>
            <w:r>
              <w:rPr>
                <w:i/>
                <w:sz w:val="24"/>
              </w:rPr>
              <w:t>Рухливі</w:t>
            </w:r>
            <w:r>
              <w:rPr>
                <w:i/>
                <w:spacing w:val="-5"/>
                <w:sz w:val="24"/>
              </w:rPr>
              <w:t xml:space="preserve"> </w:t>
            </w:r>
            <w:r>
              <w:rPr>
                <w:i/>
                <w:sz w:val="24"/>
              </w:rPr>
              <w:t>ігри</w:t>
            </w:r>
            <w:r>
              <w:rPr>
                <w:i/>
                <w:spacing w:val="-3"/>
                <w:sz w:val="24"/>
              </w:rPr>
              <w:t xml:space="preserve"> </w:t>
            </w:r>
            <w:r>
              <w:rPr>
                <w:i/>
                <w:sz w:val="24"/>
              </w:rPr>
              <w:t>та</w:t>
            </w:r>
            <w:r>
              <w:rPr>
                <w:i/>
                <w:spacing w:val="-2"/>
                <w:sz w:val="24"/>
              </w:rPr>
              <w:t xml:space="preserve"> </w:t>
            </w:r>
            <w:r>
              <w:rPr>
                <w:i/>
                <w:sz w:val="24"/>
              </w:rPr>
              <w:t>естафети:</w:t>
            </w:r>
            <w:r>
              <w:rPr>
                <w:i/>
                <w:spacing w:val="-3"/>
                <w:sz w:val="24"/>
              </w:rPr>
              <w:t xml:space="preserve"> </w:t>
            </w:r>
            <w:r>
              <w:rPr>
                <w:sz w:val="24"/>
              </w:rPr>
              <w:t>для</w:t>
            </w:r>
            <w:r>
              <w:rPr>
                <w:spacing w:val="-2"/>
                <w:sz w:val="24"/>
              </w:rPr>
              <w:t xml:space="preserve"> </w:t>
            </w:r>
            <w:r>
              <w:rPr>
                <w:sz w:val="24"/>
              </w:rPr>
              <w:t>формування</w:t>
            </w:r>
            <w:r>
              <w:rPr>
                <w:spacing w:val="-3"/>
                <w:sz w:val="24"/>
              </w:rPr>
              <w:t xml:space="preserve"> </w:t>
            </w:r>
            <w:r>
              <w:rPr>
                <w:sz w:val="24"/>
              </w:rPr>
              <w:t>культури</w:t>
            </w:r>
            <w:r>
              <w:rPr>
                <w:spacing w:val="-2"/>
                <w:sz w:val="24"/>
              </w:rPr>
              <w:t xml:space="preserve"> </w:t>
            </w:r>
            <w:r>
              <w:rPr>
                <w:sz w:val="24"/>
              </w:rPr>
              <w:t>рухів,</w:t>
            </w:r>
            <w:r>
              <w:rPr>
                <w:spacing w:val="-3"/>
                <w:sz w:val="24"/>
              </w:rPr>
              <w:t xml:space="preserve"> </w:t>
            </w:r>
            <w:r>
              <w:rPr>
                <w:sz w:val="24"/>
              </w:rPr>
              <w:t>навичок</w:t>
            </w:r>
            <w:r>
              <w:rPr>
                <w:spacing w:val="-2"/>
                <w:sz w:val="24"/>
              </w:rPr>
              <w:t xml:space="preserve"> пересування,</w:t>
            </w:r>
          </w:p>
          <w:p w:rsidR="00735B10" w:rsidRDefault="00735B10" w:rsidP="00735B10">
            <w:pPr>
              <w:pStyle w:val="TableParagraph"/>
              <w:spacing w:line="270" w:lineRule="atLeast"/>
              <w:ind w:right="490"/>
              <w:rPr>
                <w:sz w:val="24"/>
              </w:rPr>
            </w:pPr>
            <w:r>
              <w:rPr>
                <w:sz w:val="24"/>
              </w:rPr>
              <w:t>володіння</w:t>
            </w:r>
            <w:r>
              <w:rPr>
                <w:spacing w:val="-5"/>
                <w:sz w:val="24"/>
              </w:rPr>
              <w:t xml:space="preserve"> </w:t>
            </w:r>
            <w:r>
              <w:rPr>
                <w:sz w:val="24"/>
              </w:rPr>
              <w:t>м’ячем</w:t>
            </w:r>
            <w:r>
              <w:rPr>
                <w:spacing w:val="-6"/>
                <w:sz w:val="24"/>
              </w:rPr>
              <w:t xml:space="preserve"> </w:t>
            </w:r>
            <w:r>
              <w:rPr>
                <w:sz w:val="24"/>
              </w:rPr>
              <w:t>(естафети</w:t>
            </w:r>
            <w:r>
              <w:rPr>
                <w:spacing w:val="-4"/>
                <w:sz w:val="24"/>
              </w:rPr>
              <w:t xml:space="preserve"> </w:t>
            </w:r>
            <w:r>
              <w:rPr>
                <w:sz w:val="24"/>
              </w:rPr>
              <w:t>з</w:t>
            </w:r>
            <w:r>
              <w:rPr>
                <w:spacing w:val="-5"/>
                <w:sz w:val="24"/>
              </w:rPr>
              <w:t xml:space="preserve"> </w:t>
            </w:r>
            <w:r>
              <w:rPr>
                <w:sz w:val="24"/>
              </w:rPr>
              <w:t>інтегрально</w:t>
            </w:r>
            <w:r>
              <w:rPr>
                <w:spacing w:val="-5"/>
                <w:sz w:val="24"/>
              </w:rPr>
              <w:t xml:space="preserve"> </w:t>
            </w:r>
            <w:r>
              <w:rPr>
                <w:sz w:val="24"/>
              </w:rPr>
              <w:t>розвивальними</w:t>
            </w:r>
            <w:r>
              <w:rPr>
                <w:spacing w:val="-5"/>
                <w:sz w:val="24"/>
              </w:rPr>
              <w:t xml:space="preserve"> </w:t>
            </w:r>
            <w:r>
              <w:rPr>
                <w:sz w:val="24"/>
              </w:rPr>
              <w:t>м’ячами</w:t>
            </w:r>
            <w:r>
              <w:rPr>
                <w:spacing w:val="-5"/>
                <w:sz w:val="24"/>
              </w:rPr>
              <w:t xml:space="preserve"> </w:t>
            </w:r>
            <w:r>
              <w:rPr>
                <w:sz w:val="24"/>
              </w:rPr>
              <w:t>(eduball)),</w:t>
            </w:r>
            <w:r>
              <w:rPr>
                <w:spacing w:val="40"/>
                <w:sz w:val="24"/>
              </w:rPr>
              <w:t xml:space="preserve"> </w:t>
            </w:r>
            <w:r>
              <w:rPr>
                <w:sz w:val="24"/>
              </w:rPr>
              <w:t>зимові рухливі ігри, рухливі ігри із застосуванням стрибкових вправи тощо.</w:t>
            </w:r>
          </w:p>
        </w:tc>
      </w:tr>
      <w:tr w:rsidR="00735B10" w:rsidTr="00735B10">
        <w:trPr>
          <w:trHeight w:val="345"/>
        </w:trPr>
        <w:tc>
          <w:tcPr>
            <w:tcW w:w="9641" w:type="dxa"/>
            <w:gridSpan w:val="2"/>
          </w:tcPr>
          <w:p w:rsidR="00735B10" w:rsidRDefault="00735B10" w:rsidP="00735B10">
            <w:pPr>
              <w:pStyle w:val="TableParagraph"/>
              <w:spacing w:before="32"/>
              <w:ind w:left="1540"/>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«Піклування</w:t>
            </w:r>
            <w:r>
              <w:rPr>
                <w:b/>
                <w:spacing w:val="-1"/>
                <w:sz w:val="24"/>
              </w:rPr>
              <w:t xml:space="preserve"> </w:t>
            </w:r>
            <w:r>
              <w:rPr>
                <w:b/>
                <w:sz w:val="24"/>
              </w:rPr>
              <w:t>про</w:t>
            </w:r>
            <w:r>
              <w:rPr>
                <w:b/>
                <w:spacing w:val="-2"/>
                <w:sz w:val="24"/>
              </w:rPr>
              <w:t xml:space="preserve"> </w:t>
            </w:r>
            <w:r>
              <w:rPr>
                <w:b/>
                <w:sz w:val="24"/>
              </w:rPr>
              <w:t>стан</w:t>
            </w:r>
            <w:r>
              <w:rPr>
                <w:b/>
                <w:spacing w:val="-2"/>
                <w:sz w:val="24"/>
              </w:rPr>
              <w:t xml:space="preserve"> </w:t>
            </w:r>
            <w:r>
              <w:rPr>
                <w:b/>
                <w:sz w:val="24"/>
              </w:rPr>
              <w:t>здоров’я</w:t>
            </w:r>
            <w:r>
              <w:rPr>
                <w:b/>
                <w:spacing w:val="-3"/>
                <w:sz w:val="24"/>
              </w:rPr>
              <w:t xml:space="preserve"> </w:t>
            </w:r>
            <w:r>
              <w:rPr>
                <w:b/>
                <w:sz w:val="24"/>
              </w:rPr>
              <w:t>та</w:t>
            </w:r>
            <w:r>
              <w:rPr>
                <w:b/>
                <w:spacing w:val="-2"/>
                <w:sz w:val="24"/>
              </w:rPr>
              <w:t xml:space="preserve"> безпеку»</w:t>
            </w:r>
          </w:p>
        </w:tc>
      </w:tr>
      <w:tr w:rsidR="00735B10" w:rsidTr="00735B10">
        <w:trPr>
          <w:trHeight w:val="2207"/>
        </w:trPr>
        <w:tc>
          <w:tcPr>
            <w:tcW w:w="3404" w:type="dxa"/>
          </w:tcPr>
          <w:p w:rsidR="00735B10" w:rsidRDefault="00735B10" w:rsidP="00735B10">
            <w:pPr>
              <w:pStyle w:val="TableParagraph"/>
              <w:ind w:right="158"/>
              <w:rPr>
                <w:sz w:val="24"/>
              </w:rPr>
            </w:pPr>
            <w:r>
              <w:rPr>
                <w:sz w:val="24"/>
              </w:rPr>
              <w:t>Контролює</w:t>
            </w:r>
            <w:r>
              <w:rPr>
                <w:spacing w:val="-15"/>
                <w:sz w:val="24"/>
              </w:rPr>
              <w:t xml:space="preserve"> </w:t>
            </w:r>
            <w:r>
              <w:rPr>
                <w:sz w:val="24"/>
              </w:rPr>
              <w:t>своє</w:t>
            </w:r>
            <w:r>
              <w:rPr>
                <w:spacing w:val="-15"/>
                <w:sz w:val="24"/>
              </w:rPr>
              <w:t xml:space="preserve"> </w:t>
            </w:r>
            <w:r>
              <w:rPr>
                <w:sz w:val="24"/>
              </w:rPr>
              <w:t>самопочуття за підтримки дорослих у закладі загальної середньої освіти і поза його межами</w:t>
            </w:r>
          </w:p>
        </w:tc>
        <w:tc>
          <w:tcPr>
            <w:tcW w:w="6237" w:type="dxa"/>
          </w:tcPr>
          <w:p w:rsidR="00735B10" w:rsidRDefault="00735B10" w:rsidP="00735B10">
            <w:pPr>
              <w:pStyle w:val="TableParagraph"/>
              <w:ind w:left="146"/>
              <w:rPr>
                <w:sz w:val="24"/>
              </w:rPr>
            </w:pPr>
            <w:r>
              <w:rPr>
                <w:i/>
                <w:sz w:val="24"/>
              </w:rPr>
              <w:t>регулює</w:t>
            </w:r>
            <w:r>
              <w:rPr>
                <w:i/>
                <w:spacing w:val="-15"/>
                <w:sz w:val="24"/>
              </w:rPr>
              <w:t xml:space="preserve"> </w:t>
            </w:r>
            <w:r>
              <w:rPr>
                <w:sz w:val="24"/>
              </w:rPr>
              <w:t>фізичне</w:t>
            </w:r>
            <w:r>
              <w:rPr>
                <w:spacing w:val="-15"/>
                <w:sz w:val="24"/>
              </w:rPr>
              <w:t xml:space="preserve"> </w:t>
            </w:r>
            <w:r>
              <w:rPr>
                <w:sz w:val="24"/>
              </w:rPr>
              <w:t>навантаження</w:t>
            </w:r>
            <w:r>
              <w:rPr>
                <w:spacing w:val="-15"/>
                <w:sz w:val="24"/>
              </w:rPr>
              <w:t xml:space="preserve"> </w:t>
            </w:r>
            <w:r>
              <w:rPr>
                <w:sz w:val="24"/>
              </w:rPr>
              <w:t>відповідно</w:t>
            </w:r>
            <w:r>
              <w:rPr>
                <w:spacing w:val="-15"/>
                <w:sz w:val="24"/>
              </w:rPr>
              <w:t xml:space="preserve"> </w:t>
            </w:r>
            <w:r>
              <w:rPr>
                <w:sz w:val="24"/>
              </w:rPr>
              <w:t>до</w:t>
            </w:r>
            <w:r>
              <w:rPr>
                <w:spacing w:val="-15"/>
                <w:sz w:val="24"/>
              </w:rPr>
              <w:t xml:space="preserve"> </w:t>
            </w:r>
            <w:r>
              <w:rPr>
                <w:sz w:val="24"/>
              </w:rPr>
              <w:t>самопочуття під час виконання фізичних вправ [2 ФІО 3-2.1-1];</w:t>
            </w:r>
          </w:p>
          <w:p w:rsidR="00735B10" w:rsidRDefault="00735B10" w:rsidP="00735B10">
            <w:pPr>
              <w:pStyle w:val="TableParagraph"/>
              <w:ind w:left="146"/>
              <w:rPr>
                <w:sz w:val="24"/>
              </w:rPr>
            </w:pPr>
            <w:r>
              <w:rPr>
                <w:i/>
                <w:sz w:val="24"/>
              </w:rPr>
              <w:t>пояснює</w:t>
            </w:r>
            <w:r>
              <w:rPr>
                <w:sz w:val="24"/>
              </w:rPr>
              <w:t>,</w:t>
            </w:r>
            <w:r>
              <w:rPr>
                <w:spacing w:val="-11"/>
                <w:sz w:val="24"/>
              </w:rPr>
              <w:t xml:space="preserve"> </w:t>
            </w:r>
            <w:r>
              <w:rPr>
                <w:sz w:val="24"/>
              </w:rPr>
              <w:t>які</w:t>
            </w:r>
            <w:r>
              <w:rPr>
                <w:spacing w:val="-11"/>
                <w:sz w:val="24"/>
              </w:rPr>
              <w:t xml:space="preserve"> </w:t>
            </w:r>
            <w:r>
              <w:rPr>
                <w:sz w:val="24"/>
              </w:rPr>
              <w:t>ознаки</w:t>
            </w:r>
            <w:r>
              <w:rPr>
                <w:spacing w:val="-10"/>
                <w:sz w:val="24"/>
              </w:rPr>
              <w:t xml:space="preserve"> </w:t>
            </w:r>
            <w:r>
              <w:rPr>
                <w:sz w:val="24"/>
              </w:rPr>
              <w:t>втоми</w:t>
            </w:r>
            <w:r>
              <w:rPr>
                <w:spacing w:val="-10"/>
                <w:sz w:val="24"/>
              </w:rPr>
              <w:t xml:space="preserve"> </w:t>
            </w:r>
            <w:r>
              <w:rPr>
                <w:sz w:val="24"/>
              </w:rPr>
              <w:t>виявляються</w:t>
            </w:r>
            <w:r>
              <w:rPr>
                <w:spacing w:val="-14"/>
                <w:sz w:val="24"/>
              </w:rPr>
              <w:t xml:space="preserve"> </w:t>
            </w:r>
            <w:r>
              <w:rPr>
                <w:sz w:val="24"/>
              </w:rPr>
              <w:t>під</w:t>
            </w:r>
            <w:r>
              <w:rPr>
                <w:spacing w:val="-11"/>
                <w:sz w:val="24"/>
              </w:rPr>
              <w:t xml:space="preserve"> </w:t>
            </w:r>
            <w:r>
              <w:rPr>
                <w:sz w:val="24"/>
              </w:rPr>
              <w:t>час</w:t>
            </w:r>
            <w:r>
              <w:rPr>
                <w:spacing w:val="-12"/>
                <w:sz w:val="24"/>
              </w:rPr>
              <w:t xml:space="preserve"> </w:t>
            </w:r>
            <w:r>
              <w:rPr>
                <w:sz w:val="24"/>
              </w:rPr>
              <w:t>виконання фізичних навантажень [2 ФІО 3-2.1-2];</w:t>
            </w:r>
          </w:p>
          <w:p w:rsidR="00735B10" w:rsidRDefault="00735B10" w:rsidP="00735B10">
            <w:pPr>
              <w:pStyle w:val="TableParagraph"/>
              <w:ind w:left="146"/>
              <w:rPr>
                <w:sz w:val="24"/>
              </w:rPr>
            </w:pPr>
            <w:r>
              <w:rPr>
                <w:sz w:val="24"/>
              </w:rPr>
              <w:t>після</w:t>
            </w:r>
            <w:r>
              <w:rPr>
                <w:spacing w:val="80"/>
                <w:sz w:val="24"/>
              </w:rPr>
              <w:t xml:space="preserve"> </w:t>
            </w:r>
            <w:r>
              <w:rPr>
                <w:sz w:val="24"/>
              </w:rPr>
              <w:t>виконання</w:t>
            </w:r>
            <w:r>
              <w:rPr>
                <w:spacing w:val="80"/>
                <w:sz w:val="24"/>
              </w:rPr>
              <w:t xml:space="preserve"> </w:t>
            </w:r>
            <w:r>
              <w:rPr>
                <w:sz w:val="24"/>
              </w:rPr>
              <w:t>фізичних</w:t>
            </w:r>
            <w:r>
              <w:rPr>
                <w:spacing w:val="80"/>
                <w:sz w:val="24"/>
              </w:rPr>
              <w:t xml:space="preserve"> </w:t>
            </w:r>
            <w:r>
              <w:rPr>
                <w:sz w:val="24"/>
              </w:rPr>
              <w:t>вправ</w:t>
            </w:r>
            <w:r>
              <w:rPr>
                <w:spacing w:val="80"/>
                <w:sz w:val="24"/>
              </w:rPr>
              <w:t xml:space="preserve"> </w:t>
            </w:r>
            <w:r>
              <w:rPr>
                <w:i/>
                <w:sz w:val="24"/>
              </w:rPr>
              <w:t>визначає</w:t>
            </w:r>
            <w:r>
              <w:rPr>
                <w:sz w:val="24"/>
              </w:rPr>
              <w:t>,</w:t>
            </w:r>
            <w:r>
              <w:rPr>
                <w:spacing w:val="80"/>
                <w:sz w:val="24"/>
              </w:rPr>
              <w:t xml:space="preserve"> </w:t>
            </w:r>
            <w:r>
              <w:rPr>
                <w:sz w:val="24"/>
              </w:rPr>
              <w:t>що</w:t>
            </w:r>
            <w:r>
              <w:rPr>
                <w:spacing w:val="80"/>
                <w:sz w:val="24"/>
              </w:rPr>
              <w:t xml:space="preserve"> </w:t>
            </w:r>
            <w:r>
              <w:rPr>
                <w:sz w:val="24"/>
              </w:rPr>
              <w:t>було складно зробити і чого досягнув/ -ла [2 ФІО 3-2.1-3];</w:t>
            </w:r>
          </w:p>
          <w:p w:rsidR="00735B10" w:rsidRDefault="00735B10" w:rsidP="00735B10">
            <w:pPr>
              <w:pStyle w:val="TableParagraph"/>
              <w:spacing w:line="270" w:lineRule="atLeast"/>
              <w:ind w:left="146"/>
              <w:rPr>
                <w:sz w:val="24"/>
              </w:rPr>
            </w:pPr>
            <w:r>
              <w:rPr>
                <w:i/>
                <w:sz w:val="24"/>
              </w:rPr>
              <w:t>описує</w:t>
            </w:r>
            <w:r>
              <w:rPr>
                <w:i/>
                <w:spacing w:val="-15"/>
                <w:sz w:val="24"/>
              </w:rPr>
              <w:t xml:space="preserve"> </w:t>
            </w:r>
            <w:r>
              <w:rPr>
                <w:sz w:val="24"/>
              </w:rPr>
              <w:t>ознаки</w:t>
            </w:r>
            <w:r>
              <w:rPr>
                <w:spacing w:val="-15"/>
                <w:sz w:val="24"/>
              </w:rPr>
              <w:t xml:space="preserve"> </w:t>
            </w:r>
            <w:r>
              <w:rPr>
                <w:sz w:val="24"/>
              </w:rPr>
              <w:t>впливу</w:t>
            </w:r>
            <w:r>
              <w:rPr>
                <w:spacing w:val="-15"/>
                <w:sz w:val="24"/>
              </w:rPr>
              <w:t xml:space="preserve"> </w:t>
            </w:r>
            <w:r>
              <w:rPr>
                <w:sz w:val="24"/>
              </w:rPr>
              <w:t>фізичного</w:t>
            </w:r>
            <w:r>
              <w:rPr>
                <w:spacing w:val="-14"/>
                <w:sz w:val="24"/>
              </w:rPr>
              <w:t xml:space="preserve"> </w:t>
            </w:r>
            <w:r>
              <w:rPr>
                <w:sz w:val="24"/>
              </w:rPr>
              <w:t>навантаження</w:t>
            </w:r>
            <w:r>
              <w:rPr>
                <w:spacing w:val="-15"/>
                <w:sz w:val="24"/>
              </w:rPr>
              <w:t xml:space="preserve"> </w:t>
            </w:r>
            <w:r>
              <w:rPr>
                <w:sz w:val="24"/>
              </w:rPr>
              <w:t>на</w:t>
            </w:r>
            <w:r>
              <w:rPr>
                <w:spacing w:val="-14"/>
                <w:sz w:val="24"/>
              </w:rPr>
              <w:t xml:space="preserve"> </w:t>
            </w:r>
            <w:r>
              <w:rPr>
                <w:sz w:val="24"/>
              </w:rPr>
              <w:t>власний організм [2 ФІО 3-2.1-4]</w:t>
            </w:r>
          </w:p>
        </w:tc>
      </w:tr>
      <w:tr w:rsidR="00735B10" w:rsidTr="00735B10">
        <w:trPr>
          <w:trHeight w:val="1656"/>
        </w:trPr>
        <w:tc>
          <w:tcPr>
            <w:tcW w:w="3404" w:type="dxa"/>
          </w:tcPr>
          <w:p w:rsidR="00735B10" w:rsidRDefault="00735B10" w:rsidP="00735B10">
            <w:pPr>
              <w:pStyle w:val="TableParagraph"/>
              <w:rPr>
                <w:sz w:val="24"/>
              </w:rPr>
            </w:pPr>
            <w:r>
              <w:rPr>
                <w:sz w:val="24"/>
              </w:rPr>
              <w:t>Пояснює</w:t>
            </w:r>
            <w:r>
              <w:rPr>
                <w:spacing w:val="-15"/>
                <w:sz w:val="24"/>
              </w:rPr>
              <w:t xml:space="preserve"> </w:t>
            </w:r>
            <w:r>
              <w:rPr>
                <w:sz w:val="24"/>
              </w:rPr>
              <w:t>значення</w:t>
            </w:r>
            <w:r>
              <w:rPr>
                <w:spacing w:val="-15"/>
                <w:sz w:val="24"/>
              </w:rPr>
              <w:t xml:space="preserve"> </w:t>
            </w:r>
            <w:r>
              <w:rPr>
                <w:sz w:val="24"/>
              </w:rPr>
              <w:t>фізичних вправ для здоров’я людини</w:t>
            </w:r>
          </w:p>
        </w:tc>
        <w:tc>
          <w:tcPr>
            <w:tcW w:w="6237" w:type="dxa"/>
          </w:tcPr>
          <w:p w:rsidR="00735B10" w:rsidRDefault="00735B10" w:rsidP="00735B10">
            <w:pPr>
              <w:pStyle w:val="TableParagraph"/>
              <w:ind w:left="146"/>
              <w:rPr>
                <w:sz w:val="24"/>
              </w:rPr>
            </w:pPr>
            <w:r>
              <w:rPr>
                <w:i/>
                <w:spacing w:val="-2"/>
                <w:sz w:val="24"/>
              </w:rPr>
              <w:t xml:space="preserve">переконує </w:t>
            </w:r>
            <w:r>
              <w:rPr>
                <w:spacing w:val="-2"/>
                <w:sz w:val="24"/>
              </w:rPr>
              <w:t>однокласників про</w:t>
            </w:r>
            <w:r>
              <w:rPr>
                <w:spacing w:val="-5"/>
                <w:sz w:val="24"/>
              </w:rPr>
              <w:t xml:space="preserve"> </w:t>
            </w:r>
            <w:r>
              <w:rPr>
                <w:spacing w:val="-2"/>
                <w:sz w:val="24"/>
              </w:rPr>
              <w:t xml:space="preserve">користь виконання фізичних </w:t>
            </w:r>
            <w:r>
              <w:rPr>
                <w:sz w:val="24"/>
              </w:rPr>
              <w:t>вправ [2 ФІО 3-2.2-1];</w:t>
            </w:r>
          </w:p>
          <w:p w:rsidR="00735B10" w:rsidRDefault="00735B10" w:rsidP="00735B10">
            <w:pPr>
              <w:pStyle w:val="TableParagraph"/>
              <w:ind w:left="146"/>
              <w:rPr>
                <w:sz w:val="24"/>
              </w:rPr>
            </w:pPr>
            <w:r>
              <w:rPr>
                <w:i/>
                <w:sz w:val="24"/>
              </w:rPr>
              <w:t>аргументує</w:t>
            </w:r>
            <w:r>
              <w:rPr>
                <w:sz w:val="24"/>
              </w:rPr>
              <w:t>, що кожна людина – неповторна і може мати різні фізичні якості [2 ФІО 3-2.2-2];</w:t>
            </w:r>
          </w:p>
          <w:p w:rsidR="00735B10" w:rsidRDefault="00735B10" w:rsidP="00735B10">
            <w:pPr>
              <w:pStyle w:val="TableParagraph"/>
              <w:tabs>
                <w:tab w:val="left" w:pos="1200"/>
                <w:tab w:val="left" w:pos="3406"/>
                <w:tab w:val="left" w:pos="3960"/>
                <w:tab w:val="left" w:pos="5205"/>
              </w:tabs>
              <w:spacing w:line="270" w:lineRule="atLeast"/>
              <w:ind w:left="146" w:right="139"/>
              <w:rPr>
                <w:sz w:val="24"/>
              </w:rPr>
            </w:pPr>
            <w:r>
              <w:rPr>
                <w:i/>
                <w:spacing w:val="-2"/>
                <w:sz w:val="24"/>
              </w:rPr>
              <w:t>пояснює</w:t>
            </w:r>
            <w:r>
              <w:rPr>
                <w:i/>
                <w:sz w:val="24"/>
              </w:rPr>
              <w:tab/>
            </w:r>
            <w:r>
              <w:rPr>
                <w:sz w:val="24"/>
              </w:rPr>
              <w:t>роль</w:t>
            </w:r>
            <w:r>
              <w:rPr>
                <w:spacing w:val="80"/>
                <w:sz w:val="24"/>
              </w:rPr>
              <w:t xml:space="preserve"> </w:t>
            </w:r>
            <w:r>
              <w:rPr>
                <w:sz w:val="24"/>
              </w:rPr>
              <w:t>загартування</w:t>
            </w:r>
            <w:r>
              <w:rPr>
                <w:sz w:val="24"/>
              </w:rPr>
              <w:tab/>
            </w:r>
            <w:r>
              <w:rPr>
                <w:spacing w:val="-4"/>
                <w:sz w:val="24"/>
              </w:rPr>
              <w:t>для</w:t>
            </w:r>
            <w:r>
              <w:rPr>
                <w:sz w:val="24"/>
              </w:rPr>
              <w:tab/>
            </w:r>
            <w:r>
              <w:rPr>
                <w:spacing w:val="-2"/>
                <w:sz w:val="24"/>
              </w:rPr>
              <w:t>зміцнення</w:t>
            </w:r>
            <w:r>
              <w:rPr>
                <w:sz w:val="24"/>
              </w:rPr>
              <w:tab/>
            </w:r>
            <w:r>
              <w:rPr>
                <w:spacing w:val="-2"/>
                <w:sz w:val="24"/>
              </w:rPr>
              <w:t xml:space="preserve">здоров’я </w:t>
            </w:r>
            <w:r>
              <w:rPr>
                <w:sz w:val="24"/>
              </w:rPr>
              <w:t>людини [2 ФІО 3-2.2-3]</w:t>
            </w:r>
          </w:p>
        </w:tc>
      </w:tr>
      <w:tr w:rsidR="00735B10" w:rsidTr="00735B10">
        <w:trPr>
          <w:trHeight w:val="3035"/>
        </w:trPr>
        <w:tc>
          <w:tcPr>
            <w:tcW w:w="3404" w:type="dxa"/>
          </w:tcPr>
          <w:p w:rsidR="00735B10" w:rsidRDefault="00735B10" w:rsidP="00735B10">
            <w:pPr>
              <w:pStyle w:val="TableParagraph"/>
              <w:ind w:right="145"/>
              <w:rPr>
                <w:sz w:val="24"/>
              </w:rPr>
            </w:pPr>
            <w:r>
              <w:rPr>
                <w:sz w:val="24"/>
              </w:rPr>
              <w:t>Обирає</w:t>
            </w:r>
            <w:r>
              <w:rPr>
                <w:spacing w:val="-14"/>
                <w:sz w:val="24"/>
              </w:rPr>
              <w:t xml:space="preserve"> </w:t>
            </w:r>
            <w:r>
              <w:rPr>
                <w:sz w:val="24"/>
              </w:rPr>
              <w:t>за</w:t>
            </w:r>
            <w:r>
              <w:rPr>
                <w:spacing w:val="-14"/>
                <w:sz w:val="24"/>
              </w:rPr>
              <w:t xml:space="preserve"> </w:t>
            </w:r>
            <w:r>
              <w:rPr>
                <w:sz w:val="24"/>
              </w:rPr>
              <w:t>допомогою</w:t>
            </w:r>
            <w:r>
              <w:rPr>
                <w:spacing w:val="-14"/>
                <w:sz w:val="24"/>
              </w:rPr>
              <w:t xml:space="preserve"> </w:t>
            </w:r>
            <w:r>
              <w:rPr>
                <w:sz w:val="24"/>
              </w:rPr>
              <w:t xml:space="preserve">вчителя та виконує вправи/ігри і елементи різних видів спорту для розвитку фізичних </w:t>
            </w:r>
            <w:r>
              <w:rPr>
                <w:spacing w:val="-2"/>
                <w:sz w:val="24"/>
              </w:rPr>
              <w:t>якостей</w:t>
            </w:r>
          </w:p>
        </w:tc>
        <w:tc>
          <w:tcPr>
            <w:tcW w:w="6237" w:type="dxa"/>
          </w:tcPr>
          <w:p w:rsidR="00735B10" w:rsidRDefault="00735B10" w:rsidP="00735B10">
            <w:pPr>
              <w:pStyle w:val="TableParagraph"/>
              <w:ind w:left="146" w:right="142"/>
              <w:rPr>
                <w:sz w:val="24"/>
              </w:rPr>
            </w:pPr>
            <w:r>
              <w:rPr>
                <w:i/>
                <w:sz w:val="24"/>
              </w:rPr>
              <w:t xml:space="preserve">виконує </w:t>
            </w:r>
            <w:r>
              <w:rPr>
                <w:sz w:val="24"/>
              </w:rPr>
              <w:t xml:space="preserve">вправи для формування постави [2 ФІО 3-2.3-1]; </w:t>
            </w:r>
            <w:r>
              <w:rPr>
                <w:i/>
                <w:sz w:val="24"/>
              </w:rPr>
              <w:t xml:space="preserve">виконує </w:t>
            </w:r>
            <w:r>
              <w:rPr>
                <w:sz w:val="24"/>
              </w:rPr>
              <w:t>дихальні вправи та вправи на релаксацію [2 ФІО 3- 2.3-2];</w:t>
            </w:r>
          </w:p>
          <w:p w:rsidR="00735B10" w:rsidRDefault="00735B10" w:rsidP="00735B10">
            <w:pPr>
              <w:pStyle w:val="TableParagraph"/>
              <w:ind w:left="146" w:right="135"/>
              <w:rPr>
                <w:sz w:val="24"/>
              </w:rPr>
            </w:pPr>
            <w:r>
              <w:rPr>
                <w:i/>
                <w:sz w:val="24"/>
              </w:rPr>
              <w:t>виконує</w:t>
            </w:r>
            <w:r>
              <w:rPr>
                <w:i/>
                <w:spacing w:val="-12"/>
                <w:sz w:val="24"/>
              </w:rPr>
              <w:t xml:space="preserve"> </w:t>
            </w:r>
            <w:r>
              <w:rPr>
                <w:sz w:val="24"/>
              </w:rPr>
              <w:t>вправи</w:t>
            </w:r>
            <w:r>
              <w:rPr>
                <w:spacing w:val="-12"/>
                <w:sz w:val="24"/>
              </w:rPr>
              <w:t xml:space="preserve"> </w:t>
            </w:r>
            <w:r>
              <w:rPr>
                <w:sz w:val="24"/>
              </w:rPr>
              <w:t>на</w:t>
            </w:r>
            <w:r>
              <w:rPr>
                <w:spacing w:val="-14"/>
                <w:sz w:val="24"/>
              </w:rPr>
              <w:t xml:space="preserve"> </w:t>
            </w:r>
            <w:r>
              <w:rPr>
                <w:sz w:val="24"/>
              </w:rPr>
              <w:t>свіжому</w:t>
            </w:r>
            <w:r>
              <w:rPr>
                <w:spacing w:val="-15"/>
                <w:sz w:val="24"/>
              </w:rPr>
              <w:t xml:space="preserve"> </w:t>
            </w:r>
            <w:r>
              <w:rPr>
                <w:sz w:val="24"/>
              </w:rPr>
              <w:t>повітрі</w:t>
            </w:r>
            <w:r>
              <w:rPr>
                <w:spacing w:val="-12"/>
                <w:sz w:val="24"/>
              </w:rPr>
              <w:t xml:space="preserve"> </w:t>
            </w:r>
            <w:r>
              <w:rPr>
                <w:sz w:val="24"/>
              </w:rPr>
              <w:t>для</w:t>
            </w:r>
            <w:r>
              <w:rPr>
                <w:spacing w:val="-12"/>
                <w:sz w:val="24"/>
              </w:rPr>
              <w:t xml:space="preserve"> </w:t>
            </w:r>
            <w:r>
              <w:rPr>
                <w:sz w:val="24"/>
              </w:rPr>
              <w:t>зміцнення</w:t>
            </w:r>
            <w:r>
              <w:rPr>
                <w:spacing w:val="-13"/>
                <w:sz w:val="24"/>
              </w:rPr>
              <w:t xml:space="preserve"> </w:t>
            </w:r>
            <w:r>
              <w:rPr>
                <w:sz w:val="24"/>
              </w:rPr>
              <w:t xml:space="preserve">здоров’я та покращення фізичного розвитку [2 ФІО 3-2.3-3]; </w:t>
            </w:r>
            <w:r>
              <w:rPr>
                <w:i/>
                <w:sz w:val="24"/>
              </w:rPr>
              <w:t>виконує</w:t>
            </w:r>
            <w:r>
              <w:rPr>
                <w:i/>
                <w:spacing w:val="-9"/>
                <w:sz w:val="24"/>
              </w:rPr>
              <w:t xml:space="preserve"> </w:t>
            </w:r>
            <w:r>
              <w:rPr>
                <w:sz w:val="24"/>
              </w:rPr>
              <w:t>вправи</w:t>
            </w:r>
            <w:r>
              <w:rPr>
                <w:spacing w:val="-9"/>
                <w:sz w:val="24"/>
              </w:rPr>
              <w:t xml:space="preserve"> </w:t>
            </w:r>
            <w:r>
              <w:rPr>
                <w:sz w:val="24"/>
              </w:rPr>
              <w:t>для</w:t>
            </w:r>
            <w:r>
              <w:rPr>
                <w:spacing w:val="-9"/>
                <w:sz w:val="24"/>
              </w:rPr>
              <w:t xml:space="preserve"> </w:t>
            </w:r>
            <w:r>
              <w:rPr>
                <w:sz w:val="24"/>
              </w:rPr>
              <w:t>розвитку</w:t>
            </w:r>
            <w:r>
              <w:rPr>
                <w:spacing w:val="-15"/>
                <w:sz w:val="24"/>
              </w:rPr>
              <w:t xml:space="preserve"> </w:t>
            </w:r>
            <w:r>
              <w:rPr>
                <w:sz w:val="24"/>
              </w:rPr>
              <w:t>фізичних</w:t>
            </w:r>
            <w:r>
              <w:rPr>
                <w:spacing w:val="-8"/>
                <w:sz w:val="24"/>
              </w:rPr>
              <w:t xml:space="preserve"> </w:t>
            </w:r>
            <w:r>
              <w:rPr>
                <w:sz w:val="24"/>
              </w:rPr>
              <w:t>якостей</w:t>
            </w:r>
            <w:r>
              <w:rPr>
                <w:spacing w:val="-11"/>
                <w:sz w:val="24"/>
              </w:rPr>
              <w:t xml:space="preserve"> </w:t>
            </w:r>
            <w:r>
              <w:rPr>
                <w:sz w:val="24"/>
              </w:rPr>
              <w:t>та</w:t>
            </w:r>
            <w:r>
              <w:rPr>
                <w:spacing w:val="-7"/>
                <w:sz w:val="24"/>
              </w:rPr>
              <w:t xml:space="preserve"> </w:t>
            </w:r>
            <w:r>
              <w:rPr>
                <w:i/>
                <w:sz w:val="24"/>
              </w:rPr>
              <w:t xml:space="preserve">аналізує </w:t>
            </w:r>
            <w:r>
              <w:rPr>
                <w:sz w:val="24"/>
              </w:rPr>
              <w:t>їхні</w:t>
            </w:r>
            <w:r>
              <w:rPr>
                <w:spacing w:val="-4"/>
                <w:sz w:val="24"/>
              </w:rPr>
              <w:t xml:space="preserve"> </w:t>
            </w:r>
            <w:r>
              <w:rPr>
                <w:sz w:val="24"/>
              </w:rPr>
              <w:t>зміни</w:t>
            </w:r>
            <w:r>
              <w:rPr>
                <w:spacing w:val="-4"/>
                <w:sz w:val="24"/>
              </w:rPr>
              <w:t xml:space="preserve"> </w:t>
            </w:r>
            <w:r>
              <w:rPr>
                <w:sz w:val="24"/>
              </w:rPr>
              <w:t>за</w:t>
            </w:r>
            <w:r>
              <w:rPr>
                <w:spacing w:val="-5"/>
                <w:sz w:val="24"/>
              </w:rPr>
              <w:t xml:space="preserve"> </w:t>
            </w:r>
            <w:r>
              <w:rPr>
                <w:sz w:val="24"/>
              </w:rPr>
              <w:t>допомогою</w:t>
            </w:r>
            <w:r>
              <w:rPr>
                <w:spacing w:val="-4"/>
                <w:sz w:val="24"/>
              </w:rPr>
              <w:t xml:space="preserve"> </w:t>
            </w:r>
            <w:r>
              <w:rPr>
                <w:sz w:val="24"/>
              </w:rPr>
              <w:t>вчителя/</w:t>
            </w:r>
            <w:r>
              <w:rPr>
                <w:spacing w:val="-4"/>
                <w:sz w:val="24"/>
              </w:rPr>
              <w:t xml:space="preserve"> </w:t>
            </w:r>
            <w:r>
              <w:rPr>
                <w:sz w:val="24"/>
              </w:rPr>
              <w:t>вчительки</w:t>
            </w:r>
            <w:r>
              <w:rPr>
                <w:spacing w:val="-4"/>
                <w:sz w:val="24"/>
              </w:rPr>
              <w:t xml:space="preserve"> </w:t>
            </w:r>
            <w:r>
              <w:rPr>
                <w:sz w:val="24"/>
              </w:rPr>
              <w:t>[2</w:t>
            </w:r>
            <w:r>
              <w:rPr>
                <w:spacing w:val="-4"/>
                <w:sz w:val="24"/>
              </w:rPr>
              <w:t xml:space="preserve"> </w:t>
            </w:r>
            <w:r>
              <w:rPr>
                <w:sz w:val="24"/>
              </w:rPr>
              <w:t>ФІО</w:t>
            </w:r>
            <w:r>
              <w:rPr>
                <w:spacing w:val="-5"/>
                <w:sz w:val="24"/>
              </w:rPr>
              <w:t xml:space="preserve"> </w:t>
            </w:r>
            <w:r>
              <w:rPr>
                <w:sz w:val="24"/>
              </w:rPr>
              <w:t xml:space="preserve">3-2.3- </w:t>
            </w:r>
            <w:r>
              <w:rPr>
                <w:spacing w:val="-4"/>
                <w:sz w:val="24"/>
              </w:rPr>
              <w:t>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цінність</w:t>
            </w:r>
            <w:r>
              <w:rPr>
                <w:spacing w:val="40"/>
                <w:sz w:val="24"/>
              </w:rPr>
              <w:t xml:space="preserve"> </w:t>
            </w:r>
            <w:r>
              <w:rPr>
                <w:sz w:val="24"/>
              </w:rPr>
              <w:t>зусиль</w:t>
            </w:r>
            <w:r>
              <w:rPr>
                <w:spacing w:val="40"/>
                <w:sz w:val="24"/>
              </w:rPr>
              <w:t xml:space="preserve"> </w:t>
            </w:r>
            <w:r>
              <w:rPr>
                <w:sz w:val="24"/>
              </w:rPr>
              <w:t>для</w:t>
            </w:r>
            <w:r>
              <w:rPr>
                <w:spacing w:val="40"/>
                <w:sz w:val="24"/>
              </w:rPr>
              <w:t xml:space="preserve"> </w:t>
            </w:r>
            <w:r>
              <w:rPr>
                <w:sz w:val="24"/>
              </w:rPr>
              <w:t>формування</w:t>
            </w:r>
            <w:r>
              <w:rPr>
                <w:spacing w:val="40"/>
                <w:sz w:val="24"/>
              </w:rPr>
              <w:t xml:space="preserve"> </w:t>
            </w:r>
            <w:r>
              <w:rPr>
                <w:sz w:val="24"/>
              </w:rPr>
              <w:t>характеру</w:t>
            </w:r>
            <w:r>
              <w:rPr>
                <w:spacing w:val="40"/>
                <w:sz w:val="24"/>
              </w:rPr>
              <w:t xml:space="preserve"> </w:t>
            </w:r>
            <w:r>
              <w:rPr>
                <w:sz w:val="24"/>
              </w:rPr>
              <w:t>[2 ФІО 3-2.3-5];</w:t>
            </w:r>
          </w:p>
          <w:p w:rsidR="00735B10" w:rsidRDefault="00735B10" w:rsidP="00735B10">
            <w:pPr>
              <w:pStyle w:val="TableParagraph"/>
              <w:spacing w:line="261" w:lineRule="exact"/>
              <w:ind w:left="146"/>
              <w:rPr>
                <w:sz w:val="24"/>
              </w:rPr>
            </w:pPr>
            <w:r>
              <w:rPr>
                <w:i/>
                <w:sz w:val="24"/>
              </w:rPr>
              <w:t>добирає</w:t>
            </w:r>
            <w:r>
              <w:rPr>
                <w:i/>
                <w:spacing w:val="-3"/>
                <w:sz w:val="24"/>
              </w:rPr>
              <w:t xml:space="preserve"> </w:t>
            </w:r>
            <w:r>
              <w:rPr>
                <w:sz w:val="24"/>
              </w:rPr>
              <w:t>вправи</w:t>
            </w:r>
            <w:r>
              <w:rPr>
                <w:spacing w:val="-2"/>
                <w:sz w:val="24"/>
              </w:rPr>
              <w:t xml:space="preserve"> </w:t>
            </w:r>
            <w:r>
              <w:rPr>
                <w:sz w:val="24"/>
              </w:rPr>
              <w:t>за</w:t>
            </w:r>
            <w:r>
              <w:rPr>
                <w:spacing w:val="-2"/>
                <w:sz w:val="24"/>
              </w:rPr>
              <w:t xml:space="preserve"> </w:t>
            </w:r>
            <w:r>
              <w:rPr>
                <w:sz w:val="24"/>
              </w:rPr>
              <w:t>вподобаннями</w:t>
            </w:r>
            <w:r>
              <w:rPr>
                <w:spacing w:val="-3"/>
                <w:sz w:val="24"/>
              </w:rPr>
              <w:t xml:space="preserve"> </w:t>
            </w:r>
            <w:r>
              <w:rPr>
                <w:sz w:val="24"/>
              </w:rPr>
              <w:t>[2</w:t>
            </w:r>
            <w:r>
              <w:rPr>
                <w:spacing w:val="-2"/>
                <w:sz w:val="24"/>
              </w:rPr>
              <w:t xml:space="preserve"> </w:t>
            </w:r>
            <w:r>
              <w:rPr>
                <w:sz w:val="24"/>
              </w:rPr>
              <w:t>ФІО</w:t>
            </w:r>
            <w:r>
              <w:rPr>
                <w:spacing w:val="-2"/>
                <w:sz w:val="24"/>
              </w:rPr>
              <w:t xml:space="preserve"> </w:t>
            </w:r>
            <w:r>
              <w:rPr>
                <w:sz w:val="24"/>
              </w:rPr>
              <w:t>3-2.3-</w:t>
            </w:r>
            <w:r>
              <w:rPr>
                <w:spacing w:val="-5"/>
                <w:sz w:val="24"/>
              </w:rPr>
              <w:t>6]</w:t>
            </w:r>
          </w:p>
        </w:tc>
      </w:tr>
      <w:tr w:rsidR="00735B10" w:rsidTr="00735B10">
        <w:trPr>
          <w:trHeight w:val="5796"/>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із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rPr>
                <w:sz w:val="24"/>
              </w:rPr>
            </w:pPr>
            <w:r>
              <w:rPr>
                <w:sz w:val="24"/>
              </w:rPr>
              <w:t xml:space="preserve">Поняття про фізичну культуру як сукупність фізичних вправ, спрямованих на зміцнення </w:t>
            </w:r>
            <w:r>
              <w:rPr>
                <w:spacing w:val="-2"/>
                <w:sz w:val="24"/>
              </w:rPr>
              <w:t>здоров’я.</w:t>
            </w:r>
          </w:p>
          <w:p w:rsidR="00735B10" w:rsidRDefault="00735B10" w:rsidP="00735B10">
            <w:pPr>
              <w:pStyle w:val="TableParagraph"/>
              <w:ind w:right="140"/>
              <w:jc w:val="both"/>
              <w:rPr>
                <w:sz w:val="24"/>
              </w:rPr>
            </w:pPr>
            <w:r>
              <w:rPr>
                <w:sz w:val="24"/>
              </w:rPr>
              <w:t>Фізичні вправи для формування постави, профілактики плоскостопості та відновлення організму. Ознаки втоми під час виконання фізичних навантажень та засоби її уникнення. Загартування як засіб зміцнення здоров’я та покращення фізичного розвитку.</w:t>
            </w:r>
          </w:p>
          <w:p w:rsidR="00735B10" w:rsidRDefault="00735B10" w:rsidP="00735B10">
            <w:pPr>
              <w:pStyle w:val="TableParagraph"/>
              <w:spacing w:before="2"/>
              <w:ind w:right="140"/>
              <w:rPr>
                <w:sz w:val="24"/>
              </w:rPr>
            </w:pPr>
            <w:r>
              <w:rPr>
                <w:b/>
                <w:sz w:val="24"/>
              </w:rPr>
              <w:t>Вправи для формування постави та профілактики плоскостопості</w:t>
            </w:r>
            <w:r>
              <w:rPr>
                <w:b/>
                <w:spacing w:val="40"/>
                <w:sz w:val="24"/>
              </w:rPr>
              <w:t xml:space="preserve"> </w:t>
            </w:r>
            <w:r>
              <w:rPr>
                <w:i/>
                <w:sz w:val="24"/>
              </w:rPr>
              <w:t xml:space="preserve">Загальнорозвивальні вправи: </w:t>
            </w:r>
            <w:r>
              <w:rPr>
                <w:sz w:val="24"/>
              </w:rPr>
              <w:t>нахили та повороти голови, згинання та розгинання верхніх кінцівок, кругові рухи руками, нахили в бік, пружинні рухи з різних вихідних положень; нахили,</w:t>
            </w:r>
            <w:r>
              <w:rPr>
                <w:spacing w:val="-15"/>
                <w:sz w:val="24"/>
              </w:rPr>
              <w:t xml:space="preserve"> </w:t>
            </w:r>
            <w:r>
              <w:rPr>
                <w:sz w:val="24"/>
              </w:rPr>
              <w:t>повороти,</w:t>
            </w:r>
            <w:r>
              <w:rPr>
                <w:spacing w:val="-15"/>
                <w:sz w:val="24"/>
              </w:rPr>
              <w:t xml:space="preserve"> </w:t>
            </w:r>
            <w:r>
              <w:rPr>
                <w:sz w:val="24"/>
              </w:rPr>
              <w:t>прогинання</w:t>
            </w:r>
            <w:r>
              <w:rPr>
                <w:spacing w:val="-15"/>
                <w:sz w:val="24"/>
              </w:rPr>
              <w:t xml:space="preserve"> </w:t>
            </w:r>
            <w:r>
              <w:rPr>
                <w:sz w:val="24"/>
              </w:rPr>
              <w:t>та</w:t>
            </w:r>
            <w:r>
              <w:rPr>
                <w:spacing w:val="-15"/>
                <w:sz w:val="24"/>
              </w:rPr>
              <w:t xml:space="preserve"> </w:t>
            </w:r>
            <w:r>
              <w:rPr>
                <w:sz w:val="24"/>
              </w:rPr>
              <w:t>вигинання</w:t>
            </w:r>
            <w:r>
              <w:rPr>
                <w:spacing w:val="-15"/>
                <w:sz w:val="24"/>
              </w:rPr>
              <w:t xml:space="preserve"> </w:t>
            </w:r>
            <w:r>
              <w:rPr>
                <w:sz w:val="24"/>
              </w:rPr>
              <w:t>тулуба</w:t>
            </w:r>
            <w:r>
              <w:rPr>
                <w:spacing w:val="-11"/>
                <w:sz w:val="24"/>
              </w:rPr>
              <w:t xml:space="preserve"> </w:t>
            </w:r>
            <w:r>
              <w:rPr>
                <w:sz w:val="24"/>
              </w:rPr>
              <w:t>у</w:t>
            </w:r>
            <w:r>
              <w:rPr>
                <w:spacing w:val="-17"/>
                <w:sz w:val="24"/>
              </w:rPr>
              <w:t xml:space="preserve"> </w:t>
            </w:r>
            <w:r>
              <w:rPr>
                <w:sz w:val="24"/>
              </w:rPr>
              <w:t>положенні</w:t>
            </w:r>
            <w:r>
              <w:rPr>
                <w:spacing w:val="-13"/>
                <w:sz w:val="24"/>
              </w:rPr>
              <w:t xml:space="preserve"> </w:t>
            </w:r>
            <w:r>
              <w:rPr>
                <w:sz w:val="24"/>
              </w:rPr>
              <w:t>упору</w:t>
            </w:r>
            <w:r>
              <w:rPr>
                <w:spacing w:val="-13"/>
                <w:sz w:val="24"/>
              </w:rPr>
              <w:t xml:space="preserve"> </w:t>
            </w:r>
            <w:r>
              <w:rPr>
                <w:sz w:val="24"/>
              </w:rPr>
              <w:t>«стоячи</w:t>
            </w:r>
            <w:r>
              <w:rPr>
                <w:spacing w:val="-15"/>
                <w:sz w:val="24"/>
              </w:rPr>
              <w:t xml:space="preserve"> </w:t>
            </w:r>
            <w:r>
              <w:rPr>
                <w:sz w:val="24"/>
              </w:rPr>
              <w:t>на</w:t>
            </w:r>
            <w:r>
              <w:rPr>
                <w:spacing w:val="-15"/>
                <w:sz w:val="24"/>
              </w:rPr>
              <w:t xml:space="preserve"> </w:t>
            </w:r>
            <w:r>
              <w:rPr>
                <w:sz w:val="24"/>
              </w:rPr>
              <w:t>колінах»; піднімання</w:t>
            </w:r>
            <w:r>
              <w:rPr>
                <w:spacing w:val="37"/>
                <w:sz w:val="24"/>
              </w:rPr>
              <w:t xml:space="preserve"> </w:t>
            </w:r>
            <w:r>
              <w:rPr>
                <w:sz w:val="24"/>
              </w:rPr>
              <w:t>тулуба</w:t>
            </w:r>
            <w:r>
              <w:rPr>
                <w:spacing w:val="36"/>
                <w:sz w:val="24"/>
              </w:rPr>
              <w:t xml:space="preserve"> </w:t>
            </w:r>
            <w:r>
              <w:rPr>
                <w:sz w:val="24"/>
              </w:rPr>
              <w:t>з</w:t>
            </w:r>
            <w:r>
              <w:rPr>
                <w:spacing w:val="38"/>
                <w:sz w:val="24"/>
              </w:rPr>
              <w:t xml:space="preserve"> </w:t>
            </w:r>
            <w:r>
              <w:rPr>
                <w:sz w:val="24"/>
              </w:rPr>
              <w:t>вихідного</w:t>
            </w:r>
            <w:r>
              <w:rPr>
                <w:spacing w:val="37"/>
                <w:sz w:val="24"/>
              </w:rPr>
              <w:t xml:space="preserve"> </w:t>
            </w:r>
            <w:r>
              <w:rPr>
                <w:sz w:val="24"/>
              </w:rPr>
              <w:t>положення,</w:t>
            </w:r>
            <w:r>
              <w:rPr>
                <w:spacing w:val="37"/>
                <w:sz w:val="24"/>
              </w:rPr>
              <w:t xml:space="preserve"> </w:t>
            </w:r>
            <w:r>
              <w:rPr>
                <w:sz w:val="24"/>
              </w:rPr>
              <w:t>лежачи</w:t>
            </w:r>
            <w:r>
              <w:rPr>
                <w:spacing w:val="38"/>
                <w:sz w:val="24"/>
              </w:rPr>
              <w:t xml:space="preserve"> </w:t>
            </w:r>
            <w:r>
              <w:rPr>
                <w:sz w:val="24"/>
              </w:rPr>
              <w:t>на</w:t>
            </w:r>
            <w:r>
              <w:rPr>
                <w:spacing w:val="39"/>
                <w:sz w:val="24"/>
              </w:rPr>
              <w:t xml:space="preserve"> </w:t>
            </w:r>
            <w:r>
              <w:rPr>
                <w:sz w:val="24"/>
              </w:rPr>
              <w:t>спині</w:t>
            </w:r>
            <w:r>
              <w:rPr>
                <w:spacing w:val="38"/>
                <w:sz w:val="24"/>
              </w:rPr>
              <w:t xml:space="preserve"> </w:t>
            </w:r>
            <w:r>
              <w:rPr>
                <w:sz w:val="24"/>
              </w:rPr>
              <w:t>та</w:t>
            </w:r>
            <w:r>
              <w:rPr>
                <w:spacing w:val="37"/>
                <w:sz w:val="24"/>
              </w:rPr>
              <w:t xml:space="preserve"> </w:t>
            </w:r>
            <w:r>
              <w:rPr>
                <w:sz w:val="24"/>
              </w:rPr>
              <w:t>животі;</w:t>
            </w:r>
            <w:r>
              <w:rPr>
                <w:spacing w:val="38"/>
                <w:sz w:val="24"/>
              </w:rPr>
              <w:t xml:space="preserve"> </w:t>
            </w:r>
            <w:r>
              <w:rPr>
                <w:sz w:val="24"/>
              </w:rPr>
              <w:t>підтягування</w:t>
            </w:r>
            <w:r>
              <w:rPr>
                <w:spacing w:val="37"/>
                <w:sz w:val="24"/>
              </w:rPr>
              <w:t xml:space="preserve"> </w:t>
            </w:r>
            <w:r>
              <w:rPr>
                <w:sz w:val="24"/>
              </w:rPr>
              <w:t>на низькій</w:t>
            </w:r>
            <w:r>
              <w:rPr>
                <w:spacing w:val="40"/>
                <w:sz w:val="24"/>
              </w:rPr>
              <w:t xml:space="preserve"> </w:t>
            </w:r>
            <w:r>
              <w:rPr>
                <w:sz w:val="24"/>
              </w:rPr>
              <w:t>перекладині</w:t>
            </w:r>
            <w:r>
              <w:rPr>
                <w:spacing w:val="40"/>
                <w:sz w:val="24"/>
              </w:rPr>
              <w:t xml:space="preserve"> </w:t>
            </w:r>
            <w:r>
              <w:rPr>
                <w:sz w:val="24"/>
              </w:rPr>
              <w:t>з</w:t>
            </w:r>
            <w:r>
              <w:rPr>
                <w:spacing w:val="40"/>
                <w:sz w:val="24"/>
              </w:rPr>
              <w:t xml:space="preserve"> </w:t>
            </w:r>
            <w:r>
              <w:rPr>
                <w:sz w:val="24"/>
              </w:rPr>
              <w:t>вихідного</w:t>
            </w:r>
            <w:r>
              <w:rPr>
                <w:spacing w:val="40"/>
                <w:sz w:val="24"/>
              </w:rPr>
              <w:t xml:space="preserve"> </w:t>
            </w:r>
            <w:r>
              <w:rPr>
                <w:sz w:val="24"/>
              </w:rPr>
              <w:t>положення</w:t>
            </w:r>
            <w:r>
              <w:rPr>
                <w:spacing w:val="40"/>
                <w:sz w:val="24"/>
              </w:rPr>
              <w:t xml:space="preserve"> </w:t>
            </w:r>
            <w:r>
              <w:rPr>
                <w:sz w:val="24"/>
              </w:rPr>
              <w:t>упору</w:t>
            </w:r>
            <w:r>
              <w:rPr>
                <w:spacing w:val="40"/>
                <w:sz w:val="24"/>
              </w:rPr>
              <w:t xml:space="preserve"> </w:t>
            </w:r>
            <w:r>
              <w:rPr>
                <w:sz w:val="24"/>
              </w:rPr>
              <w:t>«лежачи»;</w:t>
            </w:r>
            <w:r>
              <w:rPr>
                <w:spacing w:val="40"/>
                <w:sz w:val="24"/>
              </w:rPr>
              <w:t xml:space="preserve"> </w:t>
            </w:r>
            <w:r>
              <w:rPr>
                <w:sz w:val="24"/>
              </w:rPr>
              <w:t>присіди,</w:t>
            </w:r>
            <w:r>
              <w:rPr>
                <w:spacing w:val="40"/>
                <w:sz w:val="24"/>
              </w:rPr>
              <w:t xml:space="preserve"> </w:t>
            </w:r>
            <w:r>
              <w:rPr>
                <w:sz w:val="24"/>
              </w:rPr>
              <w:t>напівприсіди,</w:t>
            </w:r>
            <w:r>
              <w:rPr>
                <w:spacing w:val="80"/>
                <w:w w:val="150"/>
                <w:sz w:val="24"/>
              </w:rPr>
              <w:t xml:space="preserve"> </w:t>
            </w:r>
            <w:r>
              <w:rPr>
                <w:sz w:val="24"/>
              </w:rPr>
              <w:t>згинання та розгинання ніг, відведення ніг набік, статичні положення на рівновагу.</w:t>
            </w:r>
          </w:p>
          <w:p w:rsidR="00735B10" w:rsidRDefault="00735B10" w:rsidP="00735B10">
            <w:pPr>
              <w:pStyle w:val="TableParagraph"/>
              <w:tabs>
                <w:tab w:val="left" w:pos="2463"/>
                <w:tab w:val="left" w:pos="3372"/>
                <w:tab w:val="left" w:pos="3935"/>
                <w:tab w:val="left" w:pos="5406"/>
                <w:tab w:val="left" w:pos="6579"/>
                <w:tab w:val="left" w:pos="7224"/>
                <w:tab w:val="left" w:pos="8781"/>
              </w:tabs>
              <w:ind w:right="135"/>
              <w:rPr>
                <w:sz w:val="24"/>
              </w:rPr>
            </w:pPr>
            <w:r>
              <w:rPr>
                <w:i/>
                <w:spacing w:val="-2"/>
                <w:sz w:val="24"/>
              </w:rPr>
              <w:t>Загальнорозвивальні</w:t>
            </w:r>
            <w:r>
              <w:rPr>
                <w:i/>
                <w:sz w:val="24"/>
              </w:rPr>
              <w:tab/>
            </w:r>
            <w:r>
              <w:rPr>
                <w:i/>
                <w:spacing w:val="-2"/>
                <w:sz w:val="24"/>
              </w:rPr>
              <w:t>вправи</w:t>
            </w:r>
            <w:r>
              <w:rPr>
                <w:i/>
                <w:sz w:val="24"/>
              </w:rPr>
              <w:tab/>
            </w:r>
            <w:r>
              <w:rPr>
                <w:i/>
                <w:spacing w:val="-4"/>
                <w:sz w:val="24"/>
              </w:rPr>
              <w:t>для</w:t>
            </w:r>
            <w:r>
              <w:rPr>
                <w:i/>
                <w:sz w:val="24"/>
              </w:rPr>
              <w:tab/>
            </w:r>
            <w:r>
              <w:rPr>
                <w:i/>
                <w:spacing w:val="-2"/>
                <w:sz w:val="24"/>
              </w:rPr>
              <w:t>формування</w:t>
            </w:r>
            <w:r>
              <w:rPr>
                <w:i/>
                <w:sz w:val="24"/>
              </w:rPr>
              <w:tab/>
            </w:r>
            <w:r>
              <w:rPr>
                <w:i/>
                <w:spacing w:val="-2"/>
                <w:sz w:val="24"/>
              </w:rPr>
              <w:t>постави:</w:t>
            </w:r>
            <w:r>
              <w:rPr>
                <w:i/>
                <w:sz w:val="24"/>
              </w:rPr>
              <w:tab/>
            </w:r>
            <w:r>
              <w:rPr>
                <w:spacing w:val="-4"/>
                <w:sz w:val="24"/>
              </w:rPr>
              <w:t>біля</w:t>
            </w:r>
            <w:r>
              <w:rPr>
                <w:sz w:val="24"/>
              </w:rPr>
              <w:tab/>
            </w:r>
            <w:r>
              <w:rPr>
                <w:spacing w:val="-2"/>
                <w:sz w:val="24"/>
              </w:rPr>
              <w:t>гімнастичної</w:t>
            </w:r>
            <w:r>
              <w:rPr>
                <w:sz w:val="24"/>
              </w:rPr>
              <w:tab/>
            </w:r>
            <w:r>
              <w:rPr>
                <w:spacing w:val="-2"/>
                <w:sz w:val="24"/>
              </w:rPr>
              <w:t xml:space="preserve">стінки, </w:t>
            </w:r>
            <w:r>
              <w:rPr>
                <w:sz w:val="24"/>
              </w:rPr>
              <w:t>вертикальної осі, дзеркала.</w:t>
            </w:r>
          </w:p>
          <w:p w:rsidR="00735B10" w:rsidRDefault="00735B10" w:rsidP="00735B10">
            <w:pPr>
              <w:pStyle w:val="TableParagraph"/>
              <w:ind w:right="138"/>
              <w:jc w:val="both"/>
              <w:rPr>
                <w:sz w:val="24"/>
              </w:rPr>
            </w:pPr>
            <w:r>
              <w:rPr>
                <w:i/>
                <w:sz w:val="24"/>
              </w:rPr>
              <w:t xml:space="preserve">Вправи для профілактики плоскостопості: </w:t>
            </w:r>
            <w:r>
              <w:rPr>
                <w:sz w:val="24"/>
              </w:rPr>
              <w:t>ходьба по дрібних предметах, біг на пальцях, ходьба</w:t>
            </w:r>
            <w:r>
              <w:rPr>
                <w:spacing w:val="-11"/>
                <w:sz w:val="24"/>
              </w:rPr>
              <w:t xml:space="preserve"> </w:t>
            </w:r>
            <w:r>
              <w:rPr>
                <w:sz w:val="24"/>
              </w:rPr>
              <w:t>перекатами</w:t>
            </w:r>
            <w:r>
              <w:rPr>
                <w:spacing w:val="-9"/>
                <w:sz w:val="24"/>
              </w:rPr>
              <w:t xml:space="preserve"> </w:t>
            </w:r>
            <w:r>
              <w:rPr>
                <w:sz w:val="24"/>
              </w:rPr>
              <w:t>з</w:t>
            </w:r>
            <w:r>
              <w:rPr>
                <w:spacing w:val="-12"/>
                <w:sz w:val="24"/>
              </w:rPr>
              <w:t xml:space="preserve"> </w:t>
            </w:r>
            <w:r>
              <w:rPr>
                <w:sz w:val="24"/>
              </w:rPr>
              <w:t>п’ятки</w:t>
            </w:r>
            <w:r>
              <w:rPr>
                <w:spacing w:val="-12"/>
                <w:sz w:val="24"/>
              </w:rPr>
              <w:t xml:space="preserve"> </w:t>
            </w:r>
            <w:r>
              <w:rPr>
                <w:sz w:val="24"/>
              </w:rPr>
              <w:t>на</w:t>
            </w:r>
            <w:r>
              <w:rPr>
                <w:spacing w:val="-11"/>
                <w:sz w:val="24"/>
              </w:rPr>
              <w:t xml:space="preserve"> </w:t>
            </w:r>
            <w:r>
              <w:rPr>
                <w:sz w:val="24"/>
              </w:rPr>
              <w:t>пальці,</w:t>
            </w:r>
            <w:r>
              <w:rPr>
                <w:spacing w:val="-8"/>
                <w:sz w:val="24"/>
              </w:rPr>
              <w:t xml:space="preserve"> </w:t>
            </w:r>
            <w:r>
              <w:rPr>
                <w:sz w:val="24"/>
              </w:rPr>
              <w:t>«гусениця»,</w:t>
            </w:r>
            <w:r>
              <w:rPr>
                <w:spacing w:val="-6"/>
                <w:sz w:val="24"/>
              </w:rPr>
              <w:t xml:space="preserve"> </w:t>
            </w:r>
            <w:r>
              <w:rPr>
                <w:sz w:val="24"/>
              </w:rPr>
              <w:t>«ведмідь</w:t>
            </w:r>
            <w:r>
              <w:rPr>
                <w:spacing w:val="-9"/>
                <w:sz w:val="24"/>
              </w:rPr>
              <w:t xml:space="preserve"> </w:t>
            </w:r>
            <w:r>
              <w:rPr>
                <w:sz w:val="24"/>
              </w:rPr>
              <w:t>клишоногий»,</w:t>
            </w:r>
            <w:r>
              <w:rPr>
                <w:spacing w:val="-10"/>
                <w:sz w:val="24"/>
              </w:rPr>
              <w:t xml:space="preserve"> </w:t>
            </w:r>
            <w:r>
              <w:rPr>
                <w:sz w:val="24"/>
              </w:rPr>
              <w:t>перекладання</w:t>
            </w:r>
            <w:r>
              <w:rPr>
                <w:spacing w:val="-10"/>
                <w:sz w:val="24"/>
              </w:rPr>
              <w:t xml:space="preserve"> </w:t>
            </w:r>
            <w:r>
              <w:rPr>
                <w:sz w:val="24"/>
              </w:rPr>
              <w:t>та захоплення дрібних предметів пальцями ніг, стрибки.</w:t>
            </w:r>
          </w:p>
          <w:p w:rsidR="00735B10" w:rsidRDefault="00735B10" w:rsidP="00735B10">
            <w:pPr>
              <w:pStyle w:val="TableParagraph"/>
              <w:spacing w:line="270" w:lineRule="atLeast"/>
              <w:ind w:right="7184"/>
              <w:jc w:val="both"/>
              <w:rPr>
                <w:i/>
                <w:sz w:val="24"/>
              </w:rPr>
            </w:pPr>
            <w:r>
              <w:rPr>
                <w:i/>
                <w:sz w:val="24"/>
              </w:rPr>
              <w:t>Вправи</w:t>
            </w:r>
            <w:r>
              <w:rPr>
                <w:i/>
                <w:spacing w:val="-15"/>
                <w:sz w:val="24"/>
              </w:rPr>
              <w:t xml:space="preserve"> </w:t>
            </w:r>
            <w:r>
              <w:rPr>
                <w:i/>
                <w:sz w:val="24"/>
              </w:rPr>
              <w:t>на</w:t>
            </w:r>
            <w:r>
              <w:rPr>
                <w:i/>
                <w:spacing w:val="-15"/>
                <w:sz w:val="24"/>
              </w:rPr>
              <w:t xml:space="preserve"> </w:t>
            </w:r>
            <w:r>
              <w:rPr>
                <w:i/>
                <w:sz w:val="24"/>
              </w:rPr>
              <w:t>релаксацію. Дихальні вправи.</w:t>
            </w:r>
          </w:p>
        </w:tc>
      </w:tr>
    </w:tbl>
    <w:p w:rsidR="00735B10" w:rsidRDefault="00735B10" w:rsidP="00735B10">
      <w:pPr>
        <w:pStyle w:val="TableParagraph"/>
        <w:spacing w:line="270" w:lineRule="atLeast"/>
        <w:jc w:val="both"/>
        <w:rPr>
          <w:i/>
          <w:sz w:val="24"/>
        </w:rPr>
        <w:sectPr w:rsidR="00735B10">
          <w:pgSz w:w="11920" w:h="16850"/>
          <w:pgMar w:top="1040" w:right="425" w:bottom="280" w:left="708" w:header="715" w:footer="0" w:gutter="0"/>
          <w:cols w:space="720"/>
        </w:sectPr>
      </w:pPr>
    </w:p>
    <w:p w:rsidR="00735B10" w:rsidRDefault="00735B10" w:rsidP="00735B10">
      <w:pPr>
        <w:spacing w:before="92"/>
        <w:ind w:left="574"/>
        <w:jc w:val="both"/>
        <w:rPr>
          <w:i/>
          <w:sz w:val="24"/>
        </w:rPr>
      </w:pPr>
      <w:r>
        <w:rPr>
          <w:i/>
          <w:noProof/>
          <w:sz w:val="24"/>
        </w:rPr>
        <w:lastRenderedPageBreak/>
        <mc:AlternateContent>
          <mc:Choice Requires="wps">
            <w:drawing>
              <wp:anchor distT="0" distB="0" distL="0" distR="0" simplePos="0" relativeHeight="251671552" behindDoc="1" locked="0" layoutInCell="1" allowOverlap="1" wp14:anchorId="6D537906" wp14:editId="3656CBCC">
                <wp:simplePos x="0" y="0"/>
                <wp:positionH relativeFrom="page">
                  <wp:posOffset>716280</wp:posOffset>
                </wp:positionH>
                <wp:positionV relativeFrom="paragraph">
                  <wp:posOffset>54498</wp:posOffset>
                </wp:positionV>
                <wp:extent cx="6128385" cy="4417695"/>
                <wp:effectExtent l="0" t="0" r="0" b="0"/>
                <wp:wrapNone/>
                <wp:docPr id="1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8385" cy="4417695"/>
                        </a:xfrm>
                        <a:custGeom>
                          <a:avLst/>
                          <a:gdLst/>
                          <a:ahLst/>
                          <a:cxnLst/>
                          <a:rect l="l" t="t" r="r" b="b"/>
                          <a:pathLst>
                            <a:path w="6128385" h="4417695">
                              <a:moveTo>
                                <a:pt x="6127991" y="4411103"/>
                              </a:moveTo>
                              <a:lnTo>
                                <a:pt x="6121959" y="4411103"/>
                              </a:lnTo>
                              <a:lnTo>
                                <a:pt x="6400" y="4411103"/>
                              </a:lnTo>
                              <a:lnTo>
                                <a:pt x="0" y="4411103"/>
                              </a:lnTo>
                              <a:lnTo>
                                <a:pt x="0" y="4417187"/>
                              </a:lnTo>
                              <a:lnTo>
                                <a:pt x="6400" y="4417187"/>
                              </a:lnTo>
                              <a:lnTo>
                                <a:pt x="6121908" y="4417187"/>
                              </a:lnTo>
                              <a:lnTo>
                                <a:pt x="6127991" y="4417187"/>
                              </a:lnTo>
                              <a:lnTo>
                                <a:pt x="6127991" y="4411103"/>
                              </a:lnTo>
                              <a:close/>
                            </a:path>
                            <a:path w="6128385" h="4417695">
                              <a:moveTo>
                                <a:pt x="6127991" y="0"/>
                              </a:moveTo>
                              <a:lnTo>
                                <a:pt x="6121959" y="0"/>
                              </a:lnTo>
                              <a:lnTo>
                                <a:pt x="6400" y="0"/>
                              </a:lnTo>
                              <a:lnTo>
                                <a:pt x="0" y="0"/>
                              </a:lnTo>
                              <a:lnTo>
                                <a:pt x="0" y="6096"/>
                              </a:lnTo>
                              <a:lnTo>
                                <a:pt x="0" y="4411091"/>
                              </a:lnTo>
                              <a:lnTo>
                                <a:pt x="6400" y="4411091"/>
                              </a:lnTo>
                              <a:lnTo>
                                <a:pt x="6400" y="6096"/>
                              </a:lnTo>
                              <a:lnTo>
                                <a:pt x="6121908" y="6096"/>
                              </a:lnTo>
                              <a:lnTo>
                                <a:pt x="6121908" y="4411091"/>
                              </a:lnTo>
                              <a:lnTo>
                                <a:pt x="6127991" y="4411091"/>
                              </a:lnTo>
                              <a:lnTo>
                                <a:pt x="6127991" y="6096"/>
                              </a:lnTo>
                              <a:lnTo>
                                <a:pt x="61279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FA9AAF" id="Graphic 9" o:spid="_x0000_s1026" style="position:absolute;margin-left:56.4pt;margin-top:4.3pt;width:482.55pt;height:347.85pt;z-index:-251644928;visibility:visible;mso-wrap-style:square;mso-wrap-distance-left:0;mso-wrap-distance-top:0;mso-wrap-distance-right:0;mso-wrap-distance-bottom:0;mso-position-horizontal:absolute;mso-position-horizontal-relative:page;mso-position-vertical:absolute;mso-position-vertical-relative:text;v-text-anchor:top" coordsize="6128385,4417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" path="m6127991,4411103r-6032,l6400,4411103r-6400,l,4417187r6400,l6121908,4417187r6083,l6127991,4411103xem6127991,r-6032,l6400,,,,,6096,,4411091r6400,l6400,6096r6115508,l6121908,4411091r6083,l6127991,6096r,-6096xe" fillcolor="black" stroked="f">
                <v:path arrowok="t"/>
                <w10:wrap anchorx="page"/>
              </v:shape>
            </w:pict>
          </mc:Fallback>
        </mc:AlternateContent>
      </w:r>
      <w:r>
        <w:rPr>
          <w:i/>
          <w:sz w:val="24"/>
        </w:rPr>
        <w:t>Вправи</w:t>
      </w:r>
      <w:r>
        <w:rPr>
          <w:i/>
          <w:spacing w:val="-3"/>
          <w:sz w:val="24"/>
        </w:rPr>
        <w:t xml:space="preserve"> </w:t>
      </w:r>
      <w:r>
        <w:rPr>
          <w:i/>
          <w:sz w:val="24"/>
        </w:rPr>
        <w:t>для</w:t>
      </w:r>
      <w:r>
        <w:rPr>
          <w:i/>
          <w:spacing w:val="-4"/>
          <w:sz w:val="24"/>
        </w:rPr>
        <w:t xml:space="preserve"> </w:t>
      </w:r>
      <w:r>
        <w:rPr>
          <w:i/>
          <w:sz w:val="24"/>
        </w:rPr>
        <w:t>розвитку</w:t>
      </w:r>
      <w:r>
        <w:rPr>
          <w:i/>
          <w:spacing w:val="-4"/>
          <w:sz w:val="24"/>
        </w:rPr>
        <w:t xml:space="preserve"> </w:t>
      </w:r>
      <w:r>
        <w:rPr>
          <w:i/>
          <w:sz w:val="24"/>
        </w:rPr>
        <w:t>фізичних</w:t>
      </w:r>
      <w:r>
        <w:rPr>
          <w:i/>
          <w:spacing w:val="-3"/>
          <w:sz w:val="24"/>
        </w:rPr>
        <w:t xml:space="preserve"> </w:t>
      </w:r>
      <w:r>
        <w:rPr>
          <w:i/>
          <w:spacing w:val="-2"/>
          <w:sz w:val="24"/>
        </w:rPr>
        <w:t>якостей:</w:t>
      </w:r>
    </w:p>
    <w:p w:rsidR="00735B10" w:rsidRDefault="00735B10" w:rsidP="00735B10">
      <w:pPr>
        <w:ind w:left="574" w:right="865"/>
        <w:jc w:val="both"/>
        <w:rPr>
          <w:sz w:val="24"/>
        </w:rPr>
      </w:pPr>
      <w:r>
        <w:rPr>
          <w:i/>
          <w:sz w:val="24"/>
        </w:rPr>
        <w:t xml:space="preserve">сили </w:t>
      </w:r>
      <w:r>
        <w:rPr>
          <w:sz w:val="24"/>
        </w:rPr>
        <w:t>(підтягування у висі лежачи та у висі, згинання та розгинання рук в упорі лежачи від гімнастичної</w:t>
      </w:r>
      <w:r>
        <w:rPr>
          <w:spacing w:val="-2"/>
          <w:sz w:val="24"/>
        </w:rPr>
        <w:t xml:space="preserve"> </w:t>
      </w:r>
      <w:r>
        <w:rPr>
          <w:sz w:val="24"/>
        </w:rPr>
        <w:t>лави</w:t>
      </w:r>
      <w:r>
        <w:rPr>
          <w:spacing w:val="-2"/>
          <w:sz w:val="24"/>
        </w:rPr>
        <w:t xml:space="preserve"> </w:t>
      </w:r>
      <w:r>
        <w:rPr>
          <w:sz w:val="24"/>
        </w:rPr>
        <w:t>та</w:t>
      </w:r>
      <w:r>
        <w:rPr>
          <w:spacing w:val="-3"/>
          <w:sz w:val="24"/>
        </w:rPr>
        <w:t xml:space="preserve"> </w:t>
      </w:r>
      <w:r>
        <w:rPr>
          <w:sz w:val="24"/>
        </w:rPr>
        <w:t>від</w:t>
      </w:r>
      <w:r>
        <w:rPr>
          <w:spacing w:val="-2"/>
          <w:sz w:val="24"/>
        </w:rPr>
        <w:t xml:space="preserve"> </w:t>
      </w:r>
      <w:r>
        <w:rPr>
          <w:sz w:val="24"/>
        </w:rPr>
        <w:t>підлоги,</w:t>
      </w:r>
      <w:r>
        <w:rPr>
          <w:spacing w:val="-2"/>
          <w:sz w:val="24"/>
        </w:rPr>
        <w:t xml:space="preserve"> </w:t>
      </w:r>
      <w:r>
        <w:rPr>
          <w:sz w:val="24"/>
        </w:rPr>
        <w:t>стрибки</w:t>
      </w:r>
      <w:r>
        <w:rPr>
          <w:spacing w:val="-1"/>
          <w:sz w:val="24"/>
        </w:rPr>
        <w:t xml:space="preserve"> </w:t>
      </w:r>
      <w:r>
        <w:rPr>
          <w:sz w:val="24"/>
        </w:rPr>
        <w:t>із упору</w:t>
      </w:r>
      <w:r>
        <w:rPr>
          <w:spacing w:val="-2"/>
          <w:sz w:val="24"/>
        </w:rPr>
        <w:t xml:space="preserve"> </w:t>
      </w:r>
      <w:r>
        <w:rPr>
          <w:sz w:val="24"/>
        </w:rPr>
        <w:t>«присівши</w:t>
      </w:r>
      <w:r>
        <w:rPr>
          <w:spacing w:val="-1"/>
          <w:sz w:val="24"/>
        </w:rPr>
        <w:t xml:space="preserve"> </w:t>
      </w:r>
      <w:r>
        <w:rPr>
          <w:sz w:val="24"/>
        </w:rPr>
        <w:t xml:space="preserve">вгору»; загальнорозвивальні вправи з гантелями (250 - 500 г) з утриманням статичних поз, вправи з гумовим </w:t>
      </w:r>
      <w:r>
        <w:rPr>
          <w:spacing w:val="-2"/>
          <w:sz w:val="24"/>
        </w:rPr>
        <w:t>еспандером);</w:t>
      </w:r>
    </w:p>
    <w:p w:rsidR="00735B10" w:rsidRDefault="00735B10" w:rsidP="00735B10">
      <w:pPr>
        <w:ind w:left="574" w:right="861"/>
        <w:jc w:val="both"/>
        <w:rPr>
          <w:sz w:val="24"/>
        </w:rPr>
      </w:pPr>
      <w:r>
        <w:rPr>
          <w:i/>
          <w:sz w:val="24"/>
        </w:rPr>
        <w:t xml:space="preserve">швидкості </w:t>
      </w:r>
      <w:r>
        <w:rPr>
          <w:sz w:val="24"/>
        </w:rPr>
        <w:t>(повторний біг 3-4 по 10 м, біг із прискореннями за сигналом, біг в упорному положенні,</w:t>
      </w:r>
      <w:r>
        <w:rPr>
          <w:spacing w:val="-15"/>
          <w:sz w:val="24"/>
        </w:rPr>
        <w:t xml:space="preserve"> </w:t>
      </w:r>
      <w:r>
        <w:rPr>
          <w:sz w:val="24"/>
        </w:rPr>
        <w:t>прискорення</w:t>
      </w:r>
      <w:r>
        <w:rPr>
          <w:spacing w:val="-15"/>
          <w:sz w:val="24"/>
        </w:rPr>
        <w:t xml:space="preserve"> </w:t>
      </w:r>
      <w:r>
        <w:rPr>
          <w:sz w:val="24"/>
        </w:rPr>
        <w:t>з</w:t>
      </w:r>
      <w:r>
        <w:rPr>
          <w:spacing w:val="-15"/>
          <w:sz w:val="24"/>
        </w:rPr>
        <w:t xml:space="preserve"> </w:t>
      </w:r>
      <w:r>
        <w:rPr>
          <w:sz w:val="24"/>
        </w:rPr>
        <w:t>різних</w:t>
      </w:r>
      <w:r>
        <w:rPr>
          <w:spacing w:val="-15"/>
          <w:sz w:val="24"/>
        </w:rPr>
        <w:t xml:space="preserve"> </w:t>
      </w:r>
      <w:r>
        <w:rPr>
          <w:sz w:val="24"/>
        </w:rPr>
        <w:t>вихідних</w:t>
      </w:r>
      <w:r>
        <w:rPr>
          <w:spacing w:val="-15"/>
          <w:sz w:val="24"/>
        </w:rPr>
        <w:t xml:space="preserve"> </w:t>
      </w:r>
      <w:r>
        <w:rPr>
          <w:sz w:val="24"/>
        </w:rPr>
        <w:t>положень,</w:t>
      </w:r>
      <w:r>
        <w:rPr>
          <w:spacing w:val="-15"/>
          <w:sz w:val="24"/>
        </w:rPr>
        <w:t xml:space="preserve"> </w:t>
      </w:r>
      <w:r>
        <w:rPr>
          <w:sz w:val="24"/>
        </w:rPr>
        <w:t>біг</w:t>
      </w:r>
      <w:r>
        <w:rPr>
          <w:spacing w:val="-15"/>
          <w:sz w:val="24"/>
        </w:rPr>
        <w:t xml:space="preserve"> </w:t>
      </w:r>
      <w:r>
        <w:rPr>
          <w:sz w:val="24"/>
        </w:rPr>
        <w:t>на</w:t>
      </w:r>
      <w:r>
        <w:rPr>
          <w:spacing w:val="-15"/>
          <w:sz w:val="24"/>
        </w:rPr>
        <w:t xml:space="preserve"> </w:t>
      </w:r>
      <w:r>
        <w:rPr>
          <w:sz w:val="24"/>
        </w:rPr>
        <w:t>місці</w:t>
      </w:r>
      <w:r>
        <w:rPr>
          <w:spacing w:val="-15"/>
          <w:sz w:val="24"/>
        </w:rPr>
        <w:t xml:space="preserve"> </w:t>
      </w:r>
      <w:r>
        <w:rPr>
          <w:sz w:val="24"/>
        </w:rPr>
        <w:t>з</w:t>
      </w:r>
      <w:r>
        <w:rPr>
          <w:spacing w:val="-15"/>
          <w:sz w:val="24"/>
        </w:rPr>
        <w:t xml:space="preserve"> </w:t>
      </w:r>
      <w:r>
        <w:rPr>
          <w:sz w:val="24"/>
        </w:rPr>
        <w:t>максимальною</w:t>
      </w:r>
      <w:r>
        <w:rPr>
          <w:spacing w:val="-15"/>
          <w:sz w:val="24"/>
        </w:rPr>
        <w:t xml:space="preserve"> </w:t>
      </w:r>
      <w:r>
        <w:rPr>
          <w:sz w:val="24"/>
        </w:rPr>
        <w:t>частотою кроків, виконання максимальної кількості рухів за одиницю часу);</w:t>
      </w:r>
    </w:p>
    <w:p w:rsidR="00735B10" w:rsidRDefault="00735B10" w:rsidP="00735B10">
      <w:pPr>
        <w:ind w:left="574" w:right="861"/>
        <w:jc w:val="both"/>
        <w:rPr>
          <w:sz w:val="24"/>
        </w:rPr>
      </w:pPr>
      <w:r>
        <w:rPr>
          <w:i/>
          <w:sz w:val="24"/>
        </w:rPr>
        <w:t>витривалості</w:t>
      </w:r>
      <w:r>
        <w:rPr>
          <w:i/>
          <w:spacing w:val="-12"/>
          <w:sz w:val="24"/>
        </w:rPr>
        <w:t xml:space="preserve"> </w:t>
      </w:r>
      <w:r>
        <w:rPr>
          <w:sz w:val="24"/>
        </w:rPr>
        <w:t>(стрибки</w:t>
      </w:r>
      <w:r>
        <w:rPr>
          <w:spacing w:val="-11"/>
          <w:sz w:val="24"/>
        </w:rPr>
        <w:t xml:space="preserve"> </w:t>
      </w:r>
      <w:r>
        <w:rPr>
          <w:sz w:val="24"/>
        </w:rPr>
        <w:t>зі</w:t>
      </w:r>
      <w:r>
        <w:rPr>
          <w:spacing w:val="-9"/>
          <w:sz w:val="24"/>
        </w:rPr>
        <w:t xml:space="preserve"> </w:t>
      </w:r>
      <w:r>
        <w:rPr>
          <w:sz w:val="24"/>
        </w:rPr>
        <w:t>скакалкою;</w:t>
      </w:r>
      <w:r>
        <w:rPr>
          <w:spacing w:val="-9"/>
          <w:sz w:val="24"/>
        </w:rPr>
        <w:t xml:space="preserve"> </w:t>
      </w:r>
      <w:r>
        <w:rPr>
          <w:sz w:val="24"/>
        </w:rPr>
        <w:t>біг</w:t>
      </w:r>
      <w:r>
        <w:rPr>
          <w:spacing w:val="-8"/>
          <w:sz w:val="24"/>
        </w:rPr>
        <w:t xml:space="preserve"> </w:t>
      </w:r>
      <w:r>
        <w:rPr>
          <w:sz w:val="24"/>
        </w:rPr>
        <w:t>у</w:t>
      </w:r>
      <w:r>
        <w:rPr>
          <w:spacing w:val="-15"/>
          <w:sz w:val="24"/>
        </w:rPr>
        <w:t xml:space="preserve"> </w:t>
      </w:r>
      <w:r>
        <w:rPr>
          <w:sz w:val="24"/>
        </w:rPr>
        <w:t>чергуванні</w:t>
      </w:r>
      <w:r>
        <w:rPr>
          <w:spacing w:val="-9"/>
          <w:sz w:val="24"/>
        </w:rPr>
        <w:t xml:space="preserve"> </w:t>
      </w:r>
      <w:r>
        <w:rPr>
          <w:sz w:val="24"/>
        </w:rPr>
        <w:t>з</w:t>
      </w:r>
      <w:r>
        <w:rPr>
          <w:spacing w:val="-9"/>
          <w:sz w:val="24"/>
        </w:rPr>
        <w:t xml:space="preserve"> </w:t>
      </w:r>
      <w:r>
        <w:rPr>
          <w:sz w:val="24"/>
        </w:rPr>
        <w:t>ходьбою</w:t>
      </w:r>
      <w:r>
        <w:rPr>
          <w:spacing w:val="-9"/>
          <w:sz w:val="24"/>
        </w:rPr>
        <w:t xml:space="preserve"> </w:t>
      </w:r>
      <w:r>
        <w:rPr>
          <w:sz w:val="24"/>
        </w:rPr>
        <w:t>до</w:t>
      </w:r>
      <w:r>
        <w:rPr>
          <w:spacing w:val="-12"/>
          <w:sz w:val="24"/>
        </w:rPr>
        <w:t xml:space="preserve"> </w:t>
      </w:r>
      <w:r>
        <w:rPr>
          <w:sz w:val="24"/>
        </w:rPr>
        <w:t>1000</w:t>
      </w:r>
      <w:r>
        <w:rPr>
          <w:spacing w:val="-10"/>
          <w:sz w:val="24"/>
        </w:rPr>
        <w:t xml:space="preserve"> </w:t>
      </w:r>
      <w:r>
        <w:rPr>
          <w:sz w:val="24"/>
        </w:rPr>
        <w:t>м;</w:t>
      </w:r>
      <w:r>
        <w:rPr>
          <w:spacing w:val="-9"/>
          <w:sz w:val="24"/>
        </w:rPr>
        <w:t xml:space="preserve"> </w:t>
      </w:r>
      <w:r>
        <w:rPr>
          <w:sz w:val="24"/>
        </w:rPr>
        <w:t>рівномірний</w:t>
      </w:r>
      <w:r>
        <w:rPr>
          <w:spacing w:val="-9"/>
          <w:sz w:val="24"/>
        </w:rPr>
        <w:t xml:space="preserve"> </w:t>
      </w:r>
      <w:r>
        <w:rPr>
          <w:sz w:val="24"/>
        </w:rPr>
        <w:t>біг малої інтенсивності на довгі дистанції; пересування на довгі дистанції з використанням різного інвентаря – ролики, велосипед, скейт, лижі, ковзани тощо);</w:t>
      </w:r>
    </w:p>
    <w:p w:rsidR="00735B10" w:rsidRDefault="00735B10" w:rsidP="00735B10">
      <w:pPr>
        <w:spacing w:before="1"/>
        <w:ind w:left="574" w:right="861"/>
        <w:jc w:val="both"/>
        <w:rPr>
          <w:sz w:val="24"/>
        </w:rPr>
      </w:pPr>
      <w:r>
        <w:rPr>
          <w:i/>
          <w:sz w:val="24"/>
        </w:rPr>
        <w:t xml:space="preserve">гнучкості </w:t>
      </w:r>
      <w:r>
        <w:rPr>
          <w:sz w:val="24"/>
        </w:rPr>
        <w:t>(махові рухи руками і ногами в різних напрямах з амплітудою, що поступово збільшується, нахили тулуба в різних напрямах у положенні стоячи, пружинні нахили у положенні</w:t>
      </w:r>
      <w:r>
        <w:rPr>
          <w:spacing w:val="-8"/>
          <w:sz w:val="24"/>
        </w:rPr>
        <w:t xml:space="preserve"> </w:t>
      </w:r>
      <w:r>
        <w:rPr>
          <w:sz w:val="24"/>
        </w:rPr>
        <w:t>сидячи,</w:t>
      </w:r>
      <w:r>
        <w:rPr>
          <w:spacing w:val="-8"/>
          <w:sz w:val="24"/>
        </w:rPr>
        <w:t xml:space="preserve"> </w:t>
      </w:r>
      <w:r>
        <w:rPr>
          <w:sz w:val="24"/>
        </w:rPr>
        <w:t>викрути</w:t>
      </w:r>
      <w:r>
        <w:rPr>
          <w:spacing w:val="-7"/>
          <w:sz w:val="24"/>
        </w:rPr>
        <w:t xml:space="preserve"> </w:t>
      </w:r>
      <w:r>
        <w:rPr>
          <w:sz w:val="24"/>
        </w:rPr>
        <w:t>рук</w:t>
      </w:r>
      <w:r>
        <w:rPr>
          <w:spacing w:val="-8"/>
          <w:sz w:val="24"/>
        </w:rPr>
        <w:t xml:space="preserve"> </w:t>
      </w:r>
      <w:r>
        <w:rPr>
          <w:sz w:val="24"/>
        </w:rPr>
        <w:t>із</w:t>
      </w:r>
      <w:r>
        <w:rPr>
          <w:spacing w:val="-7"/>
          <w:sz w:val="24"/>
        </w:rPr>
        <w:t xml:space="preserve"> </w:t>
      </w:r>
      <w:r>
        <w:rPr>
          <w:sz w:val="24"/>
        </w:rPr>
        <w:t>гімнастичною</w:t>
      </w:r>
      <w:r>
        <w:rPr>
          <w:spacing w:val="-8"/>
          <w:sz w:val="24"/>
        </w:rPr>
        <w:t xml:space="preserve"> </w:t>
      </w:r>
      <w:r>
        <w:rPr>
          <w:sz w:val="24"/>
        </w:rPr>
        <w:t>палицею,</w:t>
      </w:r>
      <w:r>
        <w:rPr>
          <w:spacing w:val="-3"/>
          <w:sz w:val="24"/>
        </w:rPr>
        <w:t xml:space="preserve"> </w:t>
      </w:r>
      <w:r>
        <w:rPr>
          <w:sz w:val="24"/>
        </w:rPr>
        <w:t>пружинні</w:t>
      </w:r>
      <w:r>
        <w:rPr>
          <w:spacing w:val="-8"/>
          <w:sz w:val="24"/>
        </w:rPr>
        <w:t xml:space="preserve"> </w:t>
      </w:r>
      <w:r>
        <w:rPr>
          <w:sz w:val="24"/>
        </w:rPr>
        <w:t>рухи</w:t>
      </w:r>
      <w:r>
        <w:rPr>
          <w:spacing w:val="-3"/>
          <w:sz w:val="24"/>
        </w:rPr>
        <w:t xml:space="preserve"> </w:t>
      </w:r>
      <w:r>
        <w:rPr>
          <w:sz w:val="24"/>
        </w:rPr>
        <w:t>у</w:t>
      </w:r>
      <w:r>
        <w:rPr>
          <w:spacing w:val="-13"/>
          <w:sz w:val="24"/>
        </w:rPr>
        <w:t xml:space="preserve"> </w:t>
      </w:r>
      <w:r>
        <w:rPr>
          <w:sz w:val="24"/>
        </w:rPr>
        <w:t>широкій</w:t>
      </w:r>
      <w:r>
        <w:rPr>
          <w:spacing w:val="-7"/>
          <w:sz w:val="24"/>
        </w:rPr>
        <w:t xml:space="preserve"> </w:t>
      </w:r>
      <w:r>
        <w:rPr>
          <w:sz w:val="24"/>
        </w:rPr>
        <w:t>стійці, прогинання та вигинання тулуба у положенні упору стоячи на колінах, викрути рук зі скакалкою, пружинні похитування у положенні випаду, прогинання тулуба у положенні лежачи на животі);</w:t>
      </w:r>
    </w:p>
    <w:p w:rsidR="00735B10" w:rsidRDefault="00735B10" w:rsidP="00735B10">
      <w:pPr>
        <w:ind w:left="574" w:right="855"/>
        <w:jc w:val="both"/>
        <w:rPr>
          <w:sz w:val="24"/>
        </w:rPr>
      </w:pPr>
      <w:r>
        <w:rPr>
          <w:i/>
          <w:sz w:val="24"/>
        </w:rPr>
        <w:t xml:space="preserve">координації </w:t>
      </w:r>
      <w:r>
        <w:rPr>
          <w:sz w:val="24"/>
        </w:rPr>
        <w:t>(пересування по підвищеній і обмеженій за площиною опорі, подолання природних перешкод, пересування із зупинками за зоровим і слуховим сигналами (під час пересування раптові зупинки у заданій позі за сигналом), «човниковий» біг 4 по 9 м, 3 по</w:t>
      </w:r>
    </w:p>
    <w:p w:rsidR="00735B10" w:rsidRDefault="00735B10" w:rsidP="00735B10">
      <w:pPr>
        <w:ind w:left="574" w:right="856"/>
        <w:jc w:val="both"/>
        <w:rPr>
          <w:sz w:val="24"/>
        </w:rPr>
      </w:pPr>
      <w:r>
        <w:rPr>
          <w:sz w:val="24"/>
        </w:rPr>
        <w:t>10 м; рухливі народні ігри та естафети, подолання перешкод, ходьба на пальцях по підвищеній і обмеженій за площиною опорі з різними положеннями рук, «поза лелеки» із заплющеними очима, пересування із підкиданням дрібних предметів (тенісні м’ячі, мішечки тощо), вправи зі зміною положення тіла у просторі, розслаблення м’язів рук, ніг, тулуба з різних вихідних положень).</w:t>
      </w:r>
    </w:p>
    <w:p w:rsidR="00735B10" w:rsidRDefault="002674D6">
      <w:pPr>
        <w:pBdr>
          <w:top w:val="nil"/>
          <w:left w:val="nil"/>
          <w:bottom w:val="nil"/>
          <w:right w:val="nil"/>
          <w:between w:val="nil"/>
        </w:pBdr>
        <w:ind w:firstLine="567"/>
        <w:jc w:val="both"/>
        <w:rPr>
          <w:color w:val="000000"/>
          <w:sz w:val="24"/>
          <w:szCs w:val="24"/>
        </w:rPr>
      </w:pPr>
      <w:r>
        <w:rPr>
          <w:color w:val="000000"/>
          <w:sz w:val="24"/>
          <w:szCs w:val="24"/>
        </w:rPr>
        <w:tab/>
      </w:r>
      <w:r w:rsidR="000520D4" w:rsidRPr="000520D4">
        <w:rPr>
          <w:b/>
          <w:color w:val="000000"/>
          <w:sz w:val="24"/>
          <w:szCs w:val="24"/>
        </w:rPr>
        <w:t xml:space="preserve"> </w:t>
      </w:r>
    </w:p>
    <w:p w:rsidR="008F063C" w:rsidRDefault="00D01BD7">
      <w:pPr>
        <w:pBdr>
          <w:top w:val="nil"/>
          <w:left w:val="nil"/>
          <w:bottom w:val="nil"/>
          <w:right w:val="nil"/>
          <w:between w:val="nil"/>
        </w:pBdr>
        <w:ind w:firstLine="567"/>
        <w:jc w:val="both"/>
        <w:rPr>
          <w:b/>
          <w:color w:val="000000"/>
          <w:sz w:val="24"/>
          <w:szCs w:val="24"/>
        </w:rPr>
      </w:pPr>
      <w:r w:rsidRPr="00D01BD7">
        <w:rPr>
          <w:b/>
          <w:color w:val="000000"/>
          <w:sz w:val="24"/>
          <w:szCs w:val="24"/>
        </w:rPr>
        <w:t xml:space="preserve">                                   </w:t>
      </w: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D01BD7" w:rsidRPr="00D01BD7" w:rsidRDefault="008F063C">
      <w:pPr>
        <w:pBdr>
          <w:top w:val="nil"/>
          <w:left w:val="nil"/>
          <w:bottom w:val="nil"/>
          <w:right w:val="nil"/>
          <w:between w:val="nil"/>
        </w:pBdr>
        <w:ind w:firstLine="567"/>
        <w:jc w:val="both"/>
        <w:rPr>
          <w:b/>
          <w:color w:val="000000"/>
          <w:sz w:val="24"/>
          <w:szCs w:val="24"/>
        </w:rPr>
      </w:pPr>
      <w:r>
        <w:rPr>
          <w:b/>
          <w:color w:val="000000"/>
          <w:sz w:val="24"/>
          <w:szCs w:val="24"/>
        </w:rPr>
        <w:lastRenderedPageBreak/>
        <w:t xml:space="preserve">                               </w:t>
      </w:r>
      <w:r w:rsidR="00D01BD7" w:rsidRPr="00D01BD7">
        <w:rPr>
          <w:b/>
          <w:color w:val="000000"/>
          <w:sz w:val="24"/>
          <w:szCs w:val="24"/>
        </w:rPr>
        <w:t xml:space="preserve"> Навчальні плани</w:t>
      </w:r>
    </w:p>
    <w:p w:rsidR="000E4F53" w:rsidRDefault="00BC69A7" w:rsidP="008F063C">
      <w:pPr>
        <w:pBdr>
          <w:top w:val="nil"/>
          <w:left w:val="nil"/>
          <w:bottom w:val="nil"/>
          <w:right w:val="nil"/>
          <w:between w:val="nil"/>
        </w:pBdr>
        <w:ind w:left="142" w:firstLine="567"/>
        <w:jc w:val="both"/>
        <w:rPr>
          <w:color w:val="000000"/>
          <w:sz w:val="24"/>
          <w:szCs w:val="24"/>
        </w:rPr>
      </w:pPr>
      <w:r>
        <w:rPr>
          <w:color w:val="000000"/>
          <w:sz w:val="24"/>
          <w:szCs w:val="24"/>
        </w:rPr>
        <w:t>Навчальні плани зорієнтовані на роботу початкової школи за 5-денним навчальними тижнем.</w:t>
      </w:r>
    </w:p>
    <w:p w:rsidR="00350976" w:rsidRPr="00350976" w:rsidRDefault="00350976" w:rsidP="008F063C">
      <w:pPr>
        <w:pBdr>
          <w:top w:val="nil"/>
          <w:left w:val="nil"/>
          <w:bottom w:val="nil"/>
          <w:right w:val="nil"/>
          <w:between w:val="nil"/>
        </w:pBdr>
        <w:ind w:left="142" w:firstLine="567"/>
        <w:jc w:val="both"/>
        <w:rPr>
          <w:color w:val="000000"/>
          <w:sz w:val="24"/>
          <w:szCs w:val="24"/>
        </w:rPr>
      </w:pPr>
      <w:r w:rsidRPr="00442C08">
        <w:rPr>
          <w:i/>
          <w:sz w:val="24"/>
          <w:szCs w:val="24"/>
        </w:rPr>
        <w:t xml:space="preserve">   </w:t>
      </w:r>
      <w:r w:rsidRPr="00350976">
        <w:rPr>
          <w:sz w:val="24"/>
          <w:szCs w:val="24"/>
        </w:rPr>
        <w:t>Так як чотири роки тому  батьки відмовились від вивчення учнями другої іноземної</w:t>
      </w:r>
      <w:r>
        <w:rPr>
          <w:sz w:val="24"/>
          <w:szCs w:val="24"/>
        </w:rPr>
        <w:t xml:space="preserve"> мови, то в даний час   учні 1-4</w:t>
      </w:r>
      <w:r w:rsidRPr="00350976">
        <w:rPr>
          <w:sz w:val="24"/>
          <w:szCs w:val="24"/>
        </w:rPr>
        <w:t xml:space="preserve"> класів вивчають  іноземну мову англійську</w:t>
      </w:r>
      <w:r>
        <w:rPr>
          <w:sz w:val="24"/>
          <w:szCs w:val="24"/>
        </w:rPr>
        <w:t>.</w:t>
      </w:r>
    </w:p>
    <w:p w:rsidR="00D55498" w:rsidRDefault="00D55498" w:rsidP="008F063C">
      <w:pPr>
        <w:pBdr>
          <w:top w:val="nil"/>
          <w:left w:val="nil"/>
          <w:bottom w:val="nil"/>
          <w:right w:val="nil"/>
          <w:between w:val="nil"/>
        </w:pBdr>
        <w:ind w:left="142" w:firstLine="567"/>
        <w:jc w:val="both"/>
        <w:rPr>
          <w:sz w:val="24"/>
          <w:szCs w:val="24"/>
        </w:rPr>
      </w:pPr>
      <w:r w:rsidRPr="00D55498">
        <w:rPr>
          <w:sz w:val="24"/>
          <w:szCs w:val="24"/>
        </w:rPr>
        <w:t>З метою духовного збагачення учнів початкової ланки у 1-3 класах  введено по 1 годині факультативних  занять основ християнської етики.</w:t>
      </w:r>
    </w:p>
    <w:p w:rsidR="00D55498" w:rsidRPr="00D55498" w:rsidRDefault="00D55498" w:rsidP="008F063C">
      <w:pPr>
        <w:ind w:left="142" w:firstLine="708"/>
        <w:jc w:val="both"/>
        <w:rPr>
          <w:sz w:val="24"/>
          <w:szCs w:val="24"/>
        </w:rPr>
      </w:pPr>
      <w:r w:rsidRPr="00D55498">
        <w:rPr>
          <w:sz w:val="24"/>
          <w:szCs w:val="24"/>
        </w:rPr>
        <w:t>Предмет варіативної складової навчального плану у початковій школі – основи християнської етики викладається за програмою «Основи християнської етики.1-4 класи». Навчальна програма для закладів загальної середньої освіти. (Автори Жуковський В.М., Самолюк Г.С., Бойко Н.Л., Когут В.Й.) . Отримала  гриф «Рекомендовано Міністерством освіти і науки України» у 2024 році.</w:t>
      </w:r>
    </w:p>
    <w:p w:rsidR="008434E0" w:rsidRDefault="00D55498" w:rsidP="008F063C">
      <w:pPr>
        <w:pBdr>
          <w:top w:val="nil"/>
          <w:left w:val="nil"/>
          <w:bottom w:val="nil"/>
          <w:right w:val="nil"/>
          <w:between w:val="nil"/>
        </w:pBdr>
        <w:ind w:left="142" w:firstLine="567"/>
        <w:jc w:val="both"/>
        <w:rPr>
          <w:sz w:val="24"/>
          <w:szCs w:val="24"/>
        </w:rPr>
      </w:pPr>
      <w:r>
        <w:rPr>
          <w:sz w:val="24"/>
          <w:szCs w:val="24"/>
        </w:rPr>
        <w:t>У межах галузі «Мистецтво» у 1-4</w:t>
      </w:r>
      <w:r w:rsidRPr="00D55498">
        <w:rPr>
          <w:sz w:val="24"/>
          <w:szCs w:val="24"/>
        </w:rPr>
        <w:t xml:space="preserve"> класах вивчаються інтегровані курси «Мистецтво».</w:t>
      </w:r>
    </w:p>
    <w:p w:rsidR="008434E0" w:rsidRDefault="008434E0" w:rsidP="008F063C">
      <w:pPr>
        <w:pBdr>
          <w:top w:val="nil"/>
          <w:left w:val="nil"/>
          <w:bottom w:val="nil"/>
          <w:right w:val="nil"/>
          <w:between w:val="nil"/>
        </w:pBdr>
        <w:ind w:left="142" w:firstLine="567"/>
        <w:jc w:val="both"/>
        <w:rPr>
          <w:sz w:val="24"/>
          <w:szCs w:val="24"/>
        </w:rPr>
      </w:pPr>
    </w:p>
    <w:p w:rsidR="00882873" w:rsidRDefault="00F76A2A" w:rsidP="008434E0">
      <w:pPr>
        <w:pBdr>
          <w:top w:val="nil"/>
          <w:left w:val="nil"/>
          <w:bottom w:val="nil"/>
          <w:right w:val="nil"/>
          <w:between w:val="nil"/>
        </w:pBdr>
        <w:jc w:val="both"/>
        <w:rPr>
          <w:b/>
          <w:sz w:val="24"/>
          <w:szCs w:val="24"/>
        </w:rPr>
      </w:pPr>
      <w:r>
        <w:rPr>
          <w:sz w:val="24"/>
          <w:szCs w:val="24"/>
        </w:rPr>
        <w:t xml:space="preserve">          </w:t>
      </w:r>
      <w:r w:rsidR="00D55498" w:rsidRPr="00D55498">
        <w:rPr>
          <w:sz w:val="24"/>
          <w:szCs w:val="24"/>
        </w:rPr>
        <w:t xml:space="preserve"> </w:t>
      </w:r>
      <w:r w:rsidR="004632D4">
        <w:rPr>
          <w:b/>
          <w:sz w:val="24"/>
          <w:szCs w:val="24"/>
        </w:rPr>
        <w:t>Навчальний план на</w:t>
      </w:r>
      <w:r w:rsidR="008434E0" w:rsidRPr="008434E0">
        <w:rPr>
          <w:b/>
          <w:sz w:val="24"/>
          <w:szCs w:val="24"/>
        </w:rPr>
        <w:t xml:space="preserve"> </w:t>
      </w:r>
      <w:r w:rsidR="00F00346">
        <w:rPr>
          <w:b/>
          <w:sz w:val="24"/>
          <w:szCs w:val="24"/>
        </w:rPr>
        <w:t xml:space="preserve"> адаптивно-ігровий</w:t>
      </w:r>
      <w:r w:rsidR="008434E0" w:rsidRPr="008434E0">
        <w:rPr>
          <w:b/>
          <w:sz w:val="24"/>
          <w:szCs w:val="24"/>
        </w:rPr>
        <w:t xml:space="preserve"> </w:t>
      </w:r>
      <w:r w:rsidR="00F00346">
        <w:rPr>
          <w:b/>
          <w:sz w:val="24"/>
          <w:szCs w:val="24"/>
        </w:rPr>
        <w:t>(перший</w:t>
      </w:r>
      <w:r w:rsidR="00882873">
        <w:rPr>
          <w:b/>
          <w:sz w:val="24"/>
          <w:szCs w:val="24"/>
        </w:rPr>
        <w:t xml:space="preserve">) </w:t>
      </w:r>
      <w:r w:rsidR="00F00346">
        <w:rPr>
          <w:b/>
          <w:sz w:val="24"/>
          <w:szCs w:val="24"/>
        </w:rPr>
        <w:t>цикл</w:t>
      </w:r>
      <w:r w:rsidR="008434E0" w:rsidRPr="008434E0">
        <w:rPr>
          <w:b/>
          <w:sz w:val="24"/>
          <w:szCs w:val="24"/>
        </w:rPr>
        <w:t xml:space="preserve"> навчання</w:t>
      </w:r>
    </w:p>
    <w:p w:rsidR="00B747F2" w:rsidRPr="008434E0" w:rsidRDefault="00882873" w:rsidP="008434E0">
      <w:pPr>
        <w:pBdr>
          <w:top w:val="nil"/>
          <w:left w:val="nil"/>
          <w:bottom w:val="nil"/>
          <w:right w:val="nil"/>
          <w:between w:val="nil"/>
        </w:pBdr>
        <w:jc w:val="both"/>
        <w:rPr>
          <w:b/>
          <w:sz w:val="24"/>
          <w:szCs w:val="24"/>
        </w:rPr>
      </w:pPr>
      <w:r>
        <w:rPr>
          <w:b/>
          <w:sz w:val="24"/>
          <w:szCs w:val="24"/>
        </w:rPr>
        <w:t xml:space="preserve">                                                 </w:t>
      </w:r>
      <w:r w:rsidR="008434E0" w:rsidRPr="008434E0">
        <w:rPr>
          <w:b/>
          <w:sz w:val="24"/>
          <w:szCs w:val="24"/>
        </w:rPr>
        <w:t xml:space="preserve"> </w:t>
      </w:r>
      <w:r w:rsidR="00F76A2A">
        <w:rPr>
          <w:b/>
          <w:sz w:val="24"/>
          <w:szCs w:val="24"/>
        </w:rPr>
        <w:t xml:space="preserve">         </w:t>
      </w:r>
      <w:r w:rsidR="008434E0" w:rsidRPr="008434E0">
        <w:rPr>
          <w:b/>
          <w:sz w:val="24"/>
          <w:szCs w:val="24"/>
        </w:rPr>
        <w:t>(</w:t>
      </w:r>
      <w:r w:rsidR="008434E0">
        <w:rPr>
          <w:b/>
          <w:sz w:val="24"/>
          <w:szCs w:val="24"/>
        </w:rPr>
        <w:t>1-2 класи</w:t>
      </w:r>
      <w:r w:rsidR="008434E0" w:rsidRPr="008434E0">
        <w:rPr>
          <w:b/>
          <w:sz w:val="24"/>
          <w:szCs w:val="24"/>
        </w:rPr>
        <w:t>)</w:t>
      </w:r>
      <w:r w:rsidR="00B747F2" w:rsidRPr="008434E0">
        <w:rPr>
          <w:b/>
          <w:sz w:val="24"/>
          <w:szCs w:val="24"/>
        </w:rPr>
        <w:t>.</w:t>
      </w:r>
    </w:p>
    <w:p w:rsidR="00B747F2" w:rsidRDefault="00B747F2">
      <w:pPr>
        <w:pBdr>
          <w:top w:val="nil"/>
          <w:left w:val="nil"/>
          <w:bottom w:val="nil"/>
          <w:right w:val="nil"/>
          <w:between w:val="nil"/>
        </w:pBdr>
        <w:ind w:firstLine="567"/>
        <w:jc w:val="both"/>
        <w:rPr>
          <w:sz w:val="24"/>
          <w:szCs w:val="24"/>
        </w:rPr>
      </w:pPr>
    </w:p>
    <w:tbl>
      <w:tblPr>
        <w:tblStyle w:val="TableNormal1"/>
        <w:tblW w:w="0" w:type="auto"/>
        <w:tblInd w:w="7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31"/>
        <w:gridCol w:w="1134"/>
        <w:gridCol w:w="1136"/>
        <w:gridCol w:w="1134"/>
      </w:tblGrid>
      <w:tr w:rsidR="00B747F2" w:rsidRPr="00B747F2" w:rsidTr="00882873">
        <w:trPr>
          <w:trHeight w:val="642"/>
        </w:trPr>
        <w:tc>
          <w:tcPr>
            <w:tcW w:w="5531" w:type="dxa"/>
            <w:vMerge w:val="restart"/>
          </w:tcPr>
          <w:p w:rsidR="00B747F2" w:rsidRPr="00B747F2" w:rsidRDefault="00B747F2" w:rsidP="00B747F2">
            <w:pPr>
              <w:spacing w:before="1"/>
              <w:rPr>
                <w:rFonts w:ascii="Times New Roman" w:hAnsi="Times New Roman"/>
                <w:b/>
                <w:sz w:val="24"/>
              </w:rPr>
            </w:pPr>
          </w:p>
          <w:p w:rsidR="00B747F2" w:rsidRPr="00B747F2" w:rsidRDefault="00B747F2" w:rsidP="00B747F2">
            <w:pPr>
              <w:ind w:left="635"/>
              <w:rPr>
                <w:rFonts w:ascii="Times New Roman" w:hAnsi="Times New Roman"/>
                <w:b/>
                <w:sz w:val="24"/>
              </w:rPr>
            </w:pPr>
            <w:r w:rsidRPr="00B747F2">
              <w:rPr>
                <w:rFonts w:ascii="Times New Roman" w:hAnsi="Times New Roman"/>
                <w:b/>
                <w:sz w:val="24"/>
              </w:rPr>
              <w:t>Навчальні</w:t>
            </w:r>
            <w:r w:rsidRPr="00B747F2">
              <w:rPr>
                <w:rFonts w:ascii="Times New Roman" w:hAnsi="Times New Roman"/>
                <w:b/>
                <w:spacing w:val="-3"/>
                <w:sz w:val="24"/>
              </w:rPr>
              <w:t xml:space="preserve"> </w:t>
            </w:r>
            <w:r w:rsidRPr="00B747F2">
              <w:rPr>
                <w:rFonts w:ascii="Times New Roman" w:hAnsi="Times New Roman"/>
                <w:b/>
                <w:sz w:val="24"/>
              </w:rPr>
              <w:t>предмети</w:t>
            </w:r>
            <w:r w:rsidRPr="00B747F2">
              <w:rPr>
                <w:rFonts w:ascii="Times New Roman" w:hAnsi="Times New Roman"/>
                <w:b/>
                <w:spacing w:val="-1"/>
                <w:sz w:val="24"/>
              </w:rPr>
              <w:t xml:space="preserve"> </w:t>
            </w:r>
            <w:r w:rsidRPr="00B747F2">
              <w:rPr>
                <w:rFonts w:ascii="Times New Roman" w:hAnsi="Times New Roman"/>
                <w:b/>
                <w:sz w:val="24"/>
              </w:rPr>
              <w:t>/</w:t>
            </w:r>
            <w:r w:rsidRPr="00B747F2">
              <w:rPr>
                <w:rFonts w:ascii="Times New Roman" w:hAnsi="Times New Roman"/>
                <w:b/>
                <w:spacing w:val="-4"/>
                <w:sz w:val="24"/>
              </w:rPr>
              <w:t xml:space="preserve"> </w:t>
            </w:r>
            <w:r w:rsidRPr="00B747F2">
              <w:rPr>
                <w:rFonts w:ascii="Times New Roman" w:hAnsi="Times New Roman"/>
                <w:b/>
                <w:sz w:val="24"/>
              </w:rPr>
              <w:t>Інтегровані</w:t>
            </w:r>
            <w:r w:rsidRPr="00B747F2">
              <w:rPr>
                <w:rFonts w:ascii="Times New Roman" w:hAnsi="Times New Roman"/>
                <w:b/>
                <w:spacing w:val="-4"/>
                <w:sz w:val="24"/>
              </w:rPr>
              <w:t xml:space="preserve"> курси</w:t>
            </w:r>
          </w:p>
        </w:tc>
        <w:tc>
          <w:tcPr>
            <w:tcW w:w="3404" w:type="dxa"/>
            <w:gridSpan w:val="3"/>
          </w:tcPr>
          <w:p w:rsidR="00B747F2" w:rsidRPr="00B747F2" w:rsidRDefault="00B747F2" w:rsidP="00B747F2">
            <w:pPr>
              <w:spacing w:before="1"/>
              <w:ind w:left="748" w:right="655" w:hanging="82"/>
              <w:rPr>
                <w:rFonts w:ascii="Times New Roman" w:hAnsi="Times New Roman"/>
                <w:b/>
                <w:sz w:val="24"/>
              </w:rPr>
            </w:pPr>
            <w:r w:rsidRPr="00B747F2">
              <w:rPr>
                <w:rFonts w:ascii="Times New Roman" w:hAnsi="Times New Roman"/>
                <w:b/>
                <w:sz w:val="24"/>
              </w:rPr>
              <w:t>Кількість</w:t>
            </w:r>
            <w:r w:rsidRPr="00B747F2">
              <w:rPr>
                <w:rFonts w:ascii="Times New Roman" w:hAnsi="Times New Roman"/>
                <w:b/>
                <w:spacing w:val="-15"/>
                <w:sz w:val="24"/>
              </w:rPr>
              <w:t xml:space="preserve"> </w:t>
            </w:r>
            <w:r w:rsidRPr="00B747F2">
              <w:rPr>
                <w:rFonts w:ascii="Times New Roman" w:hAnsi="Times New Roman"/>
                <w:b/>
                <w:sz w:val="24"/>
              </w:rPr>
              <w:t>годин</w:t>
            </w:r>
            <w:r w:rsidRPr="00B747F2">
              <w:rPr>
                <w:rFonts w:ascii="Times New Roman" w:hAnsi="Times New Roman"/>
                <w:b/>
                <w:spacing w:val="-15"/>
                <w:sz w:val="24"/>
              </w:rPr>
              <w:t xml:space="preserve"> </w:t>
            </w:r>
            <w:r w:rsidRPr="00B747F2">
              <w:rPr>
                <w:rFonts w:ascii="Times New Roman" w:hAnsi="Times New Roman"/>
                <w:b/>
                <w:sz w:val="24"/>
              </w:rPr>
              <w:t>на тиждень у класах</w:t>
            </w:r>
          </w:p>
        </w:tc>
      </w:tr>
      <w:tr w:rsidR="00B747F2" w:rsidRPr="00B747F2" w:rsidTr="00882873">
        <w:trPr>
          <w:trHeight w:val="323"/>
        </w:trPr>
        <w:tc>
          <w:tcPr>
            <w:tcW w:w="5531" w:type="dxa"/>
            <w:vMerge/>
            <w:tcBorders>
              <w:top w:val="nil"/>
            </w:tcBorders>
          </w:tcPr>
          <w:p w:rsidR="00B747F2" w:rsidRPr="00B747F2" w:rsidRDefault="00B747F2" w:rsidP="00B747F2">
            <w:pPr>
              <w:rPr>
                <w:rFonts w:ascii="Times New Roman" w:hAnsi="Times New Roman"/>
                <w:sz w:val="2"/>
                <w:szCs w:val="2"/>
              </w:rPr>
            </w:pPr>
          </w:p>
        </w:tc>
        <w:tc>
          <w:tcPr>
            <w:tcW w:w="1134" w:type="dxa"/>
          </w:tcPr>
          <w:p w:rsidR="00B747F2" w:rsidRPr="00B747F2" w:rsidRDefault="00B747F2" w:rsidP="00B747F2">
            <w:pPr>
              <w:spacing w:before="23"/>
              <w:ind w:left="12"/>
              <w:jc w:val="center"/>
              <w:rPr>
                <w:rFonts w:ascii="Times New Roman" w:hAnsi="Times New Roman"/>
                <w:b/>
                <w:sz w:val="24"/>
              </w:rPr>
            </w:pPr>
            <w:r w:rsidRPr="00B747F2">
              <w:rPr>
                <w:rFonts w:ascii="Times New Roman" w:hAnsi="Times New Roman"/>
                <w:b/>
                <w:spacing w:val="-10"/>
                <w:sz w:val="24"/>
              </w:rPr>
              <w:t>1</w:t>
            </w:r>
          </w:p>
        </w:tc>
        <w:tc>
          <w:tcPr>
            <w:tcW w:w="1136" w:type="dxa"/>
          </w:tcPr>
          <w:p w:rsidR="00B747F2" w:rsidRPr="00B747F2" w:rsidRDefault="00B747F2" w:rsidP="00B747F2">
            <w:pPr>
              <w:spacing w:before="23"/>
              <w:ind w:left="13"/>
              <w:jc w:val="center"/>
              <w:rPr>
                <w:rFonts w:ascii="Times New Roman" w:hAnsi="Times New Roman"/>
                <w:b/>
                <w:sz w:val="24"/>
              </w:rPr>
            </w:pPr>
            <w:r w:rsidRPr="00B747F2">
              <w:rPr>
                <w:rFonts w:ascii="Times New Roman" w:hAnsi="Times New Roman"/>
                <w:b/>
                <w:spacing w:val="-10"/>
                <w:sz w:val="24"/>
              </w:rPr>
              <w:t>2</w:t>
            </w:r>
          </w:p>
        </w:tc>
        <w:tc>
          <w:tcPr>
            <w:tcW w:w="1134" w:type="dxa"/>
          </w:tcPr>
          <w:p w:rsidR="00B747F2" w:rsidRPr="00B747F2" w:rsidRDefault="00B747F2" w:rsidP="00B747F2">
            <w:pPr>
              <w:spacing w:before="23"/>
              <w:ind w:left="12" w:right="7"/>
              <w:jc w:val="center"/>
              <w:rPr>
                <w:rFonts w:ascii="Times New Roman" w:hAnsi="Times New Roman"/>
                <w:b/>
                <w:sz w:val="24"/>
              </w:rPr>
            </w:pPr>
            <w:r w:rsidRPr="00B747F2">
              <w:rPr>
                <w:rFonts w:ascii="Times New Roman" w:hAnsi="Times New Roman"/>
                <w:b/>
                <w:spacing w:val="-2"/>
                <w:sz w:val="24"/>
              </w:rPr>
              <w:t>Разом</w:t>
            </w:r>
          </w:p>
        </w:tc>
      </w:tr>
      <w:tr w:rsidR="00B747F2" w:rsidRPr="00B747F2" w:rsidTr="00882873">
        <w:trPr>
          <w:trHeight w:val="320"/>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Українська</w:t>
            </w:r>
            <w:r w:rsidRPr="00B747F2">
              <w:rPr>
                <w:rFonts w:ascii="Times New Roman" w:hAnsi="Times New Roman"/>
                <w:spacing w:val="-2"/>
                <w:sz w:val="24"/>
              </w:rPr>
              <w:t xml:space="preserve"> </w:t>
            </w:r>
            <w:r w:rsidRPr="00B747F2">
              <w:rPr>
                <w:rFonts w:ascii="Times New Roman" w:hAnsi="Times New Roman"/>
                <w:spacing w:val="-4"/>
                <w:sz w:val="24"/>
              </w:rPr>
              <w:t>мова</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5</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5</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5"/>
                <w:sz w:val="24"/>
              </w:rPr>
              <w:t>10</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Іноземна</w:t>
            </w:r>
            <w:r w:rsidRPr="00B747F2">
              <w:rPr>
                <w:rFonts w:ascii="Times New Roman" w:hAnsi="Times New Roman"/>
                <w:spacing w:val="-7"/>
                <w:sz w:val="24"/>
              </w:rPr>
              <w:t xml:space="preserve"> </w:t>
            </w:r>
            <w:r w:rsidRPr="00B747F2">
              <w:rPr>
                <w:rFonts w:ascii="Times New Roman" w:hAnsi="Times New Roman"/>
                <w:spacing w:val="-4"/>
                <w:sz w:val="24"/>
              </w:rPr>
              <w:t>мова</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10"/>
                <w:sz w:val="24"/>
              </w:rPr>
              <w:t>2</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10"/>
                <w:sz w:val="24"/>
              </w:rPr>
              <w:t>5</w:t>
            </w:r>
          </w:p>
        </w:tc>
      </w:tr>
      <w:tr w:rsidR="00B747F2" w:rsidRPr="00B747F2" w:rsidTr="00882873">
        <w:trPr>
          <w:trHeight w:val="321"/>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Математика</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3</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10"/>
                <w:sz w:val="24"/>
              </w:rPr>
              <w:t>6</w:t>
            </w:r>
          </w:p>
        </w:tc>
      </w:tr>
      <w:tr w:rsidR="00B747F2" w:rsidRPr="00B747F2" w:rsidTr="00882873">
        <w:trPr>
          <w:trHeight w:val="321"/>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Я</w:t>
            </w:r>
            <w:r w:rsidRPr="00B747F2">
              <w:rPr>
                <w:rFonts w:ascii="Times New Roman" w:hAnsi="Times New Roman"/>
                <w:spacing w:val="-6"/>
                <w:sz w:val="24"/>
              </w:rPr>
              <w:t xml:space="preserve"> </w:t>
            </w:r>
            <w:r w:rsidRPr="00B747F2">
              <w:rPr>
                <w:rFonts w:ascii="Times New Roman" w:hAnsi="Times New Roman"/>
                <w:sz w:val="24"/>
              </w:rPr>
              <w:t>досліджую</w:t>
            </w:r>
            <w:r w:rsidRPr="00B747F2">
              <w:rPr>
                <w:rFonts w:ascii="Times New Roman" w:hAnsi="Times New Roman"/>
                <w:spacing w:val="-2"/>
                <w:sz w:val="24"/>
              </w:rPr>
              <w:t xml:space="preserve"> світ*</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7</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8</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5"/>
                <w:sz w:val="24"/>
              </w:rPr>
              <w:t>15</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Мистецтво**</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10"/>
                <w:sz w:val="24"/>
              </w:rPr>
              <w:t>2</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10"/>
                <w:sz w:val="24"/>
              </w:rPr>
              <w:t>2</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10"/>
                <w:sz w:val="24"/>
              </w:rPr>
              <w:t>4</w:t>
            </w:r>
          </w:p>
        </w:tc>
      </w:tr>
      <w:tr w:rsidR="00B747F2" w:rsidRPr="00B747F2" w:rsidTr="00882873">
        <w:trPr>
          <w:trHeight w:val="318"/>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Фізична</w:t>
            </w:r>
            <w:r w:rsidRPr="00B747F2">
              <w:rPr>
                <w:rFonts w:ascii="Times New Roman" w:hAnsi="Times New Roman"/>
                <w:spacing w:val="-6"/>
                <w:sz w:val="24"/>
              </w:rPr>
              <w:t xml:space="preserve"> </w:t>
            </w:r>
            <w:r w:rsidRPr="00B747F2">
              <w:rPr>
                <w:rFonts w:ascii="Times New Roman" w:hAnsi="Times New Roman"/>
                <w:sz w:val="24"/>
              </w:rPr>
              <w:t>культура</w:t>
            </w:r>
            <w:r w:rsidRPr="00B747F2">
              <w:rPr>
                <w:rFonts w:ascii="Times New Roman" w:hAnsi="Times New Roman"/>
                <w:spacing w:val="-5"/>
                <w:sz w:val="24"/>
              </w:rPr>
              <w:t xml:space="preserve"> ***</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3</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10"/>
                <w:sz w:val="24"/>
              </w:rPr>
              <w:t>6</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Усього</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4"/>
                <w:sz w:val="24"/>
              </w:rPr>
              <w:t>20+3</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4"/>
                <w:sz w:val="24"/>
              </w:rPr>
              <w:t>21+3</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4"/>
                <w:sz w:val="24"/>
              </w:rPr>
              <w:t>41+6</w:t>
            </w:r>
          </w:p>
        </w:tc>
      </w:tr>
      <w:tr w:rsidR="00B747F2" w:rsidRPr="00B747F2" w:rsidTr="00882873">
        <w:trPr>
          <w:trHeight w:val="1285"/>
        </w:trPr>
        <w:tc>
          <w:tcPr>
            <w:tcW w:w="5531" w:type="dxa"/>
          </w:tcPr>
          <w:p w:rsidR="00B747F2" w:rsidRPr="00B747F2" w:rsidRDefault="00B747F2" w:rsidP="00B747F2">
            <w:pPr>
              <w:ind w:left="150"/>
              <w:rPr>
                <w:rFonts w:ascii="Times New Roman" w:hAnsi="Times New Roman"/>
                <w:sz w:val="24"/>
              </w:rPr>
            </w:pPr>
            <w:r w:rsidRPr="00B747F2">
              <w:rPr>
                <w:rFonts w:ascii="Times New Roman" w:hAnsi="Times New Roman"/>
                <w:sz w:val="24"/>
              </w:rPr>
              <w:t>Додаткові години на вивчення предметів інваріантної складової, курсів за вибором, проведення</w:t>
            </w:r>
            <w:r w:rsidRPr="00B747F2">
              <w:rPr>
                <w:rFonts w:ascii="Times New Roman" w:hAnsi="Times New Roman"/>
                <w:spacing w:val="-15"/>
                <w:sz w:val="24"/>
              </w:rPr>
              <w:t xml:space="preserve"> </w:t>
            </w:r>
            <w:r w:rsidRPr="00B747F2">
              <w:rPr>
                <w:rFonts w:ascii="Times New Roman" w:hAnsi="Times New Roman"/>
                <w:sz w:val="24"/>
              </w:rPr>
              <w:t>індивідуальних</w:t>
            </w:r>
            <w:r w:rsidRPr="00B747F2">
              <w:rPr>
                <w:rFonts w:ascii="Times New Roman" w:hAnsi="Times New Roman"/>
                <w:spacing w:val="-13"/>
                <w:sz w:val="24"/>
              </w:rPr>
              <w:t xml:space="preserve"> </w:t>
            </w:r>
            <w:r w:rsidRPr="00B747F2">
              <w:rPr>
                <w:rFonts w:ascii="Times New Roman" w:hAnsi="Times New Roman"/>
                <w:sz w:val="24"/>
              </w:rPr>
              <w:t>консультацій</w:t>
            </w:r>
            <w:r w:rsidRPr="00B747F2">
              <w:rPr>
                <w:rFonts w:ascii="Times New Roman" w:hAnsi="Times New Roman"/>
                <w:spacing w:val="-14"/>
                <w:sz w:val="24"/>
              </w:rPr>
              <w:t xml:space="preserve"> </w:t>
            </w:r>
            <w:r w:rsidRPr="00B747F2">
              <w:rPr>
                <w:rFonts w:ascii="Times New Roman" w:hAnsi="Times New Roman"/>
                <w:sz w:val="24"/>
              </w:rPr>
              <w:t>та групових занять</w:t>
            </w:r>
          </w:p>
        </w:tc>
        <w:tc>
          <w:tcPr>
            <w:tcW w:w="1134"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2"/>
              <w:jc w:val="center"/>
              <w:rPr>
                <w:rFonts w:ascii="Times New Roman" w:hAnsi="Times New Roman"/>
                <w:sz w:val="24"/>
              </w:rPr>
            </w:pPr>
            <w:r w:rsidRPr="00B747F2">
              <w:rPr>
                <w:rFonts w:ascii="Times New Roman" w:hAnsi="Times New Roman"/>
                <w:spacing w:val="-10"/>
                <w:sz w:val="24"/>
              </w:rPr>
              <w:t>1</w:t>
            </w:r>
          </w:p>
        </w:tc>
        <w:tc>
          <w:tcPr>
            <w:tcW w:w="1136"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3"/>
              <w:jc w:val="center"/>
              <w:rPr>
                <w:rFonts w:ascii="Times New Roman" w:hAnsi="Times New Roman"/>
                <w:sz w:val="24"/>
              </w:rPr>
            </w:pPr>
            <w:r w:rsidRPr="00B747F2">
              <w:rPr>
                <w:rFonts w:ascii="Times New Roman" w:hAnsi="Times New Roman"/>
                <w:spacing w:val="-10"/>
                <w:sz w:val="24"/>
              </w:rPr>
              <w:t>1</w:t>
            </w:r>
          </w:p>
        </w:tc>
        <w:tc>
          <w:tcPr>
            <w:tcW w:w="1134"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2" w:right="3"/>
              <w:jc w:val="center"/>
              <w:rPr>
                <w:rFonts w:ascii="Times New Roman" w:hAnsi="Times New Roman"/>
                <w:sz w:val="24"/>
              </w:rPr>
            </w:pPr>
            <w:r w:rsidRPr="00B747F2">
              <w:rPr>
                <w:rFonts w:ascii="Times New Roman" w:hAnsi="Times New Roman"/>
                <w:spacing w:val="-10"/>
                <w:sz w:val="24"/>
              </w:rPr>
              <w:t>2</w:t>
            </w:r>
          </w:p>
        </w:tc>
      </w:tr>
      <w:tr w:rsidR="00B747F2" w:rsidRPr="00B747F2" w:rsidTr="00882873">
        <w:trPr>
          <w:trHeight w:val="642"/>
        </w:trPr>
        <w:tc>
          <w:tcPr>
            <w:tcW w:w="5531" w:type="dxa"/>
          </w:tcPr>
          <w:p w:rsidR="00B747F2" w:rsidRPr="00B747F2" w:rsidRDefault="00B747F2" w:rsidP="00B747F2">
            <w:pPr>
              <w:ind w:left="150"/>
              <w:rPr>
                <w:rFonts w:ascii="Times New Roman" w:hAnsi="Times New Roman"/>
                <w:sz w:val="24"/>
              </w:rPr>
            </w:pPr>
            <w:r w:rsidRPr="00B747F2">
              <w:rPr>
                <w:rFonts w:ascii="Times New Roman" w:hAnsi="Times New Roman"/>
                <w:sz w:val="24"/>
              </w:rPr>
              <w:t>Гранично</w:t>
            </w:r>
            <w:r w:rsidRPr="00B747F2">
              <w:rPr>
                <w:rFonts w:ascii="Times New Roman" w:hAnsi="Times New Roman"/>
                <w:spacing w:val="-13"/>
                <w:sz w:val="24"/>
              </w:rPr>
              <w:t xml:space="preserve"> </w:t>
            </w:r>
            <w:r w:rsidRPr="00B747F2">
              <w:rPr>
                <w:rFonts w:ascii="Times New Roman" w:hAnsi="Times New Roman"/>
                <w:sz w:val="24"/>
              </w:rPr>
              <w:t>допустиме</w:t>
            </w:r>
            <w:r w:rsidRPr="00B747F2">
              <w:rPr>
                <w:rFonts w:ascii="Times New Roman" w:hAnsi="Times New Roman"/>
                <w:spacing w:val="-14"/>
                <w:sz w:val="24"/>
              </w:rPr>
              <w:t xml:space="preserve"> </w:t>
            </w:r>
            <w:r w:rsidRPr="00B747F2">
              <w:rPr>
                <w:rFonts w:ascii="Times New Roman" w:hAnsi="Times New Roman"/>
                <w:sz w:val="24"/>
              </w:rPr>
              <w:t>тижневе</w:t>
            </w:r>
            <w:r w:rsidRPr="00B747F2">
              <w:rPr>
                <w:rFonts w:ascii="Times New Roman" w:hAnsi="Times New Roman"/>
                <w:spacing w:val="-13"/>
                <w:sz w:val="24"/>
              </w:rPr>
              <w:t xml:space="preserve"> </w:t>
            </w:r>
            <w:r w:rsidRPr="00B747F2">
              <w:rPr>
                <w:rFonts w:ascii="Times New Roman" w:hAnsi="Times New Roman"/>
                <w:sz w:val="24"/>
              </w:rPr>
              <w:t>навчальне навантаження на учня</w:t>
            </w:r>
          </w:p>
        </w:tc>
        <w:tc>
          <w:tcPr>
            <w:tcW w:w="1134" w:type="dxa"/>
          </w:tcPr>
          <w:p w:rsidR="00B747F2" w:rsidRPr="00B747F2" w:rsidRDefault="00B747F2" w:rsidP="00B747F2">
            <w:pPr>
              <w:spacing w:before="179"/>
              <w:ind w:left="12"/>
              <w:jc w:val="center"/>
              <w:rPr>
                <w:rFonts w:ascii="Times New Roman" w:hAnsi="Times New Roman"/>
                <w:sz w:val="24"/>
              </w:rPr>
            </w:pPr>
            <w:r w:rsidRPr="00B747F2">
              <w:rPr>
                <w:rFonts w:ascii="Times New Roman" w:hAnsi="Times New Roman"/>
                <w:spacing w:val="-5"/>
                <w:sz w:val="24"/>
              </w:rPr>
              <w:t>20</w:t>
            </w:r>
          </w:p>
        </w:tc>
        <w:tc>
          <w:tcPr>
            <w:tcW w:w="1136" w:type="dxa"/>
          </w:tcPr>
          <w:p w:rsidR="00B747F2" w:rsidRPr="00B747F2" w:rsidRDefault="00B747F2" w:rsidP="00B747F2">
            <w:pPr>
              <w:spacing w:before="179"/>
              <w:ind w:left="13"/>
              <w:jc w:val="center"/>
              <w:rPr>
                <w:rFonts w:ascii="Times New Roman" w:hAnsi="Times New Roman"/>
                <w:sz w:val="24"/>
              </w:rPr>
            </w:pPr>
            <w:r w:rsidRPr="00B747F2">
              <w:rPr>
                <w:rFonts w:ascii="Times New Roman" w:hAnsi="Times New Roman"/>
                <w:spacing w:val="-5"/>
                <w:sz w:val="24"/>
              </w:rPr>
              <w:t>22</w:t>
            </w:r>
          </w:p>
        </w:tc>
        <w:tc>
          <w:tcPr>
            <w:tcW w:w="1134" w:type="dxa"/>
          </w:tcPr>
          <w:p w:rsidR="00B747F2" w:rsidRPr="00B747F2" w:rsidRDefault="00B747F2" w:rsidP="00B747F2">
            <w:pPr>
              <w:spacing w:before="179"/>
              <w:ind w:left="12" w:right="3"/>
              <w:jc w:val="center"/>
              <w:rPr>
                <w:rFonts w:ascii="Times New Roman" w:hAnsi="Times New Roman"/>
                <w:sz w:val="24"/>
              </w:rPr>
            </w:pPr>
            <w:r w:rsidRPr="00B747F2">
              <w:rPr>
                <w:rFonts w:ascii="Times New Roman" w:hAnsi="Times New Roman"/>
                <w:spacing w:val="-5"/>
                <w:sz w:val="24"/>
              </w:rPr>
              <w:t>42</w:t>
            </w:r>
          </w:p>
        </w:tc>
      </w:tr>
      <w:tr w:rsidR="00B747F2" w:rsidRPr="00B747F2" w:rsidTr="00882873">
        <w:trPr>
          <w:trHeight w:val="1288"/>
        </w:trPr>
        <w:tc>
          <w:tcPr>
            <w:tcW w:w="5531" w:type="dxa"/>
          </w:tcPr>
          <w:p w:rsidR="00B747F2" w:rsidRPr="00B747F2" w:rsidRDefault="00B747F2" w:rsidP="00B747F2">
            <w:pPr>
              <w:ind w:left="150" w:right="110"/>
              <w:jc w:val="both"/>
              <w:rPr>
                <w:rFonts w:ascii="Times New Roman" w:hAnsi="Times New Roman"/>
                <w:sz w:val="24"/>
              </w:rPr>
            </w:pPr>
            <w:r w:rsidRPr="00B747F2">
              <w:rPr>
                <w:rFonts w:ascii="Times New Roman" w:hAnsi="Times New Roman"/>
                <w:sz w:val="24"/>
              </w:rPr>
              <w:t>Сумарна</w:t>
            </w:r>
            <w:r w:rsidRPr="00B747F2">
              <w:rPr>
                <w:rFonts w:ascii="Times New Roman" w:hAnsi="Times New Roman"/>
                <w:spacing w:val="-1"/>
                <w:sz w:val="24"/>
              </w:rPr>
              <w:t xml:space="preserve"> </w:t>
            </w:r>
            <w:r w:rsidRPr="00B747F2">
              <w:rPr>
                <w:rFonts w:ascii="Times New Roman" w:hAnsi="Times New Roman"/>
                <w:sz w:val="24"/>
              </w:rPr>
              <w:t>кількість навчальних годин інваріантної і варіативної</w:t>
            </w:r>
            <w:r w:rsidRPr="00B747F2">
              <w:rPr>
                <w:rFonts w:ascii="Times New Roman" w:hAnsi="Times New Roman"/>
                <w:spacing w:val="-8"/>
                <w:sz w:val="24"/>
              </w:rPr>
              <w:t xml:space="preserve"> </w:t>
            </w:r>
            <w:r w:rsidRPr="00B747F2">
              <w:rPr>
                <w:rFonts w:ascii="Times New Roman" w:hAnsi="Times New Roman"/>
                <w:sz w:val="24"/>
              </w:rPr>
              <w:t>складових,</w:t>
            </w:r>
            <w:r w:rsidRPr="00B747F2">
              <w:rPr>
                <w:rFonts w:ascii="Times New Roman" w:hAnsi="Times New Roman"/>
                <w:spacing w:val="-10"/>
                <w:sz w:val="24"/>
              </w:rPr>
              <w:t xml:space="preserve"> </w:t>
            </w:r>
            <w:r w:rsidRPr="00B747F2">
              <w:rPr>
                <w:rFonts w:ascii="Times New Roman" w:hAnsi="Times New Roman"/>
                <w:sz w:val="24"/>
              </w:rPr>
              <w:t>що</w:t>
            </w:r>
            <w:r w:rsidRPr="00B747F2">
              <w:rPr>
                <w:rFonts w:ascii="Times New Roman" w:hAnsi="Times New Roman"/>
                <w:spacing w:val="-8"/>
                <w:sz w:val="24"/>
              </w:rPr>
              <w:t xml:space="preserve"> </w:t>
            </w:r>
            <w:r w:rsidRPr="00B747F2">
              <w:rPr>
                <w:rFonts w:ascii="Times New Roman" w:hAnsi="Times New Roman"/>
                <w:sz w:val="24"/>
              </w:rPr>
              <w:t>фінансується</w:t>
            </w:r>
            <w:r w:rsidRPr="00B747F2">
              <w:rPr>
                <w:rFonts w:ascii="Times New Roman" w:hAnsi="Times New Roman"/>
                <w:spacing w:val="-8"/>
                <w:sz w:val="24"/>
              </w:rPr>
              <w:t xml:space="preserve"> </w:t>
            </w:r>
            <w:r w:rsidRPr="00B747F2">
              <w:rPr>
                <w:rFonts w:ascii="Times New Roman" w:hAnsi="Times New Roman"/>
                <w:sz w:val="24"/>
              </w:rPr>
              <w:t>з</w:t>
            </w:r>
            <w:r w:rsidRPr="00B747F2">
              <w:rPr>
                <w:rFonts w:ascii="Times New Roman" w:hAnsi="Times New Roman"/>
                <w:spacing w:val="-8"/>
                <w:sz w:val="24"/>
              </w:rPr>
              <w:t xml:space="preserve"> </w:t>
            </w:r>
            <w:r w:rsidRPr="00B747F2">
              <w:rPr>
                <w:rFonts w:ascii="Times New Roman" w:hAnsi="Times New Roman"/>
                <w:sz w:val="24"/>
              </w:rPr>
              <w:t>бюджету (без урахування</w:t>
            </w:r>
          </w:p>
          <w:p w:rsidR="00B747F2" w:rsidRPr="00B747F2" w:rsidRDefault="00B747F2" w:rsidP="00B747F2">
            <w:pPr>
              <w:ind w:left="150"/>
              <w:jc w:val="both"/>
              <w:rPr>
                <w:rFonts w:ascii="Times New Roman" w:hAnsi="Times New Roman"/>
                <w:sz w:val="24"/>
              </w:rPr>
            </w:pPr>
            <w:r w:rsidRPr="00B747F2">
              <w:rPr>
                <w:rFonts w:ascii="Times New Roman" w:hAnsi="Times New Roman"/>
                <w:sz w:val="24"/>
              </w:rPr>
              <w:t>поділу</w:t>
            </w:r>
            <w:r w:rsidRPr="00B747F2">
              <w:rPr>
                <w:rFonts w:ascii="Times New Roman" w:hAnsi="Times New Roman"/>
                <w:spacing w:val="-8"/>
                <w:sz w:val="24"/>
              </w:rPr>
              <w:t xml:space="preserve"> </w:t>
            </w:r>
            <w:r w:rsidRPr="00B747F2">
              <w:rPr>
                <w:rFonts w:ascii="Times New Roman" w:hAnsi="Times New Roman"/>
                <w:sz w:val="24"/>
              </w:rPr>
              <w:t>класів</w:t>
            </w:r>
            <w:r w:rsidRPr="00B747F2">
              <w:rPr>
                <w:rFonts w:ascii="Times New Roman" w:hAnsi="Times New Roman"/>
                <w:spacing w:val="-1"/>
                <w:sz w:val="24"/>
              </w:rPr>
              <w:t xml:space="preserve"> </w:t>
            </w:r>
            <w:r w:rsidRPr="00B747F2">
              <w:rPr>
                <w:rFonts w:ascii="Times New Roman" w:hAnsi="Times New Roman"/>
                <w:sz w:val="24"/>
              </w:rPr>
              <w:t>на</w:t>
            </w:r>
            <w:r w:rsidRPr="00B747F2">
              <w:rPr>
                <w:rFonts w:ascii="Times New Roman" w:hAnsi="Times New Roman"/>
                <w:spacing w:val="-1"/>
                <w:sz w:val="24"/>
              </w:rPr>
              <w:t xml:space="preserve"> </w:t>
            </w:r>
            <w:r w:rsidRPr="00B747F2">
              <w:rPr>
                <w:rFonts w:ascii="Times New Roman" w:hAnsi="Times New Roman"/>
                <w:spacing w:val="-2"/>
                <w:sz w:val="24"/>
              </w:rPr>
              <w:t>групи)</w:t>
            </w:r>
          </w:p>
        </w:tc>
        <w:tc>
          <w:tcPr>
            <w:tcW w:w="1134"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2"/>
              <w:jc w:val="center"/>
              <w:rPr>
                <w:rFonts w:ascii="Times New Roman" w:hAnsi="Times New Roman"/>
                <w:sz w:val="24"/>
              </w:rPr>
            </w:pPr>
            <w:r w:rsidRPr="00B747F2">
              <w:rPr>
                <w:rFonts w:ascii="Times New Roman" w:hAnsi="Times New Roman"/>
                <w:spacing w:val="-5"/>
                <w:sz w:val="24"/>
              </w:rPr>
              <w:t>23</w:t>
            </w:r>
          </w:p>
        </w:tc>
        <w:tc>
          <w:tcPr>
            <w:tcW w:w="1136"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3"/>
              <w:jc w:val="center"/>
              <w:rPr>
                <w:rFonts w:ascii="Times New Roman" w:hAnsi="Times New Roman"/>
                <w:sz w:val="24"/>
              </w:rPr>
            </w:pPr>
            <w:r w:rsidRPr="00B747F2">
              <w:rPr>
                <w:rFonts w:ascii="Times New Roman" w:hAnsi="Times New Roman"/>
                <w:spacing w:val="-5"/>
                <w:sz w:val="24"/>
              </w:rPr>
              <w:t>25</w:t>
            </w:r>
          </w:p>
        </w:tc>
        <w:tc>
          <w:tcPr>
            <w:tcW w:w="1134"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2" w:right="3"/>
              <w:jc w:val="center"/>
              <w:rPr>
                <w:rFonts w:ascii="Times New Roman" w:hAnsi="Times New Roman"/>
                <w:sz w:val="24"/>
              </w:rPr>
            </w:pPr>
            <w:r w:rsidRPr="00B747F2">
              <w:rPr>
                <w:rFonts w:ascii="Times New Roman" w:hAnsi="Times New Roman"/>
                <w:spacing w:val="-5"/>
                <w:sz w:val="24"/>
              </w:rPr>
              <w:t>48</w:t>
            </w:r>
          </w:p>
        </w:tc>
      </w:tr>
    </w:tbl>
    <w:p w:rsidR="00B747F2" w:rsidRPr="00B747F2" w:rsidRDefault="00B747F2" w:rsidP="00B747F2">
      <w:pPr>
        <w:widowControl w:val="0"/>
        <w:autoSpaceDE w:val="0"/>
        <w:autoSpaceDN w:val="0"/>
        <w:ind w:left="425" w:right="706" w:firstLine="708"/>
        <w:jc w:val="both"/>
        <w:rPr>
          <w:sz w:val="24"/>
          <w:szCs w:val="22"/>
          <w:lang w:eastAsia="en-US"/>
        </w:rPr>
      </w:pPr>
      <w:r w:rsidRPr="00B747F2">
        <w:rPr>
          <w:sz w:val="24"/>
          <w:szCs w:val="22"/>
          <w:lang w:eastAsia="en-US"/>
        </w:rPr>
        <w:t>* Орієнтовний розподіл годин між освітніми галузями в рамках цього інтегрованого предмета: мовно-літературна – 2; математична – 1; природнича, технологічна, соціальна і здоровʹязбережувальна, громадянська та історична – разом 4; інформатика – 1 (у 2 класі)</w:t>
      </w:r>
    </w:p>
    <w:p w:rsidR="00B747F2" w:rsidRPr="00B747F2" w:rsidRDefault="00B747F2" w:rsidP="00B747F2">
      <w:pPr>
        <w:widowControl w:val="0"/>
        <w:autoSpaceDE w:val="0"/>
        <w:autoSpaceDN w:val="0"/>
        <w:ind w:left="425" w:right="706" w:firstLine="708"/>
        <w:jc w:val="both"/>
        <w:rPr>
          <w:sz w:val="24"/>
          <w:szCs w:val="22"/>
          <w:lang w:eastAsia="en-US"/>
        </w:rPr>
      </w:pPr>
      <w:r w:rsidRPr="00B747F2">
        <w:rPr>
          <w:sz w:val="24"/>
          <w:szCs w:val="22"/>
          <w:lang w:eastAsia="en-US"/>
        </w:rPr>
        <w:t xml:space="preserve">** Інтегрований предмет або окремі предмети «Образотворче мистецтво» і «Музичне </w:t>
      </w:r>
      <w:r w:rsidRPr="00B747F2">
        <w:rPr>
          <w:spacing w:val="-2"/>
          <w:sz w:val="24"/>
          <w:szCs w:val="22"/>
          <w:lang w:eastAsia="en-US"/>
        </w:rPr>
        <w:t>мистецтво»</w:t>
      </w:r>
    </w:p>
    <w:p w:rsidR="00B747F2" w:rsidRDefault="00B747F2" w:rsidP="00B747F2">
      <w:pPr>
        <w:widowControl w:val="0"/>
        <w:autoSpaceDE w:val="0"/>
        <w:autoSpaceDN w:val="0"/>
        <w:ind w:left="425" w:right="712" w:firstLine="708"/>
        <w:jc w:val="both"/>
        <w:rPr>
          <w:sz w:val="24"/>
          <w:szCs w:val="22"/>
          <w:lang w:eastAsia="en-US"/>
        </w:rPr>
      </w:pPr>
      <w:r w:rsidRPr="00B747F2">
        <w:rPr>
          <w:sz w:val="24"/>
          <w:szCs w:val="22"/>
          <w:lang w:eastAsia="en-US"/>
        </w:rPr>
        <w:t>*** Години, передбачені для фізичної культури, не враховуються під час визначення гранично допустимого навчального навантаження учнів, але обов'язково фінансуються</w:t>
      </w:r>
    </w:p>
    <w:p w:rsidR="000520D4" w:rsidRDefault="000520D4" w:rsidP="000520D4">
      <w:pPr>
        <w:pBdr>
          <w:top w:val="nil"/>
          <w:left w:val="nil"/>
          <w:bottom w:val="nil"/>
          <w:right w:val="nil"/>
          <w:between w:val="nil"/>
        </w:pBdr>
        <w:ind w:firstLine="567"/>
        <w:jc w:val="both"/>
        <w:rPr>
          <w:sz w:val="24"/>
          <w:szCs w:val="24"/>
        </w:rPr>
      </w:pPr>
    </w:p>
    <w:p w:rsidR="008F063C" w:rsidRDefault="000520D4" w:rsidP="000520D4">
      <w:pPr>
        <w:pBdr>
          <w:top w:val="nil"/>
          <w:left w:val="nil"/>
          <w:bottom w:val="nil"/>
          <w:right w:val="nil"/>
          <w:between w:val="nil"/>
        </w:pBdr>
        <w:ind w:firstLine="567"/>
        <w:jc w:val="both"/>
        <w:rPr>
          <w:b/>
          <w:sz w:val="24"/>
          <w:szCs w:val="24"/>
        </w:rPr>
      </w:pPr>
      <w:r w:rsidRPr="008434E0">
        <w:rPr>
          <w:b/>
          <w:sz w:val="24"/>
          <w:szCs w:val="24"/>
        </w:rPr>
        <w:t xml:space="preserve"> </w:t>
      </w:r>
      <w:r w:rsidR="00F00346">
        <w:rPr>
          <w:b/>
          <w:sz w:val="24"/>
          <w:szCs w:val="24"/>
        </w:rPr>
        <w:t xml:space="preserve">         </w:t>
      </w: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0520D4" w:rsidRPr="008434E0" w:rsidRDefault="00F00346" w:rsidP="000520D4">
      <w:pPr>
        <w:pBdr>
          <w:top w:val="nil"/>
          <w:left w:val="nil"/>
          <w:bottom w:val="nil"/>
          <w:right w:val="nil"/>
          <w:between w:val="nil"/>
        </w:pBdr>
        <w:ind w:firstLine="567"/>
        <w:jc w:val="both"/>
        <w:rPr>
          <w:b/>
          <w:color w:val="000000"/>
          <w:sz w:val="24"/>
          <w:szCs w:val="24"/>
        </w:rPr>
      </w:pPr>
      <w:r>
        <w:rPr>
          <w:b/>
          <w:sz w:val="24"/>
          <w:szCs w:val="24"/>
        </w:rPr>
        <w:t xml:space="preserve">   </w:t>
      </w:r>
      <w:r w:rsidR="000520D4" w:rsidRPr="008434E0">
        <w:rPr>
          <w:b/>
          <w:sz w:val="24"/>
          <w:szCs w:val="24"/>
        </w:rPr>
        <w:t>Річний навчальний план для 1</w:t>
      </w:r>
      <w:r w:rsidR="000520D4">
        <w:rPr>
          <w:b/>
          <w:sz w:val="24"/>
          <w:szCs w:val="24"/>
        </w:rPr>
        <w:t>,</w:t>
      </w:r>
      <w:r w:rsidR="000520D4" w:rsidRPr="008434E0">
        <w:rPr>
          <w:b/>
          <w:sz w:val="24"/>
          <w:szCs w:val="24"/>
        </w:rPr>
        <w:t>2</w:t>
      </w:r>
      <w:r w:rsidR="000520D4">
        <w:rPr>
          <w:b/>
          <w:sz w:val="24"/>
          <w:szCs w:val="24"/>
        </w:rPr>
        <w:t>,4</w:t>
      </w:r>
      <w:r w:rsidR="000520D4" w:rsidRPr="008434E0">
        <w:rPr>
          <w:b/>
          <w:sz w:val="24"/>
          <w:szCs w:val="24"/>
        </w:rPr>
        <w:t xml:space="preserve"> класів</w:t>
      </w:r>
    </w:p>
    <w:p w:rsidR="000520D4" w:rsidRDefault="000520D4" w:rsidP="000520D4">
      <w:pPr>
        <w:pBdr>
          <w:top w:val="nil"/>
          <w:left w:val="nil"/>
          <w:bottom w:val="nil"/>
          <w:right w:val="nil"/>
          <w:between w:val="nil"/>
        </w:pBdr>
        <w:ind w:firstLine="567"/>
        <w:jc w:val="both"/>
        <w:rPr>
          <w:color w:val="000000"/>
          <w:sz w:val="24"/>
          <w:szCs w:val="24"/>
        </w:rPr>
      </w:pPr>
      <w:r w:rsidRPr="008434E0">
        <w:rPr>
          <w:b/>
          <w:color w:val="000000"/>
          <w:sz w:val="24"/>
          <w:szCs w:val="24"/>
        </w:rPr>
        <w:tab/>
      </w:r>
      <w:r w:rsidRPr="008434E0">
        <w:rPr>
          <w:b/>
          <w:color w:val="000000"/>
          <w:sz w:val="24"/>
          <w:szCs w:val="24"/>
        </w:rPr>
        <w:tab/>
      </w:r>
      <w:r w:rsidRPr="008434E0">
        <w:rPr>
          <w:b/>
          <w:color w:val="000000"/>
          <w:sz w:val="24"/>
          <w:szCs w:val="24"/>
        </w:rPr>
        <w:tab/>
      </w:r>
      <w:r w:rsidRPr="008434E0">
        <w:rPr>
          <w:b/>
          <w:color w:val="000000"/>
          <w:sz w:val="24"/>
          <w:szCs w:val="24"/>
        </w:rPr>
        <w:tab/>
      </w:r>
      <w:r w:rsidRPr="008434E0">
        <w:rPr>
          <w:b/>
          <w:color w:val="000000"/>
          <w:sz w:val="24"/>
          <w:szCs w:val="24"/>
        </w:rPr>
        <w:tab/>
      </w:r>
      <w:r w:rsidRPr="00D55498">
        <w:rPr>
          <w:color w:val="000000"/>
          <w:sz w:val="24"/>
          <w:szCs w:val="24"/>
        </w:rPr>
        <w:tab/>
      </w:r>
      <w:r w:rsidRPr="00D55498">
        <w:rPr>
          <w:color w:val="000000"/>
          <w:sz w:val="24"/>
          <w:szCs w:val="24"/>
        </w:rPr>
        <w:tab/>
      </w:r>
      <w:r w:rsidRPr="00D55498">
        <w:rPr>
          <w:color w:val="000000"/>
          <w:sz w:val="24"/>
          <w:szCs w:val="24"/>
        </w:rPr>
        <w:tab/>
      </w:r>
      <w:r w:rsidRPr="00D55498">
        <w:rPr>
          <w:color w:val="000000"/>
          <w:sz w:val="24"/>
          <w:szCs w:val="24"/>
        </w:rPr>
        <w:tab/>
      </w:r>
      <w:r>
        <w:rPr>
          <w:color w:val="000000"/>
          <w:sz w:val="24"/>
          <w:szCs w:val="24"/>
        </w:rPr>
        <w:tab/>
        <w:t>Додаток 1</w:t>
      </w:r>
    </w:p>
    <w:p w:rsidR="000520D4" w:rsidRDefault="000520D4" w:rsidP="000520D4">
      <w:pPr>
        <w:jc w:val="both"/>
        <w:rPr>
          <w:sz w:val="24"/>
          <w:szCs w:val="24"/>
        </w:rPr>
      </w:pPr>
    </w:p>
    <w:tbl>
      <w:tblPr>
        <w:tblW w:w="8788" w:type="dxa"/>
        <w:tblInd w:w="-2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04"/>
        <w:gridCol w:w="940"/>
        <w:gridCol w:w="997"/>
        <w:gridCol w:w="1147"/>
      </w:tblGrid>
      <w:tr w:rsidR="000520D4" w:rsidTr="000520D4">
        <w:trPr>
          <w:trHeight w:val="642"/>
        </w:trPr>
        <w:tc>
          <w:tcPr>
            <w:tcW w:w="5704" w:type="dxa"/>
            <w:vMerge w:val="restart"/>
          </w:tcPr>
          <w:p w:rsidR="000520D4" w:rsidRPr="00A65516" w:rsidRDefault="000520D4" w:rsidP="000520D4">
            <w:pPr>
              <w:pStyle w:val="TableParagraph"/>
              <w:spacing w:before="4"/>
              <w:rPr>
                <w:b/>
                <w:sz w:val="28"/>
              </w:rPr>
            </w:pPr>
            <w:r>
              <w:rPr>
                <w:b/>
                <w:sz w:val="28"/>
                <w:szCs w:val="28"/>
              </w:rPr>
              <w:t xml:space="preserve">          </w:t>
            </w:r>
          </w:p>
          <w:p w:rsidR="000520D4" w:rsidRPr="00A65516" w:rsidRDefault="000520D4" w:rsidP="000520D4">
            <w:pPr>
              <w:pStyle w:val="TableParagraph"/>
              <w:ind w:left="1547"/>
              <w:rPr>
                <w:b/>
                <w:sz w:val="28"/>
              </w:rPr>
            </w:pPr>
            <w:r w:rsidRPr="00A65516">
              <w:rPr>
                <w:b/>
                <w:sz w:val="28"/>
              </w:rPr>
              <w:t>Навчальні предмети</w:t>
            </w:r>
          </w:p>
        </w:tc>
        <w:tc>
          <w:tcPr>
            <w:tcW w:w="3084" w:type="dxa"/>
            <w:gridSpan w:val="3"/>
          </w:tcPr>
          <w:p w:rsidR="000520D4" w:rsidRPr="00A65516" w:rsidRDefault="000520D4" w:rsidP="000520D4">
            <w:pPr>
              <w:pStyle w:val="TableParagraph"/>
              <w:spacing w:before="1" w:line="322" w:lineRule="exact"/>
              <w:ind w:left="407" w:right="282" w:hanging="94"/>
              <w:rPr>
                <w:b/>
                <w:sz w:val="28"/>
              </w:rPr>
            </w:pPr>
            <w:r w:rsidRPr="00A65516">
              <w:rPr>
                <w:b/>
                <w:sz w:val="28"/>
              </w:rPr>
              <w:t>Кількість годин на тиждень у класах</w:t>
            </w:r>
          </w:p>
        </w:tc>
      </w:tr>
      <w:tr w:rsidR="000520D4" w:rsidTr="000520D4">
        <w:trPr>
          <w:trHeight w:val="321"/>
        </w:trPr>
        <w:tc>
          <w:tcPr>
            <w:tcW w:w="5704" w:type="dxa"/>
            <w:vMerge/>
            <w:tcBorders>
              <w:top w:val="nil"/>
            </w:tcBorders>
          </w:tcPr>
          <w:p w:rsidR="000520D4" w:rsidRPr="00A65516" w:rsidRDefault="000520D4" w:rsidP="000520D4">
            <w:pPr>
              <w:rPr>
                <w:sz w:val="2"/>
                <w:szCs w:val="2"/>
              </w:rPr>
            </w:pPr>
          </w:p>
        </w:tc>
        <w:tc>
          <w:tcPr>
            <w:tcW w:w="940" w:type="dxa"/>
          </w:tcPr>
          <w:p w:rsidR="000520D4" w:rsidRDefault="000520D4" w:rsidP="000520D4">
            <w:pPr>
              <w:widowControl w:val="0"/>
              <w:jc w:val="center"/>
              <w:rPr>
                <w:b/>
                <w:sz w:val="28"/>
                <w:szCs w:val="28"/>
              </w:rPr>
            </w:pPr>
            <w:r>
              <w:rPr>
                <w:b/>
                <w:sz w:val="28"/>
                <w:szCs w:val="28"/>
              </w:rPr>
              <w:t>1</w:t>
            </w:r>
          </w:p>
        </w:tc>
        <w:tc>
          <w:tcPr>
            <w:tcW w:w="997" w:type="dxa"/>
            <w:tcBorders>
              <w:right w:val="single" w:sz="4" w:space="0" w:color="000000"/>
            </w:tcBorders>
          </w:tcPr>
          <w:p w:rsidR="000520D4" w:rsidRDefault="000520D4" w:rsidP="000520D4">
            <w:pPr>
              <w:widowControl w:val="0"/>
              <w:jc w:val="center"/>
              <w:rPr>
                <w:b/>
                <w:sz w:val="28"/>
                <w:szCs w:val="28"/>
              </w:rPr>
            </w:pPr>
            <w:r>
              <w:rPr>
                <w:b/>
                <w:sz w:val="28"/>
                <w:szCs w:val="28"/>
              </w:rPr>
              <w:t>2</w:t>
            </w:r>
          </w:p>
        </w:tc>
        <w:tc>
          <w:tcPr>
            <w:tcW w:w="1147" w:type="dxa"/>
            <w:tcBorders>
              <w:left w:val="single" w:sz="4" w:space="0" w:color="000000"/>
            </w:tcBorders>
          </w:tcPr>
          <w:p w:rsidR="000520D4" w:rsidRPr="00A65516" w:rsidRDefault="000520D4" w:rsidP="000520D4">
            <w:pPr>
              <w:pStyle w:val="TableParagraph"/>
              <w:spacing w:line="301" w:lineRule="exact"/>
              <w:ind w:left="187" w:right="172"/>
              <w:jc w:val="center"/>
              <w:rPr>
                <w:b/>
                <w:sz w:val="28"/>
              </w:rPr>
            </w:pPr>
            <w:r>
              <w:rPr>
                <w:b/>
                <w:sz w:val="28"/>
              </w:rPr>
              <w:t>4</w:t>
            </w:r>
          </w:p>
        </w:tc>
      </w:tr>
      <w:tr w:rsidR="000520D4" w:rsidTr="000520D4">
        <w:trPr>
          <w:trHeight w:val="321"/>
        </w:trPr>
        <w:tc>
          <w:tcPr>
            <w:tcW w:w="5704" w:type="dxa"/>
          </w:tcPr>
          <w:p w:rsidR="000520D4" w:rsidRPr="00A65516" w:rsidRDefault="000520D4" w:rsidP="000520D4">
            <w:pPr>
              <w:pStyle w:val="TableParagraph"/>
              <w:spacing w:line="302" w:lineRule="exact"/>
              <w:ind w:left="40"/>
              <w:rPr>
                <w:sz w:val="28"/>
              </w:rPr>
            </w:pPr>
            <w:r w:rsidRPr="00A65516">
              <w:rPr>
                <w:sz w:val="28"/>
              </w:rPr>
              <w:t>Українська мова</w:t>
            </w:r>
          </w:p>
        </w:tc>
        <w:tc>
          <w:tcPr>
            <w:tcW w:w="940" w:type="dxa"/>
            <w:vAlign w:val="center"/>
          </w:tcPr>
          <w:p w:rsidR="000520D4" w:rsidRPr="0062625D" w:rsidRDefault="000520D4" w:rsidP="000520D4">
            <w:pPr>
              <w:widowControl w:val="0"/>
              <w:jc w:val="center"/>
              <w:rPr>
                <w:sz w:val="28"/>
                <w:szCs w:val="28"/>
              </w:rPr>
            </w:pPr>
            <w:r>
              <w:rPr>
                <w:sz w:val="28"/>
                <w:szCs w:val="28"/>
              </w:rPr>
              <w:t>5</w:t>
            </w:r>
          </w:p>
        </w:tc>
        <w:tc>
          <w:tcPr>
            <w:tcW w:w="997" w:type="dxa"/>
            <w:tcBorders>
              <w:right w:val="single" w:sz="4" w:space="0" w:color="000000"/>
            </w:tcBorders>
          </w:tcPr>
          <w:p w:rsidR="000520D4" w:rsidRPr="0062625D" w:rsidRDefault="000520D4" w:rsidP="000520D4">
            <w:pPr>
              <w:widowControl w:val="0"/>
              <w:jc w:val="center"/>
              <w:rPr>
                <w:sz w:val="28"/>
                <w:szCs w:val="28"/>
              </w:rPr>
            </w:pPr>
            <w:r>
              <w:rPr>
                <w:sz w:val="28"/>
                <w:szCs w:val="28"/>
              </w:rPr>
              <w:t>5</w:t>
            </w:r>
          </w:p>
        </w:tc>
        <w:tc>
          <w:tcPr>
            <w:tcW w:w="1147" w:type="dxa"/>
            <w:tcBorders>
              <w:left w:val="single" w:sz="4" w:space="0" w:color="000000"/>
            </w:tcBorders>
          </w:tcPr>
          <w:p w:rsidR="000520D4" w:rsidRPr="00A65516" w:rsidRDefault="000520D4" w:rsidP="000520D4">
            <w:pPr>
              <w:pStyle w:val="TableParagraph"/>
              <w:spacing w:line="302" w:lineRule="exact"/>
              <w:ind w:left="187" w:right="169"/>
              <w:jc w:val="center"/>
              <w:rPr>
                <w:sz w:val="28"/>
              </w:rPr>
            </w:pPr>
            <w:r>
              <w:rPr>
                <w:sz w:val="28"/>
              </w:rPr>
              <w:t>5</w:t>
            </w: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Іноземна мова</w:t>
            </w:r>
          </w:p>
        </w:tc>
        <w:tc>
          <w:tcPr>
            <w:tcW w:w="940" w:type="dxa"/>
            <w:vAlign w:val="center"/>
          </w:tcPr>
          <w:p w:rsidR="000520D4" w:rsidRDefault="000520D4" w:rsidP="000520D4">
            <w:pPr>
              <w:widowControl w:val="0"/>
              <w:jc w:val="center"/>
              <w:rPr>
                <w:sz w:val="28"/>
                <w:szCs w:val="28"/>
              </w:rPr>
            </w:pPr>
            <w:r>
              <w:rPr>
                <w:sz w:val="28"/>
                <w:szCs w:val="28"/>
              </w:rPr>
              <w:t>2</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r>
              <w:rPr>
                <w:sz w:val="28"/>
              </w:rPr>
              <w:t>3</w:t>
            </w:r>
          </w:p>
        </w:tc>
      </w:tr>
      <w:tr w:rsidR="000520D4" w:rsidTr="000520D4">
        <w:trPr>
          <w:trHeight w:val="320"/>
        </w:trPr>
        <w:tc>
          <w:tcPr>
            <w:tcW w:w="5704" w:type="dxa"/>
          </w:tcPr>
          <w:p w:rsidR="000520D4" w:rsidRPr="00A65516" w:rsidRDefault="000520D4" w:rsidP="000520D4">
            <w:pPr>
              <w:pStyle w:val="TableParagraph"/>
              <w:spacing w:line="301" w:lineRule="exact"/>
              <w:ind w:left="40"/>
              <w:rPr>
                <w:sz w:val="28"/>
              </w:rPr>
            </w:pPr>
            <w:r w:rsidRPr="00A65516">
              <w:rPr>
                <w:sz w:val="28"/>
              </w:rPr>
              <w:t>Математика</w:t>
            </w:r>
          </w:p>
        </w:tc>
        <w:tc>
          <w:tcPr>
            <w:tcW w:w="940" w:type="dxa"/>
            <w:vAlign w:val="center"/>
          </w:tcPr>
          <w:p w:rsidR="000520D4" w:rsidRDefault="000520D4" w:rsidP="000520D4">
            <w:pPr>
              <w:widowControl w:val="0"/>
              <w:jc w:val="center"/>
              <w:rPr>
                <w:sz w:val="28"/>
                <w:szCs w:val="28"/>
              </w:rPr>
            </w:pPr>
            <w:r>
              <w:rPr>
                <w:sz w:val="28"/>
                <w:szCs w:val="28"/>
              </w:rPr>
              <w:t>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1" w:lineRule="exact"/>
              <w:ind w:left="15"/>
              <w:jc w:val="center"/>
              <w:rPr>
                <w:sz w:val="28"/>
              </w:rPr>
            </w:pPr>
            <w:r>
              <w:rPr>
                <w:sz w:val="28"/>
              </w:rPr>
              <w:t>4</w:t>
            </w: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Я досліджую світ</w:t>
            </w:r>
          </w:p>
        </w:tc>
        <w:tc>
          <w:tcPr>
            <w:tcW w:w="940" w:type="dxa"/>
            <w:vAlign w:val="center"/>
          </w:tcPr>
          <w:p w:rsidR="000520D4" w:rsidRDefault="000520D4" w:rsidP="000520D4">
            <w:pPr>
              <w:widowControl w:val="0"/>
              <w:jc w:val="center"/>
              <w:rPr>
                <w:sz w:val="28"/>
                <w:szCs w:val="28"/>
              </w:rPr>
            </w:pPr>
            <w:r>
              <w:rPr>
                <w:sz w:val="28"/>
                <w:szCs w:val="28"/>
              </w:rPr>
              <w:t>7</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8</w:t>
            </w:r>
          </w:p>
        </w:tc>
        <w:tc>
          <w:tcPr>
            <w:tcW w:w="1147" w:type="dxa"/>
            <w:tcBorders>
              <w:left w:val="single" w:sz="4" w:space="0" w:color="000000"/>
            </w:tcBorders>
          </w:tcPr>
          <w:p w:rsidR="000520D4" w:rsidRPr="00A65516" w:rsidRDefault="000520D4" w:rsidP="000520D4">
            <w:pPr>
              <w:pStyle w:val="TableParagraph"/>
              <w:spacing w:line="301" w:lineRule="exact"/>
              <w:ind w:left="187" w:right="168"/>
              <w:jc w:val="center"/>
              <w:rPr>
                <w:sz w:val="28"/>
              </w:rPr>
            </w:pPr>
            <w:r>
              <w:rPr>
                <w:sz w:val="28"/>
              </w:rPr>
              <w:t>7</w:t>
            </w: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Інформатика</w:t>
            </w:r>
          </w:p>
        </w:tc>
        <w:tc>
          <w:tcPr>
            <w:tcW w:w="940" w:type="dxa"/>
            <w:vAlign w:val="center"/>
          </w:tcPr>
          <w:p w:rsidR="000520D4" w:rsidRDefault="000520D4" w:rsidP="000520D4">
            <w:pPr>
              <w:widowControl w:val="0"/>
              <w:jc w:val="center"/>
              <w:rPr>
                <w:sz w:val="28"/>
                <w:szCs w:val="28"/>
              </w:rPr>
            </w:pPr>
          </w:p>
        </w:tc>
        <w:tc>
          <w:tcPr>
            <w:tcW w:w="997" w:type="dxa"/>
            <w:tcBorders>
              <w:right w:val="single" w:sz="4" w:space="0" w:color="000000"/>
            </w:tcBorders>
          </w:tcPr>
          <w:p w:rsidR="000520D4" w:rsidRDefault="000520D4" w:rsidP="000520D4">
            <w:pPr>
              <w:widowControl w:val="0"/>
              <w:jc w:val="center"/>
              <w:rPr>
                <w:sz w:val="28"/>
                <w:szCs w:val="28"/>
              </w:rPr>
            </w:pP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r>
              <w:rPr>
                <w:sz w:val="28"/>
              </w:rPr>
              <w:t>1</w:t>
            </w: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Мистецтво</w:t>
            </w:r>
          </w:p>
        </w:tc>
        <w:tc>
          <w:tcPr>
            <w:tcW w:w="940" w:type="dxa"/>
            <w:vAlign w:val="center"/>
          </w:tcPr>
          <w:p w:rsidR="000520D4" w:rsidRDefault="000520D4" w:rsidP="000520D4">
            <w:pPr>
              <w:widowControl w:val="0"/>
              <w:jc w:val="center"/>
              <w:rPr>
                <w:sz w:val="28"/>
                <w:szCs w:val="28"/>
              </w:rPr>
            </w:pPr>
            <w:r>
              <w:rPr>
                <w:sz w:val="28"/>
                <w:szCs w:val="28"/>
              </w:rPr>
              <w:t>2</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w:t>
            </w:r>
          </w:p>
        </w:tc>
        <w:tc>
          <w:tcPr>
            <w:tcW w:w="1147" w:type="dxa"/>
            <w:tcBorders>
              <w:left w:val="single" w:sz="4" w:space="0" w:color="000000"/>
            </w:tcBorders>
          </w:tcPr>
          <w:p w:rsidR="000520D4" w:rsidRPr="00A65516" w:rsidRDefault="000520D4" w:rsidP="000520D4">
            <w:pPr>
              <w:pStyle w:val="TableParagraph"/>
              <w:spacing w:line="301" w:lineRule="exact"/>
              <w:ind w:left="15"/>
              <w:jc w:val="center"/>
              <w:rPr>
                <w:sz w:val="28"/>
              </w:rPr>
            </w:pPr>
            <w:r>
              <w:rPr>
                <w:sz w:val="28"/>
              </w:rPr>
              <w:t>2</w:t>
            </w: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 xml:space="preserve">Фізична культура </w:t>
            </w:r>
          </w:p>
        </w:tc>
        <w:tc>
          <w:tcPr>
            <w:tcW w:w="940" w:type="dxa"/>
            <w:vAlign w:val="center"/>
          </w:tcPr>
          <w:p w:rsidR="000520D4" w:rsidRDefault="000520D4" w:rsidP="000520D4">
            <w:pPr>
              <w:widowControl w:val="0"/>
              <w:jc w:val="center"/>
              <w:rPr>
                <w:sz w:val="28"/>
                <w:szCs w:val="28"/>
              </w:rPr>
            </w:pPr>
            <w:r>
              <w:rPr>
                <w:sz w:val="28"/>
                <w:szCs w:val="28"/>
              </w:rPr>
              <w:t>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r>
              <w:rPr>
                <w:sz w:val="28"/>
              </w:rPr>
              <w:t>3</w:t>
            </w: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Усього</w:t>
            </w:r>
          </w:p>
        </w:tc>
        <w:tc>
          <w:tcPr>
            <w:tcW w:w="940" w:type="dxa"/>
          </w:tcPr>
          <w:p w:rsidR="000520D4" w:rsidRDefault="000520D4" w:rsidP="000520D4">
            <w:pPr>
              <w:widowControl w:val="0"/>
              <w:jc w:val="center"/>
              <w:rPr>
                <w:sz w:val="28"/>
                <w:szCs w:val="28"/>
              </w:rPr>
            </w:pPr>
            <w:r>
              <w:rPr>
                <w:sz w:val="28"/>
                <w:szCs w:val="28"/>
              </w:rPr>
              <w:t>19+3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21+3</w:t>
            </w:r>
          </w:p>
        </w:tc>
        <w:tc>
          <w:tcPr>
            <w:tcW w:w="1147" w:type="dxa"/>
            <w:tcBorders>
              <w:left w:val="single" w:sz="4" w:space="0" w:color="000000"/>
            </w:tcBorders>
          </w:tcPr>
          <w:p w:rsidR="000520D4" w:rsidRPr="00A65516" w:rsidRDefault="000520D4" w:rsidP="000520D4">
            <w:pPr>
              <w:pStyle w:val="TableParagraph"/>
              <w:spacing w:line="301" w:lineRule="exact"/>
              <w:ind w:left="187" w:right="169"/>
              <w:jc w:val="center"/>
              <w:rPr>
                <w:sz w:val="28"/>
              </w:rPr>
            </w:pPr>
            <w:r>
              <w:rPr>
                <w:sz w:val="28"/>
              </w:rPr>
              <w:t>22+3</w:t>
            </w:r>
          </w:p>
        </w:tc>
      </w:tr>
      <w:tr w:rsidR="000520D4" w:rsidTr="000520D4">
        <w:trPr>
          <w:trHeight w:val="1288"/>
        </w:trPr>
        <w:tc>
          <w:tcPr>
            <w:tcW w:w="5704" w:type="dxa"/>
          </w:tcPr>
          <w:p w:rsidR="000520D4" w:rsidRPr="00A65516" w:rsidRDefault="000520D4" w:rsidP="000520D4">
            <w:pPr>
              <w:pStyle w:val="TableParagraph"/>
              <w:ind w:left="40" w:right="374"/>
              <w:rPr>
                <w:sz w:val="28"/>
              </w:rPr>
            </w:pPr>
            <w:r w:rsidRPr="00A65516">
              <w:rPr>
                <w:sz w:val="28"/>
              </w:rPr>
              <w:t>Додаткові години на вивчення предметів інваріантної складової, курсів за вибором, проведення індивідуальних консультацій та</w:t>
            </w:r>
          </w:p>
          <w:p w:rsidR="000520D4" w:rsidRPr="00A65516" w:rsidRDefault="000520D4" w:rsidP="000520D4">
            <w:pPr>
              <w:pStyle w:val="TableParagraph"/>
              <w:spacing w:line="309" w:lineRule="exact"/>
              <w:ind w:left="40"/>
              <w:rPr>
                <w:sz w:val="28"/>
              </w:rPr>
            </w:pPr>
            <w:r w:rsidRPr="00A65516">
              <w:rPr>
                <w:sz w:val="28"/>
              </w:rPr>
              <w:t>групових занять</w:t>
            </w:r>
          </w:p>
        </w:tc>
        <w:tc>
          <w:tcPr>
            <w:tcW w:w="940" w:type="dxa"/>
          </w:tcPr>
          <w:p w:rsidR="000520D4" w:rsidRDefault="000520D4" w:rsidP="000520D4">
            <w:pPr>
              <w:widowControl w:val="0"/>
              <w:rPr>
                <w:sz w:val="28"/>
                <w:szCs w:val="28"/>
              </w:rPr>
            </w:pPr>
            <w:r>
              <w:rPr>
                <w:sz w:val="28"/>
                <w:szCs w:val="28"/>
              </w:rPr>
              <w:t xml:space="preserve">      1</w:t>
            </w:r>
          </w:p>
          <w:p w:rsidR="000520D4" w:rsidRDefault="000520D4" w:rsidP="000520D4">
            <w:pPr>
              <w:widowControl w:val="0"/>
              <w:rPr>
                <w:sz w:val="28"/>
                <w:szCs w:val="28"/>
              </w:rPr>
            </w:pPr>
            <w:r>
              <w:rPr>
                <w:sz w:val="28"/>
                <w:szCs w:val="28"/>
              </w:rPr>
              <w:t xml:space="preserve">  </w:t>
            </w:r>
            <w:r w:rsidRPr="00CD334B">
              <w:rPr>
                <w:sz w:val="24"/>
                <w:szCs w:val="24"/>
              </w:rPr>
              <w:t>(ОХЕ</w:t>
            </w:r>
            <w:r>
              <w:rPr>
                <w:sz w:val="28"/>
                <w:szCs w:val="28"/>
              </w:rPr>
              <w:t>)</w:t>
            </w:r>
          </w:p>
        </w:tc>
        <w:tc>
          <w:tcPr>
            <w:tcW w:w="997" w:type="dxa"/>
            <w:tcBorders>
              <w:right w:val="single" w:sz="4" w:space="0" w:color="000000"/>
            </w:tcBorders>
          </w:tcPr>
          <w:p w:rsidR="000520D4" w:rsidRDefault="000520D4" w:rsidP="000520D4">
            <w:pPr>
              <w:widowControl w:val="0"/>
              <w:rPr>
                <w:sz w:val="28"/>
                <w:szCs w:val="28"/>
              </w:rPr>
            </w:pPr>
            <w:r>
              <w:rPr>
                <w:sz w:val="28"/>
                <w:szCs w:val="28"/>
              </w:rPr>
              <w:t xml:space="preserve">      1</w:t>
            </w:r>
          </w:p>
          <w:p w:rsidR="000520D4" w:rsidRPr="00842770" w:rsidRDefault="000520D4" w:rsidP="000520D4">
            <w:pPr>
              <w:widowControl w:val="0"/>
              <w:rPr>
                <w:sz w:val="28"/>
                <w:szCs w:val="28"/>
              </w:rPr>
            </w:pPr>
            <w:r>
              <w:rPr>
                <w:sz w:val="28"/>
                <w:szCs w:val="28"/>
              </w:rPr>
              <w:t xml:space="preserve">   </w:t>
            </w:r>
            <w:r w:rsidRPr="00CD334B">
              <w:rPr>
                <w:sz w:val="24"/>
                <w:szCs w:val="24"/>
              </w:rPr>
              <w:t>(ОХЕ</w:t>
            </w:r>
            <w:r>
              <w:rPr>
                <w:sz w:val="28"/>
              </w:rPr>
              <w:t>)</w:t>
            </w:r>
          </w:p>
        </w:tc>
        <w:tc>
          <w:tcPr>
            <w:tcW w:w="1147" w:type="dxa"/>
            <w:tcBorders>
              <w:left w:val="single" w:sz="4" w:space="0" w:color="000000"/>
            </w:tcBorders>
          </w:tcPr>
          <w:p w:rsidR="000520D4" w:rsidRDefault="000520D4" w:rsidP="000520D4">
            <w:pPr>
              <w:pStyle w:val="TableParagraph"/>
              <w:spacing w:line="315" w:lineRule="exact"/>
              <w:ind w:left="15"/>
              <w:jc w:val="center"/>
              <w:rPr>
                <w:sz w:val="28"/>
              </w:rPr>
            </w:pPr>
            <w:r>
              <w:rPr>
                <w:sz w:val="28"/>
              </w:rPr>
              <w:t xml:space="preserve">1 </w:t>
            </w:r>
          </w:p>
          <w:p w:rsidR="000520D4" w:rsidRPr="00CD334B" w:rsidRDefault="000520D4" w:rsidP="000520D4">
            <w:pPr>
              <w:pStyle w:val="TableParagraph"/>
              <w:spacing w:line="315" w:lineRule="exact"/>
              <w:ind w:left="15"/>
              <w:jc w:val="center"/>
              <w:rPr>
                <w:sz w:val="24"/>
                <w:szCs w:val="24"/>
              </w:rPr>
            </w:pPr>
            <w:r w:rsidRPr="00CD334B">
              <w:rPr>
                <w:sz w:val="24"/>
                <w:szCs w:val="24"/>
              </w:rPr>
              <w:t>(ОХЕ)</w:t>
            </w:r>
          </w:p>
        </w:tc>
      </w:tr>
      <w:tr w:rsidR="000520D4" w:rsidTr="000520D4">
        <w:trPr>
          <w:trHeight w:val="642"/>
        </w:trPr>
        <w:tc>
          <w:tcPr>
            <w:tcW w:w="5704" w:type="dxa"/>
          </w:tcPr>
          <w:p w:rsidR="000520D4" w:rsidRPr="00A65516" w:rsidRDefault="000520D4" w:rsidP="000520D4">
            <w:pPr>
              <w:pStyle w:val="TableParagraph"/>
              <w:spacing w:line="314" w:lineRule="exact"/>
              <w:ind w:left="40"/>
              <w:rPr>
                <w:sz w:val="28"/>
              </w:rPr>
            </w:pPr>
            <w:r w:rsidRPr="00A65516">
              <w:rPr>
                <w:sz w:val="28"/>
              </w:rPr>
              <w:t>Гранично допустиме тижневе навчальне</w:t>
            </w:r>
          </w:p>
          <w:p w:rsidR="000520D4" w:rsidRPr="00A65516" w:rsidRDefault="000520D4" w:rsidP="000520D4">
            <w:pPr>
              <w:pStyle w:val="TableParagraph"/>
              <w:spacing w:line="308" w:lineRule="exact"/>
              <w:ind w:left="40"/>
              <w:rPr>
                <w:sz w:val="28"/>
              </w:rPr>
            </w:pPr>
            <w:r w:rsidRPr="00A65516">
              <w:rPr>
                <w:sz w:val="28"/>
              </w:rPr>
              <w:t>навантаження на учня</w:t>
            </w:r>
          </w:p>
        </w:tc>
        <w:tc>
          <w:tcPr>
            <w:tcW w:w="940" w:type="dxa"/>
          </w:tcPr>
          <w:p w:rsidR="000520D4" w:rsidRDefault="000520D4" w:rsidP="000520D4">
            <w:pPr>
              <w:widowControl w:val="0"/>
              <w:jc w:val="center"/>
              <w:rPr>
                <w:sz w:val="28"/>
                <w:szCs w:val="28"/>
              </w:rPr>
            </w:pPr>
            <w:r>
              <w:rPr>
                <w:sz w:val="28"/>
                <w:szCs w:val="28"/>
              </w:rPr>
              <w:t>20</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22</w:t>
            </w:r>
          </w:p>
        </w:tc>
        <w:tc>
          <w:tcPr>
            <w:tcW w:w="1147" w:type="dxa"/>
            <w:tcBorders>
              <w:left w:val="single" w:sz="4" w:space="0" w:color="000000"/>
            </w:tcBorders>
          </w:tcPr>
          <w:p w:rsidR="000520D4" w:rsidRPr="00A65516" w:rsidRDefault="000520D4" w:rsidP="000520D4">
            <w:pPr>
              <w:pStyle w:val="TableParagraph"/>
              <w:spacing w:line="315" w:lineRule="exact"/>
              <w:ind w:left="187" w:right="168"/>
              <w:jc w:val="center"/>
              <w:rPr>
                <w:sz w:val="28"/>
              </w:rPr>
            </w:pPr>
            <w:r>
              <w:rPr>
                <w:sz w:val="28"/>
              </w:rPr>
              <w:t>23</w:t>
            </w:r>
          </w:p>
        </w:tc>
      </w:tr>
      <w:tr w:rsidR="000520D4" w:rsidTr="000520D4">
        <w:trPr>
          <w:trHeight w:val="1290"/>
        </w:trPr>
        <w:tc>
          <w:tcPr>
            <w:tcW w:w="5704" w:type="dxa"/>
          </w:tcPr>
          <w:p w:rsidR="000520D4" w:rsidRPr="00A65516" w:rsidRDefault="000520D4" w:rsidP="000520D4">
            <w:pPr>
              <w:pStyle w:val="TableParagraph"/>
              <w:ind w:left="40" w:right="762"/>
              <w:rPr>
                <w:sz w:val="28"/>
              </w:rPr>
            </w:pPr>
            <w:r w:rsidRPr="00A65516">
              <w:rPr>
                <w:sz w:val="28"/>
              </w:rPr>
              <w:t>Сумарна кількість навчальних годин інваріантної і варіативної складових, що фінансується з бюджету (без урахування</w:t>
            </w:r>
          </w:p>
          <w:p w:rsidR="000520D4" w:rsidRPr="00A65516" w:rsidRDefault="000520D4" w:rsidP="000520D4">
            <w:pPr>
              <w:pStyle w:val="TableParagraph"/>
              <w:spacing w:line="310" w:lineRule="exact"/>
              <w:ind w:left="40"/>
              <w:rPr>
                <w:sz w:val="28"/>
              </w:rPr>
            </w:pPr>
            <w:r w:rsidRPr="00A65516">
              <w:rPr>
                <w:sz w:val="28"/>
              </w:rPr>
              <w:t>поділу класів на групи)</w:t>
            </w:r>
          </w:p>
        </w:tc>
        <w:tc>
          <w:tcPr>
            <w:tcW w:w="940" w:type="dxa"/>
          </w:tcPr>
          <w:p w:rsidR="000520D4" w:rsidRPr="00EF365E" w:rsidRDefault="000520D4" w:rsidP="000520D4">
            <w:pPr>
              <w:widowControl w:val="0"/>
              <w:jc w:val="center"/>
              <w:rPr>
                <w:sz w:val="28"/>
                <w:szCs w:val="28"/>
              </w:rPr>
            </w:pPr>
            <w:r w:rsidRPr="00EF365E">
              <w:rPr>
                <w:sz w:val="28"/>
                <w:szCs w:val="28"/>
              </w:rPr>
              <w:t>23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25</w:t>
            </w:r>
          </w:p>
        </w:tc>
        <w:tc>
          <w:tcPr>
            <w:tcW w:w="1147" w:type="dxa"/>
            <w:tcBorders>
              <w:left w:val="single" w:sz="4" w:space="0" w:color="000000"/>
            </w:tcBorders>
          </w:tcPr>
          <w:p w:rsidR="000520D4" w:rsidRPr="00A65516" w:rsidRDefault="000520D4" w:rsidP="000520D4">
            <w:pPr>
              <w:pStyle w:val="TableParagraph"/>
              <w:spacing w:line="317" w:lineRule="exact"/>
              <w:ind w:left="187" w:right="168"/>
              <w:jc w:val="center"/>
              <w:rPr>
                <w:sz w:val="28"/>
              </w:rPr>
            </w:pPr>
            <w:r>
              <w:rPr>
                <w:sz w:val="28"/>
              </w:rPr>
              <w:t>26</w:t>
            </w:r>
          </w:p>
        </w:tc>
      </w:tr>
    </w:tbl>
    <w:p w:rsidR="000520D4" w:rsidRDefault="000520D4" w:rsidP="000520D4">
      <w:pPr>
        <w:pBdr>
          <w:top w:val="nil"/>
          <w:left w:val="nil"/>
          <w:bottom w:val="nil"/>
          <w:right w:val="nil"/>
          <w:between w:val="nil"/>
        </w:pBdr>
        <w:ind w:firstLine="567"/>
        <w:jc w:val="both"/>
        <w:rPr>
          <w:color w:val="000000"/>
          <w:sz w:val="24"/>
          <w:szCs w:val="24"/>
        </w:rPr>
      </w:pPr>
    </w:p>
    <w:p w:rsidR="000520D4" w:rsidRDefault="000520D4" w:rsidP="000520D4">
      <w:pPr>
        <w:pBdr>
          <w:top w:val="nil"/>
          <w:left w:val="nil"/>
          <w:bottom w:val="nil"/>
          <w:right w:val="nil"/>
          <w:between w:val="nil"/>
        </w:pBdr>
        <w:jc w:val="center"/>
        <w:rPr>
          <w:b/>
          <w:i/>
          <w:color w:val="FF0000"/>
          <w:sz w:val="24"/>
          <w:szCs w:val="24"/>
        </w:rPr>
      </w:pPr>
    </w:p>
    <w:p w:rsidR="00F00346" w:rsidRDefault="00F00346"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F00346" w:rsidRDefault="00F00346" w:rsidP="000520D4">
      <w:pPr>
        <w:pBdr>
          <w:top w:val="nil"/>
          <w:left w:val="nil"/>
          <w:bottom w:val="nil"/>
          <w:right w:val="nil"/>
          <w:between w:val="nil"/>
        </w:pBdr>
        <w:jc w:val="center"/>
        <w:rPr>
          <w:b/>
          <w:i/>
          <w:color w:val="FF0000"/>
          <w:sz w:val="24"/>
          <w:szCs w:val="24"/>
        </w:rPr>
      </w:pPr>
    </w:p>
    <w:p w:rsidR="008F063C" w:rsidRDefault="00F00346" w:rsidP="00F00346">
      <w:pPr>
        <w:pBdr>
          <w:top w:val="nil"/>
          <w:left w:val="nil"/>
          <w:bottom w:val="nil"/>
          <w:right w:val="nil"/>
          <w:between w:val="nil"/>
        </w:pBdr>
        <w:rPr>
          <w:b/>
          <w:color w:val="000000"/>
          <w:sz w:val="24"/>
          <w:szCs w:val="24"/>
        </w:rPr>
      </w:pPr>
      <w:r>
        <w:rPr>
          <w:b/>
          <w:color w:val="000000"/>
          <w:sz w:val="24"/>
          <w:szCs w:val="24"/>
        </w:rPr>
        <w:t xml:space="preserve">                            </w:t>
      </w: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F00346" w:rsidRDefault="008F063C" w:rsidP="00F00346">
      <w:pPr>
        <w:pBdr>
          <w:top w:val="nil"/>
          <w:left w:val="nil"/>
          <w:bottom w:val="nil"/>
          <w:right w:val="nil"/>
          <w:between w:val="nil"/>
        </w:pBdr>
        <w:rPr>
          <w:b/>
          <w:i/>
          <w:color w:val="FF0000"/>
          <w:sz w:val="24"/>
          <w:szCs w:val="24"/>
        </w:rPr>
      </w:pPr>
      <w:r>
        <w:rPr>
          <w:b/>
          <w:color w:val="000000"/>
          <w:sz w:val="24"/>
          <w:szCs w:val="24"/>
        </w:rPr>
        <w:lastRenderedPageBreak/>
        <w:t xml:space="preserve">                      </w:t>
      </w:r>
      <w:r w:rsidR="00F00346">
        <w:rPr>
          <w:b/>
          <w:color w:val="000000"/>
          <w:sz w:val="24"/>
          <w:szCs w:val="24"/>
        </w:rPr>
        <w:t xml:space="preserve">  Другий (основний) цикл навчання початкової освіти</w:t>
      </w:r>
    </w:p>
    <w:p w:rsidR="000520D4" w:rsidRPr="00DA09F8" w:rsidRDefault="00DA09F8" w:rsidP="00F00346">
      <w:pPr>
        <w:pStyle w:val="1"/>
        <w:spacing w:before="0" w:after="0"/>
        <w:ind w:right="425"/>
        <w:rPr>
          <w:sz w:val="24"/>
          <w:szCs w:val="24"/>
        </w:rPr>
      </w:pPr>
      <w:r>
        <w:rPr>
          <w:sz w:val="24"/>
          <w:szCs w:val="24"/>
        </w:rPr>
        <w:t xml:space="preserve">                                                             </w:t>
      </w:r>
      <w:r w:rsidR="000520D4" w:rsidRPr="00DA09F8">
        <w:rPr>
          <w:sz w:val="24"/>
          <w:szCs w:val="24"/>
        </w:rPr>
        <w:t>Українська</w:t>
      </w:r>
      <w:r w:rsidR="000520D4" w:rsidRPr="00DA09F8">
        <w:rPr>
          <w:spacing w:val="-8"/>
          <w:sz w:val="24"/>
          <w:szCs w:val="24"/>
        </w:rPr>
        <w:t xml:space="preserve"> </w:t>
      </w:r>
      <w:r w:rsidR="000520D4" w:rsidRPr="00DA09F8">
        <w:rPr>
          <w:spacing w:val="-4"/>
          <w:sz w:val="24"/>
          <w:szCs w:val="24"/>
        </w:rPr>
        <w:t>мова</w:t>
      </w:r>
    </w:p>
    <w:p w:rsidR="000520D4" w:rsidRDefault="00DA09F8" w:rsidP="00F00346">
      <w:pPr>
        <w:pStyle w:val="a8"/>
        <w:ind w:right="3348"/>
      </w:pPr>
      <w:r>
        <w:t xml:space="preserve">                      </w:t>
      </w:r>
      <w:r w:rsidR="00F00346">
        <w:t xml:space="preserve"> </w:t>
      </w:r>
      <w:r>
        <w:t xml:space="preserve"> </w:t>
      </w:r>
      <w:r w:rsidR="000520D4">
        <w:t>(інтегрований курс) Мовно-літературна</w:t>
      </w:r>
      <w:r w:rsidR="000520D4">
        <w:rPr>
          <w:spacing w:val="-17"/>
        </w:rPr>
        <w:t xml:space="preserve"> </w:t>
      </w:r>
      <w:r w:rsidR="000520D4">
        <w:t>освітня</w:t>
      </w:r>
      <w:r w:rsidR="000520D4">
        <w:rPr>
          <w:spacing w:val="-15"/>
        </w:rPr>
        <w:t xml:space="preserve"> </w:t>
      </w:r>
      <w:r>
        <w:rPr>
          <w:spacing w:val="-15"/>
        </w:rPr>
        <w:t>г</w:t>
      </w:r>
      <w:r w:rsidR="000520D4">
        <w:t>алузь</w:t>
      </w:r>
    </w:p>
    <w:p w:rsidR="00F00346" w:rsidRDefault="00F00346" w:rsidP="00F00346">
      <w:pPr>
        <w:pStyle w:val="a8"/>
        <w:ind w:right="3348"/>
      </w:pPr>
    </w:p>
    <w:p w:rsidR="000520D4" w:rsidRPr="00DA09F8" w:rsidRDefault="00DA09F8" w:rsidP="00F00346">
      <w:pPr>
        <w:pStyle w:val="1"/>
        <w:spacing w:before="0" w:after="0"/>
        <w:ind w:right="428"/>
        <w:rPr>
          <w:sz w:val="24"/>
          <w:szCs w:val="24"/>
        </w:rPr>
      </w:pP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F00346">
      <w:pPr>
        <w:pStyle w:val="a8"/>
        <w:ind w:right="567" w:firstLine="705"/>
      </w:pPr>
      <w:r>
        <w:t>Освітню програму з української мови створено на основі Державного стандарту початкової освіти.</w:t>
      </w:r>
    </w:p>
    <w:p w:rsidR="000520D4" w:rsidRDefault="000520D4" w:rsidP="00F00346">
      <w:pPr>
        <w:pStyle w:val="a8"/>
        <w:ind w:right="565" w:firstLine="705"/>
      </w:pPr>
      <w:r>
        <w:rPr>
          <w:b/>
        </w:rPr>
        <w:t xml:space="preserve">Метою </w:t>
      </w:r>
      <w:r>
        <w:t>інтегрованого курсу з мовно-літературної освіти є розвиток здатності спілкуватися українською мовою для духовного, культурного й національного самовияву, послуговуватися нею в особистому і суспільному житті, у міжкультурному діалозі, бачити її передумовою життєвого успіху; плекання здатності спілкуватися рідною мовою; формування шанобливого ставлення до культурної спадщини; збагачення емоційно-чуттєвого досвіду.</w:t>
      </w:r>
    </w:p>
    <w:p w:rsidR="000520D4" w:rsidRDefault="000520D4" w:rsidP="000520D4">
      <w:pPr>
        <w:pStyle w:val="a8"/>
        <w:ind w:left="846"/>
      </w:pPr>
      <w:r>
        <w:t>Досягнення</w:t>
      </w:r>
      <w:r>
        <w:rPr>
          <w:spacing w:val="-9"/>
        </w:rPr>
        <w:t xml:space="preserve"> </w:t>
      </w:r>
      <w:r>
        <w:t>поставленої</w:t>
      </w:r>
      <w:r>
        <w:rPr>
          <w:spacing w:val="-5"/>
        </w:rPr>
        <w:t xml:space="preserve"> </w:t>
      </w:r>
      <w:r>
        <w:t>мети</w:t>
      </w:r>
      <w:r>
        <w:rPr>
          <w:spacing w:val="-6"/>
        </w:rPr>
        <w:t xml:space="preserve"> </w:t>
      </w:r>
      <w:r>
        <w:t>передбачає</w:t>
      </w:r>
      <w:r>
        <w:rPr>
          <w:spacing w:val="-8"/>
        </w:rPr>
        <w:t xml:space="preserve"> </w:t>
      </w:r>
      <w:r>
        <w:t>виконання</w:t>
      </w:r>
      <w:r>
        <w:rPr>
          <w:spacing w:val="-6"/>
        </w:rPr>
        <w:t xml:space="preserve"> </w:t>
      </w:r>
      <w:r>
        <w:t>таких</w:t>
      </w:r>
      <w:r>
        <w:rPr>
          <w:spacing w:val="-1"/>
        </w:rPr>
        <w:t xml:space="preserve"> </w:t>
      </w:r>
      <w:r>
        <w:rPr>
          <w:b/>
          <w:spacing w:val="-2"/>
        </w:rPr>
        <w:t>завдань</w:t>
      </w:r>
      <w:r>
        <w:rPr>
          <w:spacing w:val="-2"/>
        </w:rPr>
        <w:t>:</w:t>
      </w:r>
    </w:p>
    <w:p w:rsidR="000520D4" w:rsidRPr="00DA09F8" w:rsidRDefault="000520D4" w:rsidP="00355580">
      <w:pPr>
        <w:pStyle w:val="ac"/>
        <w:numPr>
          <w:ilvl w:val="0"/>
          <w:numId w:val="3"/>
        </w:numPr>
        <w:tabs>
          <w:tab w:val="left" w:pos="1160"/>
        </w:tabs>
        <w:suppressAutoHyphens w:val="0"/>
        <w:autoSpaceDE w:val="0"/>
        <w:autoSpaceDN w:val="0"/>
        <w:spacing w:before="1"/>
        <w:ind w:right="573" w:firstLine="708"/>
        <w:jc w:val="both"/>
        <w:rPr>
          <w:sz w:val="24"/>
          <w:szCs w:val="24"/>
        </w:rPr>
      </w:pPr>
      <w:r w:rsidRPr="00DA09F8">
        <w:rPr>
          <w:sz w:val="24"/>
          <w:szCs w:val="24"/>
        </w:rPr>
        <w:t>виховання стійкої мотивації до читання та прагнення вдосконалювати своє мовлення;</w:t>
      </w:r>
    </w:p>
    <w:p w:rsidR="000520D4" w:rsidRPr="00DA09F8" w:rsidRDefault="000520D4" w:rsidP="00355580">
      <w:pPr>
        <w:pStyle w:val="ac"/>
        <w:numPr>
          <w:ilvl w:val="0"/>
          <w:numId w:val="3"/>
        </w:numPr>
        <w:tabs>
          <w:tab w:val="left" w:pos="1160"/>
        </w:tabs>
        <w:suppressAutoHyphens w:val="0"/>
        <w:autoSpaceDE w:val="0"/>
        <w:autoSpaceDN w:val="0"/>
        <w:ind w:right="580" w:firstLine="708"/>
        <w:jc w:val="both"/>
        <w:rPr>
          <w:sz w:val="24"/>
          <w:szCs w:val="24"/>
        </w:rPr>
      </w:pPr>
      <w:r w:rsidRPr="00DA09F8">
        <w:rPr>
          <w:sz w:val="24"/>
          <w:szCs w:val="24"/>
        </w:rPr>
        <w:t>сприяння</w:t>
      </w:r>
      <w:r w:rsidRPr="00DA09F8">
        <w:rPr>
          <w:spacing w:val="-8"/>
          <w:sz w:val="24"/>
          <w:szCs w:val="24"/>
        </w:rPr>
        <w:t xml:space="preserve"> </w:t>
      </w:r>
      <w:r w:rsidRPr="00DA09F8">
        <w:rPr>
          <w:sz w:val="24"/>
          <w:szCs w:val="24"/>
        </w:rPr>
        <w:t>індивідуальному</w:t>
      </w:r>
      <w:r w:rsidRPr="00DA09F8">
        <w:rPr>
          <w:spacing w:val="-10"/>
          <w:sz w:val="24"/>
          <w:szCs w:val="24"/>
        </w:rPr>
        <w:t xml:space="preserve"> </w:t>
      </w:r>
      <w:r w:rsidRPr="00DA09F8">
        <w:rPr>
          <w:sz w:val="24"/>
          <w:szCs w:val="24"/>
        </w:rPr>
        <w:t>самовияву</w:t>
      </w:r>
      <w:r w:rsidRPr="00DA09F8">
        <w:rPr>
          <w:spacing w:val="-8"/>
          <w:sz w:val="24"/>
          <w:szCs w:val="24"/>
        </w:rPr>
        <w:t xml:space="preserve"> </w:t>
      </w:r>
      <w:r w:rsidRPr="00DA09F8">
        <w:rPr>
          <w:sz w:val="24"/>
          <w:szCs w:val="24"/>
        </w:rPr>
        <w:t>учнів</w:t>
      </w:r>
      <w:r w:rsidRPr="00DA09F8">
        <w:rPr>
          <w:spacing w:val="-8"/>
          <w:sz w:val="24"/>
          <w:szCs w:val="24"/>
        </w:rPr>
        <w:t xml:space="preserve"> </w:t>
      </w:r>
      <w:r w:rsidRPr="00DA09F8">
        <w:rPr>
          <w:sz w:val="24"/>
          <w:szCs w:val="24"/>
        </w:rPr>
        <w:t>та</w:t>
      </w:r>
      <w:r w:rsidRPr="00DA09F8">
        <w:rPr>
          <w:spacing w:val="-8"/>
          <w:sz w:val="24"/>
          <w:szCs w:val="24"/>
        </w:rPr>
        <w:t xml:space="preserve"> </w:t>
      </w:r>
      <w:r w:rsidRPr="00DA09F8">
        <w:rPr>
          <w:sz w:val="24"/>
          <w:szCs w:val="24"/>
        </w:rPr>
        <w:t>взаємодії</w:t>
      </w:r>
      <w:r w:rsidRPr="00DA09F8">
        <w:rPr>
          <w:spacing w:val="-9"/>
          <w:sz w:val="24"/>
          <w:szCs w:val="24"/>
        </w:rPr>
        <w:t xml:space="preserve"> </w:t>
      </w:r>
      <w:r w:rsidRPr="00DA09F8">
        <w:rPr>
          <w:sz w:val="24"/>
          <w:szCs w:val="24"/>
        </w:rPr>
        <w:t>між</w:t>
      </w:r>
      <w:r w:rsidRPr="00DA09F8">
        <w:rPr>
          <w:spacing w:val="-8"/>
          <w:sz w:val="24"/>
          <w:szCs w:val="24"/>
        </w:rPr>
        <w:t xml:space="preserve"> </w:t>
      </w:r>
      <w:r w:rsidRPr="00DA09F8">
        <w:rPr>
          <w:sz w:val="24"/>
          <w:szCs w:val="24"/>
        </w:rPr>
        <w:t>ними</w:t>
      </w:r>
      <w:r w:rsidRPr="00DA09F8">
        <w:rPr>
          <w:spacing w:val="-8"/>
          <w:sz w:val="24"/>
          <w:szCs w:val="24"/>
        </w:rPr>
        <w:t xml:space="preserve"> </w:t>
      </w:r>
      <w:r w:rsidRPr="00DA09F8">
        <w:rPr>
          <w:sz w:val="24"/>
          <w:szCs w:val="24"/>
        </w:rPr>
        <w:t>через розвиток комунікативних умінь, зокрема діалогічного мовлення, театралізацію;</w:t>
      </w:r>
    </w:p>
    <w:p w:rsidR="000520D4" w:rsidRPr="00DA09F8" w:rsidRDefault="000520D4" w:rsidP="00355580">
      <w:pPr>
        <w:pStyle w:val="ac"/>
        <w:numPr>
          <w:ilvl w:val="0"/>
          <w:numId w:val="3"/>
        </w:numPr>
        <w:tabs>
          <w:tab w:val="left" w:pos="1160"/>
        </w:tabs>
        <w:suppressAutoHyphens w:val="0"/>
        <w:autoSpaceDE w:val="0"/>
        <w:autoSpaceDN w:val="0"/>
        <w:spacing w:line="343" w:lineRule="exact"/>
        <w:ind w:left="1160" w:hanging="311"/>
        <w:jc w:val="both"/>
        <w:rPr>
          <w:sz w:val="24"/>
          <w:szCs w:val="24"/>
        </w:rPr>
      </w:pPr>
      <w:r w:rsidRPr="00DA09F8">
        <w:rPr>
          <w:sz w:val="24"/>
          <w:szCs w:val="24"/>
        </w:rPr>
        <w:t>розвиток</w:t>
      </w:r>
      <w:r w:rsidRPr="00DA09F8">
        <w:rPr>
          <w:spacing w:val="-9"/>
          <w:sz w:val="24"/>
          <w:szCs w:val="24"/>
        </w:rPr>
        <w:t xml:space="preserve"> </w:t>
      </w:r>
      <w:r w:rsidRPr="00DA09F8">
        <w:rPr>
          <w:sz w:val="24"/>
          <w:szCs w:val="24"/>
        </w:rPr>
        <w:t>уміння</w:t>
      </w:r>
      <w:r w:rsidRPr="00DA09F8">
        <w:rPr>
          <w:spacing w:val="-7"/>
          <w:sz w:val="24"/>
          <w:szCs w:val="24"/>
        </w:rPr>
        <w:t xml:space="preserve"> </w:t>
      </w:r>
      <w:r w:rsidRPr="00DA09F8">
        <w:rPr>
          <w:sz w:val="24"/>
          <w:szCs w:val="24"/>
        </w:rPr>
        <w:t>вдумливого</w:t>
      </w:r>
      <w:r w:rsidRPr="00DA09F8">
        <w:rPr>
          <w:spacing w:val="-6"/>
          <w:sz w:val="24"/>
          <w:szCs w:val="24"/>
        </w:rPr>
        <w:t xml:space="preserve"> </w:t>
      </w:r>
      <w:r w:rsidRPr="00DA09F8">
        <w:rPr>
          <w:sz w:val="24"/>
          <w:szCs w:val="24"/>
        </w:rPr>
        <w:t>читання</w:t>
      </w:r>
      <w:r w:rsidRPr="00DA09F8">
        <w:rPr>
          <w:spacing w:val="-10"/>
          <w:sz w:val="24"/>
          <w:szCs w:val="24"/>
        </w:rPr>
        <w:t xml:space="preserve"> </w:t>
      </w:r>
      <w:r w:rsidRPr="00DA09F8">
        <w:rPr>
          <w:sz w:val="24"/>
          <w:szCs w:val="24"/>
        </w:rPr>
        <w:t>і</w:t>
      </w:r>
      <w:r w:rsidRPr="00DA09F8">
        <w:rPr>
          <w:spacing w:val="-6"/>
          <w:sz w:val="24"/>
          <w:szCs w:val="24"/>
        </w:rPr>
        <w:t xml:space="preserve"> </w:t>
      </w:r>
      <w:r w:rsidRPr="00DA09F8">
        <w:rPr>
          <w:sz w:val="24"/>
          <w:szCs w:val="24"/>
        </w:rPr>
        <w:t>базових</w:t>
      </w:r>
      <w:r w:rsidRPr="00DA09F8">
        <w:rPr>
          <w:spacing w:val="-6"/>
          <w:sz w:val="24"/>
          <w:szCs w:val="24"/>
        </w:rPr>
        <w:t xml:space="preserve"> </w:t>
      </w:r>
      <w:r w:rsidRPr="00DA09F8">
        <w:rPr>
          <w:sz w:val="24"/>
          <w:szCs w:val="24"/>
        </w:rPr>
        <w:t>правописних</w:t>
      </w:r>
      <w:r w:rsidRPr="00DA09F8">
        <w:rPr>
          <w:spacing w:val="-6"/>
          <w:sz w:val="24"/>
          <w:szCs w:val="24"/>
        </w:rPr>
        <w:t xml:space="preserve"> </w:t>
      </w:r>
      <w:r w:rsidRPr="00DA09F8">
        <w:rPr>
          <w:spacing w:val="-2"/>
          <w:sz w:val="24"/>
          <w:szCs w:val="24"/>
        </w:rPr>
        <w:t>умінь;</w:t>
      </w:r>
    </w:p>
    <w:p w:rsidR="000520D4" w:rsidRPr="00DA09F8" w:rsidRDefault="000520D4" w:rsidP="00355580">
      <w:pPr>
        <w:pStyle w:val="ac"/>
        <w:numPr>
          <w:ilvl w:val="0"/>
          <w:numId w:val="3"/>
        </w:numPr>
        <w:tabs>
          <w:tab w:val="left" w:pos="1160"/>
        </w:tabs>
        <w:suppressAutoHyphens w:val="0"/>
        <w:autoSpaceDE w:val="0"/>
        <w:autoSpaceDN w:val="0"/>
        <w:ind w:right="570" w:firstLine="708"/>
        <w:jc w:val="both"/>
        <w:rPr>
          <w:sz w:val="24"/>
          <w:szCs w:val="24"/>
        </w:rPr>
      </w:pPr>
      <w:r w:rsidRPr="00DA09F8">
        <w:rPr>
          <w:sz w:val="24"/>
          <w:szCs w:val="24"/>
        </w:rPr>
        <w:t>збагачення духовного світу учнів через естетичне сприймання творів художньої літератури та медіапродуктів;</w:t>
      </w:r>
    </w:p>
    <w:p w:rsidR="000520D4" w:rsidRPr="00DA09F8" w:rsidRDefault="000520D4" w:rsidP="00355580">
      <w:pPr>
        <w:pStyle w:val="ac"/>
        <w:numPr>
          <w:ilvl w:val="0"/>
          <w:numId w:val="3"/>
        </w:numPr>
        <w:tabs>
          <w:tab w:val="left" w:pos="1160"/>
        </w:tabs>
        <w:suppressAutoHyphens w:val="0"/>
        <w:autoSpaceDE w:val="0"/>
        <w:autoSpaceDN w:val="0"/>
        <w:ind w:right="573" w:firstLine="708"/>
        <w:jc w:val="both"/>
        <w:rPr>
          <w:sz w:val="24"/>
          <w:szCs w:val="24"/>
        </w:rPr>
      </w:pPr>
      <w:r w:rsidRPr="00DA09F8">
        <w:rPr>
          <w:sz w:val="24"/>
          <w:szCs w:val="24"/>
        </w:rPr>
        <w:t>розвиток уяви та творчого мислення учнів за допомогою творів літератури та мистецтва, медіатекстів, театралізації, гри;</w:t>
      </w:r>
    </w:p>
    <w:p w:rsidR="000520D4" w:rsidRPr="00DA09F8" w:rsidRDefault="000520D4" w:rsidP="00355580">
      <w:pPr>
        <w:pStyle w:val="ac"/>
        <w:numPr>
          <w:ilvl w:val="0"/>
          <w:numId w:val="3"/>
        </w:numPr>
        <w:tabs>
          <w:tab w:val="left" w:pos="1160"/>
        </w:tabs>
        <w:suppressAutoHyphens w:val="0"/>
        <w:autoSpaceDE w:val="0"/>
        <w:autoSpaceDN w:val="0"/>
        <w:ind w:right="573" w:firstLine="708"/>
        <w:jc w:val="both"/>
        <w:rPr>
          <w:sz w:val="24"/>
          <w:szCs w:val="24"/>
        </w:rPr>
      </w:pPr>
      <w:r w:rsidRPr="00DA09F8">
        <w:rPr>
          <w:sz w:val="24"/>
          <w:szCs w:val="24"/>
        </w:rPr>
        <w:t>формування умінь опрацьовувати тексти різних видів (художні, науково-популярні, навчальні, медіатексти);</w:t>
      </w:r>
    </w:p>
    <w:p w:rsidR="000520D4" w:rsidRPr="00DA09F8" w:rsidRDefault="000520D4" w:rsidP="00355580">
      <w:pPr>
        <w:pStyle w:val="ac"/>
        <w:numPr>
          <w:ilvl w:val="0"/>
          <w:numId w:val="3"/>
        </w:numPr>
        <w:tabs>
          <w:tab w:val="left" w:pos="1160"/>
        </w:tabs>
        <w:suppressAutoHyphens w:val="0"/>
        <w:autoSpaceDE w:val="0"/>
        <w:autoSpaceDN w:val="0"/>
        <w:ind w:right="571" w:firstLine="708"/>
        <w:jc w:val="both"/>
        <w:rPr>
          <w:sz w:val="24"/>
          <w:szCs w:val="24"/>
        </w:rPr>
      </w:pPr>
      <w:r w:rsidRPr="00DA09F8">
        <w:rPr>
          <w:sz w:val="24"/>
          <w:szCs w:val="24"/>
        </w:rPr>
        <w:t>розвиток здатності спостерігати за мовними явищами, експериментувати зі звуками, словами, фразами, зокрема і в мовних іграх, для опанування початкових лінгвістичних знань і норм української мови;</w:t>
      </w:r>
    </w:p>
    <w:p w:rsidR="000520D4" w:rsidRPr="00DA09F8" w:rsidRDefault="000520D4" w:rsidP="00355580">
      <w:pPr>
        <w:pStyle w:val="ac"/>
        <w:numPr>
          <w:ilvl w:val="0"/>
          <w:numId w:val="3"/>
        </w:numPr>
        <w:tabs>
          <w:tab w:val="left" w:pos="1160"/>
        </w:tabs>
        <w:suppressAutoHyphens w:val="0"/>
        <w:autoSpaceDE w:val="0"/>
        <w:autoSpaceDN w:val="0"/>
        <w:ind w:right="571" w:firstLine="708"/>
        <w:jc w:val="both"/>
        <w:rPr>
          <w:sz w:val="24"/>
          <w:szCs w:val="24"/>
        </w:rPr>
      </w:pPr>
      <w:r w:rsidRPr="00DA09F8">
        <w:rPr>
          <w:sz w:val="24"/>
          <w:szCs w:val="24"/>
        </w:rPr>
        <w:t>створення сприятливого мовного середовища у школі, зокрема й через пізнання сучасної дитячої літератури різної тематики та жанрів.</w:t>
      </w:r>
    </w:p>
    <w:p w:rsidR="000520D4" w:rsidRDefault="000520D4" w:rsidP="000520D4">
      <w:pPr>
        <w:pStyle w:val="a8"/>
        <w:ind w:right="562" w:firstLine="705"/>
      </w:pPr>
      <w:r>
        <w:t>Відповідно до окреслених завдань, у початковому курсі мовно- літературної</w:t>
      </w:r>
      <w:r>
        <w:rPr>
          <w:spacing w:val="71"/>
          <w:w w:val="150"/>
        </w:rPr>
        <w:t xml:space="preserve"> </w:t>
      </w:r>
      <w:r>
        <w:t>освіти</w:t>
      </w:r>
      <w:r>
        <w:rPr>
          <w:spacing w:val="73"/>
          <w:w w:val="150"/>
        </w:rPr>
        <w:t xml:space="preserve"> </w:t>
      </w:r>
      <w:r>
        <w:t>виокремлено</w:t>
      </w:r>
      <w:r>
        <w:rPr>
          <w:spacing w:val="76"/>
          <w:w w:val="150"/>
        </w:rPr>
        <w:t xml:space="preserve"> </w:t>
      </w:r>
      <w:r>
        <w:t>такі</w:t>
      </w:r>
      <w:r>
        <w:rPr>
          <w:spacing w:val="76"/>
          <w:w w:val="150"/>
        </w:rPr>
        <w:t xml:space="preserve"> </w:t>
      </w:r>
      <w:r>
        <w:rPr>
          <w:b/>
        </w:rPr>
        <w:t>змістові</w:t>
      </w:r>
      <w:r>
        <w:rPr>
          <w:b/>
          <w:spacing w:val="76"/>
          <w:w w:val="150"/>
        </w:rPr>
        <w:t xml:space="preserve"> </w:t>
      </w:r>
      <w:r>
        <w:rPr>
          <w:b/>
        </w:rPr>
        <w:t>лінії:</w:t>
      </w:r>
      <w:r>
        <w:rPr>
          <w:b/>
          <w:spacing w:val="77"/>
          <w:w w:val="150"/>
        </w:rPr>
        <w:t xml:space="preserve"> </w:t>
      </w:r>
      <w:r>
        <w:t>«Взаємодіємо</w:t>
      </w:r>
      <w:r>
        <w:rPr>
          <w:spacing w:val="76"/>
          <w:w w:val="150"/>
        </w:rPr>
        <w:t xml:space="preserve"> </w:t>
      </w:r>
      <w:r>
        <w:rPr>
          <w:spacing w:val="-2"/>
        </w:rPr>
        <w:t>усно»,</w:t>
      </w:r>
    </w:p>
    <w:p w:rsidR="000520D4" w:rsidRDefault="000520D4" w:rsidP="000520D4">
      <w:pPr>
        <w:pStyle w:val="a8"/>
        <w:ind w:right="572"/>
      </w:pPr>
      <w:r>
        <w:t>«Читаємо», «Взаємодіємо письмово», «Досліджуємо медіа», «Досліджуємо мовлення», «Театралізуємо».</w:t>
      </w:r>
    </w:p>
    <w:p w:rsidR="000520D4" w:rsidRDefault="000520D4" w:rsidP="000520D4">
      <w:pPr>
        <w:pStyle w:val="a8"/>
        <w:ind w:right="569" w:firstLine="705"/>
      </w:pPr>
      <w:r>
        <w:t>Комунікативна компетентність, зокрема вільне володіння українською мовою та спілкування рідною мовою (якщо вона не українська), виявляється в безпосередньому та опосередкованому спілкуванні.</w:t>
      </w:r>
    </w:p>
    <w:p w:rsidR="000520D4" w:rsidRDefault="000520D4" w:rsidP="00DA09F8">
      <w:pPr>
        <w:pStyle w:val="a8"/>
        <w:ind w:right="564" w:firstLine="705"/>
      </w:pPr>
      <w:r>
        <w:t>Для</w:t>
      </w:r>
      <w:r>
        <w:rPr>
          <w:spacing w:val="-18"/>
        </w:rPr>
        <w:t xml:space="preserve"> </w:t>
      </w:r>
      <w:r>
        <w:t>формування</w:t>
      </w:r>
      <w:r>
        <w:rPr>
          <w:spacing w:val="-17"/>
        </w:rPr>
        <w:t xml:space="preserve"> </w:t>
      </w:r>
      <w:r>
        <w:t>комунікативної</w:t>
      </w:r>
      <w:r>
        <w:rPr>
          <w:spacing w:val="-18"/>
        </w:rPr>
        <w:t xml:space="preserve"> </w:t>
      </w:r>
      <w:r>
        <w:t>компетентності</w:t>
      </w:r>
      <w:r>
        <w:rPr>
          <w:spacing w:val="-17"/>
        </w:rPr>
        <w:t xml:space="preserve"> </w:t>
      </w:r>
      <w:r>
        <w:t>в</w:t>
      </w:r>
      <w:r>
        <w:rPr>
          <w:spacing w:val="-18"/>
        </w:rPr>
        <w:t xml:space="preserve"> </w:t>
      </w:r>
      <w:r>
        <w:t>умовах</w:t>
      </w:r>
      <w:r>
        <w:rPr>
          <w:spacing w:val="-17"/>
        </w:rPr>
        <w:t xml:space="preserve"> </w:t>
      </w:r>
      <w:r>
        <w:t xml:space="preserve">безпосереднього спілкування програма пропонує розгортати навчальну діяльність у межах змістової лінії </w:t>
      </w:r>
      <w:r>
        <w:rPr>
          <w:b/>
        </w:rPr>
        <w:t xml:space="preserve">«Взаємодіємо усно» </w:t>
      </w:r>
      <w:r>
        <w:t>(мовець / слухач – слухач / мовець). Ця змістова лінія передбачає залучення учнів до дій зі сприймання, перетворення, виокремлення, аналізу й інтерпретації, оцінювання та використання усної інформації</w:t>
      </w:r>
      <w:r>
        <w:rPr>
          <w:spacing w:val="40"/>
        </w:rPr>
        <w:t xml:space="preserve">  </w:t>
      </w:r>
      <w:r>
        <w:t>в</w:t>
      </w:r>
      <w:r>
        <w:rPr>
          <w:spacing w:val="40"/>
        </w:rPr>
        <w:t xml:space="preserve">  </w:t>
      </w:r>
      <w:r>
        <w:t>реальній</w:t>
      </w:r>
      <w:r>
        <w:rPr>
          <w:spacing w:val="40"/>
        </w:rPr>
        <w:t xml:space="preserve">  </w:t>
      </w:r>
      <w:r>
        <w:t>мовленнєвій</w:t>
      </w:r>
      <w:r>
        <w:rPr>
          <w:spacing w:val="40"/>
        </w:rPr>
        <w:t xml:space="preserve">  </w:t>
      </w:r>
      <w:r>
        <w:t>практиці</w:t>
      </w:r>
      <w:r>
        <w:rPr>
          <w:spacing w:val="40"/>
        </w:rPr>
        <w:t xml:space="preserve">  </w:t>
      </w:r>
      <w:r>
        <w:t>(бесіда,</w:t>
      </w:r>
      <w:r>
        <w:rPr>
          <w:spacing w:val="40"/>
        </w:rPr>
        <w:t xml:space="preserve">  </w:t>
      </w:r>
      <w:r>
        <w:t>дискусія</w:t>
      </w:r>
      <w:r>
        <w:rPr>
          <w:spacing w:val="40"/>
        </w:rPr>
        <w:t xml:space="preserve">  </w:t>
      </w:r>
      <w:r>
        <w:t>у</w:t>
      </w:r>
      <w:r>
        <w:rPr>
          <w:spacing w:val="40"/>
        </w:rPr>
        <w:t xml:space="preserve">  </w:t>
      </w:r>
      <w:r>
        <w:t>класі,</w:t>
      </w:r>
      <w:r w:rsidR="00DA09F8">
        <w:t xml:space="preserve"> </w:t>
      </w:r>
      <w:r>
        <w:t>мікродискусія</w:t>
      </w:r>
      <w:r>
        <w:rPr>
          <w:spacing w:val="-7"/>
        </w:rPr>
        <w:t xml:space="preserve"> </w:t>
      </w:r>
      <w:r>
        <w:t>в</w:t>
      </w:r>
      <w:r>
        <w:rPr>
          <w:spacing w:val="-7"/>
        </w:rPr>
        <w:t xml:space="preserve"> </w:t>
      </w:r>
      <w:r>
        <w:t>групі,</w:t>
      </w:r>
      <w:r>
        <w:rPr>
          <w:spacing w:val="-5"/>
        </w:rPr>
        <w:t xml:space="preserve"> </w:t>
      </w:r>
      <w:r>
        <w:t>обговорення</w:t>
      </w:r>
      <w:r>
        <w:rPr>
          <w:spacing w:val="-5"/>
        </w:rPr>
        <w:t xml:space="preserve"> </w:t>
      </w:r>
      <w:r>
        <w:t>в</w:t>
      </w:r>
      <w:r>
        <w:rPr>
          <w:spacing w:val="-7"/>
        </w:rPr>
        <w:t xml:space="preserve"> </w:t>
      </w:r>
      <w:r>
        <w:t>парі</w:t>
      </w:r>
      <w:r>
        <w:rPr>
          <w:spacing w:val="-3"/>
        </w:rPr>
        <w:t xml:space="preserve"> </w:t>
      </w:r>
      <w:r>
        <w:rPr>
          <w:spacing w:val="-2"/>
        </w:rPr>
        <w:t>тощо).</w:t>
      </w:r>
    </w:p>
    <w:p w:rsidR="000520D4" w:rsidRDefault="000520D4" w:rsidP="000520D4">
      <w:pPr>
        <w:pStyle w:val="a8"/>
        <w:spacing w:before="2"/>
        <w:ind w:right="564" w:firstLine="705"/>
      </w:pPr>
      <w:r>
        <w:t xml:space="preserve">Для становлення комунікативної компетентності в умовах опосередкованого спілкування (на відстані у просторі та часі) запропоновано змістові лінії </w:t>
      </w:r>
      <w:r>
        <w:rPr>
          <w:b/>
        </w:rPr>
        <w:t xml:space="preserve">«Читаємо» </w:t>
      </w:r>
      <w:r>
        <w:t xml:space="preserve">(читач – автор), </w:t>
      </w:r>
      <w:r>
        <w:rPr>
          <w:b/>
        </w:rPr>
        <w:t xml:space="preserve">«Взаємодіємо письмово» </w:t>
      </w:r>
      <w:r>
        <w:t xml:space="preserve">(автор – читач), </w:t>
      </w:r>
      <w:r>
        <w:rPr>
          <w:b/>
        </w:rPr>
        <w:t xml:space="preserve">«Досліджуємо медіа» </w:t>
      </w:r>
      <w:r>
        <w:t>(читач / глядач / слухач – автор). Ці змістові лінії забезпечують здобуття досвіду</w:t>
      </w:r>
      <w:r>
        <w:rPr>
          <w:spacing w:val="-2"/>
        </w:rPr>
        <w:t xml:space="preserve"> </w:t>
      </w:r>
      <w:r>
        <w:t>опосередкованого спілкування, опанування кола знань (понять, уявлень) та вмінь, що дають змогу учням удосконалювати комунікативну компетентність.</w:t>
      </w:r>
    </w:p>
    <w:p w:rsidR="000520D4" w:rsidRDefault="000520D4" w:rsidP="000520D4">
      <w:pPr>
        <w:pStyle w:val="a8"/>
        <w:ind w:right="570" w:firstLine="705"/>
      </w:pPr>
      <w:r>
        <w:t xml:space="preserve">Змістова лінія </w:t>
      </w:r>
      <w:r>
        <w:rPr>
          <w:b/>
        </w:rPr>
        <w:t xml:space="preserve">«Читаємо» </w:t>
      </w:r>
      <w:r>
        <w:t>спрямована на розвиток мотивації дітей до читання, залучення їх до читацької діяльності, яка ґрунтується на учнівській ініціативності та самостійності у доборі текстів для читання та інтерпретації прочитаного.</w:t>
      </w:r>
      <w:r>
        <w:rPr>
          <w:spacing w:val="-4"/>
        </w:rPr>
        <w:t xml:space="preserve"> </w:t>
      </w:r>
      <w:r>
        <w:t>Під</w:t>
      </w:r>
      <w:r>
        <w:rPr>
          <w:spacing w:val="-2"/>
        </w:rPr>
        <w:t xml:space="preserve"> </w:t>
      </w:r>
      <w:r>
        <w:t>час</w:t>
      </w:r>
      <w:r>
        <w:rPr>
          <w:spacing w:val="-3"/>
        </w:rPr>
        <w:t xml:space="preserve"> </w:t>
      </w:r>
      <w:r>
        <w:t>читання</w:t>
      </w:r>
      <w:r>
        <w:rPr>
          <w:spacing w:val="-3"/>
        </w:rPr>
        <w:t xml:space="preserve"> </w:t>
      </w:r>
      <w:r>
        <w:t>учні</w:t>
      </w:r>
      <w:r>
        <w:rPr>
          <w:spacing w:val="-5"/>
        </w:rPr>
        <w:t xml:space="preserve"> </w:t>
      </w:r>
      <w:r>
        <w:t>розвивають</w:t>
      </w:r>
      <w:r>
        <w:rPr>
          <w:spacing w:val="-4"/>
        </w:rPr>
        <w:t xml:space="preserve"> </w:t>
      </w:r>
      <w:r>
        <w:t>уміння</w:t>
      </w:r>
      <w:r>
        <w:rPr>
          <w:spacing w:val="-3"/>
        </w:rPr>
        <w:t xml:space="preserve"> </w:t>
      </w:r>
      <w:r>
        <w:t>сприймати</w:t>
      </w:r>
      <w:r>
        <w:rPr>
          <w:spacing w:val="-3"/>
        </w:rPr>
        <w:t xml:space="preserve"> </w:t>
      </w:r>
      <w:r>
        <w:t>та</w:t>
      </w:r>
      <w:r>
        <w:rPr>
          <w:spacing w:val="-3"/>
        </w:rPr>
        <w:t xml:space="preserve"> </w:t>
      </w:r>
      <w:r>
        <w:t xml:space="preserve">аналізувати текст, оцінювати прочитане та перетворювати інформацію, уявляти, мислити </w:t>
      </w:r>
      <w:r>
        <w:rPr>
          <w:spacing w:val="-2"/>
        </w:rPr>
        <w:t>творчо.</w:t>
      </w:r>
    </w:p>
    <w:p w:rsidR="000520D4" w:rsidRDefault="000520D4" w:rsidP="000520D4">
      <w:pPr>
        <w:pStyle w:val="a8"/>
        <w:spacing w:before="1"/>
        <w:ind w:right="567" w:firstLine="705"/>
      </w:pPr>
      <w:r>
        <w:lastRenderedPageBreak/>
        <w:t xml:space="preserve">Змістова лінія </w:t>
      </w:r>
      <w:r>
        <w:rPr>
          <w:b/>
        </w:rPr>
        <w:t xml:space="preserve">«Взаємодіємо письмово» </w:t>
      </w:r>
      <w:r>
        <w:t>передбачає залучення учнів до реальної писемної практики, зокрема за допомогою цифрових пристроїв та в режимі онлайн. Результатом такої роботи є базові вміння створювати писемні висловлювання у реальному та віртуальному просторі та редагувати їх.</w:t>
      </w:r>
    </w:p>
    <w:p w:rsidR="000520D4" w:rsidRDefault="000520D4" w:rsidP="000520D4">
      <w:pPr>
        <w:pStyle w:val="a8"/>
        <w:ind w:right="568" w:firstLine="705"/>
      </w:pPr>
      <w:r>
        <w:t>Змістова</w:t>
      </w:r>
      <w:r>
        <w:rPr>
          <w:spacing w:val="-3"/>
        </w:rPr>
        <w:t xml:space="preserve"> </w:t>
      </w:r>
      <w:r>
        <w:t>лінія</w:t>
      </w:r>
      <w:r>
        <w:rPr>
          <w:spacing w:val="-3"/>
        </w:rPr>
        <w:t xml:space="preserve"> </w:t>
      </w:r>
      <w:r>
        <w:rPr>
          <w:b/>
        </w:rPr>
        <w:t>«Досліджуємо</w:t>
      </w:r>
      <w:r>
        <w:rPr>
          <w:b/>
          <w:spacing w:val="-3"/>
        </w:rPr>
        <w:t xml:space="preserve"> </w:t>
      </w:r>
      <w:r>
        <w:rPr>
          <w:b/>
        </w:rPr>
        <w:t xml:space="preserve">медіа» </w:t>
      </w:r>
      <w:r>
        <w:t>передбачає</w:t>
      </w:r>
      <w:r>
        <w:rPr>
          <w:spacing w:val="-4"/>
        </w:rPr>
        <w:t xml:space="preserve"> </w:t>
      </w:r>
      <w:r>
        <w:t>ознайомлення</w:t>
      </w:r>
      <w:r>
        <w:rPr>
          <w:spacing w:val="-4"/>
        </w:rPr>
        <w:t xml:space="preserve"> </w:t>
      </w:r>
      <w:r>
        <w:t>школярів</w:t>
      </w:r>
      <w:r>
        <w:rPr>
          <w:spacing w:val="-3"/>
        </w:rPr>
        <w:t xml:space="preserve"> </w:t>
      </w:r>
      <w:r>
        <w:t>з основами медіаграмотності. Діти формують уявлення про межу між реальним світом і світом мас-медіа. Вони вчаться інтерпретувати, аналізувати, оцінювати медіатексти (фільм, мультфільм, реклама, фотографія тощо) та створювати прості</w:t>
      </w:r>
      <w:r>
        <w:rPr>
          <w:spacing w:val="-6"/>
        </w:rPr>
        <w:t xml:space="preserve"> </w:t>
      </w:r>
      <w:r>
        <w:t>медіапродукти.</w:t>
      </w:r>
      <w:r>
        <w:rPr>
          <w:spacing w:val="-8"/>
        </w:rPr>
        <w:t xml:space="preserve"> </w:t>
      </w:r>
      <w:r>
        <w:t>Змістова</w:t>
      </w:r>
      <w:r>
        <w:rPr>
          <w:spacing w:val="-8"/>
        </w:rPr>
        <w:t xml:space="preserve"> </w:t>
      </w:r>
      <w:r>
        <w:t>лінія</w:t>
      </w:r>
      <w:r>
        <w:rPr>
          <w:spacing w:val="-7"/>
        </w:rPr>
        <w:t xml:space="preserve"> </w:t>
      </w:r>
      <w:r>
        <w:t>«Досліджуємо</w:t>
      </w:r>
      <w:r>
        <w:rPr>
          <w:spacing w:val="-7"/>
        </w:rPr>
        <w:t xml:space="preserve"> </w:t>
      </w:r>
      <w:r>
        <w:t>медіа»</w:t>
      </w:r>
      <w:r>
        <w:rPr>
          <w:spacing w:val="-9"/>
        </w:rPr>
        <w:t xml:space="preserve"> </w:t>
      </w:r>
      <w:r>
        <w:t>пропонує</w:t>
      </w:r>
      <w:r>
        <w:rPr>
          <w:spacing w:val="-8"/>
        </w:rPr>
        <w:t xml:space="preserve"> </w:t>
      </w:r>
      <w:r>
        <w:t>інструмент для активного критичного освоєння комунікативного медіасередовища.</w:t>
      </w:r>
    </w:p>
    <w:p w:rsidR="000520D4" w:rsidRDefault="000520D4" w:rsidP="000520D4">
      <w:pPr>
        <w:pStyle w:val="a8"/>
        <w:ind w:right="566" w:firstLine="705"/>
      </w:pPr>
      <w:r>
        <w:t xml:space="preserve">Змістова лінія </w:t>
      </w:r>
      <w:r>
        <w:rPr>
          <w:b/>
        </w:rPr>
        <w:t xml:space="preserve">«Досліджуємо мовлення» </w:t>
      </w:r>
      <w:r>
        <w:t xml:space="preserve">забезпечує дослідження мовних закономірностей і формування на цій основі свідомих мовленнєвих умінь (орфоепічних, лексичних, граматичних, правописних, стилістичних, словотвірних). Також у межах цієї змістової лінії учні опановують виражальні засоби художніх текстів, що в цілому сприяє творенню індивідуального стилю </w:t>
      </w:r>
      <w:r>
        <w:rPr>
          <w:spacing w:val="-2"/>
        </w:rPr>
        <w:t>мовлення.</w:t>
      </w:r>
    </w:p>
    <w:p w:rsidR="000520D4" w:rsidRDefault="000520D4" w:rsidP="000520D4">
      <w:pPr>
        <w:pStyle w:val="a8"/>
        <w:ind w:right="564" w:firstLine="705"/>
      </w:pPr>
      <w:r>
        <w:t xml:space="preserve">Змістова лінія </w:t>
      </w:r>
      <w:r>
        <w:rPr>
          <w:b/>
        </w:rPr>
        <w:t xml:space="preserve">«Театралізуємо» </w:t>
      </w:r>
      <w:r>
        <w:t>слугує розвитку комунікативних умінь учнів,</w:t>
      </w:r>
      <w:r>
        <w:rPr>
          <w:spacing w:val="-17"/>
        </w:rPr>
        <w:t xml:space="preserve"> </w:t>
      </w:r>
      <w:r>
        <w:t>зокрема</w:t>
      </w:r>
      <w:r>
        <w:rPr>
          <w:spacing w:val="-16"/>
        </w:rPr>
        <w:t xml:space="preserve"> </w:t>
      </w:r>
      <w:r>
        <w:t>вміння</w:t>
      </w:r>
      <w:r>
        <w:rPr>
          <w:spacing w:val="-15"/>
        </w:rPr>
        <w:t xml:space="preserve"> </w:t>
      </w:r>
      <w:r>
        <w:t>моделювати</w:t>
      </w:r>
      <w:r>
        <w:rPr>
          <w:spacing w:val="-15"/>
        </w:rPr>
        <w:t xml:space="preserve"> </w:t>
      </w:r>
      <w:r>
        <w:t>різні</w:t>
      </w:r>
      <w:r>
        <w:rPr>
          <w:spacing w:val="-17"/>
        </w:rPr>
        <w:t xml:space="preserve"> </w:t>
      </w:r>
      <w:r>
        <w:t>ситуації</w:t>
      </w:r>
      <w:r>
        <w:rPr>
          <w:spacing w:val="-15"/>
        </w:rPr>
        <w:t xml:space="preserve"> </w:t>
      </w:r>
      <w:r>
        <w:t>спілкування,</w:t>
      </w:r>
      <w:r>
        <w:rPr>
          <w:spacing w:val="-16"/>
        </w:rPr>
        <w:t xml:space="preserve"> </w:t>
      </w:r>
      <w:r>
        <w:t>обирати</w:t>
      </w:r>
      <w:r>
        <w:rPr>
          <w:spacing w:val="-15"/>
        </w:rPr>
        <w:t xml:space="preserve"> </w:t>
      </w:r>
      <w:r>
        <w:t>відповідні комунікативні стратегії, досліджувати несловесні засоби спілкування. Увага до несловесних</w:t>
      </w:r>
      <w:r>
        <w:rPr>
          <w:spacing w:val="-7"/>
        </w:rPr>
        <w:t xml:space="preserve"> </w:t>
      </w:r>
      <w:r>
        <w:t>засобів</w:t>
      </w:r>
      <w:r>
        <w:rPr>
          <w:spacing w:val="-10"/>
        </w:rPr>
        <w:t xml:space="preserve"> </w:t>
      </w:r>
      <w:r>
        <w:t>приділятиметься</w:t>
      </w:r>
      <w:r>
        <w:rPr>
          <w:spacing w:val="-7"/>
        </w:rPr>
        <w:t xml:space="preserve"> </w:t>
      </w:r>
      <w:r>
        <w:t>і</w:t>
      </w:r>
      <w:r>
        <w:rPr>
          <w:spacing w:val="-7"/>
        </w:rPr>
        <w:t xml:space="preserve"> </w:t>
      </w:r>
      <w:r>
        <w:t>в</w:t>
      </w:r>
      <w:r>
        <w:rPr>
          <w:spacing w:val="-10"/>
        </w:rPr>
        <w:t xml:space="preserve"> </w:t>
      </w:r>
      <w:r>
        <w:t>змістових</w:t>
      </w:r>
      <w:r>
        <w:rPr>
          <w:spacing w:val="-7"/>
        </w:rPr>
        <w:t xml:space="preserve"> </w:t>
      </w:r>
      <w:r>
        <w:t>лініях</w:t>
      </w:r>
      <w:r>
        <w:rPr>
          <w:spacing w:val="-6"/>
        </w:rPr>
        <w:t xml:space="preserve"> </w:t>
      </w:r>
      <w:r>
        <w:t>«Взаємодіємо</w:t>
      </w:r>
      <w:r>
        <w:rPr>
          <w:spacing w:val="-7"/>
        </w:rPr>
        <w:t xml:space="preserve"> </w:t>
      </w:r>
      <w:r>
        <w:t>усно»</w:t>
      </w:r>
      <w:r>
        <w:rPr>
          <w:spacing w:val="-9"/>
        </w:rPr>
        <w:t xml:space="preserve"> </w:t>
      </w:r>
      <w:r>
        <w:t>та</w:t>
      </w:r>
    </w:p>
    <w:p w:rsidR="000520D4" w:rsidRDefault="000520D4" w:rsidP="000520D4">
      <w:pPr>
        <w:pStyle w:val="a8"/>
        <w:ind w:right="572"/>
      </w:pPr>
      <w:r>
        <w:t>«Досліджуємо медіа», а сам прийом театралізації може використовуватися й у змістовій лінії «Читаємо».</w:t>
      </w:r>
    </w:p>
    <w:p w:rsidR="000520D4" w:rsidRDefault="000520D4" w:rsidP="000520D4">
      <w:pPr>
        <w:pStyle w:val="a8"/>
        <w:ind w:right="567" w:firstLine="705"/>
      </w:pPr>
      <w:r>
        <w:t>Специфіка змістової лінії «Театралізуємо» пов’язана з формуванням уявлення про театр як місце, де учні здобувають досвід співчуття та співпереживання. В межах змістової лінії учні досліджують чужу (глядач) та власну (актор) експресію. Ця змістова лінія передбачає залучення учнів до сценічної творчості, в умовах якої школярі набувають акторського досвіду, зокрема імпровізації, що забезпечує розвиток у дитини емоційного інтелекту, творчого мислення, ініціативності, самосвідомості й самоефективності, уміння мобілізувати інших, долати бар’єри, пов’язані з неоднозначністю, невизначеністю та ризиками, співпрацювати з іншими особами.</w:t>
      </w:r>
    </w:p>
    <w:p w:rsidR="000520D4" w:rsidRDefault="000520D4" w:rsidP="000520D4">
      <w:pPr>
        <w:pStyle w:val="a8"/>
      </w:pPr>
    </w:p>
    <w:p w:rsidR="000520D4" w:rsidRPr="00543890" w:rsidRDefault="000520D4" w:rsidP="000520D4">
      <w:pPr>
        <w:spacing w:before="94"/>
        <w:ind w:left="281"/>
        <w:jc w:val="center"/>
        <w:rPr>
          <w:b/>
          <w:sz w:val="24"/>
          <w:szCs w:val="24"/>
        </w:rPr>
      </w:pPr>
      <w:r w:rsidRPr="00543890">
        <w:rPr>
          <w:b/>
          <w:sz w:val="24"/>
          <w:szCs w:val="24"/>
        </w:rPr>
        <w:t>Результати</w:t>
      </w:r>
      <w:r w:rsidRPr="00543890">
        <w:rPr>
          <w:b/>
          <w:spacing w:val="-9"/>
          <w:sz w:val="24"/>
          <w:szCs w:val="24"/>
        </w:rPr>
        <w:t xml:space="preserve"> </w:t>
      </w:r>
      <w:r w:rsidRPr="00543890">
        <w:rPr>
          <w:b/>
          <w:sz w:val="24"/>
          <w:szCs w:val="24"/>
        </w:rPr>
        <w:t>навчання</w:t>
      </w:r>
      <w:r w:rsidRPr="00543890">
        <w:rPr>
          <w:b/>
          <w:spacing w:val="-7"/>
          <w:sz w:val="24"/>
          <w:szCs w:val="24"/>
        </w:rPr>
        <w:t xml:space="preserve"> </w:t>
      </w:r>
      <w:r w:rsidRPr="00543890">
        <w:rPr>
          <w:b/>
          <w:sz w:val="24"/>
          <w:szCs w:val="24"/>
        </w:rPr>
        <w:t>і</w:t>
      </w:r>
      <w:r w:rsidRPr="00543890">
        <w:rPr>
          <w:b/>
          <w:spacing w:val="-4"/>
          <w:sz w:val="24"/>
          <w:szCs w:val="24"/>
        </w:rPr>
        <w:t xml:space="preserve"> </w:t>
      </w:r>
      <w:r w:rsidRPr="00543890">
        <w:rPr>
          <w:b/>
          <w:sz w:val="24"/>
          <w:szCs w:val="24"/>
        </w:rPr>
        <w:t>пропонований</w:t>
      </w:r>
      <w:r w:rsidRPr="00543890">
        <w:rPr>
          <w:b/>
          <w:spacing w:val="-6"/>
          <w:sz w:val="24"/>
          <w:szCs w:val="24"/>
        </w:rPr>
        <w:t xml:space="preserve"> </w:t>
      </w:r>
      <w:r w:rsidRPr="00543890">
        <w:rPr>
          <w:b/>
          <w:spacing w:val="-2"/>
          <w:sz w:val="24"/>
          <w:szCs w:val="24"/>
        </w:rPr>
        <w:t>зміст</w:t>
      </w:r>
    </w:p>
    <w:p w:rsidR="000520D4" w:rsidRPr="00543890" w:rsidRDefault="000520D4" w:rsidP="000520D4">
      <w:pPr>
        <w:spacing w:before="2"/>
        <w:ind w:left="-1" w:right="125"/>
        <w:jc w:val="center"/>
        <w:rPr>
          <w:b/>
          <w:sz w:val="24"/>
          <w:szCs w:val="24"/>
        </w:rPr>
      </w:pPr>
      <w:r w:rsidRPr="00543890">
        <w:rPr>
          <w:b/>
          <w:sz w:val="24"/>
          <w:szCs w:val="24"/>
        </w:rPr>
        <w:t>3–</w:t>
      </w:r>
      <w:r w:rsidRPr="00543890">
        <w:rPr>
          <w:b/>
          <w:spacing w:val="-1"/>
          <w:sz w:val="24"/>
          <w:szCs w:val="24"/>
        </w:rPr>
        <w:t xml:space="preserve"> </w:t>
      </w:r>
      <w:r w:rsidRPr="00543890">
        <w:rPr>
          <w:b/>
          <w:sz w:val="24"/>
          <w:szCs w:val="24"/>
        </w:rPr>
        <w:t xml:space="preserve">4-й </w:t>
      </w:r>
      <w:r w:rsidRPr="00543890">
        <w:rPr>
          <w:b/>
          <w:spacing w:val="-4"/>
          <w:sz w:val="24"/>
          <w:szCs w:val="24"/>
        </w:rPr>
        <w:t>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551"/>
        </w:trPr>
        <w:tc>
          <w:tcPr>
            <w:tcW w:w="3404" w:type="dxa"/>
          </w:tcPr>
          <w:p w:rsidR="000520D4" w:rsidRDefault="000520D4" w:rsidP="000520D4">
            <w:pPr>
              <w:pStyle w:val="TableParagraph"/>
              <w:spacing w:line="276" w:lineRule="exact"/>
              <w:ind w:left="1168" w:right="40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0520D4" w:rsidRDefault="000520D4" w:rsidP="000520D4">
            <w:pPr>
              <w:pStyle w:val="TableParagraph"/>
              <w:spacing w:before="13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306"/>
        </w:trPr>
        <w:tc>
          <w:tcPr>
            <w:tcW w:w="9641" w:type="dxa"/>
            <w:gridSpan w:val="2"/>
          </w:tcPr>
          <w:p w:rsidR="000520D4" w:rsidRDefault="000520D4" w:rsidP="000520D4">
            <w:pPr>
              <w:pStyle w:val="TableParagraph"/>
              <w:spacing w:before="15" w:line="271" w:lineRule="exact"/>
              <w:ind w:left="282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усно»</w:t>
            </w:r>
          </w:p>
        </w:tc>
      </w:tr>
      <w:tr w:rsidR="000520D4" w:rsidTr="000520D4">
        <w:trPr>
          <w:trHeight w:val="2538"/>
        </w:trPr>
        <w:tc>
          <w:tcPr>
            <w:tcW w:w="3404" w:type="dxa"/>
          </w:tcPr>
          <w:p w:rsidR="000520D4" w:rsidRDefault="000520D4" w:rsidP="000520D4">
            <w:pPr>
              <w:pStyle w:val="TableParagraph"/>
              <w:spacing w:line="270" w:lineRule="exact"/>
              <w:ind w:left="122"/>
              <w:rPr>
                <w:sz w:val="24"/>
              </w:rPr>
            </w:pPr>
            <w:r>
              <w:rPr>
                <w:sz w:val="24"/>
              </w:rPr>
              <w:t>Критично</w:t>
            </w:r>
            <w:r>
              <w:rPr>
                <w:spacing w:val="-4"/>
                <w:sz w:val="24"/>
              </w:rPr>
              <w:t xml:space="preserve"> </w:t>
            </w:r>
            <w:r>
              <w:rPr>
                <w:spacing w:val="-2"/>
                <w:sz w:val="24"/>
              </w:rPr>
              <w:t>сприймає</w:t>
            </w:r>
          </w:p>
          <w:p w:rsidR="000520D4" w:rsidRDefault="000520D4" w:rsidP="000520D4">
            <w:pPr>
              <w:pStyle w:val="TableParagraph"/>
              <w:ind w:left="122" w:right="402"/>
              <w:rPr>
                <w:sz w:val="24"/>
              </w:rPr>
            </w:pPr>
            <w:r>
              <w:rPr>
                <w:sz w:val="24"/>
              </w:rPr>
              <w:t>інформацію</w:t>
            </w:r>
            <w:r>
              <w:rPr>
                <w:spacing w:val="-15"/>
                <w:sz w:val="24"/>
              </w:rPr>
              <w:t xml:space="preserve"> </w:t>
            </w:r>
            <w:r>
              <w:rPr>
                <w:sz w:val="24"/>
              </w:rPr>
              <w:t>для</w:t>
            </w:r>
            <w:r>
              <w:rPr>
                <w:spacing w:val="-15"/>
                <w:sz w:val="24"/>
              </w:rPr>
              <w:t xml:space="preserve"> </w:t>
            </w:r>
            <w:r>
              <w:rPr>
                <w:sz w:val="24"/>
              </w:rPr>
              <w:t>досягнення різних цілей; уточнює</w:t>
            </w:r>
          </w:p>
          <w:p w:rsidR="000520D4" w:rsidRDefault="000520D4" w:rsidP="000520D4">
            <w:pPr>
              <w:pStyle w:val="TableParagraph"/>
              <w:ind w:left="122" w:right="402"/>
              <w:rPr>
                <w:sz w:val="24"/>
              </w:rPr>
            </w:pPr>
            <w:r>
              <w:rPr>
                <w:sz w:val="24"/>
              </w:rPr>
              <w:t>інформацію</w:t>
            </w:r>
            <w:r>
              <w:rPr>
                <w:spacing w:val="-15"/>
                <w:sz w:val="24"/>
              </w:rPr>
              <w:t xml:space="preserve"> </w:t>
            </w:r>
            <w:r>
              <w:rPr>
                <w:sz w:val="24"/>
              </w:rPr>
              <w:t>з</w:t>
            </w:r>
            <w:r>
              <w:rPr>
                <w:spacing w:val="-11"/>
                <w:sz w:val="24"/>
              </w:rPr>
              <w:t xml:space="preserve"> </w:t>
            </w:r>
            <w:r>
              <w:rPr>
                <w:sz w:val="24"/>
              </w:rPr>
              <w:t>огляду</w:t>
            </w:r>
            <w:r>
              <w:rPr>
                <w:spacing w:val="-15"/>
                <w:sz w:val="24"/>
              </w:rPr>
              <w:t xml:space="preserve"> </w:t>
            </w:r>
            <w:r>
              <w:rPr>
                <w:sz w:val="24"/>
              </w:rPr>
              <w:t xml:space="preserve">на </w:t>
            </w:r>
            <w:r>
              <w:rPr>
                <w:spacing w:val="-2"/>
                <w:sz w:val="24"/>
              </w:rPr>
              <w:t>ситуацію</w:t>
            </w:r>
          </w:p>
        </w:tc>
        <w:tc>
          <w:tcPr>
            <w:tcW w:w="6237" w:type="dxa"/>
          </w:tcPr>
          <w:p w:rsidR="000520D4" w:rsidRDefault="000520D4" w:rsidP="000520D4">
            <w:pPr>
              <w:pStyle w:val="TableParagraph"/>
              <w:ind w:left="151" w:right="139"/>
              <w:jc w:val="both"/>
              <w:rPr>
                <w:sz w:val="24"/>
              </w:rPr>
            </w:pPr>
            <w:r>
              <w:rPr>
                <w:i/>
                <w:sz w:val="24"/>
              </w:rPr>
              <w:t xml:space="preserve">зважає </w:t>
            </w:r>
            <w:r>
              <w:rPr>
                <w:sz w:val="24"/>
              </w:rPr>
              <w:t>на ситуації спілкування: враховує умови, учасників, мету [4 МОВ 1-1.1-1];</w:t>
            </w:r>
          </w:p>
          <w:p w:rsidR="000520D4" w:rsidRDefault="000520D4" w:rsidP="000520D4">
            <w:pPr>
              <w:pStyle w:val="TableParagraph"/>
              <w:ind w:left="151" w:right="136"/>
              <w:jc w:val="both"/>
              <w:rPr>
                <w:sz w:val="24"/>
              </w:rPr>
            </w:pPr>
            <w:r>
              <w:rPr>
                <w:sz w:val="24"/>
              </w:rPr>
              <w:t xml:space="preserve">з увагою </w:t>
            </w:r>
            <w:r>
              <w:rPr>
                <w:i/>
                <w:sz w:val="24"/>
              </w:rPr>
              <w:t xml:space="preserve">сприймає </w:t>
            </w:r>
            <w:r>
              <w:rPr>
                <w:sz w:val="24"/>
              </w:rPr>
              <w:t xml:space="preserve">усні репліки діалогу, </w:t>
            </w:r>
            <w:r>
              <w:rPr>
                <w:i/>
                <w:sz w:val="24"/>
              </w:rPr>
              <w:t>перепитує, уточнює</w:t>
            </w:r>
            <w:r>
              <w:rPr>
                <w:i/>
                <w:spacing w:val="-3"/>
                <w:sz w:val="24"/>
              </w:rPr>
              <w:t xml:space="preserve"> </w:t>
            </w:r>
            <w:r>
              <w:rPr>
                <w:sz w:val="24"/>
              </w:rPr>
              <w:t>з</w:t>
            </w:r>
            <w:r>
              <w:rPr>
                <w:spacing w:val="-1"/>
                <w:sz w:val="24"/>
              </w:rPr>
              <w:t xml:space="preserve"> </w:t>
            </w:r>
            <w:r>
              <w:rPr>
                <w:sz w:val="24"/>
              </w:rPr>
              <w:t>огляду</w:t>
            </w:r>
            <w:r>
              <w:rPr>
                <w:spacing w:val="-10"/>
                <w:sz w:val="24"/>
              </w:rPr>
              <w:t xml:space="preserve"> </w:t>
            </w:r>
            <w:r>
              <w:rPr>
                <w:sz w:val="24"/>
              </w:rPr>
              <w:t>на</w:t>
            </w:r>
            <w:r>
              <w:rPr>
                <w:spacing w:val="-3"/>
                <w:sz w:val="24"/>
              </w:rPr>
              <w:t xml:space="preserve"> </w:t>
            </w:r>
            <w:r>
              <w:rPr>
                <w:sz w:val="24"/>
              </w:rPr>
              <w:t>ситуацію</w:t>
            </w:r>
            <w:r>
              <w:rPr>
                <w:spacing w:val="-1"/>
                <w:sz w:val="24"/>
              </w:rPr>
              <w:t xml:space="preserve"> </w:t>
            </w:r>
            <w:r>
              <w:rPr>
                <w:sz w:val="24"/>
              </w:rPr>
              <w:t>спілкування [4</w:t>
            </w:r>
            <w:r>
              <w:rPr>
                <w:spacing w:val="-4"/>
                <w:sz w:val="24"/>
              </w:rPr>
              <w:t xml:space="preserve"> </w:t>
            </w:r>
            <w:r>
              <w:rPr>
                <w:sz w:val="24"/>
              </w:rPr>
              <w:t>МОВ</w:t>
            </w:r>
            <w:r>
              <w:rPr>
                <w:spacing w:val="-4"/>
                <w:sz w:val="24"/>
              </w:rPr>
              <w:t xml:space="preserve"> </w:t>
            </w:r>
            <w:r>
              <w:rPr>
                <w:sz w:val="24"/>
              </w:rPr>
              <w:t xml:space="preserve">1-1.1- </w:t>
            </w:r>
            <w:r>
              <w:rPr>
                <w:spacing w:val="-4"/>
                <w:sz w:val="24"/>
              </w:rPr>
              <w:t>2];</w:t>
            </w:r>
          </w:p>
          <w:p w:rsidR="000520D4" w:rsidRDefault="000520D4" w:rsidP="000520D4">
            <w:pPr>
              <w:pStyle w:val="TableParagraph"/>
              <w:ind w:left="151" w:right="135"/>
              <w:jc w:val="both"/>
              <w:rPr>
                <w:sz w:val="24"/>
              </w:rPr>
            </w:pPr>
            <w:r>
              <w:rPr>
                <w:i/>
                <w:sz w:val="24"/>
              </w:rPr>
              <w:t>обговорює</w:t>
            </w:r>
            <w:r>
              <w:rPr>
                <w:i/>
                <w:spacing w:val="-9"/>
                <w:sz w:val="24"/>
              </w:rPr>
              <w:t xml:space="preserve"> </w:t>
            </w:r>
            <w:r>
              <w:rPr>
                <w:sz w:val="24"/>
              </w:rPr>
              <w:t>усне</w:t>
            </w:r>
            <w:r>
              <w:rPr>
                <w:spacing w:val="-11"/>
                <w:sz w:val="24"/>
              </w:rPr>
              <w:t xml:space="preserve"> </w:t>
            </w:r>
            <w:r>
              <w:rPr>
                <w:sz w:val="24"/>
              </w:rPr>
              <w:t>повідомлення</w:t>
            </w:r>
            <w:r>
              <w:rPr>
                <w:spacing w:val="-13"/>
                <w:sz w:val="24"/>
              </w:rPr>
              <w:t xml:space="preserve"> </w:t>
            </w:r>
            <w:r>
              <w:rPr>
                <w:sz w:val="24"/>
              </w:rPr>
              <w:t>в</w:t>
            </w:r>
            <w:r>
              <w:rPr>
                <w:spacing w:val="-13"/>
                <w:sz w:val="24"/>
              </w:rPr>
              <w:t xml:space="preserve"> </w:t>
            </w:r>
            <w:r>
              <w:rPr>
                <w:sz w:val="24"/>
              </w:rPr>
              <w:t>парі</w:t>
            </w:r>
            <w:r>
              <w:rPr>
                <w:spacing w:val="-12"/>
                <w:sz w:val="24"/>
              </w:rPr>
              <w:t xml:space="preserve"> </w:t>
            </w:r>
            <w:r>
              <w:rPr>
                <w:sz w:val="24"/>
              </w:rPr>
              <w:t>або</w:t>
            </w:r>
            <w:r>
              <w:rPr>
                <w:spacing w:val="-12"/>
                <w:sz w:val="24"/>
              </w:rPr>
              <w:t xml:space="preserve"> </w:t>
            </w:r>
            <w:r>
              <w:rPr>
                <w:sz w:val="24"/>
              </w:rPr>
              <w:t>групі</w:t>
            </w:r>
            <w:r>
              <w:rPr>
                <w:spacing w:val="-10"/>
                <w:sz w:val="24"/>
              </w:rPr>
              <w:t xml:space="preserve"> </w:t>
            </w:r>
            <w:r>
              <w:rPr>
                <w:sz w:val="24"/>
              </w:rPr>
              <w:t>для</w:t>
            </w:r>
            <w:r>
              <w:rPr>
                <w:spacing w:val="-12"/>
                <w:sz w:val="24"/>
              </w:rPr>
              <w:t xml:space="preserve"> </w:t>
            </w:r>
            <w:r>
              <w:rPr>
                <w:sz w:val="24"/>
              </w:rPr>
              <w:t>пошуку додаткових аргументів або спростування наведених [4 МОВ 1-1.1- 3];</w:t>
            </w:r>
          </w:p>
          <w:p w:rsidR="000520D4" w:rsidRDefault="000520D4" w:rsidP="000520D4">
            <w:pPr>
              <w:pStyle w:val="TableParagraph"/>
              <w:ind w:left="151"/>
              <w:jc w:val="both"/>
              <w:rPr>
                <w:sz w:val="24"/>
              </w:rPr>
            </w:pPr>
            <w:r>
              <w:rPr>
                <w:i/>
                <w:sz w:val="24"/>
              </w:rPr>
              <w:t>зіставляє</w:t>
            </w:r>
            <w:r>
              <w:rPr>
                <w:i/>
                <w:spacing w:val="-3"/>
                <w:sz w:val="24"/>
              </w:rPr>
              <w:t xml:space="preserve"> </w:t>
            </w:r>
            <w:r>
              <w:rPr>
                <w:sz w:val="24"/>
              </w:rPr>
              <w:t>почуте</w:t>
            </w:r>
            <w:r>
              <w:rPr>
                <w:spacing w:val="-2"/>
                <w:sz w:val="24"/>
              </w:rPr>
              <w:t xml:space="preserve"> </w:t>
            </w:r>
            <w:r>
              <w:rPr>
                <w:sz w:val="24"/>
              </w:rPr>
              <w:t>з</w:t>
            </w:r>
            <w:r>
              <w:rPr>
                <w:spacing w:val="-1"/>
                <w:sz w:val="24"/>
              </w:rPr>
              <w:t xml:space="preserve"> </w:t>
            </w:r>
            <w:r>
              <w:rPr>
                <w:sz w:val="24"/>
              </w:rPr>
              <w:t>власним</w:t>
            </w:r>
            <w:r>
              <w:rPr>
                <w:spacing w:val="-3"/>
                <w:sz w:val="24"/>
              </w:rPr>
              <w:t xml:space="preserve"> </w:t>
            </w:r>
            <w:r>
              <w:rPr>
                <w:sz w:val="24"/>
              </w:rPr>
              <w:t>досвідом</w:t>
            </w:r>
            <w:r>
              <w:rPr>
                <w:spacing w:val="-1"/>
                <w:sz w:val="24"/>
              </w:rPr>
              <w:t xml:space="preserve"> </w:t>
            </w:r>
            <w:r>
              <w:rPr>
                <w:sz w:val="24"/>
              </w:rPr>
              <w:t>[4</w:t>
            </w:r>
            <w:r>
              <w:rPr>
                <w:spacing w:val="-2"/>
                <w:sz w:val="24"/>
              </w:rPr>
              <w:t xml:space="preserve"> </w:t>
            </w:r>
            <w:r>
              <w:rPr>
                <w:sz w:val="24"/>
              </w:rPr>
              <w:t>МОВ</w:t>
            </w:r>
            <w:r>
              <w:rPr>
                <w:spacing w:val="-3"/>
                <w:sz w:val="24"/>
              </w:rPr>
              <w:t xml:space="preserve"> </w:t>
            </w:r>
            <w:r>
              <w:rPr>
                <w:sz w:val="24"/>
              </w:rPr>
              <w:t>1-1.1-</w:t>
            </w:r>
            <w:r>
              <w:rPr>
                <w:spacing w:val="-5"/>
                <w:sz w:val="24"/>
              </w:rPr>
              <w:t>4]</w:t>
            </w:r>
          </w:p>
        </w:tc>
      </w:tr>
      <w:tr w:rsidR="000520D4" w:rsidTr="000520D4">
        <w:trPr>
          <w:trHeight w:val="2760"/>
        </w:trPr>
        <w:tc>
          <w:tcPr>
            <w:tcW w:w="3404" w:type="dxa"/>
          </w:tcPr>
          <w:p w:rsidR="000520D4" w:rsidRDefault="000520D4" w:rsidP="000520D4">
            <w:pPr>
              <w:pStyle w:val="TableParagraph"/>
              <w:ind w:left="122" w:right="327"/>
              <w:rPr>
                <w:sz w:val="24"/>
              </w:rPr>
            </w:pPr>
            <w:r>
              <w:rPr>
                <w:sz w:val="24"/>
              </w:rPr>
              <w:t>На</w:t>
            </w:r>
            <w:r>
              <w:rPr>
                <w:spacing w:val="-2"/>
                <w:sz w:val="24"/>
              </w:rPr>
              <w:t xml:space="preserve"> </w:t>
            </w:r>
            <w:r>
              <w:rPr>
                <w:sz w:val="24"/>
              </w:rPr>
              <w:t>основі почутого створює асоціативні схеми, таблиці; стисло і вибірково передає зміст почутого; переказує текст</w:t>
            </w:r>
            <w:r>
              <w:rPr>
                <w:spacing w:val="-12"/>
                <w:sz w:val="24"/>
              </w:rPr>
              <w:t xml:space="preserve"> </w:t>
            </w:r>
            <w:r>
              <w:rPr>
                <w:sz w:val="24"/>
              </w:rPr>
              <w:t>за</w:t>
            </w:r>
            <w:r>
              <w:rPr>
                <w:spacing w:val="-13"/>
                <w:sz w:val="24"/>
              </w:rPr>
              <w:t xml:space="preserve"> </w:t>
            </w:r>
            <w:r>
              <w:rPr>
                <w:sz w:val="24"/>
              </w:rPr>
              <w:t>різними</w:t>
            </w:r>
            <w:r>
              <w:rPr>
                <w:spacing w:val="-14"/>
                <w:sz w:val="24"/>
              </w:rPr>
              <w:t xml:space="preserve"> </w:t>
            </w:r>
            <w:r>
              <w:rPr>
                <w:sz w:val="24"/>
              </w:rPr>
              <w:t>завданнями</w:t>
            </w:r>
          </w:p>
        </w:tc>
        <w:tc>
          <w:tcPr>
            <w:tcW w:w="6237" w:type="dxa"/>
          </w:tcPr>
          <w:p w:rsidR="000520D4" w:rsidRDefault="000520D4" w:rsidP="000520D4">
            <w:pPr>
              <w:pStyle w:val="TableParagraph"/>
              <w:spacing w:line="271" w:lineRule="exact"/>
              <w:ind w:left="151"/>
              <w:jc w:val="both"/>
              <w:rPr>
                <w:sz w:val="24"/>
              </w:rPr>
            </w:pPr>
            <w:r>
              <w:rPr>
                <w:i/>
                <w:sz w:val="24"/>
              </w:rPr>
              <w:t>перефразовує</w:t>
            </w:r>
            <w:r>
              <w:rPr>
                <w:i/>
                <w:spacing w:val="-1"/>
                <w:sz w:val="24"/>
              </w:rPr>
              <w:t xml:space="preserve"> </w:t>
            </w:r>
            <w:r>
              <w:rPr>
                <w:sz w:val="24"/>
              </w:rPr>
              <w:t>репліки</w:t>
            </w:r>
            <w:r>
              <w:rPr>
                <w:spacing w:val="-1"/>
                <w:sz w:val="24"/>
              </w:rPr>
              <w:t xml:space="preserve"> </w:t>
            </w:r>
            <w:r>
              <w:rPr>
                <w:sz w:val="24"/>
              </w:rPr>
              <w:t>в</w:t>
            </w:r>
            <w:r>
              <w:rPr>
                <w:spacing w:val="-4"/>
                <w:sz w:val="24"/>
              </w:rPr>
              <w:t xml:space="preserve"> </w:t>
            </w:r>
            <w:r>
              <w:rPr>
                <w:sz w:val="24"/>
              </w:rPr>
              <w:t>діалозі</w:t>
            </w:r>
            <w:r>
              <w:rPr>
                <w:spacing w:val="-1"/>
                <w:sz w:val="24"/>
              </w:rPr>
              <w:t xml:space="preserve"> </w:t>
            </w:r>
            <w:r>
              <w:rPr>
                <w:sz w:val="24"/>
              </w:rPr>
              <w:t>[4</w:t>
            </w:r>
            <w:r>
              <w:rPr>
                <w:spacing w:val="-4"/>
                <w:sz w:val="24"/>
              </w:rPr>
              <w:t xml:space="preserve"> </w:t>
            </w:r>
            <w:r>
              <w:rPr>
                <w:sz w:val="24"/>
              </w:rPr>
              <w:t>МОВ</w:t>
            </w:r>
            <w:r>
              <w:rPr>
                <w:spacing w:val="-3"/>
                <w:sz w:val="24"/>
              </w:rPr>
              <w:t xml:space="preserve"> </w:t>
            </w:r>
            <w:r>
              <w:rPr>
                <w:sz w:val="24"/>
              </w:rPr>
              <w:t>1-1.2-</w:t>
            </w:r>
            <w:r>
              <w:rPr>
                <w:spacing w:val="-5"/>
                <w:sz w:val="24"/>
              </w:rPr>
              <w:t>1];</w:t>
            </w:r>
          </w:p>
          <w:p w:rsidR="000520D4" w:rsidRDefault="000520D4" w:rsidP="000520D4">
            <w:pPr>
              <w:pStyle w:val="TableParagraph"/>
              <w:ind w:left="151" w:right="133"/>
              <w:jc w:val="both"/>
              <w:rPr>
                <w:sz w:val="24"/>
              </w:rPr>
            </w:pPr>
            <w:r>
              <w:rPr>
                <w:i/>
                <w:sz w:val="24"/>
              </w:rPr>
              <w:t>передає</w:t>
            </w:r>
            <w:r>
              <w:rPr>
                <w:i/>
                <w:spacing w:val="-12"/>
                <w:sz w:val="24"/>
              </w:rPr>
              <w:t xml:space="preserve"> </w:t>
            </w:r>
            <w:r>
              <w:rPr>
                <w:sz w:val="24"/>
              </w:rPr>
              <w:t>зміст</w:t>
            </w:r>
            <w:r>
              <w:rPr>
                <w:spacing w:val="-11"/>
                <w:sz w:val="24"/>
              </w:rPr>
              <w:t xml:space="preserve"> </w:t>
            </w:r>
            <w:r>
              <w:rPr>
                <w:sz w:val="24"/>
              </w:rPr>
              <w:t>усного</w:t>
            </w:r>
            <w:r>
              <w:rPr>
                <w:spacing w:val="-13"/>
                <w:sz w:val="24"/>
              </w:rPr>
              <w:t xml:space="preserve"> </w:t>
            </w:r>
            <w:r>
              <w:rPr>
                <w:sz w:val="24"/>
              </w:rPr>
              <w:t>повідомлення</w:t>
            </w:r>
            <w:r>
              <w:rPr>
                <w:spacing w:val="-13"/>
                <w:sz w:val="24"/>
              </w:rPr>
              <w:t xml:space="preserve"> </w:t>
            </w:r>
            <w:r>
              <w:rPr>
                <w:sz w:val="24"/>
              </w:rPr>
              <w:t>(послідовність</w:t>
            </w:r>
            <w:r>
              <w:rPr>
                <w:spacing w:val="-12"/>
                <w:sz w:val="24"/>
              </w:rPr>
              <w:t xml:space="preserve"> </w:t>
            </w:r>
            <w:r>
              <w:rPr>
                <w:sz w:val="24"/>
              </w:rPr>
              <w:t>подій</w:t>
            </w:r>
            <w:r>
              <w:rPr>
                <w:spacing w:val="-10"/>
                <w:sz w:val="24"/>
              </w:rPr>
              <w:t xml:space="preserve"> </w:t>
            </w:r>
            <w:r>
              <w:rPr>
                <w:sz w:val="24"/>
              </w:rPr>
              <w:t>у розповіді; перелік ознак в описі; наведені аргументи в міркуванні)</w:t>
            </w:r>
            <w:r>
              <w:rPr>
                <w:spacing w:val="40"/>
                <w:sz w:val="24"/>
              </w:rPr>
              <w:t xml:space="preserve"> </w:t>
            </w:r>
            <w:r>
              <w:rPr>
                <w:sz w:val="24"/>
              </w:rPr>
              <w:t>[4 МОВ 1-1.2-2];</w:t>
            </w:r>
          </w:p>
          <w:p w:rsidR="000520D4" w:rsidRDefault="000520D4" w:rsidP="000520D4">
            <w:pPr>
              <w:pStyle w:val="TableParagraph"/>
              <w:ind w:left="151" w:right="131"/>
              <w:jc w:val="both"/>
              <w:rPr>
                <w:sz w:val="24"/>
              </w:rPr>
            </w:pPr>
            <w:r>
              <w:rPr>
                <w:i/>
                <w:sz w:val="24"/>
              </w:rPr>
              <w:t xml:space="preserve">переказує </w:t>
            </w:r>
            <w:r>
              <w:rPr>
                <w:sz w:val="24"/>
              </w:rPr>
              <w:t>текст творчо (зміна оповідача в тексті- розповіді;</w:t>
            </w:r>
            <w:r>
              <w:rPr>
                <w:spacing w:val="-13"/>
                <w:sz w:val="24"/>
              </w:rPr>
              <w:t xml:space="preserve"> </w:t>
            </w:r>
            <w:r>
              <w:rPr>
                <w:sz w:val="24"/>
              </w:rPr>
              <w:t>зміна</w:t>
            </w:r>
            <w:r>
              <w:rPr>
                <w:spacing w:val="-12"/>
                <w:sz w:val="24"/>
              </w:rPr>
              <w:t xml:space="preserve"> </w:t>
            </w:r>
            <w:r>
              <w:rPr>
                <w:sz w:val="24"/>
              </w:rPr>
              <w:t>послідовності</w:t>
            </w:r>
            <w:r>
              <w:rPr>
                <w:spacing w:val="-8"/>
                <w:sz w:val="24"/>
              </w:rPr>
              <w:t xml:space="preserve"> </w:t>
            </w:r>
            <w:r>
              <w:rPr>
                <w:sz w:val="24"/>
              </w:rPr>
              <w:t>переліку</w:t>
            </w:r>
            <w:r>
              <w:rPr>
                <w:spacing w:val="-15"/>
                <w:sz w:val="24"/>
              </w:rPr>
              <w:t xml:space="preserve"> </w:t>
            </w:r>
            <w:r>
              <w:rPr>
                <w:sz w:val="24"/>
              </w:rPr>
              <w:t>наведення</w:t>
            </w:r>
            <w:r>
              <w:rPr>
                <w:spacing w:val="-11"/>
                <w:sz w:val="24"/>
              </w:rPr>
              <w:t xml:space="preserve"> </w:t>
            </w:r>
            <w:r>
              <w:rPr>
                <w:sz w:val="24"/>
              </w:rPr>
              <w:t>ознак</w:t>
            </w:r>
            <w:r>
              <w:rPr>
                <w:spacing w:val="-10"/>
                <w:sz w:val="24"/>
              </w:rPr>
              <w:t xml:space="preserve"> </w:t>
            </w:r>
            <w:r>
              <w:rPr>
                <w:sz w:val="24"/>
              </w:rPr>
              <w:t>у тексті-описі; зміна послідовності аргументів у тексті- міркуванні) [4 МОВ 1-1.2-3];</w:t>
            </w:r>
          </w:p>
          <w:p w:rsidR="000520D4" w:rsidRDefault="000520D4" w:rsidP="000520D4">
            <w:pPr>
              <w:pStyle w:val="TableParagraph"/>
              <w:spacing w:line="270" w:lineRule="atLeast"/>
              <w:ind w:left="151" w:right="139"/>
              <w:jc w:val="both"/>
              <w:rPr>
                <w:sz w:val="24"/>
              </w:rPr>
            </w:pPr>
            <w:r>
              <w:rPr>
                <w:i/>
                <w:sz w:val="24"/>
              </w:rPr>
              <w:t xml:space="preserve">передає </w:t>
            </w:r>
            <w:r>
              <w:rPr>
                <w:sz w:val="24"/>
              </w:rPr>
              <w:t>зміст повідомлення за допомогою асоціативних схем, таблиць [4 МОВ 1-1.2-4]</w:t>
            </w:r>
          </w:p>
        </w:tc>
      </w:tr>
      <w:tr w:rsidR="000520D4" w:rsidTr="000520D4">
        <w:trPr>
          <w:trHeight w:val="1932"/>
        </w:trPr>
        <w:tc>
          <w:tcPr>
            <w:tcW w:w="3404" w:type="dxa"/>
          </w:tcPr>
          <w:p w:rsidR="000520D4" w:rsidRDefault="000520D4" w:rsidP="000520D4">
            <w:pPr>
              <w:pStyle w:val="TableParagraph"/>
              <w:ind w:left="122" w:right="402"/>
              <w:rPr>
                <w:sz w:val="24"/>
              </w:rPr>
            </w:pPr>
            <w:r>
              <w:rPr>
                <w:sz w:val="24"/>
              </w:rPr>
              <w:lastRenderedPageBreak/>
              <w:t>Виокремлює необхідну інформацію</w:t>
            </w:r>
            <w:r>
              <w:rPr>
                <w:spacing w:val="-15"/>
                <w:sz w:val="24"/>
              </w:rPr>
              <w:t xml:space="preserve"> </w:t>
            </w:r>
            <w:r>
              <w:rPr>
                <w:sz w:val="24"/>
              </w:rPr>
              <w:t>з</w:t>
            </w:r>
            <w:r>
              <w:rPr>
                <w:spacing w:val="-14"/>
                <w:sz w:val="24"/>
              </w:rPr>
              <w:t xml:space="preserve"> </w:t>
            </w:r>
            <w:r>
              <w:rPr>
                <w:sz w:val="24"/>
              </w:rPr>
              <w:t>різних</w:t>
            </w:r>
            <w:r>
              <w:rPr>
                <w:spacing w:val="-11"/>
                <w:sz w:val="24"/>
              </w:rPr>
              <w:t xml:space="preserve"> </w:t>
            </w:r>
            <w:r>
              <w:rPr>
                <w:sz w:val="24"/>
              </w:rPr>
              <w:t>усних</w:t>
            </w:r>
          </w:p>
          <w:p w:rsidR="000520D4" w:rsidRDefault="000520D4" w:rsidP="000520D4">
            <w:pPr>
              <w:pStyle w:val="TableParagraph"/>
              <w:ind w:left="122"/>
              <w:rPr>
                <w:sz w:val="24"/>
              </w:rPr>
            </w:pPr>
            <w:r>
              <w:rPr>
                <w:sz w:val="24"/>
              </w:rPr>
              <w:t>джерел,</w:t>
            </w:r>
            <w:r>
              <w:rPr>
                <w:spacing w:val="-15"/>
                <w:sz w:val="24"/>
              </w:rPr>
              <w:t xml:space="preserve"> </w:t>
            </w:r>
            <w:r>
              <w:rPr>
                <w:sz w:val="24"/>
              </w:rPr>
              <w:t>зокрема</w:t>
            </w:r>
            <w:r>
              <w:rPr>
                <w:spacing w:val="-15"/>
                <w:sz w:val="24"/>
              </w:rPr>
              <w:t xml:space="preserve"> </w:t>
            </w:r>
            <w:r>
              <w:rPr>
                <w:sz w:val="24"/>
              </w:rPr>
              <w:t>медіатекстів, для створення власного висловлювання</w:t>
            </w:r>
            <w:r>
              <w:rPr>
                <w:spacing w:val="-6"/>
                <w:sz w:val="24"/>
              </w:rPr>
              <w:t xml:space="preserve"> </w:t>
            </w:r>
            <w:r>
              <w:rPr>
                <w:sz w:val="24"/>
              </w:rPr>
              <w:t>з</w:t>
            </w:r>
            <w:r>
              <w:rPr>
                <w:spacing w:val="-6"/>
                <w:sz w:val="24"/>
              </w:rPr>
              <w:t xml:space="preserve"> </w:t>
            </w:r>
            <w:r>
              <w:rPr>
                <w:sz w:val="24"/>
              </w:rPr>
              <w:t xml:space="preserve">конкретною </w:t>
            </w:r>
            <w:r>
              <w:rPr>
                <w:spacing w:val="-2"/>
                <w:sz w:val="24"/>
              </w:rPr>
              <w:t>метою</w:t>
            </w:r>
          </w:p>
        </w:tc>
        <w:tc>
          <w:tcPr>
            <w:tcW w:w="6237" w:type="dxa"/>
          </w:tcPr>
          <w:p w:rsidR="000520D4" w:rsidRDefault="000520D4" w:rsidP="000520D4">
            <w:pPr>
              <w:pStyle w:val="TableParagraph"/>
              <w:tabs>
                <w:tab w:val="left" w:pos="1665"/>
                <w:tab w:val="left" w:pos="3186"/>
                <w:tab w:val="left" w:pos="3836"/>
                <w:tab w:val="left" w:pos="5175"/>
              </w:tabs>
              <w:ind w:left="151" w:right="136"/>
              <w:rPr>
                <w:sz w:val="24"/>
              </w:rPr>
            </w:pPr>
            <w:r>
              <w:rPr>
                <w:i/>
                <w:spacing w:val="-2"/>
                <w:sz w:val="24"/>
              </w:rPr>
              <w:t>виокремлює</w:t>
            </w:r>
            <w:r>
              <w:rPr>
                <w:i/>
                <w:sz w:val="24"/>
              </w:rPr>
              <w:tab/>
            </w:r>
            <w:r>
              <w:rPr>
                <w:spacing w:val="-2"/>
                <w:sz w:val="24"/>
              </w:rPr>
              <w:t>інформацію</w:t>
            </w:r>
            <w:r>
              <w:rPr>
                <w:sz w:val="24"/>
              </w:rPr>
              <w:tab/>
            </w:r>
            <w:r>
              <w:rPr>
                <w:spacing w:val="-4"/>
                <w:sz w:val="24"/>
              </w:rPr>
              <w:t>для</w:t>
            </w:r>
            <w:r>
              <w:rPr>
                <w:sz w:val="24"/>
              </w:rPr>
              <w:tab/>
            </w:r>
            <w:r>
              <w:rPr>
                <w:spacing w:val="-2"/>
                <w:sz w:val="24"/>
              </w:rPr>
              <w:t>створення</w:t>
            </w:r>
            <w:r>
              <w:rPr>
                <w:sz w:val="24"/>
              </w:rPr>
              <w:tab/>
            </w:r>
            <w:r>
              <w:rPr>
                <w:spacing w:val="-2"/>
                <w:sz w:val="24"/>
              </w:rPr>
              <w:t xml:space="preserve">власного </w:t>
            </w:r>
            <w:r>
              <w:rPr>
                <w:sz w:val="24"/>
              </w:rPr>
              <w:t>висловлення</w:t>
            </w:r>
            <w:r>
              <w:rPr>
                <w:spacing w:val="80"/>
                <w:sz w:val="24"/>
              </w:rPr>
              <w:t xml:space="preserve"> </w:t>
            </w:r>
            <w:r>
              <w:rPr>
                <w:sz w:val="24"/>
              </w:rPr>
              <w:t>з</w:t>
            </w:r>
            <w:r>
              <w:rPr>
                <w:spacing w:val="80"/>
                <w:sz w:val="24"/>
              </w:rPr>
              <w:t xml:space="preserve"> </w:t>
            </w:r>
            <w:r>
              <w:rPr>
                <w:sz w:val="24"/>
              </w:rPr>
              <w:t>конкретною</w:t>
            </w:r>
            <w:r>
              <w:rPr>
                <w:spacing w:val="80"/>
                <w:sz w:val="24"/>
              </w:rPr>
              <w:t xml:space="preserve"> </w:t>
            </w:r>
            <w:r>
              <w:rPr>
                <w:sz w:val="24"/>
              </w:rPr>
              <w:t>метою</w:t>
            </w:r>
            <w:r>
              <w:rPr>
                <w:spacing w:val="80"/>
                <w:sz w:val="24"/>
              </w:rPr>
              <w:t xml:space="preserve"> </w:t>
            </w:r>
            <w:r>
              <w:rPr>
                <w:sz w:val="24"/>
              </w:rPr>
              <w:t>(усне</w:t>
            </w:r>
            <w:r>
              <w:rPr>
                <w:spacing w:val="80"/>
                <w:sz w:val="24"/>
              </w:rPr>
              <w:t xml:space="preserve"> </w:t>
            </w:r>
            <w:r>
              <w:rPr>
                <w:sz w:val="24"/>
              </w:rPr>
              <w:t>оголошення, усний відгук, усний стислий</w:t>
            </w:r>
            <w:r>
              <w:rPr>
                <w:spacing w:val="40"/>
                <w:sz w:val="24"/>
              </w:rPr>
              <w:t xml:space="preserve"> </w:t>
            </w:r>
            <w:r>
              <w:rPr>
                <w:sz w:val="24"/>
              </w:rPr>
              <w:t xml:space="preserve">переказ) [4 МОВ 1-1.3-1]; </w:t>
            </w:r>
            <w:r>
              <w:rPr>
                <w:i/>
                <w:sz w:val="24"/>
              </w:rPr>
              <w:t>прогнозує,</w:t>
            </w:r>
            <w:r>
              <w:rPr>
                <w:i/>
                <w:spacing w:val="37"/>
                <w:sz w:val="24"/>
              </w:rPr>
              <w:t xml:space="preserve"> </w:t>
            </w:r>
            <w:r>
              <w:rPr>
                <w:sz w:val="24"/>
              </w:rPr>
              <w:t>як</w:t>
            </w:r>
            <w:r>
              <w:rPr>
                <w:spacing w:val="36"/>
                <w:sz w:val="24"/>
              </w:rPr>
              <w:t xml:space="preserve"> </w:t>
            </w:r>
            <w:r>
              <w:rPr>
                <w:sz w:val="24"/>
              </w:rPr>
              <w:t>відібрану</w:t>
            </w:r>
            <w:r>
              <w:rPr>
                <w:spacing w:val="31"/>
                <w:sz w:val="24"/>
              </w:rPr>
              <w:t xml:space="preserve"> </w:t>
            </w:r>
            <w:r>
              <w:rPr>
                <w:sz w:val="24"/>
              </w:rPr>
              <w:t>інформацію</w:t>
            </w:r>
            <w:r>
              <w:rPr>
                <w:spacing w:val="34"/>
                <w:sz w:val="24"/>
              </w:rPr>
              <w:t xml:space="preserve"> </w:t>
            </w:r>
            <w:r>
              <w:rPr>
                <w:sz w:val="24"/>
              </w:rPr>
              <w:t>можна</w:t>
            </w:r>
            <w:r>
              <w:rPr>
                <w:spacing w:val="35"/>
                <w:sz w:val="24"/>
              </w:rPr>
              <w:t xml:space="preserve"> </w:t>
            </w:r>
            <w:r>
              <w:rPr>
                <w:sz w:val="24"/>
              </w:rPr>
              <w:t>використати корисно [4 МОВ 1-1.3-2];</w:t>
            </w:r>
          </w:p>
          <w:p w:rsidR="000520D4" w:rsidRDefault="000520D4" w:rsidP="000520D4">
            <w:pPr>
              <w:pStyle w:val="TableParagraph"/>
              <w:spacing w:line="270" w:lineRule="atLeast"/>
              <w:ind w:left="144"/>
              <w:rPr>
                <w:sz w:val="24"/>
              </w:rPr>
            </w:pPr>
            <w:r>
              <w:rPr>
                <w:i/>
                <w:sz w:val="24"/>
              </w:rPr>
              <w:t>систематизує</w:t>
            </w:r>
            <w:r>
              <w:rPr>
                <w:i/>
                <w:spacing w:val="40"/>
                <w:sz w:val="24"/>
              </w:rPr>
              <w:t xml:space="preserve"> </w:t>
            </w:r>
            <w:r>
              <w:rPr>
                <w:i/>
                <w:sz w:val="24"/>
              </w:rPr>
              <w:t>та</w:t>
            </w:r>
            <w:r>
              <w:rPr>
                <w:i/>
                <w:spacing w:val="40"/>
                <w:sz w:val="24"/>
              </w:rPr>
              <w:t xml:space="preserve"> </w:t>
            </w:r>
            <w:r>
              <w:rPr>
                <w:i/>
                <w:sz w:val="24"/>
              </w:rPr>
              <w:t>узагальнює</w:t>
            </w:r>
            <w:r>
              <w:rPr>
                <w:i/>
                <w:spacing w:val="40"/>
                <w:sz w:val="24"/>
              </w:rPr>
              <w:t xml:space="preserve"> </w:t>
            </w:r>
            <w:r>
              <w:rPr>
                <w:sz w:val="24"/>
              </w:rPr>
              <w:t>необхідну</w:t>
            </w:r>
            <w:r>
              <w:rPr>
                <w:spacing w:val="40"/>
                <w:sz w:val="24"/>
              </w:rPr>
              <w:t xml:space="preserve"> </w:t>
            </w:r>
            <w:r>
              <w:rPr>
                <w:sz w:val="24"/>
              </w:rPr>
              <w:t>інформацію</w:t>
            </w:r>
            <w:r>
              <w:rPr>
                <w:spacing w:val="40"/>
                <w:sz w:val="24"/>
              </w:rPr>
              <w:t xml:space="preserve"> </w:t>
            </w:r>
            <w:r>
              <w:rPr>
                <w:sz w:val="24"/>
              </w:rPr>
              <w:t>[4 МОВ 1-1.3- 3]</w:t>
            </w:r>
          </w:p>
        </w:tc>
      </w:tr>
      <w:tr w:rsidR="000520D4" w:rsidTr="000520D4">
        <w:trPr>
          <w:trHeight w:val="2483"/>
        </w:trPr>
        <w:tc>
          <w:tcPr>
            <w:tcW w:w="3404" w:type="dxa"/>
          </w:tcPr>
          <w:p w:rsidR="000520D4" w:rsidRDefault="000520D4" w:rsidP="000520D4">
            <w:pPr>
              <w:pStyle w:val="TableParagraph"/>
              <w:ind w:left="122" w:right="366"/>
              <w:jc w:val="both"/>
              <w:rPr>
                <w:sz w:val="24"/>
              </w:rPr>
            </w:pPr>
            <w:r>
              <w:rPr>
                <w:sz w:val="24"/>
              </w:rPr>
              <w:t>Визначає</w:t>
            </w:r>
            <w:r>
              <w:rPr>
                <w:spacing w:val="-4"/>
                <w:sz w:val="24"/>
              </w:rPr>
              <w:t xml:space="preserve"> </w:t>
            </w:r>
            <w:r>
              <w:rPr>
                <w:sz w:val="24"/>
              </w:rPr>
              <w:t>та</w:t>
            </w:r>
            <w:r>
              <w:rPr>
                <w:spacing w:val="-4"/>
                <w:sz w:val="24"/>
              </w:rPr>
              <w:t xml:space="preserve"> </w:t>
            </w:r>
            <w:r>
              <w:rPr>
                <w:sz w:val="24"/>
              </w:rPr>
              <w:t>обговорює</w:t>
            </w:r>
            <w:r>
              <w:rPr>
                <w:spacing w:val="-4"/>
                <w:sz w:val="24"/>
              </w:rPr>
              <w:t xml:space="preserve"> </w:t>
            </w:r>
            <w:r>
              <w:rPr>
                <w:sz w:val="24"/>
              </w:rPr>
              <w:t>цілі, основні</w:t>
            </w:r>
            <w:r>
              <w:rPr>
                <w:spacing w:val="-10"/>
                <w:sz w:val="24"/>
              </w:rPr>
              <w:t xml:space="preserve"> </w:t>
            </w:r>
            <w:r>
              <w:rPr>
                <w:sz w:val="24"/>
              </w:rPr>
              <w:t>ідеї</w:t>
            </w:r>
            <w:r>
              <w:rPr>
                <w:spacing w:val="-10"/>
                <w:sz w:val="24"/>
              </w:rPr>
              <w:t xml:space="preserve"> </w:t>
            </w:r>
            <w:r>
              <w:rPr>
                <w:sz w:val="24"/>
              </w:rPr>
              <w:t>та</w:t>
            </w:r>
            <w:r>
              <w:rPr>
                <w:spacing w:val="-11"/>
                <w:sz w:val="24"/>
              </w:rPr>
              <w:t xml:space="preserve"> </w:t>
            </w:r>
            <w:r>
              <w:rPr>
                <w:sz w:val="24"/>
              </w:rPr>
              <w:t>окремі</w:t>
            </w:r>
            <w:r>
              <w:rPr>
                <w:spacing w:val="-10"/>
                <w:sz w:val="24"/>
              </w:rPr>
              <w:t xml:space="preserve"> </w:t>
            </w:r>
            <w:r>
              <w:rPr>
                <w:sz w:val="24"/>
              </w:rPr>
              <w:t>деталі усної інформації; пояснює</w:t>
            </w:r>
          </w:p>
          <w:p w:rsidR="000520D4" w:rsidRDefault="000520D4" w:rsidP="000520D4">
            <w:pPr>
              <w:pStyle w:val="TableParagraph"/>
              <w:ind w:left="122"/>
              <w:rPr>
                <w:sz w:val="24"/>
              </w:rPr>
            </w:pPr>
            <w:r>
              <w:rPr>
                <w:sz w:val="24"/>
              </w:rPr>
              <w:t>зміст</w:t>
            </w:r>
            <w:r>
              <w:rPr>
                <w:spacing w:val="-9"/>
                <w:sz w:val="24"/>
              </w:rPr>
              <w:t xml:space="preserve"> </w:t>
            </w:r>
            <w:r>
              <w:rPr>
                <w:sz w:val="24"/>
              </w:rPr>
              <w:t>і</w:t>
            </w:r>
            <w:r>
              <w:rPr>
                <w:spacing w:val="-9"/>
                <w:sz w:val="24"/>
              </w:rPr>
              <w:t xml:space="preserve"> </w:t>
            </w:r>
            <w:r>
              <w:rPr>
                <w:sz w:val="24"/>
              </w:rPr>
              <w:t>форму</w:t>
            </w:r>
            <w:r>
              <w:rPr>
                <w:spacing w:val="-13"/>
                <w:sz w:val="24"/>
              </w:rPr>
              <w:t xml:space="preserve"> </w:t>
            </w:r>
            <w:r>
              <w:rPr>
                <w:sz w:val="24"/>
              </w:rPr>
              <w:t>текстів,</w:t>
            </w:r>
            <w:r>
              <w:rPr>
                <w:spacing w:val="-9"/>
                <w:sz w:val="24"/>
              </w:rPr>
              <w:t xml:space="preserve"> </w:t>
            </w:r>
            <w:r>
              <w:rPr>
                <w:sz w:val="24"/>
              </w:rPr>
              <w:t>зокрема медіатекстів, пов’язує,</w:t>
            </w:r>
          </w:p>
          <w:p w:rsidR="000520D4" w:rsidRDefault="000520D4" w:rsidP="000520D4">
            <w:pPr>
              <w:pStyle w:val="TableParagraph"/>
              <w:ind w:left="122"/>
              <w:rPr>
                <w:sz w:val="24"/>
              </w:rPr>
            </w:pPr>
            <w:r>
              <w:rPr>
                <w:sz w:val="24"/>
              </w:rPr>
              <w:t>зіставляє</w:t>
            </w:r>
            <w:r>
              <w:rPr>
                <w:spacing w:val="-3"/>
                <w:sz w:val="24"/>
              </w:rPr>
              <w:t xml:space="preserve"> </w:t>
            </w:r>
            <w:r>
              <w:rPr>
                <w:sz w:val="24"/>
              </w:rPr>
              <w:t>із</w:t>
            </w:r>
            <w:r>
              <w:rPr>
                <w:spacing w:val="-1"/>
                <w:sz w:val="24"/>
              </w:rPr>
              <w:t xml:space="preserve"> </w:t>
            </w:r>
            <w:r>
              <w:rPr>
                <w:spacing w:val="-2"/>
                <w:sz w:val="24"/>
              </w:rPr>
              <w:t>власними</w:t>
            </w:r>
          </w:p>
          <w:p w:rsidR="000520D4" w:rsidRDefault="000520D4" w:rsidP="000520D4">
            <w:pPr>
              <w:pStyle w:val="TableParagraph"/>
              <w:spacing w:line="270" w:lineRule="atLeast"/>
              <w:ind w:left="122" w:right="327"/>
              <w:rPr>
                <w:sz w:val="24"/>
              </w:rPr>
            </w:pPr>
            <w:r>
              <w:rPr>
                <w:sz w:val="24"/>
              </w:rPr>
              <w:t>спостереженнями,</w:t>
            </w:r>
            <w:r>
              <w:rPr>
                <w:spacing w:val="-15"/>
                <w:sz w:val="24"/>
              </w:rPr>
              <w:t xml:space="preserve"> </w:t>
            </w:r>
            <w:r>
              <w:rPr>
                <w:sz w:val="24"/>
              </w:rPr>
              <w:t>життєвим досвідом, враховує думки інших осіб</w:t>
            </w:r>
          </w:p>
        </w:tc>
        <w:tc>
          <w:tcPr>
            <w:tcW w:w="6237" w:type="dxa"/>
          </w:tcPr>
          <w:p w:rsidR="000520D4" w:rsidRDefault="000520D4" w:rsidP="000520D4">
            <w:pPr>
              <w:pStyle w:val="TableParagraph"/>
              <w:ind w:left="151" w:right="139"/>
              <w:rPr>
                <w:sz w:val="24"/>
              </w:rPr>
            </w:pPr>
            <w:r>
              <w:rPr>
                <w:i/>
                <w:sz w:val="24"/>
              </w:rPr>
              <w:t xml:space="preserve">визначає </w:t>
            </w:r>
            <w:r>
              <w:rPr>
                <w:sz w:val="24"/>
              </w:rPr>
              <w:t xml:space="preserve">тему усного повідомлення [4 МОВ 1-1.4-1]; </w:t>
            </w:r>
            <w:r>
              <w:rPr>
                <w:i/>
                <w:sz w:val="24"/>
              </w:rPr>
              <w:t xml:space="preserve">визначає </w:t>
            </w:r>
            <w:r>
              <w:rPr>
                <w:sz w:val="24"/>
              </w:rPr>
              <w:t xml:space="preserve">головну думку тексту [4 МОВ 1-1.4-2]; </w:t>
            </w:r>
            <w:r>
              <w:rPr>
                <w:i/>
                <w:sz w:val="24"/>
              </w:rPr>
              <w:t>зіставляє</w:t>
            </w:r>
            <w:r>
              <w:rPr>
                <w:i/>
                <w:spacing w:val="40"/>
                <w:sz w:val="24"/>
              </w:rPr>
              <w:t xml:space="preserve"> </w:t>
            </w:r>
            <w:r>
              <w:rPr>
                <w:sz w:val="24"/>
              </w:rPr>
              <w:t>тему</w:t>
            </w:r>
            <w:r>
              <w:rPr>
                <w:spacing w:val="38"/>
                <w:sz w:val="24"/>
              </w:rPr>
              <w:t xml:space="preserve"> </w:t>
            </w:r>
            <w:r>
              <w:rPr>
                <w:sz w:val="24"/>
              </w:rPr>
              <w:t>і</w:t>
            </w:r>
            <w:r>
              <w:rPr>
                <w:spacing w:val="40"/>
                <w:sz w:val="24"/>
              </w:rPr>
              <w:t xml:space="preserve"> </w:t>
            </w:r>
            <w:r>
              <w:rPr>
                <w:sz w:val="24"/>
              </w:rPr>
              <w:t>головну</w:t>
            </w:r>
            <w:r>
              <w:rPr>
                <w:spacing w:val="36"/>
                <w:sz w:val="24"/>
              </w:rPr>
              <w:t xml:space="preserve"> </w:t>
            </w:r>
            <w:r>
              <w:rPr>
                <w:sz w:val="24"/>
              </w:rPr>
              <w:t>думку</w:t>
            </w:r>
            <w:r>
              <w:rPr>
                <w:spacing w:val="40"/>
                <w:sz w:val="24"/>
              </w:rPr>
              <w:t xml:space="preserve"> </w:t>
            </w:r>
            <w:r>
              <w:rPr>
                <w:sz w:val="24"/>
              </w:rPr>
              <w:t>усного</w:t>
            </w:r>
            <w:r>
              <w:rPr>
                <w:spacing w:val="40"/>
                <w:sz w:val="24"/>
              </w:rPr>
              <w:t xml:space="preserve"> </w:t>
            </w:r>
            <w:r>
              <w:rPr>
                <w:sz w:val="24"/>
              </w:rPr>
              <w:t>повідомлення</w:t>
            </w:r>
            <w:r>
              <w:rPr>
                <w:spacing w:val="40"/>
                <w:sz w:val="24"/>
              </w:rPr>
              <w:t xml:space="preserve"> </w:t>
            </w:r>
            <w:r>
              <w:rPr>
                <w:sz w:val="24"/>
              </w:rPr>
              <w:t>з власними</w:t>
            </w:r>
            <w:r>
              <w:rPr>
                <w:spacing w:val="80"/>
                <w:sz w:val="24"/>
              </w:rPr>
              <w:t xml:space="preserve"> </w:t>
            </w:r>
            <w:r>
              <w:rPr>
                <w:sz w:val="24"/>
              </w:rPr>
              <w:t>спостереженнями,</w:t>
            </w:r>
            <w:r>
              <w:rPr>
                <w:spacing w:val="80"/>
                <w:sz w:val="24"/>
              </w:rPr>
              <w:t xml:space="preserve"> </w:t>
            </w:r>
            <w:r>
              <w:rPr>
                <w:sz w:val="24"/>
              </w:rPr>
              <w:t>поведінкою,</w:t>
            </w:r>
            <w:r>
              <w:rPr>
                <w:spacing w:val="80"/>
                <w:sz w:val="24"/>
              </w:rPr>
              <w:t xml:space="preserve"> </w:t>
            </w:r>
            <w:r>
              <w:rPr>
                <w:sz w:val="24"/>
              </w:rPr>
              <w:t>досвідом</w:t>
            </w:r>
            <w:r>
              <w:rPr>
                <w:spacing w:val="80"/>
                <w:sz w:val="24"/>
              </w:rPr>
              <w:t xml:space="preserve"> </w:t>
            </w:r>
            <w:r>
              <w:rPr>
                <w:sz w:val="24"/>
              </w:rPr>
              <w:t>[4 МОВ 1-1.4-3];</w:t>
            </w:r>
          </w:p>
          <w:p w:rsidR="000520D4" w:rsidRDefault="000520D4" w:rsidP="000520D4">
            <w:pPr>
              <w:pStyle w:val="TableParagraph"/>
              <w:ind w:left="151" w:right="139"/>
              <w:rPr>
                <w:sz w:val="24"/>
              </w:rPr>
            </w:pPr>
            <w:r>
              <w:rPr>
                <w:i/>
                <w:sz w:val="24"/>
              </w:rPr>
              <w:t>пояснює</w:t>
            </w:r>
            <w:r>
              <w:rPr>
                <w:i/>
                <w:spacing w:val="-15"/>
                <w:sz w:val="24"/>
              </w:rPr>
              <w:t xml:space="preserve"> </w:t>
            </w:r>
            <w:r>
              <w:rPr>
                <w:sz w:val="24"/>
              </w:rPr>
              <w:t>можливий</w:t>
            </w:r>
            <w:r>
              <w:rPr>
                <w:spacing w:val="-15"/>
                <w:sz w:val="24"/>
              </w:rPr>
              <w:t xml:space="preserve"> </w:t>
            </w:r>
            <w:r>
              <w:rPr>
                <w:sz w:val="24"/>
              </w:rPr>
              <w:t>вплив</w:t>
            </w:r>
            <w:r>
              <w:rPr>
                <w:spacing w:val="-15"/>
                <w:sz w:val="24"/>
              </w:rPr>
              <w:t xml:space="preserve"> </w:t>
            </w:r>
            <w:r>
              <w:rPr>
                <w:sz w:val="24"/>
              </w:rPr>
              <w:t>висловлення</w:t>
            </w:r>
            <w:r>
              <w:rPr>
                <w:spacing w:val="-15"/>
                <w:sz w:val="24"/>
              </w:rPr>
              <w:t xml:space="preserve"> </w:t>
            </w:r>
            <w:r>
              <w:rPr>
                <w:sz w:val="24"/>
              </w:rPr>
              <w:t>на</w:t>
            </w:r>
            <w:r>
              <w:rPr>
                <w:spacing w:val="-15"/>
                <w:sz w:val="24"/>
              </w:rPr>
              <w:t xml:space="preserve"> </w:t>
            </w:r>
            <w:r>
              <w:rPr>
                <w:sz w:val="24"/>
              </w:rPr>
              <w:t>слухача</w:t>
            </w:r>
            <w:r>
              <w:rPr>
                <w:spacing w:val="-15"/>
                <w:sz w:val="24"/>
              </w:rPr>
              <w:t xml:space="preserve"> </w:t>
            </w:r>
            <w:r>
              <w:rPr>
                <w:sz w:val="24"/>
              </w:rPr>
              <w:t>[4</w:t>
            </w:r>
            <w:r>
              <w:rPr>
                <w:spacing w:val="-15"/>
                <w:sz w:val="24"/>
              </w:rPr>
              <w:t xml:space="preserve"> </w:t>
            </w:r>
            <w:r>
              <w:rPr>
                <w:sz w:val="24"/>
              </w:rPr>
              <w:t xml:space="preserve">МОВ </w:t>
            </w:r>
            <w:r>
              <w:rPr>
                <w:spacing w:val="-2"/>
                <w:sz w:val="24"/>
              </w:rPr>
              <w:t>1-1.4-4]</w:t>
            </w:r>
          </w:p>
        </w:tc>
      </w:tr>
      <w:tr w:rsidR="000520D4" w:rsidTr="000520D4">
        <w:trPr>
          <w:trHeight w:val="2760"/>
        </w:trPr>
        <w:tc>
          <w:tcPr>
            <w:tcW w:w="3404" w:type="dxa"/>
          </w:tcPr>
          <w:p w:rsidR="000520D4" w:rsidRDefault="000520D4" w:rsidP="000520D4">
            <w:pPr>
              <w:pStyle w:val="TableParagraph"/>
              <w:ind w:left="122"/>
              <w:rPr>
                <w:sz w:val="24"/>
              </w:rPr>
            </w:pPr>
            <w:r>
              <w:rPr>
                <w:sz w:val="24"/>
              </w:rPr>
              <w:t>Висловлює</w:t>
            </w:r>
            <w:r>
              <w:rPr>
                <w:spacing w:val="-12"/>
                <w:sz w:val="24"/>
              </w:rPr>
              <w:t xml:space="preserve"> </w:t>
            </w:r>
            <w:r>
              <w:rPr>
                <w:sz w:val="24"/>
              </w:rPr>
              <w:t>своє</w:t>
            </w:r>
            <w:r>
              <w:rPr>
                <w:spacing w:val="-12"/>
                <w:sz w:val="24"/>
              </w:rPr>
              <w:t xml:space="preserve"> </w:t>
            </w:r>
            <w:r>
              <w:rPr>
                <w:sz w:val="24"/>
              </w:rPr>
              <w:t>ставлення</w:t>
            </w:r>
            <w:r>
              <w:rPr>
                <w:spacing w:val="-12"/>
                <w:sz w:val="24"/>
              </w:rPr>
              <w:t xml:space="preserve"> </w:t>
            </w:r>
            <w:r>
              <w:rPr>
                <w:sz w:val="24"/>
              </w:rPr>
              <w:t>до усного повідомлення,</w:t>
            </w:r>
          </w:p>
          <w:p w:rsidR="000520D4" w:rsidRDefault="000520D4" w:rsidP="000520D4">
            <w:pPr>
              <w:pStyle w:val="TableParagraph"/>
              <w:ind w:left="122"/>
              <w:rPr>
                <w:sz w:val="24"/>
              </w:rPr>
            </w:pPr>
            <w:r>
              <w:rPr>
                <w:sz w:val="24"/>
              </w:rPr>
              <w:t>простого</w:t>
            </w:r>
            <w:r>
              <w:rPr>
                <w:spacing w:val="-15"/>
                <w:sz w:val="24"/>
              </w:rPr>
              <w:t xml:space="preserve"> </w:t>
            </w:r>
            <w:r>
              <w:rPr>
                <w:sz w:val="24"/>
              </w:rPr>
              <w:t>тексту,</w:t>
            </w:r>
            <w:r>
              <w:rPr>
                <w:spacing w:val="-15"/>
                <w:sz w:val="24"/>
              </w:rPr>
              <w:t xml:space="preserve"> </w:t>
            </w:r>
            <w:r>
              <w:rPr>
                <w:sz w:val="24"/>
              </w:rPr>
              <w:t>медіатексту, обґрунтовує думки,</w:t>
            </w:r>
          </w:p>
          <w:p w:rsidR="000520D4" w:rsidRDefault="000520D4" w:rsidP="000520D4">
            <w:pPr>
              <w:pStyle w:val="TableParagraph"/>
              <w:ind w:left="122" w:right="402"/>
              <w:rPr>
                <w:sz w:val="24"/>
              </w:rPr>
            </w:pPr>
            <w:r>
              <w:rPr>
                <w:sz w:val="24"/>
              </w:rPr>
              <w:t>спираючися на власний досвід;</w:t>
            </w:r>
            <w:r>
              <w:rPr>
                <w:spacing w:val="-15"/>
                <w:sz w:val="24"/>
              </w:rPr>
              <w:t xml:space="preserve"> </w:t>
            </w:r>
            <w:r>
              <w:rPr>
                <w:sz w:val="24"/>
              </w:rPr>
              <w:t>визначає</w:t>
            </w:r>
            <w:r>
              <w:rPr>
                <w:spacing w:val="-15"/>
                <w:sz w:val="24"/>
              </w:rPr>
              <w:t xml:space="preserve"> </w:t>
            </w:r>
            <w:r>
              <w:rPr>
                <w:sz w:val="24"/>
              </w:rPr>
              <w:t xml:space="preserve">позицію </w:t>
            </w:r>
            <w:r>
              <w:rPr>
                <w:spacing w:val="-2"/>
                <w:sz w:val="24"/>
              </w:rPr>
              <w:t>співрозмовника,</w:t>
            </w:r>
          </w:p>
          <w:p w:rsidR="000520D4" w:rsidRDefault="000520D4" w:rsidP="000520D4">
            <w:pPr>
              <w:pStyle w:val="TableParagraph"/>
              <w:ind w:left="122" w:right="402"/>
              <w:rPr>
                <w:sz w:val="24"/>
              </w:rPr>
            </w:pPr>
            <w:r>
              <w:rPr>
                <w:sz w:val="24"/>
              </w:rPr>
              <w:t>погоджується</w:t>
            </w:r>
            <w:r>
              <w:rPr>
                <w:spacing w:val="-14"/>
                <w:sz w:val="24"/>
              </w:rPr>
              <w:t xml:space="preserve"> </w:t>
            </w:r>
            <w:r>
              <w:rPr>
                <w:sz w:val="24"/>
              </w:rPr>
              <w:t>з</w:t>
            </w:r>
            <w:r>
              <w:rPr>
                <w:spacing w:val="-14"/>
                <w:sz w:val="24"/>
              </w:rPr>
              <w:t xml:space="preserve"> </w:t>
            </w:r>
            <w:r>
              <w:rPr>
                <w:sz w:val="24"/>
              </w:rPr>
              <w:t>нею</w:t>
            </w:r>
            <w:r>
              <w:rPr>
                <w:spacing w:val="-14"/>
                <w:sz w:val="24"/>
              </w:rPr>
              <w:t xml:space="preserve"> </w:t>
            </w:r>
            <w:r>
              <w:rPr>
                <w:sz w:val="24"/>
              </w:rPr>
              <w:t>або заперечує її</w:t>
            </w:r>
          </w:p>
        </w:tc>
        <w:tc>
          <w:tcPr>
            <w:tcW w:w="6237" w:type="dxa"/>
          </w:tcPr>
          <w:p w:rsidR="000520D4" w:rsidRDefault="000520D4" w:rsidP="000520D4">
            <w:pPr>
              <w:pStyle w:val="TableParagraph"/>
              <w:ind w:left="151" w:right="136"/>
              <w:jc w:val="both"/>
              <w:rPr>
                <w:sz w:val="24"/>
              </w:rPr>
            </w:pPr>
            <w:r>
              <w:rPr>
                <w:i/>
                <w:sz w:val="24"/>
              </w:rPr>
              <w:t xml:space="preserve">висловлює </w:t>
            </w:r>
            <w:r>
              <w:rPr>
                <w:sz w:val="24"/>
              </w:rPr>
              <w:t>своє ставлення до усного повідомлення (наприклад,</w:t>
            </w:r>
            <w:r>
              <w:rPr>
                <w:spacing w:val="-7"/>
                <w:sz w:val="24"/>
              </w:rPr>
              <w:t xml:space="preserve"> </w:t>
            </w:r>
            <w:r>
              <w:rPr>
                <w:sz w:val="24"/>
              </w:rPr>
              <w:t>прагнення</w:t>
            </w:r>
            <w:r>
              <w:rPr>
                <w:spacing w:val="-10"/>
                <w:sz w:val="24"/>
              </w:rPr>
              <w:t xml:space="preserve"> </w:t>
            </w:r>
            <w:r>
              <w:rPr>
                <w:sz w:val="24"/>
              </w:rPr>
              <w:t>спростувати</w:t>
            </w:r>
            <w:r>
              <w:rPr>
                <w:spacing w:val="-6"/>
                <w:sz w:val="24"/>
              </w:rPr>
              <w:t xml:space="preserve"> </w:t>
            </w:r>
            <w:r>
              <w:rPr>
                <w:sz w:val="24"/>
              </w:rPr>
              <w:t>або</w:t>
            </w:r>
            <w:r>
              <w:rPr>
                <w:spacing w:val="-7"/>
                <w:sz w:val="24"/>
              </w:rPr>
              <w:t xml:space="preserve"> </w:t>
            </w:r>
            <w:r>
              <w:rPr>
                <w:sz w:val="24"/>
              </w:rPr>
              <w:t>шукати</w:t>
            </w:r>
            <w:r>
              <w:rPr>
                <w:spacing w:val="-6"/>
                <w:sz w:val="24"/>
              </w:rPr>
              <w:t xml:space="preserve"> </w:t>
            </w:r>
            <w:r>
              <w:rPr>
                <w:sz w:val="24"/>
              </w:rPr>
              <w:t>додаткові аргументи на захист) [4 МОВ 1-1.5-1];</w:t>
            </w:r>
          </w:p>
          <w:p w:rsidR="000520D4" w:rsidRDefault="000520D4" w:rsidP="000520D4">
            <w:pPr>
              <w:pStyle w:val="TableParagraph"/>
              <w:spacing w:line="270" w:lineRule="atLeast"/>
              <w:ind w:left="151" w:right="133"/>
              <w:jc w:val="both"/>
              <w:rPr>
                <w:sz w:val="24"/>
              </w:rPr>
            </w:pPr>
            <w:r>
              <w:rPr>
                <w:i/>
                <w:sz w:val="24"/>
              </w:rPr>
              <w:t xml:space="preserve">обґрунтовує </w:t>
            </w:r>
            <w:r>
              <w:rPr>
                <w:sz w:val="24"/>
              </w:rPr>
              <w:t xml:space="preserve">своє ставлення до усного повідомлення наводячи приклади з власного досвіду, а також, спираючись на набуті наукові знання [4 МОВ 1-1.5-2]; </w:t>
            </w:r>
            <w:r>
              <w:rPr>
                <w:i/>
                <w:sz w:val="24"/>
              </w:rPr>
              <w:t xml:space="preserve">визначає </w:t>
            </w:r>
            <w:r>
              <w:rPr>
                <w:sz w:val="24"/>
              </w:rPr>
              <w:t xml:space="preserve">позицію мовця (категоричність чи невпевненість; дотримання етикету (ввічливість) чи порушення етикетних норм), аргументовано </w:t>
            </w:r>
            <w:r>
              <w:rPr>
                <w:i/>
                <w:sz w:val="24"/>
              </w:rPr>
              <w:t xml:space="preserve">погоджується </w:t>
            </w:r>
            <w:r>
              <w:rPr>
                <w:sz w:val="24"/>
              </w:rPr>
              <w:t xml:space="preserve">з нею або </w:t>
            </w:r>
            <w:r>
              <w:rPr>
                <w:i/>
                <w:sz w:val="24"/>
              </w:rPr>
              <w:t xml:space="preserve">заперечує </w:t>
            </w:r>
            <w:r>
              <w:rPr>
                <w:sz w:val="24"/>
              </w:rPr>
              <w:t>її [4 МОВ 1-1.5- 3]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3866"/>
        </w:trPr>
        <w:tc>
          <w:tcPr>
            <w:tcW w:w="3404" w:type="dxa"/>
          </w:tcPr>
          <w:p w:rsidR="000520D4" w:rsidRDefault="000520D4" w:rsidP="000520D4">
            <w:pPr>
              <w:pStyle w:val="TableParagraph"/>
              <w:ind w:left="122" w:right="127"/>
              <w:jc w:val="both"/>
              <w:rPr>
                <w:sz w:val="24"/>
              </w:rPr>
            </w:pPr>
            <w:r>
              <w:rPr>
                <w:sz w:val="24"/>
              </w:rPr>
              <w:t>Висловлює власні погляди, підтверджує їх прикладами, враховує думки інших осіб; дотримується найважливіших правил літературної вимови, висловлюючи власні погляди</w:t>
            </w:r>
          </w:p>
        </w:tc>
        <w:tc>
          <w:tcPr>
            <w:tcW w:w="6237" w:type="dxa"/>
          </w:tcPr>
          <w:p w:rsidR="000520D4" w:rsidRDefault="000520D4" w:rsidP="000520D4">
            <w:pPr>
              <w:pStyle w:val="TableParagraph"/>
              <w:ind w:left="151" w:right="138"/>
              <w:jc w:val="both"/>
              <w:rPr>
                <w:sz w:val="24"/>
              </w:rPr>
            </w:pPr>
            <w:r>
              <w:rPr>
                <w:i/>
                <w:sz w:val="24"/>
              </w:rPr>
              <w:t xml:space="preserve">вступає і підтримує </w:t>
            </w:r>
            <w:r>
              <w:rPr>
                <w:sz w:val="24"/>
              </w:rPr>
              <w:t>діалог на теми, пов’язані з важливими для дитини</w:t>
            </w:r>
            <w:r>
              <w:rPr>
                <w:spacing w:val="-1"/>
                <w:sz w:val="24"/>
              </w:rPr>
              <w:t xml:space="preserve"> </w:t>
            </w:r>
            <w:r>
              <w:rPr>
                <w:sz w:val="24"/>
              </w:rPr>
              <w:t>життєвими ситуаціями [4 МОВ</w:t>
            </w:r>
            <w:r>
              <w:rPr>
                <w:spacing w:val="-2"/>
                <w:sz w:val="24"/>
              </w:rPr>
              <w:t xml:space="preserve"> </w:t>
            </w:r>
            <w:r>
              <w:rPr>
                <w:sz w:val="24"/>
              </w:rPr>
              <w:t xml:space="preserve">1- </w:t>
            </w:r>
            <w:r>
              <w:rPr>
                <w:spacing w:val="-2"/>
                <w:sz w:val="24"/>
              </w:rPr>
              <w:t>1.6-1];</w:t>
            </w:r>
          </w:p>
          <w:p w:rsidR="000520D4" w:rsidRDefault="000520D4" w:rsidP="000520D4">
            <w:pPr>
              <w:pStyle w:val="TableParagraph"/>
              <w:ind w:left="151" w:right="143"/>
              <w:jc w:val="both"/>
              <w:rPr>
                <w:sz w:val="24"/>
              </w:rPr>
            </w:pPr>
            <w:r>
              <w:rPr>
                <w:i/>
                <w:sz w:val="24"/>
              </w:rPr>
              <w:t xml:space="preserve">наводить </w:t>
            </w:r>
            <w:r>
              <w:rPr>
                <w:sz w:val="24"/>
              </w:rPr>
              <w:t>аргументи на</w:t>
            </w:r>
            <w:r>
              <w:rPr>
                <w:spacing w:val="-5"/>
                <w:sz w:val="24"/>
              </w:rPr>
              <w:t xml:space="preserve"> </w:t>
            </w:r>
            <w:r>
              <w:rPr>
                <w:sz w:val="24"/>
              </w:rPr>
              <w:t>захист</w:t>
            </w:r>
            <w:r>
              <w:rPr>
                <w:spacing w:val="-1"/>
                <w:sz w:val="24"/>
              </w:rPr>
              <w:t xml:space="preserve"> </w:t>
            </w:r>
            <w:r>
              <w:rPr>
                <w:sz w:val="24"/>
              </w:rPr>
              <w:t>власної</w:t>
            </w:r>
            <w:r>
              <w:rPr>
                <w:spacing w:val="-1"/>
                <w:sz w:val="24"/>
              </w:rPr>
              <w:t xml:space="preserve"> </w:t>
            </w:r>
            <w:r>
              <w:rPr>
                <w:sz w:val="24"/>
              </w:rPr>
              <w:t>думки</w:t>
            </w:r>
            <w:r>
              <w:rPr>
                <w:spacing w:val="-1"/>
                <w:sz w:val="24"/>
              </w:rPr>
              <w:t xml:space="preserve"> </w:t>
            </w:r>
            <w:r>
              <w:rPr>
                <w:sz w:val="24"/>
              </w:rPr>
              <w:t>та</w:t>
            </w:r>
            <w:r>
              <w:rPr>
                <w:spacing w:val="-2"/>
                <w:sz w:val="24"/>
              </w:rPr>
              <w:t xml:space="preserve"> </w:t>
            </w:r>
            <w:r>
              <w:rPr>
                <w:sz w:val="24"/>
              </w:rPr>
              <w:t>ілюструє її прикладами [4 МОВ 1-1.6-2];</w:t>
            </w:r>
          </w:p>
          <w:p w:rsidR="000520D4" w:rsidRDefault="000520D4" w:rsidP="000520D4">
            <w:pPr>
              <w:pStyle w:val="TableParagraph"/>
              <w:ind w:left="151" w:right="137"/>
              <w:jc w:val="both"/>
              <w:rPr>
                <w:sz w:val="24"/>
              </w:rPr>
            </w:pPr>
            <w:r>
              <w:rPr>
                <w:i/>
                <w:sz w:val="24"/>
              </w:rPr>
              <w:t xml:space="preserve">ініціює </w:t>
            </w:r>
            <w:r>
              <w:rPr>
                <w:sz w:val="24"/>
              </w:rPr>
              <w:t>дискусію, висловлюючи власні погляди і слухаючи інших</w:t>
            </w:r>
            <w:r>
              <w:rPr>
                <w:spacing w:val="40"/>
                <w:sz w:val="24"/>
              </w:rPr>
              <w:t xml:space="preserve"> </w:t>
            </w:r>
            <w:r>
              <w:rPr>
                <w:sz w:val="24"/>
              </w:rPr>
              <w:t>[4 МОВ 1-1.6-3];</w:t>
            </w:r>
          </w:p>
          <w:p w:rsidR="000520D4" w:rsidRDefault="000520D4" w:rsidP="000520D4">
            <w:pPr>
              <w:pStyle w:val="TableParagraph"/>
              <w:ind w:left="151" w:right="140"/>
              <w:jc w:val="both"/>
              <w:rPr>
                <w:sz w:val="24"/>
              </w:rPr>
            </w:pPr>
            <w:r>
              <w:rPr>
                <w:i/>
                <w:sz w:val="24"/>
              </w:rPr>
              <w:t xml:space="preserve">висловлює </w:t>
            </w:r>
            <w:r>
              <w:rPr>
                <w:sz w:val="24"/>
              </w:rPr>
              <w:t>доброзичливо своє ставлення до думок інших (поділяє їх повністю, частково чи аргументовано відхиляє) [4 МОВ 1-1.6-4];</w:t>
            </w:r>
          </w:p>
          <w:p w:rsidR="000520D4" w:rsidRDefault="000520D4" w:rsidP="000520D4">
            <w:pPr>
              <w:pStyle w:val="TableParagraph"/>
              <w:ind w:left="151" w:right="134"/>
              <w:jc w:val="both"/>
              <w:rPr>
                <w:sz w:val="24"/>
              </w:rPr>
            </w:pPr>
            <w:r>
              <w:rPr>
                <w:i/>
                <w:sz w:val="24"/>
              </w:rPr>
              <w:t xml:space="preserve">дотримується </w:t>
            </w:r>
            <w:r>
              <w:rPr>
                <w:sz w:val="24"/>
              </w:rPr>
              <w:t>правил літературної вимови у власному висловлюванні [4 МОВ 1-1.6-5];</w:t>
            </w:r>
          </w:p>
          <w:p w:rsidR="000520D4" w:rsidRDefault="000520D4" w:rsidP="000520D4">
            <w:pPr>
              <w:pStyle w:val="TableParagraph"/>
              <w:spacing w:line="270" w:lineRule="atLeast"/>
              <w:ind w:left="151" w:right="141"/>
              <w:jc w:val="both"/>
              <w:rPr>
                <w:sz w:val="24"/>
              </w:rPr>
            </w:pPr>
            <w:r>
              <w:rPr>
                <w:i/>
                <w:sz w:val="24"/>
              </w:rPr>
              <w:t xml:space="preserve">створює </w:t>
            </w:r>
            <w:r>
              <w:rPr>
                <w:sz w:val="24"/>
              </w:rPr>
              <w:t>власне висловлення на основі почутого/ побаченого/прочитаного [4 МОВ 1-1.6-6]</w:t>
            </w:r>
          </w:p>
        </w:tc>
      </w:tr>
      <w:tr w:rsidR="000520D4" w:rsidTr="000520D4">
        <w:trPr>
          <w:trHeight w:val="4968"/>
        </w:trPr>
        <w:tc>
          <w:tcPr>
            <w:tcW w:w="3404" w:type="dxa"/>
          </w:tcPr>
          <w:p w:rsidR="000520D4" w:rsidRDefault="000520D4" w:rsidP="000520D4">
            <w:pPr>
              <w:pStyle w:val="TableParagraph"/>
              <w:ind w:left="122" w:right="1064"/>
              <w:rPr>
                <w:sz w:val="24"/>
              </w:rPr>
            </w:pPr>
            <w:r>
              <w:rPr>
                <w:sz w:val="24"/>
              </w:rPr>
              <w:t>Обирає вербальні та невербальні засоби спілкування,</w:t>
            </w:r>
            <w:r>
              <w:rPr>
                <w:spacing w:val="-15"/>
                <w:sz w:val="24"/>
              </w:rPr>
              <w:t xml:space="preserve"> </w:t>
            </w:r>
            <w:r>
              <w:rPr>
                <w:sz w:val="24"/>
              </w:rPr>
              <w:t>доречно використовує їх для</w:t>
            </w:r>
          </w:p>
          <w:p w:rsidR="000520D4" w:rsidRDefault="000520D4" w:rsidP="000520D4">
            <w:pPr>
              <w:pStyle w:val="TableParagraph"/>
              <w:ind w:left="122" w:right="402"/>
              <w:rPr>
                <w:sz w:val="24"/>
              </w:rPr>
            </w:pPr>
            <w:r>
              <w:rPr>
                <w:sz w:val="24"/>
              </w:rPr>
              <w:t>спілкування</w:t>
            </w:r>
            <w:r>
              <w:rPr>
                <w:spacing w:val="-15"/>
                <w:sz w:val="24"/>
              </w:rPr>
              <w:t xml:space="preserve"> </w:t>
            </w:r>
            <w:r>
              <w:rPr>
                <w:sz w:val="24"/>
              </w:rPr>
              <w:t>та</w:t>
            </w:r>
            <w:r>
              <w:rPr>
                <w:spacing w:val="-15"/>
                <w:sz w:val="24"/>
              </w:rPr>
              <w:t xml:space="preserve"> </w:t>
            </w:r>
            <w:r>
              <w:rPr>
                <w:sz w:val="24"/>
              </w:rPr>
              <w:t>створення простих медіатекстів</w:t>
            </w:r>
          </w:p>
          <w:p w:rsidR="000520D4" w:rsidRDefault="000520D4" w:rsidP="000520D4">
            <w:pPr>
              <w:pStyle w:val="TableParagraph"/>
              <w:ind w:left="122"/>
              <w:rPr>
                <w:sz w:val="24"/>
              </w:rPr>
            </w:pPr>
            <w:r>
              <w:rPr>
                <w:sz w:val="24"/>
              </w:rPr>
              <w:t>відповідно</w:t>
            </w:r>
            <w:r>
              <w:rPr>
                <w:spacing w:val="-15"/>
                <w:sz w:val="24"/>
              </w:rPr>
              <w:t xml:space="preserve"> </w:t>
            </w:r>
            <w:r>
              <w:rPr>
                <w:sz w:val="24"/>
              </w:rPr>
              <w:t>до</w:t>
            </w:r>
            <w:r>
              <w:rPr>
                <w:spacing w:val="-15"/>
                <w:sz w:val="24"/>
              </w:rPr>
              <w:t xml:space="preserve"> </w:t>
            </w:r>
            <w:r>
              <w:rPr>
                <w:sz w:val="24"/>
              </w:rPr>
              <w:t>комунікативної мети;</w:t>
            </w:r>
            <w:r>
              <w:rPr>
                <w:spacing w:val="-11"/>
                <w:sz w:val="24"/>
              </w:rPr>
              <w:t xml:space="preserve"> </w:t>
            </w:r>
            <w:r>
              <w:rPr>
                <w:sz w:val="24"/>
              </w:rPr>
              <w:t>вимовляє</w:t>
            </w:r>
            <w:r>
              <w:rPr>
                <w:spacing w:val="-12"/>
                <w:sz w:val="24"/>
              </w:rPr>
              <w:t xml:space="preserve"> </w:t>
            </w:r>
            <w:r>
              <w:rPr>
                <w:sz w:val="24"/>
              </w:rPr>
              <w:t>з</w:t>
            </w:r>
            <w:r>
              <w:rPr>
                <w:spacing w:val="-11"/>
                <w:sz w:val="24"/>
              </w:rPr>
              <w:t xml:space="preserve"> </w:t>
            </w:r>
            <w:r>
              <w:rPr>
                <w:sz w:val="24"/>
              </w:rPr>
              <w:t>правильною інтонацією різні за метою висловлювання речення; використовує у власному</w:t>
            </w:r>
          </w:p>
          <w:p w:rsidR="000520D4" w:rsidRDefault="000520D4" w:rsidP="000520D4">
            <w:pPr>
              <w:pStyle w:val="TableParagraph"/>
              <w:ind w:left="122" w:right="128"/>
              <w:jc w:val="both"/>
              <w:rPr>
                <w:sz w:val="24"/>
              </w:rPr>
            </w:pPr>
            <w:r>
              <w:rPr>
                <w:sz w:val="24"/>
              </w:rPr>
              <w:t xml:space="preserve">мовленні засоби художньої виразності у творах різних </w:t>
            </w:r>
            <w:r>
              <w:rPr>
                <w:spacing w:val="-2"/>
                <w:sz w:val="24"/>
              </w:rPr>
              <w:t>жанрів</w:t>
            </w:r>
          </w:p>
        </w:tc>
        <w:tc>
          <w:tcPr>
            <w:tcW w:w="6237" w:type="dxa"/>
          </w:tcPr>
          <w:p w:rsidR="000520D4" w:rsidRDefault="000520D4" w:rsidP="000520D4">
            <w:pPr>
              <w:pStyle w:val="TableParagraph"/>
              <w:ind w:left="151" w:right="140"/>
              <w:jc w:val="both"/>
              <w:rPr>
                <w:sz w:val="24"/>
              </w:rPr>
            </w:pPr>
            <w:r>
              <w:rPr>
                <w:i/>
                <w:sz w:val="24"/>
              </w:rPr>
              <w:t xml:space="preserve">добирає </w:t>
            </w:r>
            <w:r>
              <w:rPr>
                <w:sz w:val="24"/>
              </w:rPr>
              <w:t>словесні й несловесні засоби спілкування з огляду на мету та умови спілкування, враховуючи наявність варіантів [4 МОВ 1-1.7-1];</w:t>
            </w:r>
          </w:p>
          <w:p w:rsidR="000520D4" w:rsidRDefault="000520D4" w:rsidP="000520D4">
            <w:pPr>
              <w:pStyle w:val="TableParagraph"/>
              <w:ind w:left="151" w:right="135"/>
              <w:jc w:val="both"/>
              <w:rPr>
                <w:sz w:val="24"/>
              </w:rPr>
            </w:pPr>
            <w:r>
              <w:rPr>
                <w:i/>
                <w:sz w:val="24"/>
              </w:rPr>
              <w:t xml:space="preserve">робить висновок </w:t>
            </w:r>
            <w:r>
              <w:rPr>
                <w:sz w:val="24"/>
              </w:rPr>
              <w:t>про узгодженість або неузгодженість словесних</w:t>
            </w:r>
            <w:r>
              <w:rPr>
                <w:spacing w:val="-4"/>
                <w:sz w:val="24"/>
              </w:rPr>
              <w:t xml:space="preserve"> </w:t>
            </w:r>
            <w:r>
              <w:rPr>
                <w:sz w:val="24"/>
              </w:rPr>
              <w:t>і</w:t>
            </w:r>
            <w:r>
              <w:rPr>
                <w:spacing w:val="40"/>
                <w:sz w:val="24"/>
              </w:rPr>
              <w:t xml:space="preserve"> </w:t>
            </w:r>
            <w:r>
              <w:rPr>
                <w:sz w:val="24"/>
              </w:rPr>
              <w:t>несловесних</w:t>
            </w:r>
            <w:r>
              <w:rPr>
                <w:spacing w:val="-6"/>
                <w:sz w:val="24"/>
              </w:rPr>
              <w:t xml:space="preserve"> </w:t>
            </w:r>
            <w:r>
              <w:rPr>
                <w:sz w:val="24"/>
              </w:rPr>
              <w:t>засобів</w:t>
            </w:r>
            <w:r>
              <w:rPr>
                <w:spacing w:val="-7"/>
                <w:sz w:val="24"/>
              </w:rPr>
              <w:t xml:space="preserve"> </w:t>
            </w:r>
            <w:r>
              <w:rPr>
                <w:sz w:val="24"/>
              </w:rPr>
              <w:t>спілкування</w:t>
            </w:r>
            <w:r>
              <w:rPr>
                <w:spacing w:val="-6"/>
                <w:sz w:val="24"/>
              </w:rPr>
              <w:t xml:space="preserve"> </w:t>
            </w:r>
            <w:r>
              <w:rPr>
                <w:sz w:val="24"/>
              </w:rPr>
              <w:t>та</w:t>
            </w:r>
            <w:r>
              <w:rPr>
                <w:spacing w:val="-6"/>
                <w:sz w:val="24"/>
              </w:rPr>
              <w:t xml:space="preserve"> </w:t>
            </w:r>
            <w:r>
              <w:rPr>
                <w:sz w:val="24"/>
              </w:rPr>
              <w:t>намірів</w:t>
            </w:r>
            <w:r>
              <w:rPr>
                <w:spacing w:val="-5"/>
                <w:sz w:val="24"/>
              </w:rPr>
              <w:t xml:space="preserve"> </w:t>
            </w:r>
            <w:r>
              <w:rPr>
                <w:sz w:val="24"/>
              </w:rPr>
              <w:t>у поведінці співрозмовника [4 МОВ 1-1.7-2];</w:t>
            </w:r>
          </w:p>
          <w:p w:rsidR="000520D4" w:rsidRDefault="000520D4" w:rsidP="000520D4">
            <w:pPr>
              <w:pStyle w:val="TableParagraph"/>
              <w:ind w:left="151" w:right="134"/>
              <w:jc w:val="both"/>
              <w:rPr>
                <w:sz w:val="24"/>
              </w:rPr>
            </w:pPr>
            <w:r>
              <w:rPr>
                <w:i/>
                <w:sz w:val="24"/>
              </w:rPr>
              <w:t>використовує</w:t>
            </w:r>
            <w:r>
              <w:rPr>
                <w:i/>
                <w:spacing w:val="-7"/>
                <w:sz w:val="24"/>
              </w:rPr>
              <w:t xml:space="preserve"> </w:t>
            </w:r>
            <w:r>
              <w:rPr>
                <w:sz w:val="24"/>
              </w:rPr>
              <w:t>різні</w:t>
            </w:r>
            <w:r>
              <w:rPr>
                <w:spacing w:val="-8"/>
                <w:sz w:val="24"/>
              </w:rPr>
              <w:t xml:space="preserve"> </w:t>
            </w:r>
            <w:r>
              <w:rPr>
                <w:sz w:val="24"/>
              </w:rPr>
              <w:t>форми</w:t>
            </w:r>
            <w:r>
              <w:rPr>
                <w:spacing w:val="-8"/>
                <w:sz w:val="24"/>
              </w:rPr>
              <w:t xml:space="preserve"> </w:t>
            </w:r>
            <w:r>
              <w:rPr>
                <w:sz w:val="24"/>
              </w:rPr>
              <w:t>візуалізації</w:t>
            </w:r>
            <w:r>
              <w:rPr>
                <w:spacing w:val="-8"/>
                <w:sz w:val="24"/>
              </w:rPr>
              <w:t xml:space="preserve"> </w:t>
            </w:r>
            <w:r>
              <w:rPr>
                <w:sz w:val="24"/>
              </w:rPr>
              <w:t>(малюнки,</w:t>
            </w:r>
            <w:r>
              <w:rPr>
                <w:spacing w:val="-8"/>
                <w:sz w:val="24"/>
              </w:rPr>
              <w:t xml:space="preserve"> </w:t>
            </w:r>
            <w:r>
              <w:rPr>
                <w:sz w:val="24"/>
              </w:rPr>
              <w:t xml:space="preserve">графіки, схеми, таблиці) для супроводу своїх поглядів під час презентації, щоби привернути увагу слухачів [4 МОВ 1- </w:t>
            </w:r>
            <w:r>
              <w:rPr>
                <w:spacing w:val="-2"/>
                <w:sz w:val="24"/>
              </w:rPr>
              <w:t>1.7-3];</w:t>
            </w:r>
          </w:p>
          <w:p w:rsidR="000520D4" w:rsidRDefault="000520D4" w:rsidP="000520D4">
            <w:pPr>
              <w:pStyle w:val="TableParagraph"/>
              <w:ind w:left="151" w:right="141"/>
              <w:jc w:val="both"/>
              <w:rPr>
                <w:sz w:val="24"/>
              </w:rPr>
            </w:pPr>
            <w:r>
              <w:rPr>
                <w:i/>
                <w:spacing w:val="-2"/>
                <w:sz w:val="24"/>
              </w:rPr>
              <w:t>створює</w:t>
            </w:r>
            <w:r>
              <w:rPr>
                <w:i/>
                <w:spacing w:val="-6"/>
                <w:sz w:val="24"/>
              </w:rPr>
              <w:t xml:space="preserve"> </w:t>
            </w:r>
            <w:r>
              <w:rPr>
                <w:spacing w:val="-2"/>
                <w:sz w:val="24"/>
              </w:rPr>
              <w:t>есе</w:t>
            </w:r>
            <w:r>
              <w:rPr>
                <w:spacing w:val="-9"/>
                <w:sz w:val="24"/>
              </w:rPr>
              <w:t xml:space="preserve"> </w:t>
            </w:r>
            <w:r>
              <w:rPr>
                <w:spacing w:val="-2"/>
                <w:sz w:val="24"/>
              </w:rPr>
              <w:t>для</w:t>
            </w:r>
            <w:r>
              <w:rPr>
                <w:spacing w:val="-6"/>
                <w:sz w:val="24"/>
              </w:rPr>
              <w:t xml:space="preserve"> </w:t>
            </w:r>
            <w:r>
              <w:rPr>
                <w:spacing w:val="-2"/>
                <w:sz w:val="24"/>
              </w:rPr>
              <w:t>висловлювання</w:t>
            </w:r>
            <w:r>
              <w:rPr>
                <w:spacing w:val="-7"/>
                <w:sz w:val="24"/>
              </w:rPr>
              <w:t xml:space="preserve"> </w:t>
            </w:r>
            <w:r>
              <w:rPr>
                <w:spacing w:val="-2"/>
                <w:sz w:val="24"/>
              </w:rPr>
              <w:t>власних</w:t>
            </w:r>
            <w:r>
              <w:rPr>
                <w:spacing w:val="-7"/>
                <w:sz w:val="24"/>
              </w:rPr>
              <w:t xml:space="preserve"> </w:t>
            </w:r>
            <w:r>
              <w:rPr>
                <w:spacing w:val="-2"/>
                <w:sz w:val="24"/>
              </w:rPr>
              <w:t>поглядів</w:t>
            </w:r>
            <w:r>
              <w:rPr>
                <w:spacing w:val="-7"/>
                <w:sz w:val="24"/>
              </w:rPr>
              <w:t xml:space="preserve"> </w:t>
            </w:r>
            <w:r>
              <w:rPr>
                <w:spacing w:val="-2"/>
                <w:sz w:val="24"/>
              </w:rPr>
              <w:t xml:space="preserve">та усної </w:t>
            </w:r>
            <w:r>
              <w:rPr>
                <w:sz w:val="24"/>
              </w:rPr>
              <w:t>презентації [4 МОВ 1-1.7-4];</w:t>
            </w:r>
          </w:p>
          <w:p w:rsidR="000520D4" w:rsidRDefault="000520D4" w:rsidP="000520D4">
            <w:pPr>
              <w:pStyle w:val="TableParagraph"/>
              <w:ind w:left="151" w:right="134"/>
              <w:jc w:val="both"/>
              <w:rPr>
                <w:sz w:val="24"/>
              </w:rPr>
            </w:pPr>
            <w:r>
              <w:rPr>
                <w:i/>
                <w:sz w:val="24"/>
              </w:rPr>
              <w:t xml:space="preserve">використовує </w:t>
            </w:r>
            <w:r>
              <w:rPr>
                <w:sz w:val="24"/>
              </w:rPr>
              <w:t>засоби художньої виразності для досягнення</w:t>
            </w:r>
            <w:r>
              <w:rPr>
                <w:spacing w:val="-9"/>
                <w:sz w:val="24"/>
              </w:rPr>
              <w:t xml:space="preserve"> </w:t>
            </w:r>
            <w:r>
              <w:rPr>
                <w:sz w:val="24"/>
              </w:rPr>
              <w:t>комунікативної</w:t>
            </w:r>
            <w:r>
              <w:rPr>
                <w:spacing w:val="-7"/>
                <w:sz w:val="24"/>
              </w:rPr>
              <w:t xml:space="preserve"> </w:t>
            </w:r>
            <w:r>
              <w:rPr>
                <w:sz w:val="24"/>
              </w:rPr>
              <w:t>мети</w:t>
            </w:r>
            <w:r>
              <w:rPr>
                <w:spacing w:val="-7"/>
                <w:sz w:val="24"/>
              </w:rPr>
              <w:t xml:space="preserve"> </w:t>
            </w:r>
            <w:r>
              <w:rPr>
                <w:sz w:val="24"/>
              </w:rPr>
              <w:t>(привітання,</w:t>
            </w:r>
            <w:r>
              <w:rPr>
                <w:spacing w:val="-9"/>
                <w:sz w:val="24"/>
              </w:rPr>
              <w:t xml:space="preserve"> </w:t>
            </w:r>
            <w:r>
              <w:rPr>
                <w:sz w:val="24"/>
              </w:rPr>
              <w:t>побажання, вияв співчуття, захоплення) [4 МОВ 1-1.7-5];</w:t>
            </w:r>
          </w:p>
          <w:p w:rsidR="000520D4" w:rsidRDefault="000520D4" w:rsidP="000520D4">
            <w:pPr>
              <w:pStyle w:val="TableParagraph"/>
              <w:spacing w:line="270" w:lineRule="atLeast"/>
              <w:ind w:left="115" w:right="134"/>
              <w:jc w:val="both"/>
              <w:rPr>
                <w:sz w:val="24"/>
              </w:rPr>
            </w:pPr>
            <w:r>
              <w:rPr>
                <w:sz w:val="24"/>
              </w:rPr>
              <w:t xml:space="preserve">правильно </w:t>
            </w:r>
            <w:r>
              <w:rPr>
                <w:i/>
                <w:sz w:val="24"/>
              </w:rPr>
              <w:t xml:space="preserve">інтонує </w:t>
            </w:r>
            <w:r>
              <w:rPr>
                <w:sz w:val="24"/>
              </w:rPr>
              <w:t>різні види речень за метою висловлювання</w:t>
            </w:r>
            <w:r>
              <w:rPr>
                <w:spacing w:val="-11"/>
                <w:sz w:val="24"/>
              </w:rPr>
              <w:t xml:space="preserve"> </w:t>
            </w:r>
            <w:r>
              <w:rPr>
                <w:sz w:val="24"/>
              </w:rPr>
              <w:t>та</w:t>
            </w:r>
            <w:r>
              <w:rPr>
                <w:spacing w:val="-11"/>
                <w:sz w:val="24"/>
              </w:rPr>
              <w:t xml:space="preserve"> </w:t>
            </w:r>
            <w:r>
              <w:rPr>
                <w:sz w:val="24"/>
              </w:rPr>
              <w:t>емоційним</w:t>
            </w:r>
            <w:r>
              <w:rPr>
                <w:spacing w:val="-12"/>
                <w:sz w:val="24"/>
              </w:rPr>
              <w:t xml:space="preserve"> </w:t>
            </w:r>
            <w:r>
              <w:rPr>
                <w:sz w:val="24"/>
              </w:rPr>
              <w:t>забарвленням</w:t>
            </w:r>
            <w:r>
              <w:rPr>
                <w:spacing w:val="-12"/>
                <w:sz w:val="24"/>
              </w:rPr>
              <w:t xml:space="preserve"> </w:t>
            </w:r>
            <w:r>
              <w:rPr>
                <w:sz w:val="24"/>
              </w:rPr>
              <w:t>[4</w:t>
            </w:r>
            <w:r>
              <w:rPr>
                <w:spacing w:val="-13"/>
                <w:sz w:val="24"/>
              </w:rPr>
              <w:t xml:space="preserve"> </w:t>
            </w:r>
            <w:r>
              <w:rPr>
                <w:sz w:val="24"/>
              </w:rPr>
              <w:t>МОВ</w:t>
            </w:r>
            <w:r>
              <w:rPr>
                <w:spacing w:val="-12"/>
                <w:sz w:val="24"/>
              </w:rPr>
              <w:t xml:space="preserve"> </w:t>
            </w:r>
            <w:r>
              <w:rPr>
                <w:sz w:val="24"/>
              </w:rPr>
              <w:t xml:space="preserve">1-1.7- </w:t>
            </w:r>
            <w:r>
              <w:rPr>
                <w:spacing w:val="-6"/>
                <w:sz w:val="24"/>
              </w:rPr>
              <w:t>6]</w:t>
            </w:r>
          </w:p>
        </w:tc>
      </w:tr>
      <w:tr w:rsidR="000520D4" w:rsidTr="000520D4">
        <w:trPr>
          <w:trHeight w:val="1689"/>
        </w:trPr>
        <w:tc>
          <w:tcPr>
            <w:tcW w:w="3404" w:type="dxa"/>
          </w:tcPr>
          <w:p w:rsidR="000520D4" w:rsidRDefault="000520D4" w:rsidP="000520D4">
            <w:pPr>
              <w:pStyle w:val="TableParagraph"/>
              <w:ind w:left="122"/>
              <w:rPr>
                <w:sz w:val="24"/>
              </w:rPr>
            </w:pPr>
            <w:r>
              <w:rPr>
                <w:sz w:val="24"/>
              </w:rPr>
              <w:t>Описує</w:t>
            </w:r>
            <w:r>
              <w:rPr>
                <w:spacing w:val="-11"/>
                <w:sz w:val="24"/>
              </w:rPr>
              <w:t xml:space="preserve"> </w:t>
            </w:r>
            <w:r>
              <w:rPr>
                <w:sz w:val="24"/>
              </w:rPr>
              <w:t>власні</w:t>
            </w:r>
            <w:r>
              <w:rPr>
                <w:spacing w:val="-10"/>
                <w:sz w:val="24"/>
              </w:rPr>
              <w:t xml:space="preserve"> </w:t>
            </w:r>
            <w:r>
              <w:rPr>
                <w:sz w:val="24"/>
              </w:rPr>
              <w:t>емоції</w:t>
            </w:r>
            <w:r>
              <w:rPr>
                <w:spacing w:val="-10"/>
                <w:sz w:val="24"/>
              </w:rPr>
              <w:t xml:space="preserve"> </w:t>
            </w:r>
            <w:r>
              <w:rPr>
                <w:sz w:val="24"/>
              </w:rPr>
              <w:t>та</w:t>
            </w:r>
            <w:r>
              <w:rPr>
                <w:spacing w:val="-9"/>
                <w:sz w:val="24"/>
              </w:rPr>
              <w:t xml:space="preserve"> </w:t>
            </w:r>
            <w:r>
              <w:rPr>
                <w:sz w:val="24"/>
              </w:rPr>
              <w:t>емоції співрозмовника від</w:t>
            </w:r>
          </w:p>
          <w:p w:rsidR="000520D4" w:rsidRDefault="000520D4" w:rsidP="000520D4">
            <w:pPr>
              <w:pStyle w:val="TableParagraph"/>
              <w:ind w:left="122"/>
              <w:rPr>
                <w:sz w:val="24"/>
              </w:rPr>
            </w:pPr>
            <w:r>
              <w:rPr>
                <w:sz w:val="24"/>
              </w:rPr>
              <w:t>прослуханого/</w:t>
            </w:r>
            <w:r>
              <w:rPr>
                <w:spacing w:val="-6"/>
                <w:sz w:val="24"/>
              </w:rPr>
              <w:t xml:space="preserve"> </w:t>
            </w:r>
            <w:r>
              <w:rPr>
                <w:spacing w:val="-2"/>
                <w:sz w:val="24"/>
              </w:rPr>
              <w:t>побаченого.</w:t>
            </w:r>
          </w:p>
          <w:p w:rsidR="000520D4" w:rsidRDefault="000520D4" w:rsidP="000520D4">
            <w:pPr>
              <w:pStyle w:val="TableParagraph"/>
              <w:ind w:left="122"/>
              <w:rPr>
                <w:sz w:val="24"/>
              </w:rPr>
            </w:pPr>
            <w:r>
              <w:rPr>
                <w:sz w:val="24"/>
              </w:rPr>
              <w:t>Доречно</w:t>
            </w:r>
            <w:r>
              <w:rPr>
                <w:spacing w:val="-6"/>
                <w:sz w:val="24"/>
              </w:rPr>
              <w:t xml:space="preserve"> </w:t>
            </w:r>
            <w:r>
              <w:rPr>
                <w:sz w:val="24"/>
              </w:rPr>
              <w:t>використовує</w:t>
            </w:r>
            <w:r>
              <w:rPr>
                <w:spacing w:val="-4"/>
                <w:sz w:val="24"/>
              </w:rPr>
              <w:t xml:space="preserve"> </w:t>
            </w:r>
            <w:r>
              <w:rPr>
                <w:spacing w:val="-12"/>
                <w:sz w:val="24"/>
              </w:rPr>
              <w:t>у</w:t>
            </w:r>
          </w:p>
          <w:p w:rsidR="000520D4" w:rsidRDefault="000520D4" w:rsidP="000520D4">
            <w:pPr>
              <w:pStyle w:val="TableParagraph"/>
              <w:ind w:left="122"/>
              <w:rPr>
                <w:sz w:val="24"/>
              </w:rPr>
            </w:pPr>
            <w:r>
              <w:rPr>
                <w:sz w:val="24"/>
              </w:rPr>
              <w:t>власному</w:t>
            </w:r>
            <w:r>
              <w:rPr>
                <w:spacing w:val="-15"/>
                <w:sz w:val="24"/>
              </w:rPr>
              <w:t xml:space="preserve"> </w:t>
            </w:r>
            <w:r>
              <w:rPr>
                <w:sz w:val="24"/>
              </w:rPr>
              <w:t>мовленні</w:t>
            </w:r>
            <w:r>
              <w:rPr>
                <w:spacing w:val="-15"/>
                <w:sz w:val="24"/>
              </w:rPr>
              <w:t xml:space="preserve"> </w:t>
            </w:r>
            <w:r>
              <w:rPr>
                <w:sz w:val="24"/>
              </w:rPr>
              <w:t>формули мовленнєвого етикету</w:t>
            </w:r>
          </w:p>
        </w:tc>
        <w:tc>
          <w:tcPr>
            <w:tcW w:w="6237" w:type="dxa"/>
          </w:tcPr>
          <w:p w:rsidR="000520D4" w:rsidRDefault="000520D4" w:rsidP="000520D4">
            <w:pPr>
              <w:pStyle w:val="TableParagraph"/>
              <w:ind w:left="151" w:right="135"/>
              <w:jc w:val="both"/>
              <w:rPr>
                <w:sz w:val="24"/>
              </w:rPr>
            </w:pPr>
            <w:r>
              <w:rPr>
                <w:i/>
                <w:sz w:val="24"/>
              </w:rPr>
              <w:t>передбачає</w:t>
            </w:r>
            <w:r>
              <w:rPr>
                <w:i/>
                <w:spacing w:val="-6"/>
                <w:sz w:val="24"/>
              </w:rPr>
              <w:t xml:space="preserve"> </w:t>
            </w:r>
            <w:r>
              <w:rPr>
                <w:i/>
                <w:sz w:val="24"/>
              </w:rPr>
              <w:t>й</w:t>
            </w:r>
            <w:r>
              <w:rPr>
                <w:i/>
                <w:spacing w:val="-6"/>
                <w:sz w:val="24"/>
              </w:rPr>
              <w:t xml:space="preserve"> </w:t>
            </w:r>
            <w:r>
              <w:rPr>
                <w:i/>
                <w:sz w:val="24"/>
              </w:rPr>
              <w:t>описує</w:t>
            </w:r>
            <w:r>
              <w:rPr>
                <w:i/>
                <w:spacing w:val="-6"/>
                <w:sz w:val="24"/>
              </w:rPr>
              <w:t xml:space="preserve"> </w:t>
            </w:r>
            <w:r>
              <w:rPr>
                <w:sz w:val="24"/>
              </w:rPr>
              <w:t>свої</w:t>
            </w:r>
            <w:r>
              <w:rPr>
                <w:spacing w:val="-6"/>
                <w:sz w:val="24"/>
              </w:rPr>
              <w:t xml:space="preserve"> </w:t>
            </w:r>
            <w:r>
              <w:rPr>
                <w:sz w:val="24"/>
              </w:rPr>
              <w:t>емоції</w:t>
            </w:r>
            <w:r>
              <w:rPr>
                <w:spacing w:val="-8"/>
                <w:sz w:val="24"/>
              </w:rPr>
              <w:t xml:space="preserve"> </w:t>
            </w:r>
            <w:r>
              <w:rPr>
                <w:sz w:val="24"/>
              </w:rPr>
              <w:t>та</w:t>
            </w:r>
            <w:r>
              <w:rPr>
                <w:spacing w:val="-6"/>
                <w:sz w:val="24"/>
              </w:rPr>
              <w:t xml:space="preserve"> </w:t>
            </w:r>
            <w:r>
              <w:rPr>
                <w:sz w:val="24"/>
              </w:rPr>
              <w:t>емоції</w:t>
            </w:r>
            <w:r>
              <w:rPr>
                <w:spacing w:val="-8"/>
                <w:sz w:val="24"/>
              </w:rPr>
              <w:t xml:space="preserve"> </w:t>
            </w:r>
            <w:r>
              <w:rPr>
                <w:sz w:val="24"/>
              </w:rPr>
              <w:t>співрозмовника, коли пропонує для читання або перегляду книгу, фільм, гру тощо [4 МОВ 1-1.8-1];</w:t>
            </w:r>
          </w:p>
          <w:p w:rsidR="000520D4" w:rsidRDefault="000520D4" w:rsidP="000520D4">
            <w:pPr>
              <w:pStyle w:val="TableParagraph"/>
              <w:ind w:left="151"/>
              <w:jc w:val="both"/>
              <w:rPr>
                <w:sz w:val="24"/>
              </w:rPr>
            </w:pPr>
            <w:r>
              <w:rPr>
                <w:i/>
                <w:sz w:val="24"/>
              </w:rPr>
              <w:t>доречно</w:t>
            </w:r>
            <w:r>
              <w:rPr>
                <w:i/>
                <w:spacing w:val="-3"/>
                <w:sz w:val="24"/>
              </w:rPr>
              <w:t xml:space="preserve"> </w:t>
            </w:r>
            <w:r>
              <w:rPr>
                <w:i/>
                <w:sz w:val="24"/>
              </w:rPr>
              <w:t>використовує</w:t>
            </w:r>
            <w:r>
              <w:rPr>
                <w:i/>
                <w:spacing w:val="2"/>
                <w:sz w:val="24"/>
              </w:rPr>
              <w:t xml:space="preserve"> </w:t>
            </w:r>
            <w:r>
              <w:rPr>
                <w:sz w:val="24"/>
              </w:rPr>
              <w:t>у</w:t>
            </w:r>
            <w:r>
              <w:rPr>
                <w:spacing w:val="-5"/>
                <w:sz w:val="24"/>
              </w:rPr>
              <w:t xml:space="preserve"> </w:t>
            </w:r>
            <w:r>
              <w:rPr>
                <w:sz w:val="24"/>
              </w:rPr>
              <w:t>власному</w:t>
            </w:r>
            <w:r>
              <w:rPr>
                <w:spacing w:val="-7"/>
                <w:sz w:val="24"/>
              </w:rPr>
              <w:t xml:space="preserve"> </w:t>
            </w:r>
            <w:r>
              <w:rPr>
                <w:sz w:val="24"/>
              </w:rPr>
              <w:t>мовленні</w:t>
            </w:r>
            <w:r>
              <w:rPr>
                <w:spacing w:val="-2"/>
                <w:sz w:val="24"/>
              </w:rPr>
              <w:t xml:space="preserve"> формули</w:t>
            </w:r>
          </w:p>
          <w:p w:rsidR="000520D4" w:rsidRDefault="000520D4" w:rsidP="000520D4">
            <w:pPr>
              <w:pStyle w:val="TableParagraph"/>
              <w:ind w:left="151" w:right="139"/>
              <w:jc w:val="both"/>
              <w:rPr>
                <w:sz w:val="24"/>
              </w:rPr>
            </w:pPr>
            <w:r>
              <w:rPr>
                <w:sz w:val="24"/>
              </w:rPr>
              <w:t>мовленнєвого етикету, зважає на різні види тональності (звичайна, фамільярна, вульгарна) [4 МОВ 1-1.8-2]</w:t>
            </w:r>
          </w:p>
        </w:tc>
      </w:tr>
      <w:tr w:rsidR="000520D4" w:rsidTr="000520D4">
        <w:trPr>
          <w:trHeight w:val="3864"/>
        </w:trPr>
        <w:tc>
          <w:tcPr>
            <w:tcW w:w="9641" w:type="dxa"/>
            <w:gridSpan w:val="2"/>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3"/>
              <w:jc w:val="both"/>
              <w:rPr>
                <w:sz w:val="24"/>
              </w:rPr>
            </w:pPr>
            <w:r>
              <w:rPr>
                <w:i/>
                <w:sz w:val="24"/>
              </w:rPr>
              <w:t>Діалогічне</w:t>
            </w:r>
            <w:r>
              <w:rPr>
                <w:i/>
                <w:spacing w:val="-15"/>
                <w:sz w:val="24"/>
              </w:rPr>
              <w:t xml:space="preserve"> </w:t>
            </w:r>
            <w:r>
              <w:rPr>
                <w:i/>
                <w:sz w:val="24"/>
              </w:rPr>
              <w:t>та</w:t>
            </w:r>
            <w:r>
              <w:rPr>
                <w:i/>
                <w:spacing w:val="-15"/>
                <w:sz w:val="24"/>
              </w:rPr>
              <w:t xml:space="preserve"> </w:t>
            </w:r>
            <w:r>
              <w:rPr>
                <w:i/>
                <w:sz w:val="24"/>
              </w:rPr>
              <w:t>монологічне</w:t>
            </w:r>
            <w:r>
              <w:rPr>
                <w:i/>
                <w:spacing w:val="-15"/>
                <w:sz w:val="24"/>
              </w:rPr>
              <w:t xml:space="preserve"> </w:t>
            </w:r>
            <w:r>
              <w:rPr>
                <w:i/>
                <w:sz w:val="24"/>
              </w:rPr>
              <w:t>мовлення.</w:t>
            </w:r>
            <w:r>
              <w:rPr>
                <w:i/>
                <w:spacing w:val="-15"/>
                <w:sz w:val="24"/>
              </w:rPr>
              <w:t xml:space="preserve"> </w:t>
            </w:r>
            <w:r>
              <w:rPr>
                <w:sz w:val="24"/>
              </w:rPr>
              <w:t>Уявлення</w:t>
            </w:r>
            <w:r>
              <w:rPr>
                <w:spacing w:val="-15"/>
                <w:sz w:val="24"/>
              </w:rPr>
              <w:t xml:space="preserve"> </w:t>
            </w:r>
            <w:r>
              <w:rPr>
                <w:sz w:val="24"/>
              </w:rPr>
              <w:t>про</w:t>
            </w:r>
            <w:r>
              <w:rPr>
                <w:spacing w:val="-15"/>
                <w:sz w:val="24"/>
              </w:rPr>
              <w:t xml:space="preserve"> </w:t>
            </w:r>
            <w:r>
              <w:rPr>
                <w:sz w:val="24"/>
              </w:rPr>
              <w:t>ситуацію</w:t>
            </w:r>
            <w:r>
              <w:rPr>
                <w:spacing w:val="-15"/>
                <w:sz w:val="24"/>
              </w:rPr>
              <w:t xml:space="preserve"> </w:t>
            </w:r>
            <w:r>
              <w:rPr>
                <w:sz w:val="24"/>
              </w:rPr>
              <w:t>міжособистісного</w:t>
            </w:r>
            <w:r>
              <w:rPr>
                <w:spacing w:val="-15"/>
                <w:sz w:val="24"/>
              </w:rPr>
              <w:t xml:space="preserve"> </w:t>
            </w:r>
            <w:r>
              <w:rPr>
                <w:sz w:val="24"/>
              </w:rPr>
              <w:t>спілкування (умови, учасники, мета). Репліка в діалозі: порада, співчуття, комплімент тощо. Перепитування як спосіб уточнення почутої інформації в діалозі.</w:t>
            </w:r>
          </w:p>
          <w:p w:rsidR="000520D4" w:rsidRDefault="000520D4" w:rsidP="000520D4">
            <w:pPr>
              <w:pStyle w:val="TableParagraph"/>
              <w:ind w:left="153"/>
              <w:rPr>
                <w:sz w:val="24"/>
              </w:rPr>
            </w:pPr>
            <w:r>
              <w:rPr>
                <w:spacing w:val="-2"/>
                <w:sz w:val="24"/>
              </w:rPr>
              <w:t>Перефразування.</w:t>
            </w:r>
          </w:p>
          <w:p w:rsidR="000520D4" w:rsidRDefault="000520D4" w:rsidP="000520D4">
            <w:pPr>
              <w:pStyle w:val="TableParagraph"/>
              <w:tabs>
                <w:tab w:val="left" w:pos="1014"/>
                <w:tab w:val="left" w:pos="1911"/>
                <w:tab w:val="left" w:pos="3237"/>
                <w:tab w:val="left" w:pos="4364"/>
                <w:tab w:val="left" w:pos="5681"/>
                <w:tab w:val="left" w:pos="7179"/>
                <w:tab w:val="left" w:pos="8742"/>
              </w:tabs>
              <w:ind w:left="153" w:right="142"/>
              <w:rPr>
                <w:sz w:val="24"/>
              </w:rPr>
            </w:pPr>
            <w:r>
              <w:rPr>
                <w:spacing w:val="-4"/>
                <w:sz w:val="24"/>
              </w:rPr>
              <w:t>Мовні</w:t>
            </w:r>
            <w:r>
              <w:rPr>
                <w:sz w:val="24"/>
              </w:rPr>
              <w:tab/>
            </w:r>
            <w:r>
              <w:rPr>
                <w:spacing w:val="-2"/>
                <w:sz w:val="24"/>
              </w:rPr>
              <w:t>засоби</w:t>
            </w:r>
            <w:r>
              <w:rPr>
                <w:sz w:val="24"/>
              </w:rPr>
              <w:tab/>
            </w:r>
            <w:r>
              <w:rPr>
                <w:spacing w:val="-2"/>
                <w:sz w:val="24"/>
              </w:rPr>
              <w:t>вираження</w:t>
            </w:r>
            <w:r>
              <w:rPr>
                <w:sz w:val="24"/>
              </w:rPr>
              <w:tab/>
            </w:r>
            <w:r>
              <w:rPr>
                <w:spacing w:val="-2"/>
                <w:sz w:val="24"/>
              </w:rPr>
              <w:t>запитань</w:t>
            </w:r>
            <w:r>
              <w:rPr>
                <w:sz w:val="24"/>
              </w:rPr>
              <w:tab/>
            </w:r>
            <w:r>
              <w:rPr>
                <w:spacing w:val="-2"/>
                <w:sz w:val="24"/>
              </w:rPr>
              <w:t>(інтонація,</w:t>
            </w:r>
            <w:r>
              <w:rPr>
                <w:sz w:val="24"/>
              </w:rPr>
              <w:tab/>
            </w:r>
            <w:r>
              <w:rPr>
                <w:spacing w:val="-2"/>
                <w:sz w:val="24"/>
              </w:rPr>
              <w:t>займенники,</w:t>
            </w:r>
            <w:r>
              <w:rPr>
                <w:sz w:val="24"/>
              </w:rPr>
              <w:tab/>
            </w:r>
            <w:r>
              <w:rPr>
                <w:spacing w:val="-2"/>
                <w:sz w:val="24"/>
              </w:rPr>
              <w:t>прислівники,</w:t>
            </w:r>
            <w:r>
              <w:rPr>
                <w:sz w:val="24"/>
              </w:rPr>
              <w:tab/>
            </w:r>
            <w:r>
              <w:rPr>
                <w:spacing w:val="-2"/>
                <w:sz w:val="24"/>
              </w:rPr>
              <w:t xml:space="preserve">частки, </w:t>
            </w:r>
            <w:r>
              <w:rPr>
                <w:sz w:val="24"/>
              </w:rPr>
              <w:t>сполучники, порядок слів).</w:t>
            </w:r>
          </w:p>
          <w:p w:rsidR="000520D4" w:rsidRDefault="000520D4" w:rsidP="000520D4">
            <w:pPr>
              <w:pStyle w:val="TableParagraph"/>
              <w:ind w:left="153"/>
              <w:rPr>
                <w:sz w:val="24"/>
              </w:rPr>
            </w:pPr>
            <w:r>
              <w:rPr>
                <w:sz w:val="24"/>
              </w:rPr>
              <w:t>Позиція</w:t>
            </w:r>
            <w:r>
              <w:rPr>
                <w:spacing w:val="39"/>
                <w:sz w:val="24"/>
              </w:rPr>
              <w:t xml:space="preserve"> </w:t>
            </w:r>
            <w:r>
              <w:rPr>
                <w:sz w:val="24"/>
              </w:rPr>
              <w:t>мовця</w:t>
            </w:r>
            <w:r>
              <w:rPr>
                <w:spacing w:val="38"/>
                <w:sz w:val="24"/>
              </w:rPr>
              <w:t xml:space="preserve"> </w:t>
            </w:r>
            <w:r>
              <w:rPr>
                <w:sz w:val="24"/>
              </w:rPr>
              <w:t>(категоричність</w:t>
            </w:r>
            <w:r>
              <w:rPr>
                <w:spacing w:val="39"/>
                <w:sz w:val="24"/>
              </w:rPr>
              <w:t xml:space="preserve"> </w:t>
            </w:r>
            <w:r>
              <w:rPr>
                <w:sz w:val="24"/>
              </w:rPr>
              <w:t>чи</w:t>
            </w:r>
            <w:r>
              <w:rPr>
                <w:spacing w:val="40"/>
                <w:sz w:val="24"/>
              </w:rPr>
              <w:t xml:space="preserve"> </w:t>
            </w:r>
            <w:r>
              <w:rPr>
                <w:sz w:val="24"/>
              </w:rPr>
              <w:t>невпевненість;</w:t>
            </w:r>
            <w:r>
              <w:rPr>
                <w:spacing w:val="39"/>
                <w:sz w:val="24"/>
              </w:rPr>
              <w:t xml:space="preserve"> </w:t>
            </w:r>
            <w:r>
              <w:rPr>
                <w:sz w:val="24"/>
              </w:rPr>
              <w:t>дотримання</w:t>
            </w:r>
            <w:r>
              <w:rPr>
                <w:spacing w:val="38"/>
                <w:sz w:val="24"/>
              </w:rPr>
              <w:t xml:space="preserve"> </w:t>
            </w:r>
            <w:r>
              <w:rPr>
                <w:sz w:val="24"/>
              </w:rPr>
              <w:t>мовленнєвого</w:t>
            </w:r>
            <w:r>
              <w:rPr>
                <w:spacing w:val="38"/>
                <w:sz w:val="24"/>
              </w:rPr>
              <w:t xml:space="preserve"> </w:t>
            </w:r>
            <w:r>
              <w:rPr>
                <w:sz w:val="24"/>
              </w:rPr>
              <w:t>етикету</w:t>
            </w:r>
            <w:r>
              <w:rPr>
                <w:spacing w:val="34"/>
                <w:sz w:val="24"/>
              </w:rPr>
              <w:t xml:space="preserve"> </w:t>
            </w:r>
            <w:r>
              <w:rPr>
                <w:sz w:val="24"/>
              </w:rPr>
              <w:t>чи порушення етикетних норм). Дискусія як зіставлення різних поглядів на проблему.</w:t>
            </w:r>
          </w:p>
          <w:p w:rsidR="000520D4" w:rsidRDefault="000520D4" w:rsidP="000520D4">
            <w:pPr>
              <w:pStyle w:val="TableParagraph"/>
              <w:ind w:left="153" w:right="139"/>
              <w:jc w:val="both"/>
              <w:rPr>
                <w:sz w:val="24"/>
              </w:rPr>
            </w:pPr>
            <w:r>
              <w:rPr>
                <w:sz w:val="24"/>
              </w:rPr>
              <w:t>Розповідь, опис та міркування як види монологічного мовлення. Інтонація розповідного, спонукального, питального речення. Інтонаційне забарвлення окличного речення. Есе як висловлення довільної форми.</w:t>
            </w:r>
          </w:p>
          <w:p w:rsidR="000520D4" w:rsidRDefault="000520D4" w:rsidP="000520D4">
            <w:pPr>
              <w:pStyle w:val="TableParagraph"/>
              <w:spacing w:line="270" w:lineRule="atLeast"/>
              <w:ind w:left="153" w:right="137"/>
              <w:jc w:val="both"/>
              <w:rPr>
                <w:sz w:val="24"/>
              </w:rPr>
            </w:pPr>
            <w:r>
              <w:rPr>
                <w:i/>
                <w:sz w:val="24"/>
              </w:rPr>
              <w:t>Робота з інформацією</w:t>
            </w:r>
            <w:r>
              <w:rPr>
                <w:sz w:val="24"/>
              </w:rPr>
              <w:t>. Явна і прихована інформація. Перетворення інформації: види асоціативних схем, таблиця.</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842"/>
        </w:trPr>
        <w:tc>
          <w:tcPr>
            <w:tcW w:w="9641" w:type="dxa"/>
            <w:gridSpan w:val="2"/>
          </w:tcPr>
          <w:p w:rsidR="000520D4" w:rsidRDefault="000520D4" w:rsidP="000520D4">
            <w:pPr>
              <w:pStyle w:val="TableParagraph"/>
              <w:ind w:left="153"/>
              <w:rPr>
                <w:sz w:val="24"/>
              </w:rPr>
            </w:pPr>
            <w:r>
              <w:rPr>
                <w:i/>
                <w:sz w:val="24"/>
              </w:rPr>
              <w:t xml:space="preserve">Мовленнєвий етикет. </w:t>
            </w:r>
            <w:r>
              <w:rPr>
                <w:sz w:val="24"/>
              </w:rPr>
              <w:t>Норми спілкування в різних комунікативних ситуаціях (знайомі та незнайомці).</w:t>
            </w:r>
            <w:r>
              <w:rPr>
                <w:spacing w:val="65"/>
                <w:sz w:val="24"/>
              </w:rPr>
              <w:t xml:space="preserve"> </w:t>
            </w:r>
            <w:r>
              <w:rPr>
                <w:sz w:val="24"/>
              </w:rPr>
              <w:t>Сфери</w:t>
            </w:r>
            <w:r>
              <w:rPr>
                <w:spacing w:val="65"/>
                <w:sz w:val="24"/>
              </w:rPr>
              <w:t xml:space="preserve"> </w:t>
            </w:r>
            <w:r>
              <w:rPr>
                <w:sz w:val="24"/>
              </w:rPr>
              <w:t>спілкування:</w:t>
            </w:r>
            <w:r>
              <w:rPr>
                <w:spacing w:val="66"/>
                <w:sz w:val="24"/>
              </w:rPr>
              <w:t xml:space="preserve"> </w:t>
            </w:r>
            <w:r>
              <w:rPr>
                <w:sz w:val="24"/>
              </w:rPr>
              <w:t>навчання,</w:t>
            </w:r>
            <w:r>
              <w:rPr>
                <w:spacing w:val="66"/>
                <w:sz w:val="24"/>
              </w:rPr>
              <w:t xml:space="preserve"> </w:t>
            </w:r>
            <w:r>
              <w:rPr>
                <w:sz w:val="24"/>
              </w:rPr>
              <w:t>сім’я,</w:t>
            </w:r>
            <w:r>
              <w:rPr>
                <w:spacing w:val="65"/>
                <w:sz w:val="24"/>
              </w:rPr>
              <w:t xml:space="preserve"> </w:t>
            </w:r>
            <w:r>
              <w:rPr>
                <w:sz w:val="24"/>
              </w:rPr>
              <w:t>дозвілля,</w:t>
            </w:r>
            <w:r>
              <w:rPr>
                <w:spacing w:val="65"/>
                <w:sz w:val="24"/>
              </w:rPr>
              <w:t xml:space="preserve"> </w:t>
            </w:r>
            <w:r>
              <w:rPr>
                <w:sz w:val="24"/>
              </w:rPr>
              <w:t>послуги</w:t>
            </w:r>
            <w:r>
              <w:rPr>
                <w:spacing w:val="66"/>
                <w:sz w:val="24"/>
              </w:rPr>
              <w:t xml:space="preserve"> </w:t>
            </w:r>
            <w:r>
              <w:rPr>
                <w:sz w:val="24"/>
              </w:rPr>
              <w:t>тощо.</w:t>
            </w:r>
            <w:r>
              <w:rPr>
                <w:spacing w:val="66"/>
                <w:sz w:val="24"/>
              </w:rPr>
              <w:t xml:space="preserve"> </w:t>
            </w:r>
            <w:r>
              <w:rPr>
                <w:sz w:val="24"/>
              </w:rPr>
              <w:t>Різні</w:t>
            </w:r>
            <w:r>
              <w:rPr>
                <w:spacing w:val="65"/>
                <w:sz w:val="24"/>
              </w:rPr>
              <w:t xml:space="preserve"> </w:t>
            </w:r>
            <w:r>
              <w:rPr>
                <w:spacing w:val="-4"/>
                <w:sz w:val="24"/>
              </w:rPr>
              <w:t>види</w:t>
            </w:r>
          </w:p>
          <w:p w:rsidR="000520D4" w:rsidRDefault="000520D4" w:rsidP="000520D4">
            <w:pPr>
              <w:pStyle w:val="TableParagraph"/>
              <w:spacing w:line="273" w:lineRule="exact"/>
              <w:ind w:left="153"/>
              <w:rPr>
                <w:sz w:val="24"/>
              </w:rPr>
            </w:pPr>
            <w:r>
              <w:rPr>
                <w:sz w:val="24"/>
              </w:rPr>
              <w:t>тональності</w:t>
            </w:r>
            <w:r>
              <w:rPr>
                <w:spacing w:val="-6"/>
                <w:sz w:val="24"/>
              </w:rPr>
              <w:t xml:space="preserve"> </w:t>
            </w:r>
            <w:r>
              <w:rPr>
                <w:sz w:val="24"/>
              </w:rPr>
              <w:t>(звичайна,</w:t>
            </w:r>
            <w:r>
              <w:rPr>
                <w:spacing w:val="-8"/>
                <w:sz w:val="24"/>
              </w:rPr>
              <w:t xml:space="preserve"> </w:t>
            </w:r>
            <w:r>
              <w:rPr>
                <w:sz w:val="24"/>
              </w:rPr>
              <w:t>фамільярна,</w:t>
            </w:r>
            <w:r>
              <w:rPr>
                <w:spacing w:val="-6"/>
                <w:sz w:val="24"/>
              </w:rPr>
              <w:t xml:space="preserve"> </w:t>
            </w:r>
            <w:r>
              <w:rPr>
                <w:spacing w:val="-2"/>
                <w:sz w:val="24"/>
              </w:rPr>
              <w:t>вульгарна).</w:t>
            </w:r>
          </w:p>
        </w:tc>
      </w:tr>
      <w:tr w:rsidR="000520D4" w:rsidTr="000520D4">
        <w:trPr>
          <w:trHeight w:val="275"/>
        </w:trPr>
        <w:tc>
          <w:tcPr>
            <w:tcW w:w="9641" w:type="dxa"/>
            <w:gridSpan w:val="2"/>
          </w:tcPr>
          <w:p w:rsidR="000520D4" w:rsidRDefault="000520D4" w:rsidP="000520D4">
            <w:pPr>
              <w:pStyle w:val="TableParagraph"/>
              <w:spacing w:line="256" w:lineRule="exact"/>
              <w:ind w:left="3310"/>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«Читаємо»</w:t>
            </w:r>
          </w:p>
        </w:tc>
      </w:tr>
      <w:tr w:rsidR="000520D4" w:rsidTr="000520D4">
        <w:trPr>
          <w:trHeight w:val="5520"/>
        </w:trPr>
        <w:tc>
          <w:tcPr>
            <w:tcW w:w="3404" w:type="dxa"/>
          </w:tcPr>
          <w:p w:rsidR="000520D4" w:rsidRDefault="000520D4" w:rsidP="000520D4">
            <w:pPr>
              <w:pStyle w:val="TableParagraph"/>
              <w:ind w:left="122" w:right="117"/>
              <w:rPr>
                <w:sz w:val="24"/>
              </w:rPr>
            </w:pPr>
            <w:r>
              <w:rPr>
                <w:sz w:val="24"/>
              </w:rPr>
              <w:t>Прогнозує зміст дитячої книжки за обкладинкою, заголовком, ілюстраціями та анотацією; володіє повноцінними навичками читання</w:t>
            </w:r>
            <w:r>
              <w:rPr>
                <w:spacing w:val="-10"/>
                <w:sz w:val="24"/>
              </w:rPr>
              <w:t xml:space="preserve"> </w:t>
            </w:r>
            <w:r>
              <w:rPr>
                <w:sz w:val="24"/>
              </w:rPr>
              <w:t>(вголос</w:t>
            </w:r>
            <w:r>
              <w:rPr>
                <w:spacing w:val="-10"/>
                <w:sz w:val="24"/>
              </w:rPr>
              <w:t xml:space="preserve"> </w:t>
            </w:r>
            <w:r>
              <w:rPr>
                <w:sz w:val="24"/>
              </w:rPr>
              <w:t>і</w:t>
            </w:r>
            <w:r>
              <w:rPr>
                <w:spacing w:val="-10"/>
                <w:sz w:val="24"/>
              </w:rPr>
              <w:t xml:space="preserve"> </w:t>
            </w:r>
            <w:r>
              <w:rPr>
                <w:sz w:val="24"/>
              </w:rPr>
              <w:t>мовчки),</w:t>
            </w:r>
            <w:r>
              <w:rPr>
                <w:spacing w:val="-10"/>
                <w:sz w:val="24"/>
              </w:rPr>
              <w:t xml:space="preserve"> </w:t>
            </w:r>
            <w:r>
              <w:rPr>
                <w:sz w:val="24"/>
              </w:rPr>
              <w:t>що дає змогу зрозуміти тексти різних видів</w:t>
            </w:r>
          </w:p>
        </w:tc>
        <w:tc>
          <w:tcPr>
            <w:tcW w:w="6237" w:type="dxa"/>
          </w:tcPr>
          <w:p w:rsidR="000520D4" w:rsidRDefault="000520D4" w:rsidP="000520D4">
            <w:pPr>
              <w:pStyle w:val="TableParagraph"/>
              <w:ind w:left="151" w:right="135"/>
              <w:jc w:val="both"/>
              <w:rPr>
                <w:sz w:val="24"/>
              </w:rPr>
            </w:pPr>
            <w:r>
              <w:rPr>
                <w:i/>
                <w:sz w:val="24"/>
              </w:rPr>
              <w:t xml:space="preserve">прогнозує </w:t>
            </w:r>
            <w:r>
              <w:rPr>
                <w:sz w:val="24"/>
              </w:rPr>
              <w:t xml:space="preserve">орієнтовний зміст тексту на основі заголовка, ключових слів, анотації, невербальної інформації (ілюстрації, таблиці, схеми, графіки тощо) [4 МОВ 2-2.1- </w:t>
            </w:r>
            <w:r>
              <w:rPr>
                <w:spacing w:val="-4"/>
                <w:sz w:val="24"/>
              </w:rPr>
              <w:t>1];</w:t>
            </w:r>
          </w:p>
          <w:p w:rsidR="000520D4" w:rsidRDefault="000520D4" w:rsidP="000520D4">
            <w:pPr>
              <w:pStyle w:val="TableParagraph"/>
              <w:ind w:left="120"/>
              <w:rPr>
                <w:sz w:val="24"/>
              </w:rPr>
            </w:pPr>
            <w:r>
              <w:rPr>
                <w:i/>
                <w:sz w:val="24"/>
              </w:rPr>
              <w:t>читає</w:t>
            </w:r>
            <w:r>
              <w:rPr>
                <w:i/>
                <w:spacing w:val="-1"/>
                <w:sz w:val="24"/>
              </w:rPr>
              <w:t xml:space="preserve"> </w:t>
            </w:r>
            <w:r>
              <w:rPr>
                <w:sz w:val="24"/>
              </w:rPr>
              <w:t>подумки</w:t>
            </w:r>
            <w:r>
              <w:rPr>
                <w:spacing w:val="-1"/>
                <w:sz w:val="24"/>
              </w:rPr>
              <w:t xml:space="preserve"> </w:t>
            </w:r>
            <w:r>
              <w:rPr>
                <w:sz w:val="24"/>
              </w:rPr>
              <w:t>та</w:t>
            </w:r>
            <w:r>
              <w:rPr>
                <w:spacing w:val="-3"/>
                <w:sz w:val="24"/>
              </w:rPr>
              <w:t xml:space="preserve"> </w:t>
            </w:r>
            <w:r>
              <w:rPr>
                <w:sz w:val="24"/>
              </w:rPr>
              <w:t>виразно</w:t>
            </w:r>
            <w:r>
              <w:rPr>
                <w:spacing w:val="-2"/>
                <w:sz w:val="24"/>
              </w:rPr>
              <w:t xml:space="preserve"> </w:t>
            </w:r>
            <w:r>
              <w:rPr>
                <w:sz w:val="24"/>
              </w:rPr>
              <w:t>вголос</w:t>
            </w:r>
            <w:r>
              <w:rPr>
                <w:spacing w:val="-3"/>
                <w:sz w:val="24"/>
              </w:rPr>
              <w:t xml:space="preserve"> </w:t>
            </w:r>
            <w:r>
              <w:rPr>
                <w:sz w:val="24"/>
              </w:rPr>
              <w:t>тексти</w:t>
            </w:r>
            <w:r>
              <w:rPr>
                <w:spacing w:val="-1"/>
                <w:sz w:val="24"/>
              </w:rPr>
              <w:t xml:space="preserve"> </w:t>
            </w:r>
            <w:r>
              <w:rPr>
                <w:sz w:val="24"/>
              </w:rPr>
              <w:t>різних видів</w:t>
            </w:r>
            <w:r>
              <w:rPr>
                <w:spacing w:val="-2"/>
                <w:sz w:val="24"/>
              </w:rPr>
              <w:t xml:space="preserve"> </w:t>
            </w:r>
            <w:r>
              <w:rPr>
                <w:sz w:val="24"/>
              </w:rPr>
              <w:t>та</w:t>
            </w:r>
            <w:r>
              <w:rPr>
                <w:spacing w:val="-3"/>
                <w:sz w:val="24"/>
              </w:rPr>
              <w:t xml:space="preserve"> </w:t>
            </w:r>
            <w:r>
              <w:rPr>
                <w:sz w:val="24"/>
              </w:rPr>
              <w:t>з різною метою [4 МОВ 2-2.1-2];</w:t>
            </w:r>
          </w:p>
          <w:p w:rsidR="000520D4" w:rsidRDefault="000520D4" w:rsidP="000520D4">
            <w:pPr>
              <w:pStyle w:val="TableParagraph"/>
              <w:ind w:left="151"/>
              <w:rPr>
                <w:sz w:val="24"/>
              </w:rPr>
            </w:pPr>
            <w:r>
              <w:rPr>
                <w:i/>
                <w:sz w:val="24"/>
              </w:rPr>
              <w:t>розповідає</w:t>
            </w:r>
            <w:r>
              <w:rPr>
                <w:i/>
                <w:spacing w:val="40"/>
                <w:sz w:val="24"/>
              </w:rPr>
              <w:t xml:space="preserve"> </w:t>
            </w:r>
            <w:r>
              <w:rPr>
                <w:sz w:val="24"/>
              </w:rPr>
              <w:t>(докладно,</w:t>
            </w:r>
            <w:r>
              <w:rPr>
                <w:spacing w:val="40"/>
                <w:sz w:val="24"/>
              </w:rPr>
              <w:t xml:space="preserve"> </w:t>
            </w:r>
            <w:r>
              <w:rPr>
                <w:sz w:val="24"/>
              </w:rPr>
              <w:t>стисло</w:t>
            </w:r>
            <w:r>
              <w:rPr>
                <w:spacing w:val="40"/>
                <w:sz w:val="24"/>
              </w:rPr>
              <w:t xml:space="preserve"> </w:t>
            </w:r>
            <w:r>
              <w:rPr>
                <w:sz w:val="24"/>
              </w:rPr>
              <w:t>або</w:t>
            </w:r>
            <w:r>
              <w:rPr>
                <w:spacing w:val="40"/>
                <w:sz w:val="24"/>
              </w:rPr>
              <w:t xml:space="preserve"> </w:t>
            </w:r>
            <w:r>
              <w:rPr>
                <w:sz w:val="24"/>
              </w:rPr>
              <w:t>вибірково),</w:t>
            </w:r>
            <w:r>
              <w:rPr>
                <w:spacing w:val="40"/>
                <w:sz w:val="24"/>
              </w:rPr>
              <w:t xml:space="preserve"> </w:t>
            </w:r>
            <w:r>
              <w:rPr>
                <w:sz w:val="24"/>
              </w:rPr>
              <w:t>про</w:t>
            </w:r>
            <w:r>
              <w:rPr>
                <w:spacing w:val="40"/>
                <w:sz w:val="24"/>
              </w:rPr>
              <w:t xml:space="preserve"> </w:t>
            </w:r>
            <w:r>
              <w:rPr>
                <w:sz w:val="24"/>
              </w:rPr>
              <w:t>що</w:t>
            </w:r>
            <w:r>
              <w:rPr>
                <w:spacing w:val="40"/>
                <w:sz w:val="24"/>
              </w:rPr>
              <w:t xml:space="preserve"> </w:t>
            </w:r>
            <w:r>
              <w:rPr>
                <w:sz w:val="24"/>
              </w:rPr>
              <w:t>йдеться в тексті [4 МОВ 2-2.1-3];</w:t>
            </w:r>
          </w:p>
          <w:p w:rsidR="000520D4" w:rsidRDefault="000520D4" w:rsidP="000520D4">
            <w:pPr>
              <w:pStyle w:val="TableParagraph"/>
              <w:ind w:left="151"/>
              <w:rPr>
                <w:sz w:val="24"/>
              </w:rPr>
            </w:pPr>
            <w:r>
              <w:rPr>
                <w:i/>
                <w:sz w:val="24"/>
              </w:rPr>
              <w:t>ставить</w:t>
            </w:r>
            <w:r>
              <w:rPr>
                <w:i/>
                <w:spacing w:val="80"/>
                <w:sz w:val="24"/>
              </w:rPr>
              <w:t xml:space="preserve"> </w:t>
            </w:r>
            <w:r>
              <w:rPr>
                <w:i/>
                <w:sz w:val="24"/>
              </w:rPr>
              <w:t>запитання</w:t>
            </w:r>
            <w:r>
              <w:rPr>
                <w:i/>
                <w:spacing w:val="80"/>
                <w:sz w:val="24"/>
              </w:rPr>
              <w:t xml:space="preserve"> </w:t>
            </w:r>
            <w:r>
              <w:rPr>
                <w:sz w:val="24"/>
              </w:rPr>
              <w:t>різної</w:t>
            </w:r>
            <w:r>
              <w:rPr>
                <w:spacing w:val="80"/>
                <w:sz w:val="24"/>
              </w:rPr>
              <w:t xml:space="preserve"> </w:t>
            </w:r>
            <w:r>
              <w:rPr>
                <w:sz w:val="24"/>
              </w:rPr>
              <w:t>спрямованості:</w:t>
            </w:r>
            <w:r>
              <w:rPr>
                <w:spacing w:val="80"/>
                <w:sz w:val="24"/>
              </w:rPr>
              <w:t xml:space="preserve"> </w:t>
            </w:r>
            <w:r>
              <w:rPr>
                <w:sz w:val="24"/>
              </w:rPr>
              <w:t>до</w:t>
            </w:r>
            <w:r>
              <w:rPr>
                <w:spacing w:val="80"/>
                <w:sz w:val="24"/>
              </w:rPr>
              <w:t xml:space="preserve"> </w:t>
            </w:r>
            <w:r>
              <w:rPr>
                <w:sz w:val="24"/>
              </w:rPr>
              <w:t>змісту твору, до автора, до читача [4 МОВ 2-2.1-4];</w:t>
            </w:r>
          </w:p>
          <w:p w:rsidR="000520D4" w:rsidRDefault="000520D4" w:rsidP="000520D4">
            <w:pPr>
              <w:pStyle w:val="TableParagraph"/>
              <w:ind w:left="151"/>
              <w:rPr>
                <w:sz w:val="24"/>
              </w:rPr>
            </w:pPr>
            <w:r>
              <w:rPr>
                <w:i/>
                <w:sz w:val="24"/>
              </w:rPr>
              <w:t>знаходить</w:t>
            </w:r>
            <w:r>
              <w:rPr>
                <w:i/>
                <w:spacing w:val="30"/>
                <w:sz w:val="24"/>
              </w:rPr>
              <w:t xml:space="preserve"> </w:t>
            </w:r>
            <w:r>
              <w:rPr>
                <w:sz w:val="24"/>
              </w:rPr>
              <w:t>у тексті відповіді на поставлені запитання [4 МОВ 2- 2.1-5];</w:t>
            </w:r>
          </w:p>
          <w:p w:rsidR="000520D4" w:rsidRDefault="000520D4" w:rsidP="000520D4">
            <w:pPr>
              <w:pStyle w:val="TableParagraph"/>
              <w:ind w:left="151" w:right="139"/>
              <w:rPr>
                <w:sz w:val="24"/>
              </w:rPr>
            </w:pPr>
            <w:r>
              <w:rPr>
                <w:i/>
                <w:sz w:val="24"/>
              </w:rPr>
              <w:t xml:space="preserve">відтворює </w:t>
            </w:r>
            <w:r>
              <w:rPr>
                <w:sz w:val="24"/>
              </w:rPr>
              <w:t xml:space="preserve">фактичну інформацію з тексту [4 МОВ 2-2.1- </w:t>
            </w:r>
            <w:r>
              <w:rPr>
                <w:spacing w:val="-4"/>
                <w:sz w:val="24"/>
              </w:rPr>
              <w:t>6];</w:t>
            </w:r>
          </w:p>
          <w:p w:rsidR="000520D4" w:rsidRDefault="000520D4" w:rsidP="000520D4">
            <w:pPr>
              <w:pStyle w:val="TableParagraph"/>
              <w:ind w:left="151"/>
              <w:rPr>
                <w:sz w:val="24"/>
              </w:rPr>
            </w:pPr>
            <w:r>
              <w:rPr>
                <w:i/>
                <w:sz w:val="24"/>
              </w:rPr>
              <w:t>добирає</w:t>
            </w:r>
            <w:r>
              <w:rPr>
                <w:i/>
                <w:spacing w:val="40"/>
                <w:sz w:val="24"/>
              </w:rPr>
              <w:t xml:space="preserve"> </w:t>
            </w:r>
            <w:r>
              <w:rPr>
                <w:i/>
                <w:sz w:val="24"/>
              </w:rPr>
              <w:t>і</w:t>
            </w:r>
            <w:r>
              <w:rPr>
                <w:i/>
                <w:spacing w:val="40"/>
                <w:sz w:val="24"/>
              </w:rPr>
              <w:t xml:space="preserve"> </w:t>
            </w:r>
            <w:r>
              <w:rPr>
                <w:i/>
                <w:sz w:val="24"/>
              </w:rPr>
              <w:t>впорядковує</w:t>
            </w:r>
            <w:r>
              <w:rPr>
                <w:i/>
                <w:spacing w:val="40"/>
                <w:sz w:val="24"/>
              </w:rPr>
              <w:t xml:space="preserve"> </w:t>
            </w:r>
            <w:r>
              <w:rPr>
                <w:sz w:val="24"/>
              </w:rPr>
              <w:t>потрібну</w:t>
            </w:r>
            <w:r>
              <w:rPr>
                <w:spacing w:val="40"/>
                <w:sz w:val="24"/>
              </w:rPr>
              <w:t xml:space="preserve"> </w:t>
            </w:r>
            <w:r>
              <w:rPr>
                <w:sz w:val="24"/>
              </w:rPr>
              <w:t>інформацію</w:t>
            </w:r>
            <w:r>
              <w:rPr>
                <w:spacing w:val="40"/>
                <w:sz w:val="24"/>
              </w:rPr>
              <w:t xml:space="preserve"> </w:t>
            </w:r>
            <w:r>
              <w:rPr>
                <w:sz w:val="24"/>
              </w:rPr>
              <w:t>з</w:t>
            </w:r>
            <w:r>
              <w:rPr>
                <w:spacing w:val="40"/>
                <w:sz w:val="24"/>
              </w:rPr>
              <w:t xml:space="preserve"> </w:t>
            </w:r>
            <w:r>
              <w:rPr>
                <w:sz w:val="24"/>
              </w:rPr>
              <w:t>таблиць, графіків, схем тощо [4 МОВ 2-2.1-7];</w:t>
            </w:r>
          </w:p>
          <w:p w:rsidR="000520D4" w:rsidRDefault="000520D4" w:rsidP="000520D4">
            <w:pPr>
              <w:pStyle w:val="TableParagraph"/>
              <w:tabs>
                <w:tab w:val="left" w:pos="1593"/>
                <w:tab w:val="left" w:pos="3219"/>
                <w:tab w:val="left" w:pos="3749"/>
                <w:tab w:val="left" w:pos="5121"/>
              </w:tabs>
              <w:ind w:left="151" w:right="141"/>
              <w:rPr>
                <w:sz w:val="24"/>
              </w:rPr>
            </w:pPr>
            <w:r>
              <w:rPr>
                <w:i/>
                <w:spacing w:val="-2"/>
                <w:sz w:val="24"/>
              </w:rPr>
              <w:t>установлює</w:t>
            </w:r>
            <w:r>
              <w:rPr>
                <w:i/>
                <w:sz w:val="24"/>
              </w:rPr>
              <w:tab/>
            </w:r>
            <w:r>
              <w:rPr>
                <w:spacing w:val="-2"/>
                <w:sz w:val="24"/>
              </w:rPr>
              <w:t>послідовність</w:t>
            </w:r>
            <w:r>
              <w:rPr>
                <w:sz w:val="24"/>
              </w:rPr>
              <w:tab/>
            </w:r>
            <w:r>
              <w:rPr>
                <w:spacing w:val="-4"/>
                <w:sz w:val="24"/>
              </w:rPr>
              <w:t>дій</w:t>
            </w:r>
            <w:r>
              <w:rPr>
                <w:sz w:val="24"/>
              </w:rPr>
              <w:tab/>
            </w:r>
            <w:r>
              <w:rPr>
                <w:spacing w:val="-2"/>
                <w:sz w:val="24"/>
              </w:rPr>
              <w:t>персонажів</w:t>
            </w:r>
            <w:r>
              <w:rPr>
                <w:sz w:val="24"/>
              </w:rPr>
              <w:tab/>
            </w:r>
            <w:r>
              <w:rPr>
                <w:spacing w:val="-2"/>
                <w:sz w:val="24"/>
              </w:rPr>
              <w:t xml:space="preserve">художніх </w:t>
            </w:r>
            <w:r>
              <w:rPr>
                <w:sz w:val="24"/>
              </w:rPr>
              <w:t>творів [4 МОВ 2-2.1-8];</w:t>
            </w:r>
          </w:p>
          <w:p w:rsidR="000520D4" w:rsidRDefault="000520D4" w:rsidP="000520D4">
            <w:pPr>
              <w:pStyle w:val="TableParagraph"/>
              <w:spacing w:line="270" w:lineRule="atLeast"/>
              <w:ind w:left="151"/>
              <w:rPr>
                <w:sz w:val="24"/>
              </w:rPr>
            </w:pPr>
            <w:r>
              <w:rPr>
                <w:i/>
                <w:sz w:val="24"/>
              </w:rPr>
              <w:t>зіставляє</w:t>
            </w:r>
            <w:r>
              <w:rPr>
                <w:i/>
                <w:spacing w:val="40"/>
                <w:sz w:val="24"/>
              </w:rPr>
              <w:t xml:space="preserve"> </w:t>
            </w:r>
            <w:r>
              <w:rPr>
                <w:sz w:val="24"/>
              </w:rPr>
              <w:t>прочитане</w:t>
            </w:r>
            <w:r>
              <w:rPr>
                <w:spacing w:val="40"/>
                <w:sz w:val="24"/>
              </w:rPr>
              <w:t xml:space="preserve"> </w:t>
            </w:r>
            <w:r>
              <w:rPr>
                <w:sz w:val="24"/>
              </w:rPr>
              <w:t>із</w:t>
            </w:r>
            <w:r>
              <w:rPr>
                <w:spacing w:val="40"/>
                <w:sz w:val="24"/>
              </w:rPr>
              <w:t xml:space="preserve"> </w:t>
            </w:r>
            <w:r>
              <w:rPr>
                <w:sz w:val="24"/>
              </w:rPr>
              <w:t>власним</w:t>
            </w:r>
            <w:r>
              <w:rPr>
                <w:spacing w:val="40"/>
                <w:sz w:val="24"/>
              </w:rPr>
              <w:t xml:space="preserve"> </w:t>
            </w:r>
            <w:r>
              <w:rPr>
                <w:sz w:val="24"/>
              </w:rPr>
              <w:t>життєвим</w:t>
            </w:r>
            <w:r>
              <w:rPr>
                <w:spacing w:val="40"/>
                <w:sz w:val="24"/>
              </w:rPr>
              <w:t xml:space="preserve"> </w:t>
            </w:r>
            <w:r>
              <w:rPr>
                <w:sz w:val="24"/>
              </w:rPr>
              <w:t>досвідом</w:t>
            </w:r>
            <w:r>
              <w:rPr>
                <w:spacing w:val="40"/>
                <w:sz w:val="24"/>
              </w:rPr>
              <w:t xml:space="preserve"> </w:t>
            </w:r>
            <w:r>
              <w:rPr>
                <w:sz w:val="24"/>
              </w:rPr>
              <w:t>[4 МОВ 2-2.1-9]</w:t>
            </w:r>
          </w:p>
        </w:tc>
      </w:tr>
      <w:tr w:rsidR="000520D4" w:rsidTr="000520D4">
        <w:trPr>
          <w:trHeight w:val="6624"/>
        </w:trPr>
        <w:tc>
          <w:tcPr>
            <w:tcW w:w="3404" w:type="dxa"/>
          </w:tcPr>
          <w:p w:rsidR="000520D4" w:rsidRDefault="000520D4" w:rsidP="000520D4">
            <w:pPr>
              <w:pStyle w:val="TableParagraph"/>
              <w:ind w:left="122" w:right="117"/>
              <w:rPr>
                <w:sz w:val="24"/>
              </w:rPr>
            </w:pPr>
            <w:r>
              <w:rPr>
                <w:sz w:val="24"/>
              </w:rPr>
              <w:t>Пов’язує</w:t>
            </w:r>
            <w:r>
              <w:rPr>
                <w:spacing w:val="-15"/>
                <w:sz w:val="24"/>
              </w:rPr>
              <w:t xml:space="preserve"> </w:t>
            </w:r>
            <w:r>
              <w:rPr>
                <w:sz w:val="24"/>
              </w:rPr>
              <w:t>елементи</w:t>
            </w:r>
            <w:r>
              <w:rPr>
                <w:spacing w:val="-15"/>
                <w:sz w:val="24"/>
              </w:rPr>
              <w:t xml:space="preserve"> </w:t>
            </w:r>
            <w:r>
              <w:rPr>
                <w:sz w:val="24"/>
              </w:rPr>
              <w:t>інформації в цілісну картину; розрізняє факти і думки про ці факти;</w:t>
            </w:r>
          </w:p>
          <w:p w:rsidR="000520D4" w:rsidRDefault="000520D4" w:rsidP="000520D4">
            <w:pPr>
              <w:pStyle w:val="TableParagraph"/>
              <w:ind w:left="122"/>
              <w:rPr>
                <w:sz w:val="24"/>
              </w:rPr>
            </w:pPr>
            <w:r>
              <w:rPr>
                <w:sz w:val="24"/>
              </w:rPr>
              <w:t>формулює прямі висновки на основі</w:t>
            </w:r>
            <w:r>
              <w:rPr>
                <w:spacing w:val="-13"/>
                <w:sz w:val="24"/>
              </w:rPr>
              <w:t xml:space="preserve"> </w:t>
            </w:r>
            <w:r>
              <w:rPr>
                <w:sz w:val="24"/>
              </w:rPr>
              <w:t>інформації,</w:t>
            </w:r>
            <w:r>
              <w:rPr>
                <w:spacing w:val="-13"/>
                <w:sz w:val="24"/>
              </w:rPr>
              <w:t xml:space="preserve"> </w:t>
            </w:r>
            <w:r>
              <w:rPr>
                <w:sz w:val="24"/>
              </w:rPr>
              <w:t>виявленої</w:t>
            </w:r>
            <w:r>
              <w:rPr>
                <w:spacing w:val="-13"/>
                <w:sz w:val="24"/>
              </w:rPr>
              <w:t xml:space="preserve"> </w:t>
            </w:r>
            <w:r>
              <w:rPr>
                <w:sz w:val="24"/>
              </w:rPr>
              <w:t>в тексті; визначає форму і</w:t>
            </w:r>
          </w:p>
          <w:p w:rsidR="000520D4" w:rsidRDefault="000520D4" w:rsidP="000520D4">
            <w:pPr>
              <w:pStyle w:val="TableParagraph"/>
              <w:ind w:left="122" w:right="402"/>
              <w:rPr>
                <w:sz w:val="24"/>
              </w:rPr>
            </w:pPr>
            <w:r>
              <w:rPr>
                <w:sz w:val="24"/>
              </w:rPr>
              <w:t>пояснює</w:t>
            </w:r>
            <w:r>
              <w:rPr>
                <w:spacing w:val="-15"/>
                <w:sz w:val="24"/>
              </w:rPr>
              <w:t xml:space="preserve"> </w:t>
            </w:r>
            <w:r>
              <w:rPr>
                <w:sz w:val="24"/>
              </w:rPr>
              <w:t>зміст</w:t>
            </w:r>
            <w:r>
              <w:rPr>
                <w:spacing w:val="-15"/>
                <w:sz w:val="24"/>
              </w:rPr>
              <w:t xml:space="preserve"> </w:t>
            </w:r>
            <w:r>
              <w:rPr>
                <w:sz w:val="24"/>
              </w:rPr>
              <w:t xml:space="preserve">простих </w:t>
            </w:r>
            <w:r>
              <w:rPr>
                <w:spacing w:val="-2"/>
                <w:sz w:val="24"/>
              </w:rPr>
              <w:t>медіатекстів</w:t>
            </w:r>
          </w:p>
        </w:tc>
        <w:tc>
          <w:tcPr>
            <w:tcW w:w="6237" w:type="dxa"/>
          </w:tcPr>
          <w:p w:rsidR="000520D4" w:rsidRDefault="000520D4" w:rsidP="000520D4">
            <w:pPr>
              <w:pStyle w:val="TableParagraph"/>
              <w:ind w:left="151" w:right="132"/>
              <w:jc w:val="both"/>
              <w:rPr>
                <w:sz w:val="24"/>
              </w:rPr>
            </w:pPr>
            <w:r>
              <w:rPr>
                <w:i/>
                <w:sz w:val="24"/>
              </w:rPr>
              <w:t xml:space="preserve">виявляє </w:t>
            </w:r>
            <w:r>
              <w:rPr>
                <w:sz w:val="24"/>
              </w:rPr>
              <w:t xml:space="preserve">в тексті неочевидну інформацію, </w:t>
            </w:r>
            <w:r>
              <w:rPr>
                <w:i/>
                <w:sz w:val="24"/>
              </w:rPr>
              <w:t xml:space="preserve">узагальнює </w:t>
            </w:r>
            <w:r>
              <w:rPr>
                <w:sz w:val="24"/>
              </w:rPr>
              <w:t>її [4 МОВ 2- 2.2-1];</w:t>
            </w:r>
          </w:p>
          <w:p w:rsidR="000520D4" w:rsidRDefault="000520D4" w:rsidP="000520D4">
            <w:pPr>
              <w:pStyle w:val="TableParagraph"/>
              <w:ind w:left="151" w:right="141"/>
              <w:jc w:val="both"/>
              <w:rPr>
                <w:sz w:val="24"/>
              </w:rPr>
            </w:pPr>
            <w:r>
              <w:rPr>
                <w:i/>
                <w:sz w:val="24"/>
              </w:rPr>
              <w:t xml:space="preserve">виділяє </w:t>
            </w:r>
            <w:r>
              <w:rPr>
                <w:sz w:val="24"/>
              </w:rPr>
              <w:t>ключові слова та пояснює, як вони допомагають зрозуміти зміст тексту [4 МОВ 2-2.2-2];</w:t>
            </w:r>
          </w:p>
          <w:p w:rsidR="000520D4" w:rsidRDefault="000520D4" w:rsidP="000520D4">
            <w:pPr>
              <w:pStyle w:val="TableParagraph"/>
              <w:ind w:left="151" w:right="140"/>
              <w:jc w:val="both"/>
              <w:rPr>
                <w:sz w:val="24"/>
              </w:rPr>
            </w:pPr>
            <w:r>
              <w:rPr>
                <w:i/>
                <w:sz w:val="24"/>
              </w:rPr>
              <w:t xml:space="preserve">виявляє </w:t>
            </w:r>
            <w:r>
              <w:rPr>
                <w:sz w:val="24"/>
              </w:rPr>
              <w:t>зв’язки в текстах: між окремими частинами тексту, між частинами тексту і темою або головною думкою [4 МОВ 2-2.2-3];</w:t>
            </w:r>
          </w:p>
          <w:p w:rsidR="000520D4" w:rsidRDefault="000520D4" w:rsidP="000520D4">
            <w:pPr>
              <w:pStyle w:val="TableParagraph"/>
              <w:ind w:left="151" w:right="136"/>
              <w:jc w:val="both"/>
              <w:rPr>
                <w:sz w:val="24"/>
              </w:rPr>
            </w:pPr>
            <w:r>
              <w:rPr>
                <w:i/>
                <w:sz w:val="24"/>
              </w:rPr>
              <w:t xml:space="preserve">досліджує </w:t>
            </w:r>
            <w:r>
              <w:rPr>
                <w:sz w:val="24"/>
              </w:rPr>
              <w:t>елементи тексту (слова автора, діалог персонажів,</w:t>
            </w:r>
            <w:r>
              <w:rPr>
                <w:spacing w:val="-7"/>
                <w:sz w:val="24"/>
              </w:rPr>
              <w:t xml:space="preserve"> </w:t>
            </w:r>
            <w:r>
              <w:rPr>
                <w:sz w:val="24"/>
              </w:rPr>
              <w:t>опис,</w:t>
            </w:r>
            <w:r>
              <w:rPr>
                <w:spacing w:val="-7"/>
                <w:sz w:val="24"/>
              </w:rPr>
              <w:t xml:space="preserve"> </w:t>
            </w:r>
            <w:r>
              <w:rPr>
                <w:sz w:val="24"/>
              </w:rPr>
              <w:t>виражальні</w:t>
            </w:r>
            <w:r>
              <w:rPr>
                <w:spacing w:val="-6"/>
                <w:sz w:val="24"/>
              </w:rPr>
              <w:t xml:space="preserve"> </w:t>
            </w:r>
            <w:r>
              <w:rPr>
                <w:sz w:val="24"/>
              </w:rPr>
              <w:t>засоби</w:t>
            </w:r>
            <w:r>
              <w:rPr>
                <w:spacing w:val="-6"/>
                <w:sz w:val="24"/>
              </w:rPr>
              <w:t xml:space="preserve"> </w:t>
            </w:r>
            <w:r>
              <w:rPr>
                <w:sz w:val="24"/>
              </w:rPr>
              <w:t>мови)</w:t>
            </w:r>
            <w:r>
              <w:rPr>
                <w:spacing w:val="-8"/>
                <w:sz w:val="24"/>
              </w:rPr>
              <w:t xml:space="preserve"> </w:t>
            </w:r>
            <w:r>
              <w:rPr>
                <w:sz w:val="24"/>
              </w:rPr>
              <w:t>[4</w:t>
            </w:r>
            <w:r>
              <w:rPr>
                <w:spacing w:val="-7"/>
                <w:sz w:val="24"/>
              </w:rPr>
              <w:t xml:space="preserve"> </w:t>
            </w:r>
            <w:r>
              <w:rPr>
                <w:sz w:val="24"/>
              </w:rPr>
              <w:t>МОВ</w:t>
            </w:r>
            <w:r>
              <w:rPr>
                <w:spacing w:val="-9"/>
                <w:sz w:val="24"/>
              </w:rPr>
              <w:t xml:space="preserve"> </w:t>
            </w:r>
            <w:r>
              <w:rPr>
                <w:sz w:val="24"/>
              </w:rPr>
              <w:t xml:space="preserve">2-2.2- </w:t>
            </w:r>
            <w:r>
              <w:rPr>
                <w:spacing w:val="-4"/>
                <w:sz w:val="24"/>
              </w:rPr>
              <w:t>4];</w:t>
            </w:r>
          </w:p>
          <w:p w:rsidR="000520D4" w:rsidRDefault="000520D4" w:rsidP="000520D4">
            <w:pPr>
              <w:pStyle w:val="TableParagraph"/>
              <w:ind w:left="151" w:right="141"/>
              <w:jc w:val="both"/>
              <w:rPr>
                <w:sz w:val="24"/>
              </w:rPr>
            </w:pPr>
            <w:r>
              <w:rPr>
                <w:i/>
                <w:sz w:val="24"/>
              </w:rPr>
              <w:t xml:space="preserve">розрізняє </w:t>
            </w:r>
            <w:r>
              <w:rPr>
                <w:sz w:val="24"/>
              </w:rPr>
              <w:t>в тексті факти і судження, знаходить між ними зв’язок [4 МОВ 2-2.2-5];</w:t>
            </w:r>
          </w:p>
          <w:p w:rsidR="000520D4" w:rsidRDefault="000520D4" w:rsidP="000520D4">
            <w:pPr>
              <w:pStyle w:val="TableParagraph"/>
              <w:ind w:left="151"/>
              <w:jc w:val="both"/>
              <w:rPr>
                <w:sz w:val="24"/>
              </w:rPr>
            </w:pPr>
            <w:r>
              <w:rPr>
                <w:i/>
                <w:sz w:val="24"/>
              </w:rPr>
              <w:t>висловлює</w:t>
            </w:r>
            <w:r>
              <w:rPr>
                <w:i/>
                <w:spacing w:val="52"/>
                <w:sz w:val="24"/>
              </w:rPr>
              <w:t xml:space="preserve">  </w:t>
            </w:r>
            <w:r>
              <w:rPr>
                <w:sz w:val="24"/>
              </w:rPr>
              <w:t>припущення</w:t>
            </w:r>
            <w:r>
              <w:rPr>
                <w:spacing w:val="53"/>
                <w:sz w:val="24"/>
              </w:rPr>
              <w:t xml:space="preserve">  </w:t>
            </w:r>
            <w:r>
              <w:rPr>
                <w:sz w:val="24"/>
              </w:rPr>
              <w:t>про</w:t>
            </w:r>
            <w:r>
              <w:rPr>
                <w:spacing w:val="54"/>
                <w:sz w:val="24"/>
              </w:rPr>
              <w:t xml:space="preserve">  </w:t>
            </w:r>
            <w:r>
              <w:rPr>
                <w:sz w:val="24"/>
              </w:rPr>
              <w:t>наміри</w:t>
            </w:r>
            <w:r>
              <w:rPr>
                <w:spacing w:val="54"/>
                <w:sz w:val="24"/>
              </w:rPr>
              <w:t xml:space="preserve">  </w:t>
            </w:r>
            <w:r>
              <w:rPr>
                <w:sz w:val="24"/>
              </w:rPr>
              <w:t>автора</w:t>
            </w:r>
            <w:r>
              <w:rPr>
                <w:spacing w:val="53"/>
                <w:sz w:val="24"/>
              </w:rPr>
              <w:t xml:space="preserve">  </w:t>
            </w:r>
            <w:r>
              <w:rPr>
                <w:spacing w:val="-2"/>
                <w:sz w:val="24"/>
              </w:rPr>
              <w:t>тексту,</w:t>
            </w:r>
          </w:p>
          <w:p w:rsidR="000520D4" w:rsidRDefault="000520D4" w:rsidP="000520D4">
            <w:pPr>
              <w:pStyle w:val="TableParagraph"/>
              <w:ind w:left="151"/>
              <w:jc w:val="both"/>
              <w:rPr>
                <w:sz w:val="24"/>
              </w:rPr>
            </w:pPr>
            <w:r>
              <w:rPr>
                <w:i/>
                <w:sz w:val="24"/>
              </w:rPr>
              <w:t>обґрунтовує</w:t>
            </w:r>
            <w:r>
              <w:rPr>
                <w:i/>
                <w:spacing w:val="-2"/>
                <w:sz w:val="24"/>
              </w:rPr>
              <w:t xml:space="preserve"> </w:t>
            </w:r>
            <w:r>
              <w:rPr>
                <w:sz w:val="24"/>
              </w:rPr>
              <w:t>свої</w:t>
            </w:r>
            <w:r>
              <w:rPr>
                <w:spacing w:val="-2"/>
                <w:sz w:val="24"/>
              </w:rPr>
              <w:t xml:space="preserve"> </w:t>
            </w:r>
            <w:r>
              <w:rPr>
                <w:sz w:val="24"/>
              </w:rPr>
              <w:t>думки</w:t>
            </w:r>
            <w:r>
              <w:rPr>
                <w:spacing w:val="-2"/>
                <w:sz w:val="24"/>
              </w:rPr>
              <w:t xml:space="preserve"> </w:t>
            </w:r>
            <w:r>
              <w:rPr>
                <w:sz w:val="24"/>
              </w:rPr>
              <w:t>[4</w:t>
            </w:r>
            <w:r>
              <w:rPr>
                <w:spacing w:val="-2"/>
                <w:sz w:val="24"/>
              </w:rPr>
              <w:t xml:space="preserve"> </w:t>
            </w:r>
            <w:r>
              <w:rPr>
                <w:sz w:val="24"/>
              </w:rPr>
              <w:t>МОВ</w:t>
            </w:r>
            <w:r>
              <w:rPr>
                <w:spacing w:val="-3"/>
                <w:sz w:val="24"/>
              </w:rPr>
              <w:t xml:space="preserve"> </w:t>
            </w:r>
            <w:r>
              <w:rPr>
                <w:sz w:val="24"/>
              </w:rPr>
              <w:t>2-2.2-</w:t>
            </w:r>
            <w:r>
              <w:rPr>
                <w:spacing w:val="-5"/>
                <w:sz w:val="24"/>
              </w:rPr>
              <w:t>6];</w:t>
            </w:r>
          </w:p>
          <w:p w:rsidR="000520D4" w:rsidRDefault="000520D4" w:rsidP="000520D4">
            <w:pPr>
              <w:pStyle w:val="TableParagraph"/>
              <w:ind w:left="151" w:right="138"/>
              <w:jc w:val="both"/>
              <w:rPr>
                <w:sz w:val="24"/>
              </w:rPr>
            </w:pPr>
            <w:r>
              <w:rPr>
                <w:i/>
                <w:sz w:val="24"/>
              </w:rPr>
              <w:t xml:space="preserve">формулює </w:t>
            </w:r>
            <w:r>
              <w:rPr>
                <w:sz w:val="24"/>
              </w:rPr>
              <w:t>під час і після читання тексту запитання для можливої дискусії [4 МОВ 2-2.2-7];</w:t>
            </w:r>
          </w:p>
          <w:p w:rsidR="000520D4" w:rsidRDefault="000520D4" w:rsidP="000520D4">
            <w:pPr>
              <w:pStyle w:val="TableParagraph"/>
              <w:ind w:left="151" w:right="136"/>
              <w:jc w:val="both"/>
              <w:rPr>
                <w:sz w:val="24"/>
              </w:rPr>
            </w:pPr>
            <w:r>
              <w:rPr>
                <w:i/>
                <w:sz w:val="24"/>
              </w:rPr>
              <w:t xml:space="preserve">установлює </w:t>
            </w:r>
            <w:r>
              <w:rPr>
                <w:sz w:val="24"/>
              </w:rPr>
              <w:t>причиново-наслідкові зв’язки між подіями, вчинками персонажів та їхніми стосунками з іншими персонажами [4 МОВ 2- 2.2-8];</w:t>
            </w:r>
          </w:p>
          <w:p w:rsidR="000520D4" w:rsidRDefault="000520D4" w:rsidP="000520D4">
            <w:pPr>
              <w:pStyle w:val="TableParagraph"/>
              <w:ind w:left="151"/>
              <w:rPr>
                <w:sz w:val="24"/>
              </w:rPr>
            </w:pPr>
            <w:r>
              <w:rPr>
                <w:i/>
                <w:sz w:val="24"/>
              </w:rPr>
              <w:t xml:space="preserve">виявляє </w:t>
            </w:r>
            <w:r>
              <w:rPr>
                <w:sz w:val="24"/>
              </w:rPr>
              <w:t>деталі тексту, важливі для розуміння ідей; розпізнає</w:t>
            </w:r>
            <w:r>
              <w:rPr>
                <w:spacing w:val="80"/>
                <w:sz w:val="24"/>
              </w:rPr>
              <w:t xml:space="preserve"> </w:t>
            </w:r>
            <w:r>
              <w:rPr>
                <w:sz w:val="24"/>
              </w:rPr>
              <w:t>стиль</w:t>
            </w:r>
            <w:r>
              <w:rPr>
                <w:spacing w:val="80"/>
                <w:sz w:val="24"/>
              </w:rPr>
              <w:t xml:space="preserve"> </w:t>
            </w:r>
            <w:r>
              <w:rPr>
                <w:sz w:val="24"/>
              </w:rPr>
              <w:t>тексту</w:t>
            </w:r>
            <w:r>
              <w:rPr>
                <w:spacing w:val="80"/>
                <w:sz w:val="24"/>
              </w:rPr>
              <w:t xml:space="preserve"> </w:t>
            </w:r>
            <w:r>
              <w:rPr>
                <w:sz w:val="24"/>
              </w:rPr>
              <w:t>і</w:t>
            </w:r>
            <w:r>
              <w:rPr>
                <w:spacing w:val="80"/>
                <w:sz w:val="24"/>
              </w:rPr>
              <w:t xml:space="preserve"> </w:t>
            </w:r>
            <w:r>
              <w:rPr>
                <w:i/>
                <w:sz w:val="24"/>
              </w:rPr>
              <w:t>пояснює</w:t>
            </w:r>
            <w:r>
              <w:rPr>
                <w:sz w:val="24"/>
              </w:rPr>
              <w:t>,</w:t>
            </w:r>
            <w:r>
              <w:rPr>
                <w:spacing w:val="80"/>
                <w:sz w:val="24"/>
              </w:rPr>
              <w:t xml:space="preserve"> </w:t>
            </w:r>
            <w:r>
              <w:rPr>
                <w:sz w:val="24"/>
              </w:rPr>
              <w:t>як</w:t>
            </w:r>
            <w:r>
              <w:rPr>
                <w:spacing w:val="80"/>
                <w:sz w:val="24"/>
              </w:rPr>
              <w:t xml:space="preserve"> </w:t>
            </w:r>
            <w:r>
              <w:rPr>
                <w:sz w:val="24"/>
              </w:rPr>
              <w:t>він</w:t>
            </w:r>
            <w:r>
              <w:rPr>
                <w:spacing w:val="80"/>
                <w:sz w:val="24"/>
              </w:rPr>
              <w:t xml:space="preserve"> </w:t>
            </w:r>
            <w:r>
              <w:rPr>
                <w:sz w:val="24"/>
              </w:rPr>
              <w:t>впливає</w:t>
            </w:r>
            <w:r>
              <w:rPr>
                <w:spacing w:val="80"/>
                <w:sz w:val="24"/>
              </w:rPr>
              <w:t xml:space="preserve"> </w:t>
            </w:r>
            <w:r>
              <w:rPr>
                <w:sz w:val="24"/>
              </w:rPr>
              <w:t>на сприймання інформації [4 МОВ 2-2.2-9];</w:t>
            </w:r>
          </w:p>
          <w:p w:rsidR="000520D4" w:rsidRDefault="000520D4" w:rsidP="000520D4">
            <w:pPr>
              <w:pStyle w:val="TableParagraph"/>
              <w:spacing w:line="270" w:lineRule="atLeast"/>
              <w:ind w:left="151"/>
              <w:rPr>
                <w:sz w:val="24"/>
              </w:rPr>
            </w:pPr>
            <w:r>
              <w:rPr>
                <w:i/>
                <w:sz w:val="24"/>
              </w:rPr>
              <w:t xml:space="preserve">формулює </w:t>
            </w:r>
            <w:r>
              <w:rPr>
                <w:sz w:val="24"/>
              </w:rPr>
              <w:t>ідеї тексту, пов’язує їх із власним досвідом [4 МОВ 2- 2.2-10]</w:t>
            </w:r>
          </w:p>
        </w:tc>
      </w:tr>
      <w:tr w:rsidR="000520D4" w:rsidTr="000520D4">
        <w:trPr>
          <w:trHeight w:val="1379"/>
        </w:trPr>
        <w:tc>
          <w:tcPr>
            <w:tcW w:w="3404" w:type="dxa"/>
          </w:tcPr>
          <w:p w:rsidR="000520D4" w:rsidRDefault="000520D4" w:rsidP="000520D4">
            <w:pPr>
              <w:pStyle w:val="TableParagraph"/>
              <w:ind w:left="122" w:right="491"/>
              <w:rPr>
                <w:sz w:val="24"/>
              </w:rPr>
            </w:pPr>
            <w:r>
              <w:rPr>
                <w:sz w:val="24"/>
              </w:rPr>
              <w:t>Описує емоційний стан персонажів,</w:t>
            </w:r>
            <w:r>
              <w:rPr>
                <w:spacing w:val="-15"/>
                <w:sz w:val="24"/>
              </w:rPr>
              <w:t xml:space="preserve"> </w:t>
            </w:r>
            <w:r>
              <w:rPr>
                <w:sz w:val="24"/>
              </w:rPr>
              <w:t>співпереживає</w:t>
            </w:r>
          </w:p>
        </w:tc>
        <w:tc>
          <w:tcPr>
            <w:tcW w:w="6237" w:type="dxa"/>
          </w:tcPr>
          <w:p w:rsidR="000520D4" w:rsidRDefault="000520D4" w:rsidP="000520D4">
            <w:pPr>
              <w:pStyle w:val="TableParagraph"/>
              <w:ind w:left="151" w:right="135"/>
              <w:jc w:val="both"/>
              <w:rPr>
                <w:sz w:val="24"/>
              </w:rPr>
            </w:pPr>
            <w:r>
              <w:rPr>
                <w:i/>
                <w:sz w:val="24"/>
              </w:rPr>
              <w:t xml:space="preserve">описує </w:t>
            </w:r>
            <w:r>
              <w:rPr>
                <w:sz w:val="24"/>
              </w:rPr>
              <w:t xml:space="preserve">свої емоції, пережиті під час читання художнього твору, </w:t>
            </w:r>
            <w:r>
              <w:rPr>
                <w:i/>
                <w:sz w:val="24"/>
              </w:rPr>
              <w:t xml:space="preserve">наводить приклади </w:t>
            </w:r>
            <w:r>
              <w:rPr>
                <w:sz w:val="24"/>
              </w:rPr>
              <w:t>вчинків персонажів, які викликали відповідні емоції[4 МОВ 2-2.3-1];</w:t>
            </w:r>
          </w:p>
          <w:p w:rsidR="000520D4" w:rsidRDefault="000520D4" w:rsidP="000520D4">
            <w:pPr>
              <w:pStyle w:val="TableParagraph"/>
              <w:spacing w:line="270" w:lineRule="atLeast"/>
              <w:ind w:left="151" w:right="141"/>
              <w:jc w:val="both"/>
              <w:rPr>
                <w:sz w:val="24"/>
              </w:rPr>
            </w:pPr>
            <w:r>
              <w:rPr>
                <w:i/>
                <w:sz w:val="24"/>
              </w:rPr>
              <w:t xml:space="preserve">аналізує </w:t>
            </w:r>
            <w:r>
              <w:rPr>
                <w:sz w:val="24"/>
              </w:rPr>
              <w:t>емоційний стан персонажів, пояснює причини відповідних переживань персонажів [4 МОВ 2-2.3-2];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382"/>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9"/>
              <w:jc w:val="both"/>
              <w:rPr>
                <w:sz w:val="24"/>
              </w:rPr>
            </w:pPr>
            <w:r>
              <w:rPr>
                <w:i/>
                <w:sz w:val="24"/>
              </w:rPr>
              <w:t xml:space="preserve">використовує </w:t>
            </w:r>
            <w:r>
              <w:rPr>
                <w:sz w:val="24"/>
              </w:rPr>
              <w:t xml:space="preserve">власний емоційний досвід для оцінювання емоційного стану персонажів художнього твору [4 МОВ </w:t>
            </w:r>
            <w:r>
              <w:rPr>
                <w:spacing w:val="-2"/>
                <w:sz w:val="24"/>
              </w:rPr>
              <w:t>2-2.3-3];</w:t>
            </w:r>
          </w:p>
          <w:p w:rsidR="000520D4" w:rsidRDefault="000520D4" w:rsidP="000520D4">
            <w:pPr>
              <w:pStyle w:val="TableParagraph"/>
              <w:spacing w:line="270" w:lineRule="atLeast"/>
              <w:ind w:left="151" w:right="137"/>
              <w:jc w:val="both"/>
              <w:rPr>
                <w:sz w:val="24"/>
              </w:rPr>
            </w:pPr>
            <w:r>
              <w:rPr>
                <w:i/>
                <w:sz w:val="24"/>
              </w:rPr>
              <w:t>пояснює</w:t>
            </w:r>
            <w:r>
              <w:rPr>
                <w:sz w:val="24"/>
              </w:rPr>
              <w:t>,</w:t>
            </w:r>
            <w:r>
              <w:rPr>
                <w:spacing w:val="-15"/>
                <w:sz w:val="24"/>
              </w:rPr>
              <w:t xml:space="preserve"> </w:t>
            </w:r>
            <w:r>
              <w:rPr>
                <w:sz w:val="24"/>
              </w:rPr>
              <w:t>кому</w:t>
            </w:r>
            <w:r>
              <w:rPr>
                <w:spacing w:val="-15"/>
                <w:sz w:val="24"/>
              </w:rPr>
              <w:t xml:space="preserve"> </w:t>
            </w:r>
            <w:r>
              <w:rPr>
                <w:sz w:val="24"/>
              </w:rPr>
              <w:t>з</w:t>
            </w:r>
            <w:r>
              <w:rPr>
                <w:spacing w:val="-15"/>
                <w:sz w:val="24"/>
              </w:rPr>
              <w:t xml:space="preserve"> </w:t>
            </w:r>
            <w:r>
              <w:rPr>
                <w:sz w:val="24"/>
              </w:rPr>
              <w:t>літературних</w:t>
            </w:r>
            <w:r>
              <w:rPr>
                <w:spacing w:val="-14"/>
                <w:sz w:val="24"/>
              </w:rPr>
              <w:t xml:space="preserve"> </w:t>
            </w:r>
            <w:r>
              <w:rPr>
                <w:sz w:val="24"/>
              </w:rPr>
              <w:t>персонажів</w:t>
            </w:r>
            <w:r>
              <w:rPr>
                <w:spacing w:val="-15"/>
                <w:sz w:val="24"/>
              </w:rPr>
              <w:t xml:space="preserve"> </w:t>
            </w:r>
            <w:r>
              <w:rPr>
                <w:sz w:val="24"/>
              </w:rPr>
              <w:t>співчуває</w:t>
            </w:r>
            <w:r>
              <w:rPr>
                <w:spacing w:val="-14"/>
                <w:sz w:val="24"/>
              </w:rPr>
              <w:t xml:space="preserve"> </w:t>
            </w:r>
            <w:r>
              <w:rPr>
                <w:sz w:val="24"/>
              </w:rPr>
              <w:t>і</w:t>
            </w:r>
            <w:r>
              <w:rPr>
                <w:spacing w:val="-15"/>
                <w:sz w:val="24"/>
              </w:rPr>
              <w:t xml:space="preserve"> </w:t>
            </w:r>
            <w:r>
              <w:rPr>
                <w:sz w:val="24"/>
              </w:rPr>
              <w:t>чому [4 МОВ 2-2.3-4]</w:t>
            </w:r>
          </w:p>
        </w:tc>
      </w:tr>
      <w:tr w:rsidR="000520D4" w:rsidTr="000520D4">
        <w:trPr>
          <w:trHeight w:val="3312"/>
        </w:trPr>
        <w:tc>
          <w:tcPr>
            <w:tcW w:w="3404" w:type="dxa"/>
          </w:tcPr>
          <w:p w:rsidR="000520D4" w:rsidRDefault="000520D4" w:rsidP="000520D4">
            <w:pPr>
              <w:pStyle w:val="TableParagraph"/>
              <w:ind w:left="122" w:right="117"/>
              <w:rPr>
                <w:sz w:val="24"/>
              </w:rPr>
            </w:pPr>
            <w:r>
              <w:rPr>
                <w:sz w:val="24"/>
              </w:rPr>
              <w:t>Висловлює</w:t>
            </w:r>
            <w:r>
              <w:rPr>
                <w:spacing w:val="-15"/>
                <w:sz w:val="24"/>
              </w:rPr>
              <w:t xml:space="preserve"> </w:t>
            </w:r>
            <w:r>
              <w:rPr>
                <w:sz w:val="24"/>
              </w:rPr>
              <w:t>власне</w:t>
            </w:r>
            <w:r>
              <w:rPr>
                <w:spacing w:val="-15"/>
                <w:sz w:val="24"/>
              </w:rPr>
              <w:t xml:space="preserve"> </w:t>
            </w:r>
            <w:r>
              <w:rPr>
                <w:sz w:val="24"/>
              </w:rPr>
              <w:t>ставлення до творів, літературних</w:t>
            </w:r>
          </w:p>
          <w:p w:rsidR="000520D4" w:rsidRDefault="000520D4" w:rsidP="000520D4">
            <w:pPr>
              <w:pStyle w:val="TableParagraph"/>
              <w:ind w:left="122" w:right="222"/>
              <w:rPr>
                <w:sz w:val="24"/>
              </w:rPr>
            </w:pPr>
            <w:r>
              <w:rPr>
                <w:sz w:val="24"/>
              </w:rPr>
              <w:t>персонажів, об’єктів мистецтва і навколишнього світу, наводить прості аргументи щодо власних думок, використовуючи текст,</w:t>
            </w:r>
            <w:r>
              <w:rPr>
                <w:spacing w:val="-2"/>
                <w:sz w:val="24"/>
              </w:rPr>
              <w:t xml:space="preserve"> </w:t>
            </w:r>
            <w:r>
              <w:rPr>
                <w:sz w:val="24"/>
              </w:rPr>
              <w:t>власний</w:t>
            </w:r>
            <w:r>
              <w:rPr>
                <w:spacing w:val="-1"/>
                <w:sz w:val="24"/>
              </w:rPr>
              <w:t xml:space="preserve"> </w:t>
            </w:r>
            <w:r>
              <w:rPr>
                <w:sz w:val="24"/>
              </w:rPr>
              <w:t>досвід</w:t>
            </w:r>
            <w:r>
              <w:rPr>
                <w:spacing w:val="-1"/>
                <w:sz w:val="24"/>
              </w:rPr>
              <w:t xml:space="preserve"> </w:t>
            </w:r>
            <w:r>
              <w:rPr>
                <w:sz w:val="24"/>
              </w:rPr>
              <w:t>та</w:t>
            </w:r>
            <w:r>
              <w:rPr>
                <w:spacing w:val="-2"/>
                <w:sz w:val="24"/>
              </w:rPr>
              <w:t xml:space="preserve"> </w:t>
            </w:r>
            <w:r>
              <w:rPr>
                <w:spacing w:val="-4"/>
                <w:sz w:val="24"/>
              </w:rPr>
              <w:t>інші</w:t>
            </w:r>
          </w:p>
          <w:p w:rsidR="000520D4" w:rsidRDefault="000520D4" w:rsidP="000520D4">
            <w:pPr>
              <w:pStyle w:val="TableParagraph"/>
              <w:ind w:left="122"/>
              <w:rPr>
                <w:sz w:val="24"/>
              </w:rPr>
            </w:pPr>
            <w:r>
              <w:rPr>
                <w:sz w:val="24"/>
              </w:rPr>
              <w:t>джерела;</w:t>
            </w:r>
            <w:r>
              <w:rPr>
                <w:spacing w:val="-13"/>
                <w:sz w:val="24"/>
              </w:rPr>
              <w:t xml:space="preserve"> </w:t>
            </w:r>
            <w:r>
              <w:rPr>
                <w:sz w:val="24"/>
              </w:rPr>
              <w:t>описує</w:t>
            </w:r>
            <w:r>
              <w:rPr>
                <w:spacing w:val="-13"/>
                <w:sz w:val="24"/>
              </w:rPr>
              <w:t xml:space="preserve"> </w:t>
            </w:r>
            <w:r>
              <w:rPr>
                <w:sz w:val="24"/>
              </w:rPr>
              <w:t>враження</w:t>
            </w:r>
            <w:r>
              <w:rPr>
                <w:spacing w:val="-13"/>
                <w:sz w:val="24"/>
              </w:rPr>
              <w:t xml:space="preserve"> </w:t>
            </w:r>
            <w:r>
              <w:rPr>
                <w:sz w:val="24"/>
              </w:rPr>
              <w:t>від змісту і форми медіатексту</w:t>
            </w:r>
          </w:p>
        </w:tc>
        <w:tc>
          <w:tcPr>
            <w:tcW w:w="6237" w:type="dxa"/>
          </w:tcPr>
          <w:p w:rsidR="000520D4" w:rsidRDefault="000520D4" w:rsidP="000520D4">
            <w:pPr>
              <w:pStyle w:val="TableParagraph"/>
              <w:ind w:left="151" w:right="136"/>
              <w:jc w:val="both"/>
              <w:rPr>
                <w:sz w:val="24"/>
              </w:rPr>
            </w:pPr>
            <w:r>
              <w:rPr>
                <w:i/>
                <w:sz w:val="24"/>
              </w:rPr>
              <w:t xml:space="preserve">оцінює </w:t>
            </w:r>
            <w:r>
              <w:rPr>
                <w:sz w:val="24"/>
              </w:rPr>
              <w:t>правдоподібність описаних подій і тверджень із тексту, спираючись на свої уявлення про світ і власний досвід [4 МОВ 2- 2.4-1];</w:t>
            </w:r>
          </w:p>
          <w:p w:rsidR="000520D4" w:rsidRDefault="000520D4" w:rsidP="000520D4">
            <w:pPr>
              <w:pStyle w:val="TableParagraph"/>
              <w:ind w:left="151" w:right="141"/>
              <w:jc w:val="both"/>
              <w:rPr>
                <w:sz w:val="24"/>
              </w:rPr>
            </w:pPr>
            <w:r>
              <w:rPr>
                <w:i/>
                <w:sz w:val="24"/>
              </w:rPr>
              <w:t xml:space="preserve">висловлює </w:t>
            </w:r>
            <w:r>
              <w:rPr>
                <w:sz w:val="24"/>
              </w:rPr>
              <w:t>свій погляд на предмет обговорення (тему, головну думку, висновки тощо) [4 МОВ 2-2.4-2];</w:t>
            </w:r>
          </w:p>
          <w:p w:rsidR="000520D4" w:rsidRDefault="000520D4" w:rsidP="000520D4">
            <w:pPr>
              <w:pStyle w:val="TableParagraph"/>
              <w:ind w:left="151" w:right="138"/>
              <w:jc w:val="both"/>
              <w:rPr>
                <w:sz w:val="24"/>
              </w:rPr>
            </w:pPr>
            <w:r>
              <w:rPr>
                <w:i/>
                <w:sz w:val="24"/>
              </w:rPr>
              <w:t xml:space="preserve">оцінює </w:t>
            </w:r>
            <w:r>
              <w:rPr>
                <w:sz w:val="24"/>
              </w:rPr>
              <w:t>надійність джерела інформації, обґрунтованість висновків [4 МОВ 2-2.4-3];</w:t>
            </w:r>
          </w:p>
          <w:p w:rsidR="000520D4" w:rsidRDefault="000520D4" w:rsidP="000520D4">
            <w:pPr>
              <w:pStyle w:val="TableParagraph"/>
              <w:ind w:left="151" w:right="139"/>
              <w:jc w:val="both"/>
              <w:rPr>
                <w:sz w:val="24"/>
              </w:rPr>
            </w:pPr>
            <w:r>
              <w:rPr>
                <w:i/>
                <w:sz w:val="24"/>
              </w:rPr>
              <w:t xml:space="preserve">визначає </w:t>
            </w:r>
            <w:r>
              <w:rPr>
                <w:sz w:val="24"/>
              </w:rPr>
              <w:t>роль елементів форми (слова автора, діалог персонажів,</w:t>
            </w:r>
            <w:r>
              <w:rPr>
                <w:spacing w:val="-10"/>
                <w:sz w:val="24"/>
              </w:rPr>
              <w:t xml:space="preserve"> </w:t>
            </w:r>
            <w:r>
              <w:rPr>
                <w:sz w:val="24"/>
              </w:rPr>
              <w:t>опис,</w:t>
            </w:r>
            <w:r>
              <w:rPr>
                <w:spacing w:val="-10"/>
                <w:sz w:val="24"/>
              </w:rPr>
              <w:t xml:space="preserve"> </w:t>
            </w:r>
            <w:r>
              <w:rPr>
                <w:sz w:val="24"/>
              </w:rPr>
              <w:t>виражальні</w:t>
            </w:r>
            <w:r>
              <w:rPr>
                <w:spacing w:val="-9"/>
                <w:sz w:val="24"/>
              </w:rPr>
              <w:t xml:space="preserve"> </w:t>
            </w:r>
            <w:r>
              <w:rPr>
                <w:sz w:val="24"/>
              </w:rPr>
              <w:t>засоби</w:t>
            </w:r>
            <w:r>
              <w:rPr>
                <w:spacing w:val="-11"/>
                <w:sz w:val="24"/>
              </w:rPr>
              <w:t xml:space="preserve"> </w:t>
            </w:r>
            <w:r>
              <w:rPr>
                <w:sz w:val="24"/>
              </w:rPr>
              <w:t>мови)</w:t>
            </w:r>
            <w:r>
              <w:rPr>
                <w:spacing w:val="-11"/>
                <w:sz w:val="24"/>
              </w:rPr>
              <w:t xml:space="preserve"> </w:t>
            </w:r>
            <w:r>
              <w:rPr>
                <w:sz w:val="24"/>
              </w:rPr>
              <w:t>для</w:t>
            </w:r>
            <w:r>
              <w:rPr>
                <w:spacing w:val="-10"/>
                <w:sz w:val="24"/>
              </w:rPr>
              <w:t xml:space="preserve"> </w:t>
            </w:r>
            <w:r>
              <w:rPr>
                <w:sz w:val="24"/>
              </w:rPr>
              <w:t>розуміння змісту [4 МОВ 2-2.4- 4];</w:t>
            </w:r>
          </w:p>
          <w:p w:rsidR="000520D4" w:rsidRDefault="000520D4" w:rsidP="000520D4">
            <w:pPr>
              <w:pStyle w:val="TableParagraph"/>
              <w:spacing w:line="270" w:lineRule="atLeast"/>
              <w:ind w:left="151" w:right="149"/>
              <w:jc w:val="both"/>
              <w:rPr>
                <w:sz w:val="24"/>
              </w:rPr>
            </w:pPr>
            <w:r>
              <w:rPr>
                <w:i/>
                <w:sz w:val="24"/>
              </w:rPr>
              <w:t>виражає</w:t>
            </w:r>
            <w:r>
              <w:rPr>
                <w:i/>
                <w:spacing w:val="-5"/>
                <w:sz w:val="24"/>
              </w:rPr>
              <w:t xml:space="preserve"> </w:t>
            </w:r>
            <w:r>
              <w:rPr>
                <w:sz w:val="24"/>
              </w:rPr>
              <w:t>свої</w:t>
            </w:r>
            <w:r>
              <w:rPr>
                <w:spacing w:val="-6"/>
                <w:sz w:val="24"/>
              </w:rPr>
              <w:t xml:space="preserve"> </w:t>
            </w:r>
            <w:r>
              <w:rPr>
                <w:sz w:val="24"/>
              </w:rPr>
              <w:t>почуття</w:t>
            </w:r>
            <w:r>
              <w:rPr>
                <w:spacing w:val="-6"/>
                <w:sz w:val="24"/>
              </w:rPr>
              <w:t xml:space="preserve"> </w:t>
            </w:r>
            <w:r>
              <w:rPr>
                <w:sz w:val="24"/>
              </w:rPr>
              <w:t>та</w:t>
            </w:r>
            <w:r>
              <w:rPr>
                <w:spacing w:val="-6"/>
                <w:sz w:val="24"/>
              </w:rPr>
              <w:t xml:space="preserve"> </w:t>
            </w:r>
            <w:r>
              <w:rPr>
                <w:sz w:val="24"/>
              </w:rPr>
              <w:t>емоції</w:t>
            </w:r>
            <w:r>
              <w:rPr>
                <w:spacing w:val="-6"/>
                <w:sz w:val="24"/>
              </w:rPr>
              <w:t xml:space="preserve"> </w:t>
            </w:r>
            <w:r>
              <w:rPr>
                <w:sz w:val="24"/>
              </w:rPr>
              <w:t>щодо</w:t>
            </w:r>
            <w:r>
              <w:rPr>
                <w:spacing w:val="-6"/>
                <w:sz w:val="24"/>
              </w:rPr>
              <w:t xml:space="preserve"> </w:t>
            </w:r>
            <w:r>
              <w:rPr>
                <w:sz w:val="24"/>
              </w:rPr>
              <w:t>прочитаного</w:t>
            </w:r>
            <w:r>
              <w:rPr>
                <w:spacing w:val="-6"/>
                <w:sz w:val="24"/>
              </w:rPr>
              <w:t xml:space="preserve"> </w:t>
            </w:r>
            <w:r>
              <w:rPr>
                <w:sz w:val="24"/>
              </w:rPr>
              <w:t>мовою мистецтва [4 МОВ 2-2.4-5]</w:t>
            </w:r>
          </w:p>
        </w:tc>
      </w:tr>
      <w:tr w:rsidR="000520D4" w:rsidTr="000520D4">
        <w:trPr>
          <w:trHeight w:val="2207"/>
        </w:trPr>
        <w:tc>
          <w:tcPr>
            <w:tcW w:w="3404" w:type="dxa"/>
          </w:tcPr>
          <w:p w:rsidR="000520D4" w:rsidRDefault="000520D4" w:rsidP="000520D4">
            <w:pPr>
              <w:pStyle w:val="TableParagraph"/>
              <w:ind w:left="122"/>
              <w:rPr>
                <w:sz w:val="24"/>
              </w:rPr>
            </w:pPr>
            <w:r>
              <w:rPr>
                <w:sz w:val="24"/>
              </w:rPr>
              <w:t>Визначає мету читання (для задоволення,</w:t>
            </w:r>
            <w:r>
              <w:rPr>
                <w:spacing w:val="-15"/>
                <w:sz w:val="24"/>
              </w:rPr>
              <w:t xml:space="preserve"> </w:t>
            </w:r>
            <w:r>
              <w:rPr>
                <w:sz w:val="24"/>
              </w:rPr>
              <w:t>розваги,</w:t>
            </w:r>
            <w:r>
              <w:rPr>
                <w:spacing w:val="-15"/>
                <w:sz w:val="24"/>
              </w:rPr>
              <w:t xml:space="preserve"> </w:t>
            </w:r>
            <w:r>
              <w:rPr>
                <w:sz w:val="24"/>
              </w:rPr>
              <w:t>пошуку потрібної інформації) та</w:t>
            </w:r>
          </w:p>
          <w:p w:rsidR="000520D4" w:rsidRDefault="000520D4" w:rsidP="000520D4">
            <w:pPr>
              <w:pStyle w:val="TableParagraph"/>
              <w:ind w:left="122"/>
              <w:rPr>
                <w:sz w:val="24"/>
              </w:rPr>
            </w:pPr>
            <w:r>
              <w:rPr>
                <w:sz w:val="24"/>
              </w:rPr>
              <w:t>обирає</w:t>
            </w:r>
            <w:r>
              <w:rPr>
                <w:spacing w:val="-6"/>
                <w:sz w:val="24"/>
              </w:rPr>
              <w:t xml:space="preserve"> </w:t>
            </w:r>
            <w:r>
              <w:rPr>
                <w:sz w:val="24"/>
              </w:rPr>
              <w:t>відповідні</w:t>
            </w:r>
            <w:r>
              <w:rPr>
                <w:spacing w:val="-4"/>
                <w:sz w:val="24"/>
              </w:rPr>
              <w:t xml:space="preserve"> </w:t>
            </w:r>
            <w:r>
              <w:rPr>
                <w:spacing w:val="-2"/>
                <w:sz w:val="24"/>
              </w:rPr>
              <w:t>тексти</w:t>
            </w:r>
          </w:p>
        </w:tc>
        <w:tc>
          <w:tcPr>
            <w:tcW w:w="6237" w:type="dxa"/>
          </w:tcPr>
          <w:p w:rsidR="000520D4" w:rsidRDefault="000520D4" w:rsidP="000520D4">
            <w:pPr>
              <w:pStyle w:val="TableParagraph"/>
              <w:ind w:left="151" w:right="137"/>
              <w:jc w:val="both"/>
              <w:rPr>
                <w:sz w:val="24"/>
              </w:rPr>
            </w:pPr>
            <w:r>
              <w:rPr>
                <w:i/>
                <w:sz w:val="24"/>
              </w:rPr>
              <w:t xml:space="preserve">визначає </w:t>
            </w:r>
            <w:r>
              <w:rPr>
                <w:sz w:val="24"/>
              </w:rPr>
              <w:t>мету читання й обирає відповідно до неї тексти (книжки) (для задоволення, розваги, знаходження потрібної інформації) [4 МОВ 2-2.5-1];</w:t>
            </w:r>
          </w:p>
          <w:p w:rsidR="000520D4" w:rsidRDefault="000520D4" w:rsidP="000520D4">
            <w:pPr>
              <w:pStyle w:val="TableParagraph"/>
              <w:ind w:left="151" w:right="143"/>
              <w:jc w:val="both"/>
              <w:rPr>
                <w:sz w:val="24"/>
              </w:rPr>
            </w:pPr>
            <w:r>
              <w:rPr>
                <w:i/>
                <w:sz w:val="24"/>
              </w:rPr>
              <w:t xml:space="preserve">пояснює, </w:t>
            </w:r>
            <w:r>
              <w:rPr>
                <w:sz w:val="24"/>
              </w:rPr>
              <w:t>наскільки обрані тексти допомогли досягнути мети читання [4 МОВ 2-2.5-2];</w:t>
            </w:r>
          </w:p>
          <w:p w:rsidR="000520D4" w:rsidRDefault="000520D4" w:rsidP="000520D4">
            <w:pPr>
              <w:pStyle w:val="TableParagraph"/>
              <w:spacing w:line="270" w:lineRule="atLeast"/>
              <w:ind w:left="151" w:right="136"/>
              <w:jc w:val="both"/>
              <w:rPr>
                <w:sz w:val="24"/>
              </w:rPr>
            </w:pPr>
            <w:r>
              <w:rPr>
                <w:i/>
                <w:sz w:val="24"/>
              </w:rPr>
              <w:t xml:space="preserve">добирає </w:t>
            </w:r>
            <w:r>
              <w:rPr>
                <w:sz w:val="24"/>
              </w:rPr>
              <w:t>необхідну інформацію з різних джерел: шукає її у словниках, довідниках, енциклопедіях, бібліотеці, інтернеті [4 МОВ 2-2.5-3]</w:t>
            </w:r>
          </w:p>
        </w:tc>
      </w:tr>
      <w:tr w:rsidR="000520D4" w:rsidTr="000520D4">
        <w:trPr>
          <w:trHeight w:val="1391"/>
        </w:trPr>
        <w:tc>
          <w:tcPr>
            <w:tcW w:w="3404" w:type="dxa"/>
          </w:tcPr>
          <w:p w:rsidR="000520D4" w:rsidRDefault="000520D4" w:rsidP="000520D4">
            <w:pPr>
              <w:pStyle w:val="TableParagraph"/>
              <w:ind w:left="122" w:right="402"/>
              <w:rPr>
                <w:sz w:val="24"/>
              </w:rPr>
            </w:pPr>
            <w:r>
              <w:rPr>
                <w:sz w:val="24"/>
              </w:rPr>
              <w:t>На</w:t>
            </w:r>
            <w:r>
              <w:rPr>
                <w:spacing w:val="-13"/>
                <w:sz w:val="24"/>
              </w:rPr>
              <w:t xml:space="preserve"> </w:t>
            </w:r>
            <w:r>
              <w:rPr>
                <w:sz w:val="24"/>
              </w:rPr>
              <w:t>основі</w:t>
            </w:r>
            <w:r>
              <w:rPr>
                <w:spacing w:val="-11"/>
                <w:sz w:val="24"/>
              </w:rPr>
              <w:t xml:space="preserve"> </w:t>
            </w:r>
            <w:r>
              <w:rPr>
                <w:sz w:val="24"/>
              </w:rPr>
              <w:t>тексту</w:t>
            </w:r>
            <w:r>
              <w:rPr>
                <w:spacing w:val="-14"/>
                <w:sz w:val="24"/>
              </w:rPr>
              <w:t xml:space="preserve"> </w:t>
            </w:r>
            <w:r>
              <w:rPr>
                <w:sz w:val="24"/>
              </w:rPr>
              <w:t>створює план, таблицю, модель</w:t>
            </w:r>
          </w:p>
        </w:tc>
        <w:tc>
          <w:tcPr>
            <w:tcW w:w="6237" w:type="dxa"/>
          </w:tcPr>
          <w:p w:rsidR="000520D4" w:rsidRDefault="000520D4" w:rsidP="000520D4">
            <w:pPr>
              <w:pStyle w:val="TableParagraph"/>
              <w:tabs>
                <w:tab w:val="left" w:pos="1257"/>
                <w:tab w:val="left" w:pos="1747"/>
                <w:tab w:val="left" w:pos="2870"/>
                <w:tab w:val="left" w:pos="4685"/>
                <w:tab w:val="left" w:pos="5841"/>
              </w:tabs>
              <w:ind w:left="151" w:right="140"/>
              <w:rPr>
                <w:sz w:val="24"/>
              </w:rPr>
            </w:pPr>
            <w:r>
              <w:rPr>
                <w:i/>
                <w:spacing w:val="-2"/>
                <w:sz w:val="24"/>
              </w:rPr>
              <w:t>добирає</w:t>
            </w:r>
            <w:r>
              <w:rPr>
                <w:i/>
                <w:sz w:val="24"/>
              </w:rPr>
              <w:tab/>
            </w:r>
            <w:r>
              <w:rPr>
                <w:spacing w:val="-6"/>
                <w:sz w:val="24"/>
              </w:rPr>
              <w:t>та</w:t>
            </w:r>
            <w:r>
              <w:rPr>
                <w:sz w:val="24"/>
              </w:rPr>
              <w:tab/>
            </w:r>
            <w:r>
              <w:rPr>
                <w:spacing w:val="-2"/>
                <w:sz w:val="24"/>
              </w:rPr>
              <w:t>створює</w:t>
            </w:r>
            <w:r>
              <w:rPr>
                <w:sz w:val="24"/>
              </w:rPr>
              <w:tab/>
            </w:r>
            <w:r>
              <w:rPr>
                <w:spacing w:val="-2"/>
                <w:sz w:val="24"/>
              </w:rPr>
              <w:t>ілюстративний</w:t>
            </w:r>
            <w:r>
              <w:rPr>
                <w:sz w:val="24"/>
              </w:rPr>
              <w:tab/>
            </w:r>
            <w:r>
              <w:rPr>
                <w:spacing w:val="-2"/>
                <w:sz w:val="24"/>
              </w:rPr>
              <w:t>матеріал</w:t>
            </w:r>
            <w:r>
              <w:rPr>
                <w:sz w:val="24"/>
              </w:rPr>
              <w:tab/>
            </w:r>
            <w:r>
              <w:rPr>
                <w:spacing w:val="-6"/>
                <w:sz w:val="24"/>
              </w:rPr>
              <w:t xml:space="preserve">до </w:t>
            </w:r>
            <w:r>
              <w:rPr>
                <w:sz w:val="24"/>
              </w:rPr>
              <w:t>художнього тексту [4 МОВ 2-2.6-1];</w:t>
            </w:r>
          </w:p>
          <w:p w:rsidR="000520D4" w:rsidRDefault="000520D4" w:rsidP="000520D4">
            <w:pPr>
              <w:pStyle w:val="TableParagraph"/>
              <w:ind w:left="151"/>
              <w:rPr>
                <w:sz w:val="24"/>
              </w:rPr>
            </w:pPr>
            <w:r>
              <w:rPr>
                <w:i/>
                <w:sz w:val="24"/>
              </w:rPr>
              <w:t>складає</w:t>
            </w:r>
            <w:r>
              <w:rPr>
                <w:i/>
                <w:spacing w:val="-2"/>
                <w:sz w:val="24"/>
              </w:rPr>
              <w:t xml:space="preserve"> </w:t>
            </w:r>
            <w:r>
              <w:rPr>
                <w:sz w:val="24"/>
              </w:rPr>
              <w:t>план тексту</w:t>
            </w:r>
            <w:r>
              <w:rPr>
                <w:spacing w:val="-8"/>
                <w:sz w:val="24"/>
              </w:rPr>
              <w:t xml:space="preserve"> </w:t>
            </w:r>
            <w:r>
              <w:rPr>
                <w:sz w:val="24"/>
              </w:rPr>
              <w:t>[4 МОВ</w:t>
            </w:r>
            <w:r>
              <w:rPr>
                <w:spacing w:val="-2"/>
                <w:sz w:val="24"/>
              </w:rPr>
              <w:t xml:space="preserve"> </w:t>
            </w:r>
            <w:r>
              <w:rPr>
                <w:sz w:val="24"/>
              </w:rPr>
              <w:t>2-2.6-</w:t>
            </w:r>
            <w:r>
              <w:rPr>
                <w:spacing w:val="-5"/>
                <w:sz w:val="24"/>
              </w:rPr>
              <w:t>2];</w:t>
            </w:r>
          </w:p>
          <w:p w:rsidR="000520D4" w:rsidRDefault="000520D4" w:rsidP="000520D4">
            <w:pPr>
              <w:pStyle w:val="TableParagraph"/>
              <w:spacing w:line="270" w:lineRule="atLeast"/>
              <w:ind w:left="151"/>
              <w:rPr>
                <w:sz w:val="24"/>
              </w:rPr>
            </w:pPr>
            <w:r>
              <w:rPr>
                <w:i/>
                <w:sz w:val="24"/>
              </w:rPr>
              <w:t>узагальнює,</w:t>
            </w:r>
            <w:r>
              <w:rPr>
                <w:i/>
                <w:spacing w:val="80"/>
                <w:sz w:val="24"/>
              </w:rPr>
              <w:t xml:space="preserve"> </w:t>
            </w:r>
            <w:r>
              <w:rPr>
                <w:i/>
                <w:sz w:val="24"/>
              </w:rPr>
              <w:t>систематизує,</w:t>
            </w:r>
            <w:r>
              <w:rPr>
                <w:i/>
                <w:spacing w:val="80"/>
                <w:sz w:val="24"/>
              </w:rPr>
              <w:t xml:space="preserve"> </w:t>
            </w:r>
            <w:r>
              <w:rPr>
                <w:i/>
                <w:sz w:val="24"/>
              </w:rPr>
              <w:t>класифікує</w:t>
            </w:r>
            <w:r>
              <w:rPr>
                <w:i/>
                <w:spacing w:val="80"/>
                <w:sz w:val="24"/>
              </w:rPr>
              <w:t xml:space="preserve"> </w:t>
            </w:r>
            <w:r>
              <w:rPr>
                <w:sz w:val="24"/>
              </w:rPr>
              <w:t>інформацію</w:t>
            </w:r>
            <w:r>
              <w:rPr>
                <w:spacing w:val="80"/>
                <w:sz w:val="24"/>
              </w:rPr>
              <w:t xml:space="preserve"> </w:t>
            </w:r>
            <w:r>
              <w:rPr>
                <w:sz w:val="24"/>
              </w:rPr>
              <w:t>з тексту у вигляді таблиць, схем [4 МОВ 2-2.6-3]</w:t>
            </w:r>
          </w:p>
        </w:tc>
      </w:tr>
      <w:tr w:rsidR="000520D4" w:rsidTr="000520D4">
        <w:trPr>
          <w:trHeight w:val="1931"/>
        </w:trPr>
        <w:tc>
          <w:tcPr>
            <w:tcW w:w="3404" w:type="dxa"/>
          </w:tcPr>
          <w:p w:rsidR="000520D4" w:rsidRDefault="000520D4" w:rsidP="000520D4">
            <w:pPr>
              <w:pStyle w:val="TableParagraph"/>
              <w:ind w:left="122" w:right="117"/>
              <w:rPr>
                <w:sz w:val="24"/>
              </w:rPr>
            </w:pPr>
            <w:r>
              <w:rPr>
                <w:sz w:val="24"/>
              </w:rPr>
              <w:t>Експериментує з текстом (змінює сюжет, переказує текст з іншої позиції, додає персонажів,</w:t>
            </w:r>
            <w:r>
              <w:rPr>
                <w:spacing w:val="-14"/>
                <w:sz w:val="24"/>
              </w:rPr>
              <w:t xml:space="preserve"> </w:t>
            </w:r>
            <w:r>
              <w:rPr>
                <w:sz w:val="24"/>
              </w:rPr>
              <w:t>імпровізує</w:t>
            </w:r>
            <w:r>
              <w:rPr>
                <w:spacing w:val="-13"/>
                <w:sz w:val="24"/>
              </w:rPr>
              <w:t xml:space="preserve"> </w:t>
            </w:r>
            <w:r>
              <w:rPr>
                <w:sz w:val="24"/>
              </w:rPr>
              <w:t>під</w:t>
            </w:r>
            <w:r>
              <w:rPr>
                <w:spacing w:val="-14"/>
                <w:sz w:val="24"/>
              </w:rPr>
              <w:t xml:space="preserve"> </w:t>
            </w:r>
            <w:r>
              <w:rPr>
                <w:sz w:val="24"/>
              </w:rPr>
              <w:t xml:space="preserve">час </w:t>
            </w:r>
            <w:r>
              <w:rPr>
                <w:spacing w:val="-2"/>
                <w:sz w:val="24"/>
              </w:rPr>
              <w:t>інсценізації)</w:t>
            </w:r>
          </w:p>
        </w:tc>
        <w:tc>
          <w:tcPr>
            <w:tcW w:w="6237" w:type="dxa"/>
          </w:tcPr>
          <w:p w:rsidR="000520D4" w:rsidRDefault="000520D4" w:rsidP="000520D4">
            <w:pPr>
              <w:pStyle w:val="TableParagraph"/>
              <w:ind w:left="151" w:right="138"/>
              <w:jc w:val="both"/>
              <w:rPr>
                <w:sz w:val="24"/>
              </w:rPr>
            </w:pPr>
            <w:r>
              <w:rPr>
                <w:i/>
                <w:sz w:val="24"/>
              </w:rPr>
              <w:t xml:space="preserve">переробляє </w:t>
            </w:r>
            <w:r>
              <w:rPr>
                <w:sz w:val="24"/>
              </w:rPr>
              <w:t>прочитаний твір: уводить нових персонажів, змінює</w:t>
            </w:r>
            <w:r>
              <w:rPr>
                <w:spacing w:val="40"/>
                <w:sz w:val="24"/>
              </w:rPr>
              <w:t xml:space="preserve"> </w:t>
            </w:r>
            <w:r>
              <w:rPr>
                <w:sz w:val="24"/>
              </w:rPr>
              <w:t>події</w:t>
            </w:r>
            <w:r>
              <w:rPr>
                <w:spacing w:val="-10"/>
                <w:sz w:val="24"/>
              </w:rPr>
              <w:t xml:space="preserve"> </w:t>
            </w:r>
            <w:r>
              <w:rPr>
                <w:sz w:val="24"/>
              </w:rPr>
              <w:t>або</w:t>
            </w:r>
            <w:r>
              <w:rPr>
                <w:spacing w:val="-10"/>
                <w:sz w:val="24"/>
              </w:rPr>
              <w:t xml:space="preserve"> </w:t>
            </w:r>
            <w:r>
              <w:rPr>
                <w:sz w:val="24"/>
              </w:rPr>
              <w:t>їх</w:t>
            </w:r>
            <w:r>
              <w:rPr>
                <w:spacing w:val="-8"/>
                <w:sz w:val="24"/>
              </w:rPr>
              <w:t xml:space="preserve"> </w:t>
            </w:r>
            <w:r>
              <w:rPr>
                <w:sz w:val="24"/>
              </w:rPr>
              <w:t>час,</w:t>
            </w:r>
            <w:r>
              <w:rPr>
                <w:spacing w:val="-9"/>
                <w:sz w:val="24"/>
              </w:rPr>
              <w:t xml:space="preserve"> </w:t>
            </w:r>
            <w:r>
              <w:rPr>
                <w:i/>
                <w:sz w:val="24"/>
              </w:rPr>
              <w:t>змінює</w:t>
            </w:r>
            <w:r>
              <w:rPr>
                <w:i/>
                <w:spacing w:val="-9"/>
                <w:sz w:val="24"/>
              </w:rPr>
              <w:t xml:space="preserve"> </w:t>
            </w:r>
            <w:r>
              <w:rPr>
                <w:sz w:val="24"/>
              </w:rPr>
              <w:t>оповідача</w:t>
            </w:r>
            <w:r>
              <w:rPr>
                <w:spacing w:val="-12"/>
                <w:sz w:val="24"/>
              </w:rPr>
              <w:t xml:space="preserve"> </w:t>
            </w:r>
            <w:r>
              <w:rPr>
                <w:sz w:val="24"/>
              </w:rPr>
              <w:t>тощо</w:t>
            </w:r>
            <w:r>
              <w:rPr>
                <w:spacing w:val="-10"/>
                <w:sz w:val="24"/>
              </w:rPr>
              <w:t xml:space="preserve"> </w:t>
            </w:r>
            <w:r>
              <w:rPr>
                <w:sz w:val="24"/>
              </w:rPr>
              <w:t>[4</w:t>
            </w:r>
            <w:r>
              <w:rPr>
                <w:spacing w:val="-11"/>
                <w:sz w:val="24"/>
              </w:rPr>
              <w:t xml:space="preserve"> </w:t>
            </w:r>
            <w:r>
              <w:rPr>
                <w:sz w:val="24"/>
              </w:rPr>
              <w:t>МОВ</w:t>
            </w:r>
            <w:r>
              <w:rPr>
                <w:spacing w:val="-13"/>
                <w:sz w:val="24"/>
              </w:rPr>
              <w:t xml:space="preserve"> </w:t>
            </w:r>
            <w:r>
              <w:rPr>
                <w:sz w:val="24"/>
              </w:rPr>
              <w:t xml:space="preserve">2- </w:t>
            </w:r>
            <w:r>
              <w:rPr>
                <w:spacing w:val="-2"/>
                <w:sz w:val="24"/>
              </w:rPr>
              <w:t>2.7-1];</w:t>
            </w:r>
          </w:p>
          <w:p w:rsidR="000520D4" w:rsidRDefault="000520D4" w:rsidP="000520D4">
            <w:pPr>
              <w:pStyle w:val="TableParagraph"/>
              <w:spacing w:line="270" w:lineRule="atLeast"/>
              <w:ind w:left="151" w:right="135"/>
              <w:jc w:val="both"/>
              <w:rPr>
                <w:sz w:val="24"/>
              </w:rPr>
            </w:pPr>
            <w:r>
              <w:rPr>
                <w:i/>
                <w:sz w:val="24"/>
              </w:rPr>
              <w:t>створює</w:t>
            </w:r>
            <w:r>
              <w:rPr>
                <w:i/>
                <w:spacing w:val="-4"/>
                <w:sz w:val="24"/>
              </w:rPr>
              <w:t xml:space="preserve"> </w:t>
            </w:r>
            <w:r>
              <w:rPr>
                <w:sz w:val="24"/>
              </w:rPr>
              <w:t>власний</w:t>
            </w:r>
            <w:r>
              <w:rPr>
                <w:spacing w:val="-6"/>
                <w:sz w:val="24"/>
              </w:rPr>
              <w:t xml:space="preserve"> </w:t>
            </w:r>
            <w:r>
              <w:rPr>
                <w:sz w:val="24"/>
              </w:rPr>
              <w:t>художній</w:t>
            </w:r>
            <w:r>
              <w:rPr>
                <w:spacing w:val="-6"/>
                <w:sz w:val="24"/>
              </w:rPr>
              <w:t xml:space="preserve"> </w:t>
            </w:r>
            <w:r>
              <w:rPr>
                <w:sz w:val="24"/>
              </w:rPr>
              <w:t>текст,</w:t>
            </w:r>
            <w:r>
              <w:rPr>
                <w:spacing w:val="-6"/>
                <w:sz w:val="24"/>
              </w:rPr>
              <w:t xml:space="preserve"> </w:t>
            </w:r>
            <w:r>
              <w:rPr>
                <w:sz w:val="24"/>
              </w:rPr>
              <w:t>наслідуючи</w:t>
            </w:r>
            <w:r>
              <w:rPr>
                <w:spacing w:val="-4"/>
                <w:sz w:val="24"/>
              </w:rPr>
              <w:t xml:space="preserve"> </w:t>
            </w:r>
            <w:r>
              <w:rPr>
                <w:sz w:val="24"/>
              </w:rPr>
              <w:t>сюжетні</w:t>
            </w:r>
            <w:r>
              <w:rPr>
                <w:spacing w:val="-5"/>
                <w:sz w:val="24"/>
              </w:rPr>
              <w:t xml:space="preserve"> </w:t>
            </w:r>
            <w:r>
              <w:rPr>
                <w:sz w:val="24"/>
              </w:rPr>
              <w:t>та стильові</w:t>
            </w:r>
            <w:r>
              <w:rPr>
                <w:spacing w:val="-15"/>
                <w:sz w:val="24"/>
              </w:rPr>
              <w:t xml:space="preserve"> </w:t>
            </w:r>
            <w:r>
              <w:rPr>
                <w:sz w:val="24"/>
              </w:rPr>
              <w:t>особливості</w:t>
            </w:r>
            <w:r>
              <w:rPr>
                <w:spacing w:val="-15"/>
                <w:sz w:val="24"/>
              </w:rPr>
              <w:t xml:space="preserve"> </w:t>
            </w:r>
            <w:r>
              <w:rPr>
                <w:sz w:val="24"/>
              </w:rPr>
              <w:t>прочитаного</w:t>
            </w:r>
            <w:r>
              <w:rPr>
                <w:spacing w:val="-15"/>
                <w:sz w:val="24"/>
              </w:rPr>
              <w:t xml:space="preserve"> </w:t>
            </w:r>
            <w:r>
              <w:rPr>
                <w:sz w:val="24"/>
              </w:rPr>
              <w:t>тексту</w:t>
            </w:r>
            <w:r>
              <w:rPr>
                <w:spacing w:val="-15"/>
                <w:sz w:val="24"/>
              </w:rPr>
              <w:t xml:space="preserve"> </w:t>
            </w:r>
            <w:r>
              <w:rPr>
                <w:sz w:val="24"/>
              </w:rPr>
              <w:t>[4</w:t>
            </w:r>
            <w:r>
              <w:rPr>
                <w:spacing w:val="-15"/>
                <w:sz w:val="24"/>
              </w:rPr>
              <w:t xml:space="preserve"> </w:t>
            </w:r>
            <w:r>
              <w:rPr>
                <w:sz w:val="24"/>
              </w:rPr>
              <w:t>МОВ</w:t>
            </w:r>
            <w:r>
              <w:rPr>
                <w:spacing w:val="-15"/>
                <w:sz w:val="24"/>
              </w:rPr>
              <w:t xml:space="preserve"> </w:t>
            </w:r>
            <w:r>
              <w:rPr>
                <w:sz w:val="24"/>
              </w:rPr>
              <w:t xml:space="preserve">2-2.7-2]; </w:t>
            </w:r>
            <w:r>
              <w:rPr>
                <w:i/>
                <w:sz w:val="24"/>
              </w:rPr>
              <w:t xml:space="preserve">створює </w:t>
            </w:r>
            <w:r>
              <w:rPr>
                <w:sz w:val="24"/>
              </w:rPr>
              <w:t>власний текст, використовуючи елементи кількох прочитаних текстів [4 МОВ 2-2.7-3]</w:t>
            </w:r>
          </w:p>
        </w:tc>
      </w:tr>
      <w:tr w:rsidR="000520D4" w:rsidTr="000520D4">
        <w:trPr>
          <w:trHeight w:val="4416"/>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i/>
                <w:sz w:val="24"/>
              </w:rPr>
              <w:t>Книжка</w:t>
            </w:r>
            <w:r>
              <w:rPr>
                <w:i/>
                <w:spacing w:val="-6"/>
                <w:sz w:val="24"/>
              </w:rPr>
              <w:t xml:space="preserve"> </w:t>
            </w:r>
            <w:r>
              <w:rPr>
                <w:i/>
                <w:sz w:val="24"/>
              </w:rPr>
              <w:t>як</w:t>
            </w:r>
            <w:r>
              <w:rPr>
                <w:i/>
                <w:spacing w:val="-6"/>
                <w:sz w:val="24"/>
              </w:rPr>
              <w:t xml:space="preserve"> </w:t>
            </w:r>
            <w:r>
              <w:rPr>
                <w:i/>
                <w:sz w:val="24"/>
              </w:rPr>
              <w:t>джерело</w:t>
            </w:r>
            <w:r>
              <w:rPr>
                <w:i/>
                <w:spacing w:val="-7"/>
                <w:sz w:val="24"/>
              </w:rPr>
              <w:t xml:space="preserve"> </w:t>
            </w:r>
            <w:r>
              <w:rPr>
                <w:i/>
                <w:sz w:val="24"/>
              </w:rPr>
              <w:t>знань</w:t>
            </w:r>
            <w:r>
              <w:rPr>
                <w:i/>
                <w:spacing w:val="-6"/>
                <w:sz w:val="24"/>
              </w:rPr>
              <w:t xml:space="preserve"> </w:t>
            </w:r>
            <w:r>
              <w:rPr>
                <w:i/>
                <w:sz w:val="24"/>
              </w:rPr>
              <w:t>і</w:t>
            </w:r>
            <w:r>
              <w:rPr>
                <w:i/>
                <w:spacing w:val="-6"/>
                <w:sz w:val="24"/>
              </w:rPr>
              <w:t xml:space="preserve"> </w:t>
            </w:r>
            <w:r>
              <w:rPr>
                <w:i/>
                <w:sz w:val="24"/>
              </w:rPr>
              <w:t>задоволення.</w:t>
            </w:r>
            <w:r>
              <w:rPr>
                <w:i/>
                <w:spacing w:val="-4"/>
                <w:sz w:val="24"/>
              </w:rPr>
              <w:t xml:space="preserve"> </w:t>
            </w:r>
            <w:r>
              <w:rPr>
                <w:sz w:val="24"/>
              </w:rPr>
              <w:t>Елементи</w:t>
            </w:r>
            <w:r>
              <w:rPr>
                <w:spacing w:val="-5"/>
                <w:sz w:val="24"/>
              </w:rPr>
              <w:t xml:space="preserve"> </w:t>
            </w:r>
            <w:r>
              <w:rPr>
                <w:sz w:val="24"/>
              </w:rPr>
              <w:t>книжки</w:t>
            </w:r>
            <w:r>
              <w:rPr>
                <w:spacing w:val="-6"/>
                <w:sz w:val="24"/>
              </w:rPr>
              <w:t xml:space="preserve"> </w:t>
            </w:r>
            <w:r>
              <w:rPr>
                <w:sz w:val="24"/>
              </w:rPr>
              <w:t>та</w:t>
            </w:r>
            <w:r>
              <w:rPr>
                <w:spacing w:val="-7"/>
                <w:sz w:val="24"/>
              </w:rPr>
              <w:t xml:space="preserve"> </w:t>
            </w:r>
            <w:r>
              <w:rPr>
                <w:sz w:val="24"/>
              </w:rPr>
              <w:t>їх</w:t>
            </w:r>
            <w:r>
              <w:rPr>
                <w:spacing w:val="-7"/>
                <w:sz w:val="24"/>
              </w:rPr>
              <w:t xml:space="preserve"> </w:t>
            </w:r>
            <w:r>
              <w:rPr>
                <w:sz w:val="24"/>
              </w:rPr>
              <w:t>призначення:</w:t>
            </w:r>
            <w:r>
              <w:rPr>
                <w:spacing w:val="-6"/>
                <w:sz w:val="24"/>
              </w:rPr>
              <w:t xml:space="preserve"> </w:t>
            </w:r>
            <w:r>
              <w:rPr>
                <w:sz w:val="24"/>
              </w:rPr>
              <w:t>обкладинка, титульна</w:t>
            </w:r>
            <w:r>
              <w:rPr>
                <w:spacing w:val="-4"/>
                <w:sz w:val="24"/>
              </w:rPr>
              <w:t xml:space="preserve"> </w:t>
            </w:r>
            <w:r>
              <w:rPr>
                <w:sz w:val="24"/>
              </w:rPr>
              <w:t>сторінка,</w:t>
            </w:r>
            <w:r>
              <w:rPr>
                <w:spacing w:val="-3"/>
                <w:sz w:val="24"/>
              </w:rPr>
              <w:t xml:space="preserve"> </w:t>
            </w:r>
            <w:r>
              <w:rPr>
                <w:sz w:val="24"/>
              </w:rPr>
              <w:t>ілюстрації,</w:t>
            </w:r>
            <w:r>
              <w:rPr>
                <w:spacing w:val="-5"/>
                <w:sz w:val="24"/>
              </w:rPr>
              <w:t xml:space="preserve"> </w:t>
            </w:r>
            <w:r>
              <w:rPr>
                <w:sz w:val="24"/>
              </w:rPr>
              <w:t>зміст,</w:t>
            </w:r>
            <w:r>
              <w:rPr>
                <w:spacing w:val="-3"/>
                <w:sz w:val="24"/>
              </w:rPr>
              <w:t xml:space="preserve"> </w:t>
            </w:r>
            <w:r>
              <w:rPr>
                <w:sz w:val="24"/>
              </w:rPr>
              <w:t>анотація</w:t>
            </w:r>
            <w:r>
              <w:rPr>
                <w:spacing w:val="-3"/>
                <w:sz w:val="24"/>
              </w:rPr>
              <w:t xml:space="preserve"> </w:t>
            </w:r>
            <w:r>
              <w:rPr>
                <w:sz w:val="24"/>
              </w:rPr>
              <w:t>тощо.</w:t>
            </w:r>
            <w:r>
              <w:rPr>
                <w:spacing w:val="-3"/>
                <w:sz w:val="24"/>
              </w:rPr>
              <w:t xml:space="preserve"> </w:t>
            </w:r>
            <w:r>
              <w:rPr>
                <w:sz w:val="24"/>
              </w:rPr>
              <w:t>Мета</w:t>
            </w:r>
            <w:r>
              <w:rPr>
                <w:spacing w:val="-4"/>
                <w:sz w:val="24"/>
              </w:rPr>
              <w:t xml:space="preserve"> </w:t>
            </w:r>
            <w:r>
              <w:rPr>
                <w:sz w:val="24"/>
              </w:rPr>
              <w:t>читання</w:t>
            </w:r>
            <w:r>
              <w:rPr>
                <w:spacing w:val="-3"/>
                <w:sz w:val="24"/>
              </w:rPr>
              <w:t xml:space="preserve"> </w:t>
            </w:r>
            <w:r>
              <w:rPr>
                <w:sz w:val="24"/>
              </w:rPr>
              <w:t>(розважитися,</w:t>
            </w:r>
            <w:r>
              <w:rPr>
                <w:spacing w:val="-3"/>
                <w:sz w:val="24"/>
              </w:rPr>
              <w:t xml:space="preserve"> </w:t>
            </w:r>
            <w:r>
              <w:rPr>
                <w:sz w:val="24"/>
              </w:rPr>
              <w:t>отримати інформацію,</w:t>
            </w:r>
            <w:r>
              <w:rPr>
                <w:spacing w:val="40"/>
                <w:sz w:val="24"/>
              </w:rPr>
              <w:t xml:space="preserve"> </w:t>
            </w:r>
            <w:r>
              <w:rPr>
                <w:sz w:val="24"/>
              </w:rPr>
              <w:t>зрозуміти,</w:t>
            </w:r>
            <w:r>
              <w:rPr>
                <w:spacing w:val="40"/>
                <w:sz w:val="24"/>
              </w:rPr>
              <w:t xml:space="preserve"> </w:t>
            </w:r>
            <w:r>
              <w:rPr>
                <w:sz w:val="24"/>
              </w:rPr>
              <w:t>переконатися</w:t>
            </w:r>
            <w:r>
              <w:rPr>
                <w:spacing w:val="40"/>
                <w:sz w:val="24"/>
              </w:rPr>
              <w:t xml:space="preserve"> </w:t>
            </w:r>
            <w:r>
              <w:rPr>
                <w:sz w:val="24"/>
              </w:rPr>
              <w:t>тощо).</w:t>
            </w:r>
            <w:r>
              <w:rPr>
                <w:spacing w:val="40"/>
                <w:sz w:val="24"/>
              </w:rPr>
              <w:t xml:space="preserve"> </w:t>
            </w:r>
            <w:r>
              <w:rPr>
                <w:sz w:val="24"/>
              </w:rPr>
              <w:t>Читання</w:t>
            </w:r>
            <w:r>
              <w:rPr>
                <w:spacing w:val="40"/>
                <w:sz w:val="24"/>
              </w:rPr>
              <w:t xml:space="preserve"> </w:t>
            </w:r>
            <w:r>
              <w:rPr>
                <w:sz w:val="24"/>
              </w:rPr>
              <w:t>для</w:t>
            </w:r>
            <w:r>
              <w:rPr>
                <w:spacing w:val="40"/>
                <w:sz w:val="24"/>
              </w:rPr>
              <w:t xml:space="preserve"> </w:t>
            </w:r>
            <w:r>
              <w:rPr>
                <w:sz w:val="24"/>
              </w:rPr>
              <w:t>загального,</w:t>
            </w:r>
            <w:r>
              <w:rPr>
                <w:spacing w:val="40"/>
                <w:sz w:val="24"/>
              </w:rPr>
              <w:t xml:space="preserve"> </w:t>
            </w:r>
            <w:r>
              <w:rPr>
                <w:sz w:val="24"/>
              </w:rPr>
              <w:t>вибіркового</w:t>
            </w:r>
            <w:r>
              <w:rPr>
                <w:spacing w:val="40"/>
                <w:sz w:val="24"/>
              </w:rPr>
              <w:t xml:space="preserve"> </w:t>
            </w:r>
            <w:r>
              <w:rPr>
                <w:sz w:val="24"/>
              </w:rPr>
              <w:t>та</w:t>
            </w:r>
            <w:r>
              <w:rPr>
                <w:spacing w:val="80"/>
                <w:sz w:val="24"/>
              </w:rPr>
              <w:t xml:space="preserve"> </w:t>
            </w:r>
            <w:r>
              <w:rPr>
                <w:sz w:val="24"/>
              </w:rPr>
              <w:t>повного розуміння. Пошук у тексті фактів, суджень, очевидної й неочевидної інформації. Стилі мовлення, види текстів, жанр, роди літератури (епос, лірика, драма), намір автора.</w:t>
            </w:r>
          </w:p>
          <w:p w:rsidR="000520D4" w:rsidRDefault="000520D4" w:rsidP="000520D4">
            <w:pPr>
              <w:pStyle w:val="TableParagraph"/>
              <w:ind w:left="153" w:right="137"/>
              <w:jc w:val="both"/>
              <w:rPr>
                <w:sz w:val="24"/>
              </w:rPr>
            </w:pPr>
            <w:r>
              <w:rPr>
                <w:i/>
                <w:sz w:val="24"/>
              </w:rPr>
              <w:t xml:space="preserve">Науково-популярні тексти. </w:t>
            </w:r>
            <w:r>
              <w:rPr>
                <w:sz w:val="24"/>
              </w:rPr>
              <w:t xml:space="preserve">Мета, тема, головна думка. Назва, автор. Заголовки, </w:t>
            </w:r>
            <w:r>
              <w:rPr>
                <w:spacing w:val="-2"/>
                <w:sz w:val="24"/>
              </w:rPr>
              <w:t>підзаголовки. Фотографії, графіки,</w:t>
            </w:r>
            <w:r>
              <w:rPr>
                <w:spacing w:val="-5"/>
                <w:sz w:val="24"/>
              </w:rPr>
              <w:t xml:space="preserve"> </w:t>
            </w:r>
            <w:r>
              <w:rPr>
                <w:spacing w:val="-2"/>
                <w:sz w:val="24"/>
              </w:rPr>
              <w:t>схеми. Поділ тексту</w:t>
            </w:r>
            <w:r>
              <w:rPr>
                <w:spacing w:val="-11"/>
                <w:sz w:val="24"/>
              </w:rPr>
              <w:t xml:space="preserve"> </w:t>
            </w:r>
            <w:r>
              <w:rPr>
                <w:spacing w:val="-2"/>
                <w:sz w:val="24"/>
              </w:rPr>
              <w:t>на</w:t>
            </w:r>
            <w:r>
              <w:rPr>
                <w:spacing w:val="-3"/>
                <w:sz w:val="24"/>
              </w:rPr>
              <w:t xml:space="preserve"> </w:t>
            </w:r>
            <w:r>
              <w:rPr>
                <w:spacing w:val="-2"/>
                <w:sz w:val="24"/>
              </w:rPr>
              <w:t xml:space="preserve">частини, параграфи. План тексту. </w:t>
            </w:r>
            <w:r>
              <w:rPr>
                <w:sz w:val="24"/>
              </w:rPr>
              <w:t>Ключові слова. Головна і другорядна інформація в тексті.</w:t>
            </w:r>
          </w:p>
          <w:p w:rsidR="000520D4" w:rsidRDefault="000520D4" w:rsidP="000520D4">
            <w:pPr>
              <w:pStyle w:val="TableParagraph"/>
              <w:ind w:left="153"/>
              <w:jc w:val="both"/>
              <w:rPr>
                <w:sz w:val="24"/>
              </w:rPr>
            </w:pPr>
            <w:r>
              <w:rPr>
                <w:sz w:val="24"/>
              </w:rPr>
              <w:t>Довідкова</w:t>
            </w:r>
            <w:r>
              <w:rPr>
                <w:spacing w:val="-4"/>
                <w:sz w:val="24"/>
              </w:rPr>
              <w:t xml:space="preserve"> </w:t>
            </w:r>
            <w:r>
              <w:rPr>
                <w:sz w:val="24"/>
              </w:rPr>
              <w:t>література:</w:t>
            </w:r>
            <w:r>
              <w:rPr>
                <w:spacing w:val="-2"/>
                <w:sz w:val="24"/>
              </w:rPr>
              <w:t xml:space="preserve"> </w:t>
            </w:r>
            <w:r>
              <w:rPr>
                <w:sz w:val="24"/>
              </w:rPr>
              <w:t>паперова</w:t>
            </w:r>
            <w:r>
              <w:rPr>
                <w:spacing w:val="-4"/>
                <w:sz w:val="24"/>
              </w:rPr>
              <w:t xml:space="preserve"> </w:t>
            </w:r>
            <w:r>
              <w:rPr>
                <w:sz w:val="24"/>
              </w:rPr>
              <w:t>та</w:t>
            </w:r>
            <w:r>
              <w:rPr>
                <w:spacing w:val="-1"/>
                <w:sz w:val="24"/>
              </w:rPr>
              <w:t xml:space="preserve"> </w:t>
            </w:r>
            <w:r>
              <w:rPr>
                <w:spacing w:val="-2"/>
                <w:sz w:val="24"/>
              </w:rPr>
              <w:t>цифрова.</w:t>
            </w:r>
          </w:p>
          <w:p w:rsidR="000520D4" w:rsidRDefault="000520D4" w:rsidP="000520D4">
            <w:pPr>
              <w:pStyle w:val="TableParagraph"/>
              <w:ind w:left="153" w:right="137"/>
              <w:jc w:val="both"/>
              <w:rPr>
                <w:sz w:val="24"/>
              </w:rPr>
            </w:pPr>
            <w:r>
              <w:rPr>
                <w:i/>
                <w:sz w:val="24"/>
              </w:rPr>
              <w:t xml:space="preserve">Тексти зі щоденного життя. </w:t>
            </w:r>
            <w:r>
              <w:rPr>
                <w:sz w:val="24"/>
              </w:rPr>
              <w:t xml:space="preserve">Інформаційні та інструктивні тексти (рахунки, запрошення, листи, зокрема електронні, анкети, зокрема онлайнові, інструкції, пам’ятки, оголошення </w:t>
            </w:r>
            <w:r>
              <w:rPr>
                <w:spacing w:val="-2"/>
                <w:sz w:val="24"/>
              </w:rPr>
              <w:t>тощо).</w:t>
            </w:r>
          </w:p>
          <w:p w:rsidR="000520D4" w:rsidRDefault="000520D4" w:rsidP="000520D4">
            <w:pPr>
              <w:pStyle w:val="TableParagraph"/>
              <w:spacing w:line="270" w:lineRule="atLeast"/>
              <w:ind w:left="153" w:right="140"/>
              <w:jc w:val="both"/>
              <w:rPr>
                <w:sz w:val="24"/>
              </w:rPr>
            </w:pPr>
            <w:r>
              <w:rPr>
                <w:i/>
                <w:sz w:val="24"/>
              </w:rPr>
              <w:t xml:space="preserve">Художні тексти. </w:t>
            </w:r>
            <w:r>
              <w:rPr>
                <w:sz w:val="24"/>
              </w:rPr>
              <w:t>Малі фольклорні форми: загадки, скоромовки, прислів’я, приказки, ігровий фольклор, казки, пісні, легенди, міфи. Письменник як автор художнього твору. Дитячі твори українських та іноземних авторів.</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5244"/>
        </w:trPr>
        <w:tc>
          <w:tcPr>
            <w:tcW w:w="9640" w:type="dxa"/>
            <w:gridSpan w:val="2"/>
          </w:tcPr>
          <w:p w:rsidR="000520D4" w:rsidRDefault="000520D4" w:rsidP="000520D4">
            <w:pPr>
              <w:pStyle w:val="TableParagraph"/>
              <w:ind w:left="153" w:right="139"/>
              <w:jc w:val="both"/>
              <w:rPr>
                <w:sz w:val="24"/>
              </w:rPr>
            </w:pPr>
            <w:r>
              <w:rPr>
                <w:sz w:val="24"/>
              </w:rPr>
              <w:t>Теми</w:t>
            </w:r>
            <w:r>
              <w:rPr>
                <w:spacing w:val="-7"/>
                <w:sz w:val="24"/>
              </w:rPr>
              <w:t xml:space="preserve"> </w:t>
            </w:r>
            <w:r>
              <w:rPr>
                <w:sz w:val="24"/>
              </w:rPr>
              <w:t>дитячого</w:t>
            </w:r>
            <w:r>
              <w:rPr>
                <w:spacing w:val="-8"/>
                <w:sz w:val="24"/>
              </w:rPr>
              <w:t xml:space="preserve"> </w:t>
            </w:r>
            <w:r>
              <w:rPr>
                <w:sz w:val="24"/>
              </w:rPr>
              <w:t>читання:</w:t>
            </w:r>
            <w:r>
              <w:rPr>
                <w:spacing w:val="-7"/>
                <w:sz w:val="24"/>
              </w:rPr>
              <w:t xml:space="preserve"> </w:t>
            </w:r>
            <w:r>
              <w:rPr>
                <w:sz w:val="24"/>
              </w:rPr>
              <w:t>пригоди,</w:t>
            </w:r>
            <w:r>
              <w:rPr>
                <w:spacing w:val="-8"/>
                <w:sz w:val="24"/>
              </w:rPr>
              <w:t xml:space="preserve"> </w:t>
            </w:r>
            <w:r>
              <w:rPr>
                <w:sz w:val="24"/>
              </w:rPr>
              <w:t>фантастика,</w:t>
            </w:r>
            <w:r>
              <w:rPr>
                <w:spacing w:val="-10"/>
                <w:sz w:val="24"/>
              </w:rPr>
              <w:t xml:space="preserve"> </w:t>
            </w:r>
            <w:r>
              <w:rPr>
                <w:sz w:val="24"/>
              </w:rPr>
              <w:t>сім’я,</w:t>
            </w:r>
            <w:r>
              <w:rPr>
                <w:spacing w:val="-8"/>
                <w:sz w:val="24"/>
              </w:rPr>
              <w:t xml:space="preserve"> </w:t>
            </w:r>
            <w:r>
              <w:rPr>
                <w:sz w:val="24"/>
              </w:rPr>
              <w:t>дружба,</w:t>
            </w:r>
            <w:r>
              <w:rPr>
                <w:spacing w:val="-8"/>
                <w:sz w:val="24"/>
              </w:rPr>
              <w:t xml:space="preserve"> </w:t>
            </w:r>
            <w:r>
              <w:rPr>
                <w:sz w:val="24"/>
              </w:rPr>
              <w:t>патріотизм,</w:t>
            </w:r>
            <w:r>
              <w:rPr>
                <w:spacing w:val="-8"/>
                <w:sz w:val="24"/>
              </w:rPr>
              <w:t xml:space="preserve"> </w:t>
            </w:r>
            <w:r>
              <w:rPr>
                <w:sz w:val="24"/>
              </w:rPr>
              <w:t>відданість,</w:t>
            </w:r>
            <w:r>
              <w:rPr>
                <w:spacing w:val="-8"/>
                <w:sz w:val="24"/>
              </w:rPr>
              <w:t xml:space="preserve"> </w:t>
            </w:r>
            <w:r>
              <w:rPr>
                <w:sz w:val="24"/>
              </w:rPr>
              <w:t>любов до рідного краю, моя Україна тощо.</w:t>
            </w:r>
          </w:p>
          <w:p w:rsidR="000520D4" w:rsidRDefault="000520D4" w:rsidP="000520D4">
            <w:pPr>
              <w:pStyle w:val="TableParagraph"/>
              <w:ind w:left="153" w:right="137"/>
              <w:jc w:val="both"/>
              <w:rPr>
                <w:sz w:val="24"/>
              </w:rPr>
            </w:pPr>
            <w:r>
              <w:rPr>
                <w:i/>
                <w:sz w:val="24"/>
              </w:rPr>
              <w:t xml:space="preserve">Аналіз художнього тексту. </w:t>
            </w:r>
            <w:r>
              <w:rPr>
                <w:sz w:val="24"/>
              </w:rPr>
              <w:t>Місце і час подій, персонажі (мотиви поведінки, причини переживань та емоцій, стосунки між персонажами). Елементи сюжету: зав’язка, розвиток дії,</w:t>
            </w:r>
            <w:r>
              <w:rPr>
                <w:spacing w:val="-6"/>
                <w:sz w:val="24"/>
              </w:rPr>
              <w:t xml:space="preserve"> </w:t>
            </w:r>
            <w:r>
              <w:rPr>
                <w:sz w:val="24"/>
              </w:rPr>
              <w:t>кульмінація,</w:t>
            </w:r>
            <w:r>
              <w:rPr>
                <w:spacing w:val="-5"/>
                <w:sz w:val="24"/>
              </w:rPr>
              <w:t xml:space="preserve"> </w:t>
            </w:r>
            <w:r>
              <w:rPr>
                <w:sz w:val="24"/>
              </w:rPr>
              <w:t>розв’язка.</w:t>
            </w:r>
            <w:r>
              <w:rPr>
                <w:spacing w:val="-6"/>
                <w:sz w:val="24"/>
              </w:rPr>
              <w:t xml:space="preserve"> </w:t>
            </w:r>
            <w:r>
              <w:rPr>
                <w:sz w:val="24"/>
              </w:rPr>
              <w:t>Тема,</w:t>
            </w:r>
            <w:r>
              <w:rPr>
                <w:spacing w:val="-4"/>
                <w:sz w:val="24"/>
              </w:rPr>
              <w:t xml:space="preserve"> </w:t>
            </w:r>
            <w:r>
              <w:rPr>
                <w:sz w:val="24"/>
              </w:rPr>
              <w:t>ідея.</w:t>
            </w:r>
            <w:r>
              <w:rPr>
                <w:spacing w:val="-6"/>
                <w:sz w:val="24"/>
              </w:rPr>
              <w:t xml:space="preserve"> </w:t>
            </w:r>
            <w:r>
              <w:rPr>
                <w:sz w:val="24"/>
              </w:rPr>
              <w:t>Твори,</w:t>
            </w:r>
            <w:r>
              <w:rPr>
                <w:spacing w:val="-6"/>
                <w:sz w:val="24"/>
              </w:rPr>
              <w:t xml:space="preserve"> </w:t>
            </w:r>
            <w:r>
              <w:rPr>
                <w:sz w:val="24"/>
              </w:rPr>
              <w:t>спільні</w:t>
            </w:r>
            <w:r>
              <w:rPr>
                <w:spacing w:val="-5"/>
                <w:sz w:val="24"/>
              </w:rPr>
              <w:t xml:space="preserve"> </w:t>
            </w:r>
            <w:r>
              <w:rPr>
                <w:sz w:val="24"/>
              </w:rPr>
              <w:t>за</w:t>
            </w:r>
            <w:r>
              <w:rPr>
                <w:spacing w:val="-7"/>
                <w:sz w:val="24"/>
              </w:rPr>
              <w:t xml:space="preserve"> </w:t>
            </w:r>
            <w:r>
              <w:rPr>
                <w:sz w:val="24"/>
              </w:rPr>
              <w:t>тематикою</w:t>
            </w:r>
            <w:r>
              <w:rPr>
                <w:spacing w:val="-5"/>
                <w:sz w:val="24"/>
              </w:rPr>
              <w:t xml:space="preserve"> </w:t>
            </w:r>
            <w:r>
              <w:rPr>
                <w:sz w:val="24"/>
              </w:rPr>
              <w:t>та</w:t>
            </w:r>
            <w:r>
              <w:rPr>
                <w:spacing w:val="-8"/>
                <w:sz w:val="24"/>
              </w:rPr>
              <w:t xml:space="preserve"> </w:t>
            </w:r>
            <w:r>
              <w:rPr>
                <w:sz w:val="24"/>
              </w:rPr>
              <w:t>споріднені</w:t>
            </w:r>
            <w:r>
              <w:rPr>
                <w:spacing w:val="-5"/>
                <w:sz w:val="24"/>
              </w:rPr>
              <w:t xml:space="preserve"> </w:t>
            </w:r>
            <w:r>
              <w:rPr>
                <w:sz w:val="24"/>
              </w:rPr>
              <w:t>за</w:t>
            </w:r>
            <w:r>
              <w:rPr>
                <w:spacing w:val="-7"/>
                <w:sz w:val="24"/>
              </w:rPr>
              <w:t xml:space="preserve"> </w:t>
            </w:r>
            <w:r>
              <w:rPr>
                <w:sz w:val="24"/>
              </w:rPr>
              <w:t>ідеями. Початкове уявлення про художню деталь тексту.</w:t>
            </w:r>
          </w:p>
          <w:p w:rsidR="000520D4" w:rsidRDefault="000520D4" w:rsidP="000520D4">
            <w:pPr>
              <w:pStyle w:val="TableParagraph"/>
              <w:ind w:left="153"/>
              <w:jc w:val="both"/>
              <w:rPr>
                <w:sz w:val="24"/>
              </w:rPr>
            </w:pPr>
            <w:r>
              <w:rPr>
                <w:i/>
                <w:sz w:val="24"/>
              </w:rPr>
              <w:t>Поняття</w:t>
            </w:r>
            <w:r>
              <w:rPr>
                <w:i/>
                <w:spacing w:val="-6"/>
                <w:sz w:val="24"/>
              </w:rPr>
              <w:t xml:space="preserve"> </w:t>
            </w:r>
            <w:r>
              <w:rPr>
                <w:i/>
                <w:sz w:val="24"/>
              </w:rPr>
              <w:t>про</w:t>
            </w:r>
            <w:r>
              <w:rPr>
                <w:i/>
                <w:spacing w:val="-4"/>
                <w:sz w:val="24"/>
              </w:rPr>
              <w:t xml:space="preserve"> </w:t>
            </w:r>
            <w:r>
              <w:rPr>
                <w:i/>
                <w:sz w:val="24"/>
              </w:rPr>
              <w:t>критичне</w:t>
            </w:r>
            <w:r>
              <w:rPr>
                <w:i/>
                <w:spacing w:val="-2"/>
                <w:sz w:val="24"/>
              </w:rPr>
              <w:t xml:space="preserve"> </w:t>
            </w:r>
            <w:r>
              <w:rPr>
                <w:i/>
                <w:sz w:val="24"/>
              </w:rPr>
              <w:t>читання.</w:t>
            </w:r>
            <w:r>
              <w:rPr>
                <w:i/>
                <w:spacing w:val="-3"/>
                <w:sz w:val="24"/>
              </w:rPr>
              <w:t xml:space="preserve"> </w:t>
            </w:r>
            <w:r>
              <w:rPr>
                <w:sz w:val="24"/>
              </w:rPr>
              <w:t>Способи</w:t>
            </w:r>
            <w:r>
              <w:rPr>
                <w:spacing w:val="-6"/>
                <w:sz w:val="24"/>
              </w:rPr>
              <w:t xml:space="preserve"> </w:t>
            </w:r>
            <w:r>
              <w:rPr>
                <w:sz w:val="24"/>
              </w:rPr>
              <w:t>критичного</w:t>
            </w:r>
            <w:r>
              <w:rPr>
                <w:spacing w:val="-3"/>
                <w:sz w:val="24"/>
              </w:rPr>
              <w:t xml:space="preserve"> </w:t>
            </w:r>
            <w:r>
              <w:rPr>
                <w:spacing w:val="-2"/>
                <w:sz w:val="24"/>
              </w:rPr>
              <w:t>читання.</w:t>
            </w:r>
          </w:p>
          <w:p w:rsidR="000520D4" w:rsidRDefault="000520D4" w:rsidP="000520D4">
            <w:pPr>
              <w:pStyle w:val="TableParagraph"/>
              <w:ind w:left="153" w:right="135"/>
              <w:jc w:val="both"/>
              <w:rPr>
                <w:sz w:val="24"/>
              </w:rPr>
            </w:pPr>
            <w:r>
              <w:rPr>
                <w:i/>
                <w:sz w:val="24"/>
              </w:rPr>
              <w:t xml:space="preserve">Мова художнього твору. </w:t>
            </w:r>
            <w:r>
              <w:rPr>
                <w:sz w:val="24"/>
              </w:rPr>
              <w:t>Слова автора та персонажів (порівняння, метафори тощо, без уведення</w:t>
            </w:r>
            <w:r>
              <w:rPr>
                <w:spacing w:val="-7"/>
                <w:sz w:val="24"/>
              </w:rPr>
              <w:t xml:space="preserve"> </w:t>
            </w:r>
            <w:r>
              <w:rPr>
                <w:sz w:val="24"/>
              </w:rPr>
              <w:t>термінів),</w:t>
            </w:r>
            <w:r>
              <w:rPr>
                <w:spacing w:val="-8"/>
                <w:sz w:val="24"/>
              </w:rPr>
              <w:t xml:space="preserve"> </w:t>
            </w:r>
            <w:r>
              <w:rPr>
                <w:sz w:val="24"/>
              </w:rPr>
              <w:t>пряме</w:t>
            </w:r>
            <w:r>
              <w:rPr>
                <w:spacing w:val="-8"/>
                <w:sz w:val="24"/>
              </w:rPr>
              <w:t xml:space="preserve"> </w:t>
            </w:r>
            <w:r>
              <w:rPr>
                <w:sz w:val="24"/>
              </w:rPr>
              <w:t>і</w:t>
            </w:r>
            <w:r>
              <w:rPr>
                <w:spacing w:val="-7"/>
                <w:sz w:val="24"/>
              </w:rPr>
              <w:t xml:space="preserve"> </w:t>
            </w:r>
            <w:r>
              <w:rPr>
                <w:sz w:val="24"/>
              </w:rPr>
              <w:t>переносне</w:t>
            </w:r>
            <w:r>
              <w:rPr>
                <w:spacing w:val="-8"/>
                <w:sz w:val="24"/>
              </w:rPr>
              <w:t xml:space="preserve"> </w:t>
            </w:r>
            <w:r>
              <w:rPr>
                <w:sz w:val="24"/>
              </w:rPr>
              <w:t>значення</w:t>
            </w:r>
            <w:r>
              <w:rPr>
                <w:spacing w:val="-7"/>
                <w:sz w:val="24"/>
              </w:rPr>
              <w:t xml:space="preserve"> </w:t>
            </w:r>
            <w:r>
              <w:rPr>
                <w:sz w:val="24"/>
              </w:rPr>
              <w:t>слів</w:t>
            </w:r>
            <w:r>
              <w:rPr>
                <w:spacing w:val="-5"/>
                <w:sz w:val="24"/>
              </w:rPr>
              <w:t xml:space="preserve"> </w:t>
            </w:r>
            <w:r>
              <w:rPr>
                <w:sz w:val="24"/>
              </w:rPr>
              <w:t>у</w:t>
            </w:r>
            <w:r>
              <w:rPr>
                <w:spacing w:val="-12"/>
                <w:sz w:val="24"/>
              </w:rPr>
              <w:t xml:space="preserve"> </w:t>
            </w:r>
            <w:r>
              <w:rPr>
                <w:sz w:val="24"/>
              </w:rPr>
              <w:t>художньому</w:t>
            </w:r>
            <w:r>
              <w:rPr>
                <w:spacing w:val="-12"/>
                <w:sz w:val="24"/>
              </w:rPr>
              <w:t xml:space="preserve"> </w:t>
            </w:r>
            <w:r>
              <w:rPr>
                <w:sz w:val="24"/>
              </w:rPr>
              <w:t>тексті.</w:t>
            </w:r>
            <w:r>
              <w:rPr>
                <w:spacing w:val="-7"/>
                <w:sz w:val="24"/>
              </w:rPr>
              <w:t xml:space="preserve"> </w:t>
            </w:r>
            <w:r>
              <w:rPr>
                <w:sz w:val="24"/>
              </w:rPr>
              <w:t>Проза,</w:t>
            </w:r>
            <w:r>
              <w:rPr>
                <w:spacing w:val="-7"/>
                <w:sz w:val="24"/>
              </w:rPr>
              <w:t xml:space="preserve"> </w:t>
            </w:r>
            <w:r>
              <w:rPr>
                <w:sz w:val="24"/>
              </w:rPr>
              <w:t>вірш</w:t>
            </w:r>
            <w:r>
              <w:rPr>
                <w:spacing w:val="-7"/>
                <w:sz w:val="24"/>
              </w:rPr>
              <w:t xml:space="preserve"> </w:t>
            </w:r>
            <w:r>
              <w:rPr>
                <w:sz w:val="24"/>
              </w:rPr>
              <w:t>та</w:t>
            </w:r>
            <w:r>
              <w:rPr>
                <w:spacing w:val="-7"/>
                <w:sz w:val="24"/>
              </w:rPr>
              <w:t xml:space="preserve"> </w:t>
            </w:r>
            <w:r>
              <w:rPr>
                <w:sz w:val="24"/>
              </w:rPr>
              <w:t xml:space="preserve">їх </w:t>
            </w:r>
            <w:r>
              <w:rPr>
                <w:spacing w:val="-2"/>
                <w:sz w:val="24"/>
              </w:rPr>
              <w:t>ознаки.</w:t>
            </w:r>
          </w:p>
          <w:p w:rsidR="000520D4" w:rsidRDefault="000520D4" w:rsidP="000520D4">
            <w:pPr>
              <w:pStyle w:val="TableParagraph"/>
              <w:ind w:left="153" w:right="130"/>
              <w:jc w:val="both"/>
              <w:rPr>
                <w:sz w:val="24"/>
              </w:rPr>
            </w:pPr>
            <w:r>
              <w:rPr>
                <w:i/>
                <w:sz w:val="24"/>
              </w:rPr>
              <w:t xml:space="preserve">Інтерпретація художнього тексту. </w:t>
            </w:r>
            <w:r>
              <w:rPr>
                <w:sz w:val="24"/>
              </w:rPr>
              <w:t>Виразне читання, драматизація, читання в ролях, творчий переказ, створення власного тексту за аналогією, продовження тексту.</w:t>
            </w:r>
          </w:p>
          <w:p w:rsidR="000520D4" w:rsidRDefault="000520D4" w:rsidP="000520D4">
            <w:pPr>
              <w:pStyle w:val="TableParagraph"/>
              <w:ind w:left="153" w:right="140"/>
              <w:jc w:val="both"/>
              <w:rPr>
                <w:sz w:val="24"/>
              </w:rPr>
            </w:pPr>
            <w:r>
              <w:rPr>
                <w:sz w:val="24"/>
              </w:rPr>
              <w:t>Запитання до окремих абзаців і до тексту. Проблемні запитання. Оцінювання переживань та емоцій персонажів.</w:t>
            </w:r>
          </w:p>
          <w:p w:rsidR="000520D4" w:rsidRDefault="000520D4" w:rsidP="000520D4">
            <w:pPr>
              <w:pStyle w:val="TableParagraph"/>
              <w:ind w:left="153" w:right="138"/>
              <w:jc w:val="both"/>
              <w:rPr>
                <w:sz w:val="24"/>
              </w:rPr>
            </w:pPr>
            <w:r>
              <w:rPr>
                <w:i/>
                <w:sz w:val="24"/>
              </w:rPr>
              <w:t xml:space="preserve">Емоційний вплив творів на читача. </w:t>
            </w:r>
            <w:r>
              <w:rPr>
                <w:sz w:val="24"/>
              </w:rPr>
              <w:t>Опис настрою, почуттів персонажів твору та власних емоцій, викликаних твором. Вплив переживань персонажів на емоції читача. Порівняння цих емоцій із почуттями, викликаними іншими творами або подіями з власного життя.</w:t>
            </w:r>
          </w:p>
          <w:p w:rsidR="000520D4" w:rsidRDefault="000520D4" w:rsidP="000520D4">
            <w:pPr>
              <w:pStyle w:val="TableParagraph"/>
              <w:spacing w:line="276" w:lineRule="exact"/>
              <w:ind w:left="153" w:right="136"/>
              <w:jc w:val="both"/>
              <w:rPr>
                <w:sz w:val="24"/>
              </w:rPr>
            </w:pPr>
            <w:r>
              <w:rPr>
                <w:sz w:val="24"/>
              </w:rPr>
              <w:t xml:space="preserve">Улюблений персонаж, обґрунтування свого вподобання, причини співпереживання </w:t>
            </w:r>
            <w:r>
              <w:rPr>
                <w:spacing w:val="-2"/>
                <w:sz w:val="24"/>
              </w:rPr>
              <w:t>персонажеві.</w:t>
            </w:r>
          </w:p>
        </w:tc>
      </w:tr>
      <w:tr w:rsidR="000520D4" w:rsidTr="000520D4">
        <w:trPr>
          <w:trHeight w:val="277"/>
        </w:trPr>
        <w:tc>
          <w:tcPr>
            <w:tcW w:w="9640" w:type="dxa"/>
            <w:gridSpan w:val="2"/>
          </w:tcPr>
          <w:p w:rsidR="000520D4" w:rsidRDefault="000520D4" w:rsidP="000520D4">
            <w:pPr>
              <w:pStyle w:val="TableParagraph"/>
              <w:spacing w:before="1" w:line="257" w:lineRule="exact"/>
              <w:ind w:left="2559"/>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письмово»</w:t>
            </w:r>
          </w:p>
        </w:tc>
      </w:tr>
      <w:tr w:rsidR="000520D4" w:rsidTr="000520D4">
        <w:trPr>
          <w:trHeight w:val="5796"/>
        </w:trPr>
        <w:tc>
          <w:tcPr>
            <w:tcW w:w="3255" w:type="dxa"/>
          </w:tcPr>
          <w:p w:rsidR="000520D4" w:rsidRDefault="000520D4" w:rsidP="000520D4">
            <w:pPr>
              <w:pStyle w:val="TableParagraph"/>
              <w:ind w:left="122" w:right="176"/>
              <w:rPr>
                <w:sz w:val="24"/>
              </w:rPr>
            </w:pPr>
            <w:r>
              <w:rPr>
                <w:sz w:val="24"/>
              </w:rPr>
              <w:t>Пише</w:t>
            </w:r>
            <w:r>
              <w:rPr>
                <w:spacing w:val="-15"/>
                <w:sz w:val="24"/>
              </w:rPr>
              <w:t xml:space="preserve"> </w:t>
            </w:r>
            <w:r>
              <w:rPr>
                <w:sz w:val="24"/>
              </w:rPr>
              <w:t>рукописними</w:t>
            </w:r>
            <w:r>
              <w:rPr>
                <w:spacing w:val="-15"/>
                <w:sz w:val="24"/>
              </w:rPr>
              <w:t xml:space="preserve"> </w:t>
            </w:r>
            <w:r>
              <w:rPr>
                <w:sz w:val="24"/>
              </w:rPr>
              <w:t>буквами розбірливо</w:t>
            </w:r>
            <w:r>
              <w:rPr>
                <w:spacing w:val="-2"/>
                <w:sz w:val="24"/>
              </w:rPr>
              <w:t xml:space="preserve"> </w:t>
            </w:r>
            <w:r>
              <w:rPr>
                <w:sz w:val="24"/>
              </w:rPr>
              <w:t>в</w:t>
            </w:r>
            <w:r>
              <w:rPr>
                <w:spacing w:val="-3"/>
                <w:sz w:val="24"/>
              </w:rPr>
              <w:t xml:space="preserve"> </w:t>
            </w:r>
            <w:r>
              <w:rPr>
                <w:sz w:val="24"/>
              </w:rPr>
              <w:t>темпі,</w:t>
            </w:r>
            <w:r>
              <w:rPr>
                <w:spacing w:val="-2"/>
                <w:sz w:val="24"/>
              </w:rPr>
              <w:t xml:space="preserve"> </w:t>
            </w:r>
            <w:r>
              <w:rPr>
                <w:sz w:val="24"/>
              </w:rPr>
              <w:t>який</w:t>
            </w:r>
            <w:r>
              <w:rPr>
                <w:spacing w:val="-2"/>
                <w:sz w:val="24"/>
              </w:rPr>
              <w:t xml:space="preserve"> </w:t>
            </w:r>
            <w:r>
              <w:rPr>
                <w:sz w:val="24"/>
              </w:rPr>
              <w:t>дає змогу записати власну думку та інформацію з різних джерел; створює висловлювання, записує їх, ураховуючи мету та</w:t>
            </w:r>
          </w:p>
          <w:p w:rsidR="000520D4" w:rsidRDefault="000520D4" w:rsidP="000520D4">
            <w:pPr>
              <w:pStyle w:val="TableParagraph"/>
              <w:ind w:left="122" w:right="294"/>
              <w:rPr>
                <w:sz w:val="24"/>
              </w:rPr>
            </w:pPr>
            <w:r>
              <w:rPr>
                <w:sz w:val="24"/>
              </w:rPr>
              <w:t xml:space="preserve">адресата і дотримуючися норм літературної мови, </w:t>
            </w:r>
            <w:r>
              <w:rPr>
                <w:spacing w:val="-2"/>
                <w:sz w:val="24"/>
              </w:rPr>
              <w:t xml:space="preserve">користується </w:t>
            </w:r>
            <w:r>
              <w:rPr>
                <w:sz w:val="24"/>
              </w:rPr>
              <w:t>орфографічним</w:t>
            </w:r>
            <w:r>
              <w:rPr>
                <w:spacing w:val="-15"/>
                <w:sz w:val="24"/>
              </w:rPr>
              <w:t xml:space="preserve"> </w:t>
            </w:r>
            <w:r>
              <w:rPr>
                <w:sz w:val="24"/>
              </w:rPr>
              <w:t>словником;</w:t>
            </w:r>
          </w:p>
          <w:p w:rsidR="000520D4" w:rsidRDefault="000520D4" w:rsidP="000520D4">
            <w:pPr>
              <w:pStyle w:val="TableParagraph"/>
              <w:ind w:left="122" w:right="200"/>
              <w:rPr>
                <w:sz w:val="24"/>
              </w:rPr>
            </w:pPr>
            <w:r>
              <w:rPr>
                <w:sz w:val="24"/>
              </w:rPr>
              <w:t>створює</w:t>
            </w:r>
            <w:r>
              <w:rPr>
                <w:spacing w:val="-7"/>
                <w:sz w:val="24"/>
              </w:rPr>
              <w:t xml:space="preserve"> </w:t>
            </w:r>
            <w:r>
              <w:rPr>
                <w:sz w:val="24"/>
              </w:rPr>
              <w:t>тексти</w:t>
            </w:r>
            <w:r>
              <w:rPr>
                <w:spacing w:val="-5"/>
                <w:sz w:val="24"/>
              </w:rPr>
              <w:t xml:space="preserve"> </w:t>
            </w:r>
            <w:r>
              <w:rPr>
                <w:sz w:val="24"/>
              </w:rPr>
              <w:t>різних</w:t>
            </w:r>
            <w:r>
              <w:rPr>
                <w:spacing w:val="-7"/>
                <w:sz w:val="24"/>
              </w:rPr>
              <w:t xml:space="preserve"> </w:t>
            </w:r>
            <w:r>
              <w:rPr>
                <w:sz w:val="24"/>
              </w:rPr>
              <w:t>типів і жанрів (казка, розповідь, опис, міркування); створює прості медіатексти, використовує</w:t>
            </w:r>
            <w:r>
              <w:rPr>
                <w:spacing w:val="-13"/>
                <w:sz w:val="24"/>
              </w:rPr>
              <w:t xml:space="preserve"> </w:t>
            </w:r>
            <w:r>
              <w:rPr>
                <w:sz w:val="24"/>
              </w:rPr>
              <w:t>різні</w:t>
            </w:r>
            <w:r>
              <w:rPr>
                <w:spacing w:val="-13"/>
                <w:sz w:val="24"/>
              </w:rPr>
              <w:t xml:space="preserve"> </w:t>
            </w:r>
            <w:r>
              <w:rPr>
                <w:sz w:val="24"/>
              </w:rPr>
              <w:t>форми</w:t>
            </w:r>
            <w:r>
              <w:rPr>
                <w:spacing w:val="-13"/>
                <w:sz w:val="24"/>
              </w:rPr>
              <w:t xml:space="preserve"> </w:t>
            </w:r>
            <w:r>
              <w:rPr>
                <w:sz w:val="24"/>
              </w:rPr>
              <w:t xml:space="preserve">їх </w:t>
            </w:r>
            <w:r>
              <w:rPr>
                <w:spacing w:val="-2"/>
                <w:sz w:val="24"/>
              </w:rPr>
              <w:t>презентації</w:t>
            </w:r>
          </w:p>
        </w:tc>
        <w:tc>
          <w:tcPr>
            <w:tcW w:w="6385" w:type="dxa"/>
          </w:tcPr>
          <w:p w:rsidR="000520D4" w:rsidRDefault="000520D4" w:rsidP="000520D4">
            <w:pPr>
              <w:pStyle w:val="TableParagraph"/>
              <w:ind w:left="153" w:right="133"/>
              <w:jc w:val="both"/>
              <w:rPr>
                <w:sz w:val="24"/>
              </w:rPr>
            </w:pPr>
            <w:r>
              <w:rPr>
                <w:i/>
                <w:sz w:val="24"/>
              </w:rPr>
              <w:t xml:space="preserve">записує </w:t>
            </w:r>
            <w:r>
              <w:rPr>
                <w:sz w:val="24"/>
              </w:rPr>
              <w:t>текст (від руки чи за допомого клавіатури – за потреби) в темпі, який дає змогу</w:t>
            </w:r>
            <w:r>
              <w:rPr>
                <w:spacing w:val="-1"/>
                <w:sz w:val="24"/>
              </w:rPr>
              <w:t xml:space="preserve"> </w:t>
            </w:r>
            <w:r>
              <w:rPr>
                <w:sz w:val="24"/>
              </w:rPr>
              <w:t>записати власну</w:t>
            </w:r>
            <w:r>
              <w:rPr>
                <w:spacing w:val="-1"/>
                <w:sz w:val="24"/>
              </w:rPr>
              <w:t xml:space="preserve"> </w:t>
            </w:r>
            <w:r>
              <w:rPr>
                <w:sz w:val="24"/>
              </w:rPr>
              <w:t>думку</w:t>
            </w:r>
            <w:r>
              <w:rPr>
                <w:spacing w:val="-1"/>
                <w:sz w:val="24"/>
              </w:rPr>
              <w:t xml:space="preserve"> </w:t>
            </w:r>
            <w:r>
              <w:rPr>
                <w:sz w:val="24"/>
              </w:rPr>
              <w:t>та інформацію з різних джерел [4 МОВ 3-3.1-1];</w:t>
            </w:r>
          </w:p>
          <w:p w:rsidR="000520D4" w:rsidRDefault="000520D4" w:rsidP="000520D4">
            <w:pPr>
              <w:pStyle w:val="TableParagraph"/>
              <w:ind w:left="153" w:right="134"/>
              <w:jc w:val="both"/>
              <w:rPr>
                <w:sz w:val="24"/>
              </w:rPr>
            </w:pPr>
            <w:r>
              <w:rPr>
                <w:i/>
                <w:sz w:val="24"/>
              </w:rPr>
              <w:t xml:space="preserve">створює </w:t>
            </w:r>
            <w:r>
              <w:rPr>
                <w:sz w:val="24"/>
              </w:rPr>
              <w:t>самостійне письмове висловлення (розповідь, опис, міркування) на теми, які його / її цікавлять, за прочитаним твором, про ситуацію з життя в школі, сім’ї тощо, зважаючи на мету та адресата [4 МОВ 3-3.1-2]; створює тексти зі щоденного життя (запрошення, оголошення, афіші тощо) з дотриманням типових ознак жанру [4 МОВ 3-3.1-3];</w:t>
            </w:r>
          </w:p>
          <w:p w:rsidR="000520D4" w:rsidRDefault="000520D4" w:rsidP="000520D4">
            <w:pPr>
              <w:pStyle w:val="TableParagraph"/>
              <w:ind w:left="153" w:right="135"/>
              <w:jc w:val="both"/>
              <w:rPr>
                <w:sz w:val="24"/>
              </w:rPr>
            </w:pPr>
            <w:r>
              <w:rPr>
                <w:i/>
                <w:sz w:val="24"/>
              </w:rPr>
              <w:t xml:space="preserve">створює </w:t>
            </w:r>
            <w:r>
              <w:rPr>
                <w:sz w:val="24"/>
              </w:rPr>
              <w:t>художні</w:t>
            </w:r>
            <w:r>
              <w:rPr>
                <w:spacing w:val="-1"/>
                <w:sz w:val="24"/>
              </w:rPr>
              <w:t xml:space="preserve"> </w:t>
            </w:r>
            <w:r>
              <w:rPr>
                <w:sz w:val="24"/>
              </w:rPr>
              <w:t>тексти</w:t>
            </w:r>
            <w:r>
              <w:rPr>
                <w:spacing w:val="-1"/>
                <w:sz w:val="24"/>
              </w:rPr>
              <w:t xml:space="preserve"> </w:t>
            </w:r>
            <w:r>
              <w:rPr>
                <w:sz w:val="24"/>
              </w:rPr>
              <w:t>(загадки,</w:t>
            </w:r>
            <w:r>
              <w:rPr>
                <w:spacing w:val="-2"/>
                <w:sz w:val="24"/>
              </w:rPr>
              <w:t xml:space="preserve"> </w:t>
            </w:r>
            <w:r>
              <w:rPr>
                <w:sz w:val="24"/>
              </w:rPr>
              <w:t>лічилки,</w:t>
            </w:r>
            <w:r>
              <w:rPr>
                <w:spacing w:val="-2"/>
                <w:sz w:val="24"/>
              </w:rPr>
              <w:t xml:space="preserve"> </w:t>
            </w:r>
            <w:r>
              <w:rPr>
                <w:sz w:val="24"/>
              </w:rPr>
              <w:t>невеликі</w:t>
            </w:r>
            <w:r>
              <w:rPr>
                <w:spacing w:val="-1"/>
                <w:sz w:val="24"/>
              </w:rPr>
              <w:t xml:space="preserve"> </w:t>
            </w:r>
            <w:r>
              <w:rPr>
                <w:sz w:val="24"/>
              </w:rPr>
              <w:t>казки, байки, вірші тощо) [4 МОВ 3-3.1-4];</w:t>
            </w:r>
          </w:p>
          <w:p w:rsidR="000520D4" w:rsidRDefault="000520D4" w:rsidP="000520D4">
            <w:pPr>
              <w:pStyle w:val="TableParagraph"/>
              <w:ind w:left="153" w:right="134"/>
              <w:jc w:val="both"/>
              <w:rPr>
                <w:sz w:val="24"/>
              </w:rPr>
            </w:pPr>
            <w:r>
              <w:rPr>
                <w:i/>
                <w:spacing w:val="-2"/>
                <w:sz w:val="24"/>
              </w:rPr>
              <w:t xml:space="preserve">переказує </w:t>
            </w:r>
            <w:r>
              <w:rPr>
                <w:spacing w:val="-2"/>
                <w:sz w:val="24"/>
              </w:rPr>
              <w:t>письмово</w:t>
            </w:r>
            <w:r>
              <w:rPr>
                <w:spacing w:val="-3"/>
                <w:sz w:val="24"/>
              </w:rPr>
              <w:t xml:space="preserve"> </w:t>
            </w:r>
            <w:r>
              <w:rPr>
                <w:spacing w:val="-2"/>
                <w:sz w:val="24"/>
              </w:rPr>
              <w:t>текст розповідного</w:t>
            </w:r>
            <w:r>
              <w:rPr>
                <w:spacing w:val="-6"/>
                <w:sz w:val="24"/>
              </w:rPr>
              <w:t xml:space="preserve"> </w:t>
            </w:r>
            <w:r>
              <w:rPr>
                <w:spacing w:val="-2"/>
                <w:sz w:val="24"/>
              </w:rPr>
              <w:t>змісту</w:t>
            </w:r>
            <w:r>
              <w:rPr>
                <w:spacing w:val="-12"/>
                <w:sz w:val="24"/>
              </w:rPr>
              <w:t xml:space="preserve"> </w:t>
            </w:r>
            <w:r>
              <w:rPr>
                <w:spacing w:val="-2"/>
                <w:sz w:val="24"/>
              </w:rPr>
              <w:t xml:space="preserve">з елементами </w:t>
            </w:r>
            <w:r>
              <w:rPr>
                <w:sz w:val="24"/>
              </w:rPr>
              <w:t xml:space="preserve">опису або міркування, </w:t>
            </w:r>
            <w:r>
              <w:rPr>
                <w:i/>
                <w:sz w:val="24"/>
              </w:rPr>
              <w:t xml:space="preserve">висловлює </w:t>
            </w:r>
            <w:r>
              <w:rPr>
                <w:sz w:val="24"/>
              </w:rPr>
              <w:t>своє ставлення до того, про що пише [4 МОВ 3-3.1-5];</w:t>
            </w:r>
          </w:p>
          <w:p w:rsidR="000520D4" w:rsidRDefault="000520D4" w:rsidP="000520D4">
            <w:pPr>
              <w:pStyle w:val="TableParagraph"/>
              <w:ind w:left="153" w:right="133"/>
              <w:jc w:val="both"/>
              <w:rPr>
                <w:sz w:val="24"/>
              </w:rPr>
            </w:pPr>
            <w:r>
              <w:rPr>
                <w:i/>
                <w:sz w:val="24"/>
              </w:rPr>
              <w:t xml:space="preserve">записує </w:t>
            </w:r>
            <w:r>
              <w:rPr>
                <w:sz w:val="24"/>
              </w:rPr>
              <w:t xml:space="preserve">свою думку про предмет висловлення; </w:t>
            </w:r>
            <w:r>
              <w:rPr>
                <w:i/>
                <w:sz w:val="24"/>
              </w:rPr>
              <w:t xml:space="preserve">формулює </w:t>
            </w:r>
            <w:r>
              <w:rPr>
                <w:sz w:val="24"/>
              </w:rPr>
              <w:t>запитання та відповіді під час письмового спілкування [4 МОВ 3-3.1-6];</w:t>
            </w:r>
          </w:p>
          <w:p w:rsidR="000520D4" w:rsidRDefault="000520D4" w:rsidP="000520D4">
            <w:pPr>
              <w:pStyle w:val="TableParagraph"/>
              <w:spacing w:line="270" w:lineRule="atLeast"/>
              <w:ind w:left="153" w:right="134"/>
              <w:jc w:val="both"/>
              <w:rPr>
                <w:sz w:val="24"/>
              </w:rPr>
            </w:pPr>
            <w:r>
              <w:rPr>
                <w:i/>
                <w:sz w:val="24"/>
              </w:rPr>
              <w:t xml:space="preserve">оформлює </w:t>
            </w:r>
            <w:r>
              <w:rPr>
                <w:sz w:val="24"/>
              </w:rPr>
              <w:t xml:space="preserve">власне висловлення зрозуміло, дотримуючися норм літературної мови, за потреби </w:t>
            </w:r>
            <w:r>
              <w:rPr>
                <w:i/>
                <w:sz w:val="24"/>
              </w:rPr>
              <w:t xml:space="preserve">звертається </w:t>
            </w:r>
            <w:r>
              <w:rPr>
                <w:sz w:val="24"/>
              </w:rPr>
              <w:t>до словників [4 МОВ 3- 3.1-7]</w:t>
            </w:r>
          </w:p>
        </w:tc>
      </w:tr>
      <w:tr w:rsidR="000520D4" w:rsidTr="000520D4">
        <w:trPr>
          <w:trHeight w:val="2483"/>
        </w:trPr>
        <w:tc>
          <w:tcPr>
            <w:tcW w:w="3255" w:type="dxa"/>
          </w:tcPr>
          <w:p w:rsidR="000520D4" w:rsidRDefault="000520D4" w:rsidP="000520D4">
            <w:pPr>
              <w:pStyle w:val="TableParagraph"/>
              <w:ind w:left="122" w:right="147"/>
              <w:rPr>
                <w:sz w:val="24"/>
              </w:rPr>
            </w:pPr>
            <w:r>
              <w:rPr>
                <w:sz w:val="24"/>
              </w:rPr>
              <w:t>Створює короткі дописи для захищених</w:t>
            </w:r>
            <w:r>
              <w:rPr>
                <w:spacing w:val="-15"/>
                <w:sz w:val="24"/>
              </w:rPr>
              <w:t xml:space="preserve"> </w:t>
            </w:r>
            <w:r>
              <w:rPr>
                <w:sz w:val="24"/>
              </w:rPr>
              <w:t>ресурсів,</w:t>
            </w:r>
            <w:r>
              <w:rPr>
                <w:spacing w:val="-15"/>
                <w:sz w:val="24"/>
              </w:rPr>
              <w:t xml:space="preserve"> </w:t>
            </w:r>
            <w:r>
              <w:rPr>
                <w:sz w:val="24"/>
              </w:rPr>
              <w:t>зокрема веб-сайту закладу загальної середньої освіти</w:t>
            </w:r>
          </w:p>
        </w:tc>
        <w:tc>
          <w:tcPr>
            <w:tcW w:w="6385" w:type="dxa"/>
          </w:tcPr>
          <w:p w:rsidR="000520D4" w:rsidRDefault="000520D4" w:rsidP="000520D4">
            <w:pPr>
              <w:pStyle w:val="TableParagraph"/>
              <w:ind w:left="153" w:right="135"/>
              <w:jc w:val="both"/>
              <w:rPr>
                <w:sz w:val="24"/>
              </w:rPr>
            </w:pPr>
            <w:r>
              <w:rPr>
                <w:i/>
                <w:sz w:val="24"/>
              </w:rPr>
              <w:t xml:space="preserve">створює </w:t>
            </w:r>
            <w:r>
              <w:rPr>
                <w:sz w:val="24"/>
              </w:rPr>
              <w:t>повідомлення для інтернет-спілкування, дотримуючися норм етикету онлайнового спілкування (нетикету) [4 МОВ 3-3.2-1];</w:t>
            </w:r>
          </w:p>
          <w:p w:rsidR="000520D4" w:rsidRDefault="000520D4" w:rsidP="000520D4">
            <w:pPr>
              <w:pStyle w:val="TableParagraph"/>
              <w:ind w:left="153" w:right="137"/>
              <w:jc w:val="both"/>
              <w:rPr>
                <w:sz w:val="24"/>
              </w:rPr>
            </w:pPr>
            <w:r>
              <w:rPr>
                <w:i/>
                <w:sz w:val="24"/>
              </w:rPr>
              <w:t xml:space="preserve">використовує </w:t>
            </w:r>
            <w:r>
              <w:rPr>
                <w:sz w:val="24"/>
              </w:rPr>
              <w:t>відповідні емотикони для вираження особистих емоцій [4 МОВ 3-3.2-2];</w:t>
            </w:r>
          </w:p>
          <w:p w:rsidR="000520D4" w:rsidRDefault="000520D4" w:rsidP="000520D4">
            <w:pPr>
              <w:pStyle w:val="TableParagraph"/>
              <w:spacing w:line="270" w:lineRule="atLeast"/>
              <w:ind w:left="153" w:right="135"/>
              <w:jc w:val="both"/>
              <w:rPr>
                <w:sz w:val="24"/>
              </w:rPr>
            </w:pPr>
            <w:r>
              <w:rPr>
                <w:i/>
                <w:sz w:val="24"/>
              </w:rPr>
              <w:t xml:space="preserve">створює </w:t>
            </w:r>
            <w:r>
              <w:rPr>
                <w:sz w:val="24"/>
              </w:rPr>
              <w:t>документи для спілкування та поширення результатів</w:t>
            </w:r>
            <w:r>
              <w:rPr>
                <w:spacing w:val="-1"/>
                <w:sz w:val="24"/>
              </w:rPr>
              <w:t xml:space="preserve"> </w:t>
            </w:r>
            <w:r>
              <w:rPr>
                <w:sz w:val="24"/>
              </w:rPr>
              <w:t>діяльності,</w:t>
            </w:r>
            <w:r>
              <w:rPr>
                <w:spacing w:val="-5"/>
                <w:sz w:val="24"/>
              </w:rPr>
              <w:t xml:space="preserve"> </w:t>
            </w:r>
            <w:r>
              <w:rPr>
                <w:sz w:val="24"/>
              </w:rPr>
              <w:t>індивідуальної</w:t>
            </w:r>
            <w:r>
              <w:rPr>
                <w:spacing w:val="-1"/>
                <w:sz w:val="24"/>
              </w:rPr>
              <w:t xml:space="preserve"> </w:t>
            </w:r>
            <w:r>
              <w:rPr>
                <w:sz w:val="24"/>
              </w:rPr>
              <w:t>або</w:t>
            </w:r>
            <w:r>
              <w:rPr>
                <w:spacing w:val="-1"/>
                <w:sz w:val="24"/>
              </w:rPr>
              <w:t xml:space="preserve"> </w:t>
            </w:r>
            <w:r>
              <w:rPr>
                <w:sz w:val="24"/>
              </w:rPr>
              <w:t>групової</w:t>
            </w:r>
            <w:r>
              <w:rPr>
                <w:spacing w:val="-1"/>
                <w:sz w:val="24"/>
              </w:rPr>
              <w:t xml:space="preserve"> </w:t>
            </w:r>
            <w:r>
              <w:rPr>
                <w:sz w:val="24"/>
              </w:rPr>
              <w:t xml:space="preserve">роботи за допомогою цифрових пристроїв та програм [4 МОВ 3- </w:t>
            </w:r>
            <w:r>
              <w:rPr>
                <w:spacing w:val="-2"/>
                <w:sz w:val="24"/>
              </w:rPr>
              <w:t>3.2-3]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149"/>
        <w:gridCol w:w="6237"/>
      </w:tblGrid>
      <w:tr w:rsidR="000520D4" w:rsidTr="000520D4">
        <w:trPr>
          <w:trHeight w:val="2486"/>
        </w:trPr>
        <w:tc>
          <w:tcPr>
            <w:tcW w:w="3255" w:type="dxa"/>
          </w:tcPr>
          <w:p w:rsidR="000520D4" w:rsidRDefault="000520D4" w:rsidP="000520D4">
            <w:pPr>
              <w:pStyle w:val="TableParagraph"/>
              <w:ind w:left="122" w:right="294"/>
              <w:rPr>
                <w:sz w:val="24"/>
              </w:rPr>
            </w:pPr>
            <w:r>
              <w:rPr>
                <w:sz w:val="24"/>
              </w:rPr>
              <w:t>Знаходить і виправляє орфографічні помилки, зокрема</w:t>
            </w:r>
            <w:r>
              <w:rPr>
                <w:spacing w:val="-15"/>
                <w:sz w:val="24"/>
              </w:rPr>
              <w:t xml:space="preserve"> </w:t>
            </w:r>
            <w:r>
              <w:rPr>
                <w:sz w:val="24"/>
              </w:rPr>
              <w:t>із</w:t>
            </w:r>
            <w:r>
              <w:rPr>
                <w:spacing w:val="-15"/>
                <w:sz w:val="24"/>
              </w:rPr>
              <w:t xml:space="preserve"> </w:t>
            </w:r>
            <w:r>
              <w:rPr>
                <w:sz w:val="24"/>
              </w:rPr>
              <w:t>застосуванням знань про будову слова; аналізує та вдосконалює</w:t>
            </w:r>
          </w:p>
          <w:p w:rsidR="000520D4" w:rsidRDefault="000520D4" w:rsidP="000520D4">
            <w:pPr>
              <w:pStyle w:val="TableParagraph"/>
              <w:ind w:left="122" w:right="294"/>
              <w:rPr>
                <w:sz w:val="24"/>
              </w:rPr>
            </w:pPr>
            <w:r>
              <w:rPr>
                <w:sz w:val="24"/>
              </w:rPr>
              <w:t>створений</w:t>
            </w:r>
            <w:r>
              <w:rPr>
                <w:spacing w:val="-15"/>
                <w:sz w:val="24"/>
              </w:rPr>
              <w:t xml:space="preserve"> </w:t>
            </w:r>
            <w:r>
              <w:rPr>
                <w:sz w:val="24"/>
              </w:rPr>
              <w:t>текст</w:t>
            </w:r>
            <w:r>
              <w:rPr>
                <w:spacing w:val="-15"/>
                <w:sz w:val="24"/>
              </w:rPr>
              <w:t xml:space="preserve"> </w:t>
            </w:r>
            <w:r>
              <w:rPr>
                <w:sz w:val="24"/>
              </w:rPr>
              <w:t>відповідно до мети спілкування,</w:t>
            </w:r>
          </w:p>
          <w:p w:rsidR="000520D4" w:rsidRDefault="000520D4" w:rsidP="000520D4">
            <w:pPr>
              <w:pStyle w:val="TableParagraph"/>
              <w:spacing w:line="270" w:lineRule="atLeast"/>
              <w:ind w:left="122" w:right="865"/>
              <w:rPr>
                <w:sz w:val="24"/>
              </w:rPr>
            </w:pPr>
            <w:r>
              <w:rPr>
                <w:sz w:val="24"/>
              </w:rPr>
              <w:t>перевіряє</w:t>
            </w:r>
            <w:r>
              <w:rPr>
                <w:spacing w:val="-15"/>
                <w:sz w:val="24"/>
              </w:rPr>
              <w:t xml:space="preserve"> </w:t>
            </w:r>
            <w:r>
              <w:rPr>
                <w:sz w:val="24"/>
              </w:rPr>
              <w:t xml:space="preserve">грамотність </w:t>
            </w:r>
            <w:r>
              <w:rPr>
                <w:spacing w:val="-2"/>
                <w:sz w:val="24"/>
              </w:rPr>
              <w:t>написаного</w:t>
            </w:r>
          </w:p>
        </w:tc>
        <w:tc>
          <w:tcPr>
            <w:tcW w:w="6386" w:type="dxa"/>
            <w:gridSpan w:val="2"/>
          </w:tcPr>
          <w:p w:rsidR="000520D4" w:rsidRDefault="000520D4" w:rsidP="000520D4">
            <w:pPr>
              <w:pStyle w:val="TableParagraph"/>
              <w:ind w:left="122" w:right="139"/>
              <w:jc w:val="both"/>
              <w:rPr>
                <w:sz w:val="24"/>
              </w:rPr>
            </w:pPr>
            <w:r>
              <w:rPr>
                <w:i/>
                <w:sz w:val="24"/>
              </w:rPr>
              <w:t xml:space="preserve">визначає, </w:t>
            </w:r>
            <w:r>
              <w:rPr>
                <w:sz w:val="24"/>
              </w:rPr>
              <w:t>чи відповідає створений текст меті, перевіряє грамотність написаного [4 МОВ 3-3.3-1];</w:t>
            </w:r>
          </w:p>
          <w:p w:rsidR="000520D4" w:rsidRDefault="000520D4" w:rsidP="000520D4">
            <w:pPr>
              <w:pStyle w:val="TableParagraph"/>
              <w:ind w:left="122" w:right="134"/>
              <w:jc w:val="both"/>
              <w:rPr>
                <w:sz w:val="24"/>
              </w:rPr>
            </w:pPr>
            <w:r>
              <w:rPr>
                <w:i/>
                <w:sz w:val="24"/>
              </w:rPr>
              <w:t xml:space="preserve">удосконалює </w:t>
            </w:r>
            <w:r>
              <w:rPr>
                <w:sz w:val="24"/>
              </w:rPr>
              <w:t xml:space="preserve">власний письмовий текст, </w:t>
            </w:r>
            <w:r>
              <w:rPr>
                <w:i/>
                <w:sz w:val="24"/>
              </w:rPr>
              <w:t xml:space="preserve">знаходить і виправляє </w:t>
            </w:r>
            <w:r>
              <w:rPr>
                <w:sz w:val="24"/>
              </w:rPr>
              <w:t xml:space="preserve">помилки, </w:t>
            </w:r>
            <w:r>
              <w:rPr>
                <w:i/>
                <w:sz w:val="24"/>
              </w:rPr>
              <w:t xml:space="preserve">редагує </w:t>
            </w:r>
            <w:r>
              <w:rPr>
                <w:sz w:val="24"/>
              </w:rPr>
              <w:t>зміст тексту [4 МОВ 3-3.3-2];</w:t>
            </w:r>
          </w:p>
          <w:p w:rsidR="000520D4" w:rsidRDefault="000520D4" w:rsidP="000520D4">
            <w:pPr>
              <w:pStyle w:val="TableParagraph"/>
              <w:ind w:left="122" w:right="136"/>
              <w:jc w:val="both"/>
              <w:rPr>
                <w:sz w:val="24"/>
              </w:rPr>
            </w:pPr>
            <w:r>
              <w:rPr>
                <w:i/>
                <w:sz w:val="24"/>
              </w:rPr>
              <w:t>обговорює</w:t>
            </w:r>
            <w:r>
              <w:rPr>
                <w:i/>
                <w:spacing w:val="-12"/>
                <w:sz w:val="24"/>
              </w:rPr>
              <w:t xml:space="preserve"> </w:t>
            </w:r>
            <w:r>
              <w:rPr>
                <w:sz w:val="24"/>
              </w:rPr>
              <w:t>письмові</w:t>
            </w:r>
            <w:r>
              <w:rPr>
                <w:spacing w:val="-11"/>
                <w:sz w:val="24"/>
              </w:rPr>
              <w:t xml:space="preserve"> </w:t>
            </w:r>
            <w:r>
              <w:rPr>
                <w:sz w:val="24"/>
              </w:rPr>
              <w:t>роботи</w:t>
            </w:r>
            <w:r>
              <w:rPr>
                <w:spacing w:val="-10"/>
                <w:sz w:val="24"/>
              </w:rPr>
              <w:t xml:space="preserve"> </w:t>
            </w:r>
            <w:r>
              <w:rPr>
                <w:sz w:val="24"/>
              </w:rPr>
              <w:t>(власні</w:t>
            </w:r>
            <w:r>
              <w:rPr>
                <w:spacing w:val="-13"/>
                <w:sz w:val="24"/>
              </w:rPr>
              <w:t xml:space="preserve"> </w:t>
            </w:r>
            <w:r>
              <w:rPr>
                <w:sz w:val="24"/>
              </w:rPr>
              <w:t>й</w:t>
            </w:r>
            <w:r>
              <w:rPr>
                <w:spacing w:val="-10"/>
                <w:sz w:val="24"/>
              </w:rPr>
              <w:t xml:space="preserve"> </w:t>
            </w:r>
            <w:r>
              <w:rPr>
                <w:sz w:val="24"/>
              </w:rPr>
              <w:t>однокласників)</w:t>
            </w:r>
            <w:r>
              <w:rPr>
                <w:spacing w:val="-10"/>
                <w:sz w:val="24"/>
              </w:rPr>
              <w:t xml:space="preserve"> </w:t>
            </w:r>
            <w:r>
              <w:rPr>
                <w:sz w:val="24"/>
              </w:rPr>
              <w:t>у</w:t>
            </w:r>
            <w:r>
              <w:rPr>
                <w:spacing w:val="-15"/>
                <w:sz w:val="24"/>
              </w:rPr>
              <w:t xml:space="preserve"> </w:t>
            </w:r>
            <w:r>
              <w:rPr>
                <w:sz w:val="24"/>
              </w:rPr>
              <w:t>парі, малій</w:t>
            </w:r>
            <w:r>
              <w:rPr>
                <w:spacing w:val="-6"/>
                <w:sz w:val="24"/>
              </w:rPr>
              <w:t xml:space="preserve"> </w:t>
            </w:r>
            <w:r>
              <w:rPr>
                <w:sz w:val="24"/>
              </w:rPr>
              <w:t>групі,</w:t>
            </w:r>
            <w:r>
              <w:rPr>
                <w:spacing w:val="-4"/>
                <w:sz w:val="24"/>
              </w:rPr>
              <w:t xml:space="preserve"> </w:t>
            </w:r>
            <w:r>
              <w:rPr>
                <w:i/>
                <w:sz w:val="24"/>
              </w:rPr>
              <w:t>відзначає</w:t>
            </w:r>
            <w:r>
              <w:rPr>
                <w:i/>
                <w:spacing w:val="-6"/>
                <w:sz w:val="24"/>
              </w:rPr>
              <w:t xml:space="preserve"> </w:t>
            </w:r>
            <w:r>
              <w:rPr>
                <w:sz w:val="24"/>
              </w:rPr>
              <w:t>позитивні</w:t>
            </w:r>
            <w:r>
              <w:rPr>
                <w:spacing w:val="-10"/>
                <w:sz w:val="24"/>
              </w:rPr>
              <w:t xml:space="preserve"> </w:t>
            </w:r>
            <w:r>
              <w:rPr>
                <w:sz w:val="24"/>
              </w:rPr>
              <w:t>характеристики</w:t>
            </w:r>
            <w:r>
              <w:rPr>
                <w:spacing w:val="-7"/>
                <w:sz w:val="24"/>
              </w:rPr>
              <w:t xml:space="preserve"> </w:t>
            </w:r>
            <w:r>
              <w:rPr>
                <w:sz w:val="24"/>
              </w:rPr>
              <w:t>[4</w:t>
            </w:r>
            <w:r>
              <w:rPr>
                <w:spacing w:val="-8"/>
                <w:sz w:val="24"/>
              </w:rPr>
              <w:t xml:space="preserve"> </w:t>
            </w:r>
            <w:r>
              <w:rPr>
                <w:sz w:val="24"/>
              </w:rPr>
              <w:t>МОВ</w:t>
            </w:r>
            <w:r>
              <w:rPr>
                <w:spacing w:val="-10"/>
                <w:sz w:val="24"/>
              </w:rPr>
              <w:t xml:space="preserve"> </w:t>
            </w:r>
            <w:r>
              <w:rPr>
                <w:sz w:val="24"/>
              </w:rPr>
              <w:t xml:space="preserve">3- </w:t>
            </w:r>
            <w:r>
              <w:rPr>
                <w:spacing w:val="-2"/>
                <w:sz w:val="24"/>
              </w:rPr>
              <w:t>3.3-3];</w:t>
            </w:r>
          </w:p>
          <w:p w:rsidR="000520D4" w:rsidRDefault="000520D4" w:rsidP="000520D4">
            <w:pPr>
              <w:pStyle w:val="TableParagraph"/>
              <w:spacing w:line="270" w:lineRule="atLeast"/>
              <w:ind w:left="122" w:right="136"/>
              <w:jc w:val="both"/>
              <w:rPr>
                <w:sz w:val="24"/>
              </w:rPr>
            </w:pPr>
            <w:r>
              <w:rPr>
                <w:i/>
                <w:sz w:val="24"/>
              </w:rPr>
              <w:t>висловлює</w:t>
            </w:r>
            <w:r>
              <w:rPr>
                <w:sz w:val="24"/>
              </w:rPr>
              <w:t>, за підтримки вчителя, поради щодо можливого вдосконалення тексту [4 МОВ 3-3.3-4]</w:t>
            </w:r>
          </w:p>
        </w:tc>
      </w:tr>
      <w:tr w:rsidR="000520D4" w:rsidTr="000520D4">
        <w:trPr>
          <w:trHeight w:val="3864"/>
        </w:trPr>
        <w:tc>
          <w:tcPr>
            <w:tcW w:w="9641" w:type="dxa"/>
            <w:gridSpan w:val="3"/>
          </w:tcPr>
          <w:p w:rsidR="000520D4" w:rsidRDefault="000520D4" w:rsidP="000520D4">
            <w:pPr>
              <w:pStyle w:val="TableParagraph"/>
              <w:spacing w:line="273" w:lineRule="exact"/>
              <w:ind w:left="122"/>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22" w:right="137"/>
              <w:jc w:val="both"/>
              <w:rPr>
                <w:sz w:val="24"/>
              </w:rPr>
            </w:pPr>
            <w:r>
              <w:rPr>
                <w:i/>
                <w:sz w:val="24"/>
              </w:rPr>
              <w:t>Комунікативна спрямованість процесу письма</w:t>
            </w:r>
            <w:r>
              <w:rPr>
                <w:sz w:val="24"/>
              </w:rPr>
              <w:t>. Адресат, мета, ситуація. Особливості сучасного</w:t>
            </w:r>
            <w:r>
              <w:rPr>
                <w:spacing w:val="-13"/>
                <w:sz w:val="24"/>
              </w:rPr>
              <w:t xml:space="preserve"> </w:t>
            </w:r>
            <w:r>
              <w:rPr>
                <w:sz w:val="24"/>
              </w:rPr>
              <w:t>письма:</w:t>
            </w:r>
            <w:r>
              <w:rPr>
                <w:spacing w:val="-14"/>
                <w:sz w:val="24"/>
              </w:rPr>
              <w:t xml:space="preserve"> </w:t>
            </w:r>
            <w:r>
              <w:rPr>
                <w:sz w:val="24"/>
              </w:rPr>
              <w:t>письмо</w:t>
            </w:r>
            <w:r>
              <w:rPr>
                <w:spacing w:val="-14"/>
                <w:sz w:val="24"/>
              </w:rPr>
              <w:t xml:space="preserve"> </w:t>
            </w:r>
            <w:r>
              <w:rPr>
                <w:sz w:val="24"/>
              </w:rPr>
              <w:t>від</w:t>
            </w:r>
            <w:r>
              <w:rPr>
                <w:spacing w:val="-14"/>
                <w:sz w:val="24"/>
              </w:rPr>
              <w:t xml:space="preserve"> </w:t>
            </w:r>
            <w:r>
              <w:rPr>
                <w:sz w:val="24"/>
              </w:rPr>
              <w:t>руки</w:t>
            </w:r>
            <w:r>
              <w:rPr>
                <w:spacing w:val="-13"/>
                <w:sz w:val="24"/>
              </w:rPr>
              <w:t xml:space="preserve"> </w:t>
            </w:r>
            <w:r>
              <w:rPr>
                <w:sz w:val="24"/>
              </w:rPr>
              <w:t>та</w:t>
            </w:r>
            <w:r>
              <w:rPr>
                <w:spacing w:val="-14"/>
                <w:sz w:val="24"/>
              </w:rPr>
              <w:t xml:space="preserve"> </w:t>
            </w:r>
            <w:r>
              <w:rPr>
                <w:sz w:val="24"/>
              </w:rPr>
              <w:t>за</w:t>
            </w:r>
            <w:r>
              <w:rPr>
                <w:spacing w:val="-14"/>
                <w:sz w:val="24"/>
              </w:rPr>
              <w:t xml:space="preserve"> </w:t>
            </w:r>
            <w:r>
              <w:rPr>
                <w:sz w:val="24"/>
              </w:rPr>
              <w:t>допомогою</w:t>
            </w:r>
            <w:r>
              <w:rPr>
                <w:spacing w:val="-13"/>
                <w:sz w:val="24"/>
              </w:rPr>
              <w:t xml:space="preserve"> </w:t>
            </w:r>
            <w:r>
              <w:rPr>
                <w:sz w:val="24"/>
              </w:rPr>
              <w:t>клавіатури.</w:t>
            </w:r>
            <w:r>
              <w:rPr>
                <w:spacing w:val="-14"/>
                <w:sz w:val="24"/>
              </w:rPr>
              <w:t xml:space="preserve"> </w:t>
            </w:r>
            <w:r>
              <w:rPr>
                <w:sz w:val="24"/>
              </w:rPr>
              <w:t>Словесні</w:t>
            </w:r>
            <w:r>
              <w:rPr>
                <w:spacing w:val="-14"/>
                <w:sz w:val="24"/>
              </w:rPr>
              <w:t xml:space="preserve"> </w:t>
            </w:r>
            <w:r>
              <w:rPr>
                <w:sz w:val="24"/>
              </w:rPr>
              <w:t>та</w:t>
            </w:r>
            <w:r>
              <w:rPr>
                <w:spacing w:val="-14"/>
                <w:sz w:val="24"/>
              </w:rPr>
              <w:t xml:space="preserve"> </w:t>
            </w:r>
            <w:r>
              <w:rPr>
                <w:sz w:val="24"/>
              </w:rPr>
              <w:t>графічні</w:t>
            </w:r>
            <w:r>
              <w:rPr>
                <w:spacing w:val="-14"/>
                <w:sz w:val="24"/>
              </w:rPr>
              <w:t xml:space="preserve"> </w:t>
            </w:r>
            <w:r>
              <w:rPr>
                <w:sz w:val="24"/>
              </w:rPr>
              <w:t>засоби (емотикони, піктограми, схеми, графіки, фото, карти тощо).</w:t>
            </w:r>
          </w:p>
          <w:p w:rsidR="000520D4" w:rsidRDefault="000520D4" w:rsidP="000520D4">
            <w:pPr>
              <w:pStyle w:val="TableParagraph"/>
              <w:ind w:left="122"/>
              <w:jc w:val="both"/>
              <w:rPr>
                <w:sz w:val="24"/>
              </w:rPr>
            </w:pPr>
            <w:r>
              <w:rPr>
                <w:sz w:val="24"/>
              </w:rPr>
              <w:t>Норми</w:t>
            </w:r>
            <w:r>
              <w:rPr>
                <w:spacing w:val="-4"/>
                <w:sz w:val="24"/>
              </w:rPr>
              <w:t xml:space="preserve"> </w:t>
            </w:r>
            <w:r>
              <w:rPr>
                <w:sz w:val="24"/>
              </w:rPr>
              <w:t>онлайнового</w:t>
            </w:r>
            <w:r>
              <w:rPr>
                <w:spacing w:val="-4"/>
                <w:sz w:val="24"/>
              </w:rPr>
              <w:t xml:space="preserve"> </w:t>
            </w:r>
            <w:r>
              <w:rPr>
                <w:sz w:val="24"/>
              </w:rPr>
              <w:t>спілкування</w:t>
            </w:r>
            <w:r>
              <w:rPr>
                <w:spacing w:val="-4"/>
                <w:sz w:val="24"/>
              </w:rPr>
              <w:t xml:space="preserve"> </w:t>
            </w:r>
            <w:r>
              <w:rPr>
                <w:spacing w:val="-2"/>
                <w:sz w:val="24"/>
              </w:rPr>
              <w:t>(нетикет).</w:t>
            </w:r>
          </w:p>
          <w:p w:rsidR="000520D4" w:rsidRDefault="000520D4" w:rsidP="000520D4">
            <w:pPr>
              <w:pStyle w:val="TableParagraph"/>
              <w:ind w:left="122" w:right="137"/>
              <w:jc w:val="both"/>
              <w:rPr>
                <w:sz w:val="24"/>
              </w:rPr>
            </w:pPr>
            <w:r>
              <w:rPr>
                <w:i/>
                <w:sz w:val="24"/>
              </w:rPr>
              <w:t xml:space="preserve">Графіка, орфографія та пунктуація. </w:t>
            </w:r>
            <w:r>
              <w:rPr>
                <w:sz w:val="24"/>
              </w:rPr>
              <w:t>Алфавіт. Орфограми, пунктограми, правила слововживання та словозміни (у межах вивченого). Словники як довідкове джерело зі слововживання та правопису (тлумачний, орфографічний). Редагування рукописного та електронного тексту.</w:t>
            </w:r>
          </w:p>
          <w:p w:rsidR="000520D4" w:rsidRDefault="000520D4" w:rsidP="000520D4">
            <w:pPr>
              <w:pStyle w:val="TableParagraph"/>
              <w:spacing w:line="270" w:lineRule="atLeast"/>
              <w:ind w:left="122" w:right="132"/>
              <w:jc w:val="both"/>
              <w:rPr>
                <w:sz w:val="24"/>
              </w:rPr>
            </w:pPr>
            <w:r>
              <w:rPr>
                <w:i/>
                <w:sz w:val="24"/>
              </w:rPr>
              <w:t xml:space="preserve">Жанри писемного мовлення. </w:t>
            </w:r>
            <w:r>
              <w:rPr>
                <w:sz w:val="24"/>
              </w:rPr>
              <w:t>Оголошення, афіша, пам’ятка, інструкція, коментар у захищеній онлайновій спільноті, загадка, лічилка, казка, байка, вірш,</w:t>
            </w:r>
            <w:r>
              <w:rPr>
                <w:spacing w:val="-1"/>
                <w:sz w:val="24"/>
              </w:rPr>
              <w:t xml:space="preserve"> </w:t>
            </w:r>
            <w:r>
              <w:rPr>
                <w:sz w:val="24"/>
              </w:rPr>
              <w:t>оповідання, есе тощо як писемні висловлення. Типи</w:t>
            </w:r>
            <w:r>
              <w:rPr>
                <w:spacing w:val="-1"/>
                <w:sz w:val="24"/>
              </w:rPr>
              <w:t xml:space="preserve"> </w:t>
            </w:r>
            <w:r>
              <w:rPr>
                <w:sz w:val="24"/>
              </w:rPr>
              <w:t>тексту: опис, розповідь,</w:t>
            </w:r>
            <w:r>
              <w:rPr>
                <w:spacing w:val="-2"/>
                <w:sz w:val="24"/>
              </w:rPr>
              <w:t xml:space="preserve"> </w:t>
            </w:r>
            <w:r>
              <w:rPr>
                <w:sz w:val="24"/>
              </w:rPr>
              <w:t>роздум. Тема та підтеми.</w:t>
            </w:r>
            <w:r>
              <w:rPr>
                <w:spacing w:val="-2"/>
                <w:sz w:val="24"/>
              </w:rPr>
              <w:t xml:space="preserve"> </w:t>
            </w:r>
            <w:r>
              <w:rPr>
                <w:sz w:val="24"/>
              </w:rPr>
              <w:t>Заголовок і підзаголовки. План тексту. Абзац. Емотикон як засіб вираження реакції на допис у захищеній онлайновій спільноті.</w:t>
            </w:r>
          </w:p>
        </w:tc>
      </w:tr>
      <w:tr w:rsidR="000520D4" w:rsidTr="000520D4">
        <w:trPr>
          <w:trHeight w:val="275"/>
        </w:trPr>
        <w:tc>
          <w:tcPr>
            <w:tcW w:w="9641" w:type="dxa"/>
            <w:gridSpan w:val="3"/>
          </w:tcPr>
          <w:p w:rsidR="000520D4" w:rsidRDefault="000520D4" w:rsidP="000520D4">
            <w:pPr>
              <w:pStyle w:val="TableParagraph"/>
              <w:spacing w:line="256" w:lineRule="exact"/>
              <w:ind w:left="2763"/>
              <w:rPr>
                <w:b/>
                <w:sz w:val="24"/>
              </w:rPr>
            </w:pPr>
            <w:r>
              <w:rPr>
                <w:b/>
                <w:sz w:val="24"/>
              </w:rPr>
              <w:t>4.</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медіа»</w:t>
            </w:r>
          </w:p>
        </w:tc>
      </w:tr>
      <w:tr w:rsidR="000520D4" w:rsidTr="000520D4">
        <w:trPr>
          <w:trHeight w:val="3045"/>
        </w:trPr>
        <w:tc>
          <w:tcPr>
            <w:tcW w:w="3404" w:type="dxa"/>
            <w:gridSpan w:val="2"/>
          </w:tcPr>
          <w:p w:rsidR="000520D4" w:rsidRDefault="000520D4" w:rsidP="000520D4">
            <w:pPr>
              <w:pStyle w:val="TableParagraph"/>
              <w:ind w:left="122" w:right="366"/>
              <w:jc w:val="both"/>
              <w:rPr>
                <w:sz w:val="24"/>
              </w:rPr>
            </w:pPr>
            <w:r>
              <w:rPr>
                <w:sz w:val="24"/>
              </w:rPr>
              <w:t>Визначає</w:t>
            </w:r>
            <w:r>
              <w:rPr>
                <w:spacing w:val="-4"/>
                <w:sz w:val="24"/>
              </w:rPr>
              <w:t xml:space="preserve"> </w:t>
            </w:r>
            <w:r>
              <w:rPr>
                <w:sz w:val="24"/>
              </w:rPr>
              <w:t>та</w:t>
            </w:r>
            <w:r>
              <w:rPr>
                <w:spacing w:val="-4"/>
                <w:sz w:val="24"/>
              </w:rPr>
              <w:t xml:space="preserve"> </w:t>
            </w:r>
            <w:r>
              <w:rPr>
                <w:sz w:val="24"/>
              </w:rPr>
              <w:t>обговорює</w:t>
            </w:r>
            <w:r>
              <w:rPr>
                <w:spacing w:val="-4"/>
                <w:sz w:val="24"/>
              </w:rPr>
              <w:t xml:space="preserve"> </w:t>
            </w:r>
            <w:r>
              <w:rPr>
                <w:sz w:val="24"/>
              </w:rPr>
              <w:t>цілі, основні</w:t>
            </w:r>
            <w:r>
              <w:rPr>
                <w:spacing w:val="-10"/>
                <w:sz w:val="24"/>
              </w:rPr>
              <w:t xml:space="preserve"> </w:t>
            </w:r>
            <w:r>
              <w:rPr>
                <w:sz w:val="24"/>
              </w:rPr>
              <w:t>ідеї</w:t>
            </w:r>
            <w:r>
              <w:rPr>
                <w:spacing w:val="-10"/>
                <w:sz w:val="24"/>
              </w:rPr>
              <w:t xml:space="preserve"> </w:t>
            </w:r>
            <w:r>
              <w:rPr>
                <w:sz w:val="24"/>
              </w:rPr>
              <w:t>та</w:t>
            </w:r>
            <w:r>
              <w:rPr>
                <w:spacing w:val="-11"/>
                <w:sz w:val="24"/>
              </w:rPr>
              <w:t xml:space="preserve"> </w:t>
            </w:r>
            <w:r>
              <w:rPr>
                <w:sz w:val="24"/>
              </w:rPr>
              <w:t>окремі</w:t>
            </w:r>
            <w:r>
              <w:rPr>
                <w:spacing w:val="-10"/>
                <w:sz w:val="24"/>
              </w:rPr>
              <w:t xml:space="preserve"> </w:t>
            </w:r>
            <w:r>
              <w:rPr>
                <w:sz w:val="24"/>
              </w:rPr>
              <w:t>деталі усної інформації; пояснює</w:t>
            </w:r>
          </w:p>
          <w:p w:rsidR="000520D4" w:rsidRDefault="000520D4" w:rsidP="000520D4">
            <w:pPr>
              <w:pStyle w:val="TableParagraph"/>
              <w:ind w:left="122"/>
              <w:rPr>
                <w:sz w:val="24"/>
              </w:rPr>
            </w:pPr>
            <w:r>
              <w:rPr>
                <w:sz w:val="24"/>
              </w:rPr>
              <w:t>зміст</w:t>
            </w:r>
            <w:r>
              <w:rPr>
                <w:spacing w:val="-9"/>
                <w:sz w:val="24"/>
              </w:rPr>
              <w:t xml:space="preserve"> </w:t>
            </w:r>
            <w:r>
              <w:rPr>
                <w:sz w:val="24"/>
              </w:rPr>
              <w:t>і</w:t>
            </w:r>
            <w:r>
              <w:rPr>
                <w:spacing w:val="-9"/>
                <w:sz w:val="24"/>
              </w:rPr>
              <w:t xml:space="preserve"> </w:t>
            </w:r>
            <w:r>
              <w:rPr>
                <w:sz w:val="24"/>
              </w:rPr>
              <w:t>форму</w:t>
            </w:r>
            <w:r>
              <w:rPr>
                <w:spacing w:val="-13"/>
                <w:sz w:val="24"/>
              </w:rPr>
              <w:t xml:space="preserve"> </w:t>
            </w:r>
            <w:r>
              <w:rPr>
                <w:sz w:val="24"/>
              </w:rPr>
              <w:t>текстів,</w:t>
            </w:r>
            <w:r>
              <w:rPr>
                <w:spacing w:val="-9"/>
                <w:sz w:val="24"/>
              </w:rPr>
              <w:t xml:space="preserve"> </w:t>
            </w:r>
            <w:r>
              <w:rPr>
                <w:sz w:val="24"/>
              </w:rPr>
              <w:t>зокрема медіатекстів, пов’язує,</w:t>
            </w:r>
          </w:p>
          <w:p w:rsidR="000520D4" w:rsidRDefault="000520D4" w:rsidP="000520D4">
            <w:pPr>
              <w:pStyle w:val="TableParagraph"/>
              <w:ind w:left="122"/>
              <w:rPr>
                <w:sz w:val="24"/>
              </w:rPr>
            </w:pPr>
            <w:r>
              <w:rPr>
                <w:sz w:val="24"/>
              </w:rPr>
              <w:t>зіставляє</w:t>
            </w:r>
            <w:r>
              <w:rPr>
                <w:spacing w:val="-3"/>
                <w:sz w:val="24"/>
              </w:rPr>
              <w:t xml:space="preserve"> </w:t>
            </w:r>
            <w:r>
              <w:rPr>
                <w:sz w:val="24"/>
              </w:rPr>
              <w:t>із</w:t>
            </w:r>
            <w:r>
              <w:rPr>
                <w:spacing w:val="-1"/>
                <w:sz w:val="24"/>
              </w:rPr>
              <w:t xml:space="preserve"> </w:t>
            </w:r>
            <w:r>
              <w:rPr>
                <w:spacing w:val="-2"/>
                <w:sz w:val="24"/>
              </w:rPr>
              <w:t>власними</w:t>
            </w:r>
          </w:p>
          <w:p w:rsidR="000520D4" w:rsidRDefault="000520D4" w:rsidP="000520D4">
            <w:pPr>
              <w:pStyle w:val="TableParagraph"/>
              <w:ind w:left="122" w:right="327"/>
              <w:rPr>
                <w:sz w:val="24"/>
              </w:rPr>
            </w:pPr>
            <w:r>
              <w:rPr>
                <w:sz w:val="24"/>
              </w:rPr>
              <w:t>спостереженнями,</w:t>
            </w:r>
            <w:r>
              <w:rPr>
                <w:spacing w:val="-15"/>
                <w:sz w:val="24"/>
              </w:rPr>
              <w:t xml:space="preserve"> </w:t>
            </w:r>
            <w:r>
              <w:rPr>
                <w:sz w:val="24"/>
              </w:rPr>
              <w:t>життєвим досвідом, враховує думки інших осіб</w:t>
            </w:r>
          </w:p>
        </w:tc>
        <w:tc>
          <w:tcPr>
            <w:tcW w:w="6237" w:type="dxa"/>
          </w:tcPr>
          <w:p w:rsidR="000520D4" w:rsidRDefault="000520D4" w:rsidP="000520D4">
            <w:pPr>
              <w:pStyle w:val="TableParagraph"/>
              <w:ind w:left="151" w:right="130"/>
              <w:jc w:val="both"/>
              <w:rPr>
                <w:sz w:val="24"/>
              </w:rPr>
            </w:pPr>
            <w:r>
              <w:rPr>
                <w:i/>
                <w:sz w:val="24"/>
              </w:rPr>
              <w:t xml:space="preserve">визначає </w:t>
            </w:r>
            <w:r>
              <w:rPr>
                <w:sz w:val="24"/>
              </w:rPr>
              <w:t>мету простого медіатексту (усна реклама, аудіокнига,</w:t>
            </w:r>
            <w:r>
              <w:rPr>
                <w:spacing w:val="-13"/>
                <w:sz w:val="24"/>
              </w:rPr>
              <w:t xml:space="preserve"> </w:t>
            </w:r>
            <w:r>
              <w:rPr>
                <w:sz w:val="24"/>
              </w:rPr>
              <w:t>мультфільм,</w:t>
            </w:r>
            <w:r>
              <w:rPr>
                <w:spacing w:val="-13"/>
                <w:sz w:val="24"/>
              </w:rPr>
              <w:t xml:space="preserve"> </w:t>
            </w:r>
            <w:r>
              <w:rPr>
                <w:sz w:val="24"/>
              </w:rPr>
              <w:t>комп’ютерна</w:t>
            </w:r>
            <w:r>
              <w:rPr>
                <w:spacing w:val="-14"/>
                <w:sz w:val="24"/>
              </w:rPr>
              <w:t xml:space="preserve"> </w:t>
            </w:r>
            <w:r>
              <w:rPr>
                <w:sz w:val="24"/>
              </w:rPr>
              <w:t>гра</w:t>
            </w:r>
            <w:r>
              <w:rPr>
                <w:i/>
                <w:sz w:val="24"/>
              </w:rPr>
              <w:t>),</w:t>
            </w:r>
            <w:r>
              <w:rPr>
                <w:i/>
                <w:spacing w:val="-13"/>
                <w:sz w:val="24"/>
              </w:rPr>
              <w:t xml:space="preserve"> </w:t>
            </w:r>
            <w:r>
              <w:rPr>
                <w:i/>
                <w:sz w:val="24"/>
              </w:rPr>
              <w:t>пояснює</w:t>
            </w:r>
            <w:r>
              <w:rPr>
                <w:sz w:val="24"/>
              </w:rPr>
              <w:t>,</w:t>
            </w:r>
            <w:r>
              <w:rPr>
                <w:spacing w:val="-13"/>
                <w:sz w:val="24"/>
              </w:rPr>
              <w:t xml:space="preserve"> </w:t>
            </w:r>
            <w:r>
              <w:rPr>
                <w:sz w:val="24"/>
              </w:rPr>
              <w:t>кому він адресований [4 МОВ 4-1.4-1];</w:t>
            </w:r>
          </w:p>
          <w:p w:rsidR="000520D4" w:rsidRDefault="000520D4" w:rsidP="000520D4">
            <w:pPr>
              <w:pStyle w:val="TableParagraph"/>
              <w:ind w:left="151" w:right="136"/>
              <w:jc w:val="both"/>
              <w:rPr>
                <w:sz w:val="24"/>
              </w:rPr>
            </w:pPr>
            <w:r>
              <w:rPr>
                <w:i/>
                <w:sz w:val="24"/>
              </w:rPr>
              <w:t xml:space="preserve">визначає </w:t>
            </w:r>
            <w:r>
              <w:rPr>
                <w:sz w:val="24"/>
              </w:rPr>
              <w:t xml:space="preserve">правдоподібність описаних подій і тверджень з медіатексту, виходячи з власного досвіду [4 МОВ 4-1.4- </w:t>
            </w:r>
            <w:r>
              <w:rPr>
                <w:spacing w:val="-4"/>
                <w:sz w:val="24"/>
              </w:rPr>
              <w:t>2];</w:t>
            </w:r>
          </w:p>
          <w:p w:rsidR="000520D4" w:rsidRDefault="000520D4" w:rsidP="000520D4">
            <w:pPr>
              <w:pStyle w:val="TableParagraph"/>
              <w:tabs>
                <w:tab w:val="left" w:pos="1286"/>
                <w:tab w:val="left" w:pos="1994"/>
                <w:tab w:val="left" w:pos="3234"/>
                <w:tab w:val="left" w:pos="4145"/>
                <w:tab w:val="left" w:pos="5086"/>
              </w:tabs>
              <w:ind w:left="151" w:right="137"/>
              <w:rPr>
                <w:sz w:val="24"/>
              </w:rPr>
            </w:pPr>
            <w:r>
              <w:rPr>
                <w:i/>
                <w:spacing w:val="-2"/>
                <w:sz w:val="24"/>
              </w:rPr>
              <w:t>визначає</w:t>
            </w:r>
            <w:r>
              <w:rPr>
                <w:i/>
                <w:sz w:val="24"/>
              </w:rPr>
              <w:tab/>
            </w:r>
            <w:r>
              <w:rPr>
                <w:spacing w:val="-4"/>
                <w:sz w:val="24"/>
              </w:rPr>
              <w:t>роль</w:t>
            </w:r>
            <w:r>
              <w:rPr>
                <w:sz w:val="24"/>
              </w:rPr>
              <w:tab/>
            </w:r>
            <w:r>
              <w:rPr>
                <w:spacing w:val="-2"/>
                <w:sz w:val="24"/>
              </w:rPr>
              <w:t>елементів</w:t>
            </w:r>
            <w:r>
              <w:rPr>
                <w:sz w:val="24"/>
              </w:rPr>
              <w:tab/>
            </w:r>
            <w:r>
              <w:rPr>
                <w:spacing w:val="-2"/>
                <w:sz w:val="24"/>
              </w:rPr>
              <w:t>форми</w:t>
            </w:r>
            <w:r>
              <w:rPr>
                <w:sz w:val="24"/>
              </w:rPr>
              <w:tab/>
            </w:r>
            <w:r>
              <w:rPr>
                <w:spacing w:val="-2"/>
                <w:sz w:val="24"/>
              </w:rPr>
              <w:t>(голос,</w:t>
            </w:r>
            <w:r>
              <w:rPr>
                <w:sz w:val="24"/>
              </w:rPr>
              <w:tab/>
            </w:r>
            <w:r>
              <w:rPr>
                <w:spacing w:val="-2"/>
                <w:sz w:val="24"/>
              </w:rPr>
              <w:t xml:space="preserve">музичний </w:t>
            </w:r>
            <w:r>
              <w:rPr>
                <w:sz w:val="24"/>
              </w:rPr>
              <w:t>супровід, фонові шуми, кольори, спецефекти тощо) для розуміння змісту [4 МОВ 4- 1.4-3];</w:t>
            </w:r>
          </w:p>
          <w:p w:rsidR="000520D4" w:rsidRDefault="000520D4" w:rsidP="000520D4">
            <w:pPr>
              <w:pStyle w:val="TableParagraph"/>
              <w:ind w:left="151"/>
              <w:rPr>
                <w:sz w:val="24"/>
              </w:rPr>
            </w:pPr>
            <w:r>
              <w:rPr>
                <w:i/>
                <w:sz w:val="24"/>
              </w:rPr>
              <w:t>розрізняє</w:t>
            </w:r>
            <w:r>
              <w:rPr>
                <w:i/>
                <w:spacing w:val="68"/>
                <w:w w:val="150"/>
                <w:sz w:val="24"/>
              </w:rPr>
              <w:t xml:space="preserve"> </w:t>
            </w:r>
            <w:r>
              <w:rPr>
                <w:sz w:val="24"/>
              </w:rPr>
              <w:t>факти</w:t>
            </w:r>
            <w:r>
              <w:rPr>
                <w:spacing w:val="67"/>
                <w:w w:val="150"/>
                <w:sz w:val="24"/>
              </w:rPr>
              <w:t xml:space="preserve"> </w:t>
            </w:r>
            <w:r>
              <w:rPr>
                <w:sz w:val="24"/>
              </w:rPr>
              <w:t>й</w:t>
            </w:r>
            <w:r>
              <w:rPr>
                <w:spacing w:val="67"/>
                <w:w w:val="150"/>
                <w:sz w:val="24"/>
              </w:rPr>
              <w:t xml:space="preserve"> </w:t>
            </w:r>
            <w:r>
              <w:rPr>
                <w:sz w:val="24"/>
              </w:rPr>
              <w:t>судження</w:t>
            </w:r>
            <w:r>
              <w:rPr>
                <w:spacing w:val="66"/>
                <w:w w:val="150"/>
                <w:sz w:val="24"/>
              </w:rPr>
              <w:t xml:space="preserve"> </w:t>
            </w:r>
            <w:r>
              <w:rPr>
                <w:sz w:val="24"/>
              </w:rPr>
              <w:t>в</w:t>
            </w:r>
            <w:r>
              <w:rPr>
                <w:spacing w:val="65"/>
                <w:w w:val="150"/>
                <w:sz w:val="24"/>
              </w:rPr>
              <w:t xml:space="preserve"> </w:t>
            </w:r>
            <w:r>
              <w:rPr>
                <w:sz w:val="24"/>
              </w:rPr>
              <w:t>простому</w:t>
            </w:r>
            <w:r>
              <w:rPr>
                <w:spacing w:val="64"/>
                <w:w w:val="150"/>
                <w:sz w:val="24"/>
              </w:rPr>
              <w:t xml:space="preserve"> </w:t>
            </w:r>
            <w:r>
              <w:rPr>
                <w:spacing w:val="-2"/>
                <w:sz w:val="24"/>
              </w:rPr>
              <w:t>медіатексті,</w:t>
            </w:r>
          </w:p>
          <w:p w:rsidR="000520D4" w:rsidRDefault="000520D4" w:rsidP="000520D4">
            <w:pPr>
              <w:pStyle w:val="TableParagraph"/>
              <w:spacing w:line="271" w:lineRule="exact"/>
              <w:ind w:left="151"/>
              <w:rPr>
                <w:sz w:val="24"/>
              </w:rPr>
            </w:pPr>
            <w:r>
              <w:rPr>
                <w:i/>
                <w:sz w:val="24"/>
              </w:rPr>
              <w:t>виокремлює</w:t>
            </w:r>
            <w:r>
              <w:rPr>
                <w:i/>
                <w:spacing w:val="-1"/>
                <w:sz w:val="24"/>
              </w:rPr>
              <w:t xml:space="preserve"> </w:t>
            </w:r>
            <w:r>
              <w:rPr>
                <w:sz w:val="24"/>
              </w:rPr>
              <w:t>цікаву</w:t>
            </w:r>
            <w:r>
              <w:rPr>
                <w:spacing w:val="-6"/>
                <w:sz w:val="24"/>
              </w:rPr>
              <w:t xml:space="preserve"> </w:t>
            </w:r>
            <w:r>
              <w:rPr>
                <w:sz w:val="24"/>
              </w:rPr>
              <w:t>для</w:t>
            </w:r>
            <w:r>
              <w:rPr>
                <w:spacing w:val="-2"/>
                <w:sz w:val="24"/>
              </w:rPr>
              <w:t xml:space="preserve"> </w:t>
            </w:r>
            <w:r>
              <w:rPr>
                <w:sz w:val="24"/>
              </w:rPr>
              <w:t>себе</w:t>
            </w:r>
            <w:r>
              <w:rPr>
                <w:spacing w:val="-2"/>
                <w:sz w:val="24"/>
              </w:rPr>
              <w:t xml:space="preserve"> </w:t>
            </w:r>
            <w:r>
              <w:rPr>
                <w:sz w:val="24"/>
              </w:rPr>
              <w:t>інформацію</w:t>
            </w:r>
            <w:r>
              <w:rPr>
                <w:spacing w:val="-2"/>
                <w:sz w:val="24"/>
              </w:rPr>
              <w:t xml:space="preserve"> </w:t>
            </w:r>
            <w:r>
              <w:rPr>
                <w:sz w:val="24"/>
              </w:rPr>
              <w:t>[4</w:t>
            </w:r>
            <w:r>
              <w:rPr>
                <w:spacing w:val="-1"/>
                <w:sz w:val="24"/>
              </w:rPr>
              <w:t xml:space="preserve"> </w:t>
            </w:r>
            <w:r>
              <w:rPr>
                <w:sz w:val="24"/>
              </w:rPr>
              <w:t>МОВ</w:t>
            </w:r>
            <w:r>
              <w:rPr>
                <w:spacing w:val="-3"/>
                <w:sz w:val="24"/>
              </w:rPr>
              <w:t xml:space="preserve"> </w:t>
            </w:r>
            <w:r>
              <w:rPr>
                <w:sz w:val="24"/>
              </w:rPr>
              <w:t>4-1.4-</w:t>
            </w:r>
            <w:r>
              <w:rPr>
                <w:spacing w:val="-5"/>
                <w:sz w:val="24"/>
              </w:rPr>
              <w:t>4]</w:t>
            </w:r>
          </w:p>
        </w:tc>
      </w:tr>
      <w:tr w:rsidR="000520D4" w:rsidTr="000520D4">
        <w:trPr>
          <w:trHeight w:val="2980"/>
        </w:trPr>
        <w:tc>
          <w:tcPr>
            <w:tcW w:w="3404" w:type="dxa"/>
            <w:gridSpan w:val="2"/>
          </w:tcPr>
          <w:p w:rsidR="000520D4" w:rsidRDefault="000520D4" w:rsidP="000520D4">
            <w:pPr>
              <w:pStyle w:val="TableParagraph"/>
              <w:ind w:left="122" w:right="117"/>
              <w:rPr>
                <w:sz w:val="24"/>
              </w:rPr>
            </w:pPr>
            <w:r>
              <w:rPr>
                <w:sz w:val="24"/>
              </w:rPr>
              <w:t>Висловлює</w:t>
            </w:r>
            <w:r>
              <w:rPr>
                <w:spacing w:val="-15"/>
                <w:sz w:val="24"/>
              </w:rPr>
              <w:t xml:space="preserve"> </w:t>
            </w:r>
            <w:r>
              <w:rPr>
                <w:sz w:val="24"/>
              </w:rPr>
              <w:t>власне</w:t>
            </w:r>
            <w:r>
              <w:rPr>
                <w:spacing w:val="-15"/>
                <w:sz w:val="24"/>
              </w:rPr>
              <w:t xml:space="preserve"> </w:t>
            </w:r>
            <w:r>
              <w:rPr>
                <w:sz w:val="24"/>
              </w:rPr>
              <w:t>ставлення до творів, літературних</w:t>
            </w:r>
          </w:p>
          <w:p w:rsidR="000520D4" w:rsidRDefault="000520D4" w:rsidP="000520D4">
            <w:pPr>
              <w:pStyle w:val="TableParagraph"/>
              <w:ind w:left="122" w:right="222"/>
              <w:rPr>
                <w:sz w:val="24"/>
              </w:rPr>
            </w:pPr>
            <w:r>
              <w:rPr>
                <w:sz w:val="24"/>
              </w:rPr>
              <w:t>персонажів, об’єктів мистецтва і навколишнього світу, наводить прості аргументи щодо власних думок, використовуючи текст,</w:t>
            </w:r>
            <w:r>
              <w:rPr>
                <w:spacing w:val="-2"/>
                <w:sz w:val="24"/>
              </w:rPr>
              <w:t xml:space="preserve"> </w:t>
            </w:r>
            <w:r>
              <w:rPr>
                <w:sz w:val="24"/>
              </w:rPr>
              <w:t>власний</w:t>
            </w:r>
            <w:r>
              <w:rPr>
                <w:spacing w:val="-1"/>
                <w:sz w:val="24"/>
              </w:rPr>
              <w:t xml:space="preserve"> </w:t>
            </w:r>
            <w:r>
              <w:rPr>
                <w:sz w:val="24"/>
              </w:rPr>
              <w:t>досвід</w:t>
            </w:r>
            <w:r>
              <w:rPr>
                <w:spacing w:val="-1"/>
                <w:sz w:val="24"/>
              </w:rPr>
              <w:t xml:space="preserve"> </w:t>
            </w:r>
            <w:r>
              <w:rPr>
                <w:sz w:val="24"/>
              </w:rPr>
              <w:t>та</w:t>
            </w:r>
            <w:r>
              <w:rPr>
                <w:spacing w:val="-2"/>
                <w:sz w:val="24"/>
              </w:rPr>
              <w:t xml:space="preserve"> </w:t>
            </w:r>
            <w:r>
              <w:rPr>
                <w:spacing w:val="-4"/>
                <w:sz w:val="24"/>
              </w:rPr>
              <w:t>інші</w:t>
            </w:r>
          </w:p>
          <w:p w:rsidR="000520D4" w:rsidRDefault="000520D4" w:rsidP="000520D4">
            <w:pPr>
              <w:pStyle w:val="TableParagraph"/>
              <w:ind w:left="122"/>
              <w:rPr>
                <w:sz w:val="24"/>
              </w:rPr>
            </w:pPr>
            <w:r>
              <w:rPr>
                <w:sz w:val="24"/>
              </w:rPr>
              <w:t>джерела;</w:t>
            </w:r>
            <w:r>
              <w:rPr>
                <w:spacing w:val="-13"/>
                <w:sz w:val="24"/>
              </w:rPr>
              <w:t xml:space="preserve"> </w:t>
            </w:r>
            <w:r>
              <w:rPr>
                <w:sz w:val="24"/>
              </w:rPr>
              <w:t>описує</w:t>
            </w:r>
            <w:r>
              <w:rPr>
                <w:spacing w:val="-13"/>
                <w:sz w:val="24"/>
              </w:rPr>
              <w:t xml:space="preserve"> </w:t>
            </w:r>
            <w:r>
              <w:rPr>
                <w:sz w:val="24"/>
              </w:rPr>
              <w:t>враження</w:t>
            </w:r>
            <w:r>
              <w:rPr>
                <w:spacing w:val="-13"/>
                <w:sz w:val="24"/>
              </w:rPr>
              <w:t xml:space="preserve"> </w:t>
            </w:r>
            <w:r>
              <w:rPr>
                <w:sz w:val="24"/>
              </w:rPr>
              <w:t>від змісту і форми медіатексту</w:t>
            </w:r>
          </w:p>
        </w:tc>
        <w:tc>
          <w:tcPr>
            <w:tcW w:w="6237" w:type="dxa"/>
          </w:tcPr>
          <w:p w:rsidR="000520D4" w:rsidRDefault="000520D4" w:rsidP="000520D4">
            <w:pPr>
              <w:pStyle w:val="TableParagraph"/>
              <w:ind w:left="151" w:right="137"/>
              <w:jc w:val="both"/>
              <w:rPr>
                <w:sz w:val="24"/>
              </w:rPr>
            </w:pPr>
            <w:r>
              <w:rPr>
                <w:i/>
                <w:sz w:val="24"/>
              </w:rPr>
              <w:t xml:space="preserve">описує </w:t>
            </w:r>
            <w:r>
              <w:rPr>
                <w:sz w:val="24"/>
              </w:rPr>
              <w:t xml:space="preserve">враження від змісту і форми медіатексту [4 МОВ </w:t>
            </w:r>
            <w:r>
              <w:rPr>
                <w:spacing w:val="-2"/>
                <w:sz w:val="24"/>
              </w:rPr>
              <w:t>4-2.4-1];</w:t>
            </w:r>
          </w:p>
          <w:p w:rsidR="000520D4" w:rsidRDefault="000520D4" w:rsidP="000520D4">
            <w:pPr>
              <w:pStyle w:val="TableParagraph"/>
              <w:ind w:left="151" w:right="134"/>
              <w:jc w:val="both"/>
              <w:rPr>
                <w:sz w:val="24"/>
              </w:rPr>
            </w:pPr>
            <w:r>
              <w:rPr>
                <w:i/>
                <w:sz w:val="24"/>
              </w:rPr>
              <w:t xml:space="preserve">висловлює </w:t>
            </w:r>
            <w:r>
              <w:rPr>
                <w:sz w:val="24"/>
              </w:rPr>
              <w:t xml:space="preserve">власні погляди на події, явища, предмети, цінності, представлені в простому медіатексті [4 МОВ 4- </w:t>
            </w:r>
            <w:r>
              <w:rPr>
                <w:spacing w:val="-2"/>
                <w:sz w:val="24"/>
              </w:rPr>
              <w:t>1.5-2];</w:t>
            </w:r>
          </w:p>
          <w:p w:rsidR="000520D4" w:rsidRDefault="000520D4" w:rsidP="000520D4">
            <w:pPr>
              <w:pStyle w:val="TableParagraph"/>
              <w:ind w:left="120" w:right="141"/>
              <w:jc w:val="both"/>
              <w:rPr>
                <w:sz w:val="24"/>
              </w:rPr>
            </w:pPr>
            <w:r>
              <w:rPr>
                <w:i/>
                <w:sz w:val="24"/>
              </w:rPr>
              <w:t xml:space="preserve">оцінює </w:t>
            </w:r>
            <w:r>
              <w:rPr>
                <w:sz w:val="24"/>
              </w:rPr>
              <w:t>вплив на власне сприйняття окремих елементів медіатексту [4 МОВ 4-1.5-3];</w:t>
            </w:r>
          </w:p>
          <w:p w:rsidR="000520D4" w:rsidRDefault="000520D4" w:rsidP="000520D4">
            <w:pPr>
              <w:pStyle w:val="TableParagraph"/>
              <w:ind w:left="151" w:right="140"/>
              <w:jc w:val="both"/>
              <w:rPr>
                <w:sz w:val="24"/>
              </w:rPr>
            </w:pPr>
            <w:r>
              <w:rPr>
                <w:i/>
                <w:sz w:val="24"/>
              </w:rPr>
              <w:t>пояснює</w:t>
            </w:r>
            <w:r>
              <w:rPr>
                <w:sz w:val="24"/>
              </w:rPr>
              <w:t>, чи змінилося під впливом медіатексту власне уявлення або думки про предмет повідомлення і як саме [4 МОВ 4-1.5-4]</w:t>
            </w:r>
          </w:p>
        </w:tc>
      </w:tr>
      <w:tr w:rsidR="000520D4" w:rsidTr="000520D4">
        <w:trPr>
          <w:trHeight w:val="1931"/>
        </w:trPr>
        <w:tc>
          <w:tcPr>
            <w:tcW w:w="3404" w:type="dxa"/>
            <w:gridSpan w:val="2"/>
          </w:tcPr>
          <w:p w:rsidR="000520D4" w:rsidRDefault="000520D4" w:rsidP="000520D4">
            <w:pPr>
              <w:pStyle w:val="TableParagraph"/>
              <w:ind w:left="122" w:right="1064"/>
              <w:rPr>
                <w:sz w:val="24"/>
              </w:rPr>
            </w:pPr>
            <w:r>
              <w:rPr>
                <w:sz w:val="24"/>
              </w:rPr>
              <w:t>Обирає вербальні та невербальні засоби спілкування,</w:t>
            </w:r>
            <w:r>
              <w:rPr>
                <w:spacing w:val="-15"/>
                <w:sz w:val="24"/>
              </w:rPr>
              <w:t xml:space="preserve"> </w:t>
            </w:r>
            <w:r>
              <w:rPr>
                <w:sz w:val="24"/>
              </w:rPr>
              <w:t>доречно використовує їх для</w:t>
            </w:r>
          </w:p>
          <w:p w:rsidR="000520D4" w:rsidRDefault="000520D4" w:rsidP="000520D4">
            <w:pPr>
              <w:pStyle w:val="TableParagraph"/>
              <w:ind w:left="122" w:right="402"/>
              <w:rPr>
                <w:sz w:val="24"/>
              </w:rPr>
            </w:pPr>
            <w:r>
              <w:rPr>
                <w:sz w:val="24"/>
              </w:rPr>
              <w:t>спілкування</w:t>
            </w:r>
            <w:r>
              <w:rPr>
                <w:spacing w:val="-15"/>
                <w:sz w:val="24"/>
              </w:rPr>
              <w:t xml:space="preserve"> </w:t>
            </w:r>
            <w:r>
              <w:rPr>
                <w:sz w:val="24"/>
              </w:rPr>
              <w:t>та</w:t>
            </w:r>
            <w:r>
              <w:rPr>
                <w:spacing w:val="-15"/>
                <w:sz w:val="24"/>
              </w:rPr>
              <w:t xml:space="preserve"> </w:t>
            </w:r>
            <w:r>
              <w:rPr>
                <w:sz w:val="24"/>
              </w:rPr>
              <w:t>створення простих медіатекстів</w:t>
            </w:r>
          </w:p>
          <w:p w:rsidR="000520D4" w:rsidRDefault="000520D4" w:rsidP="000520D4">
            <w:pPr>
              <w:pStyle w:val="TableParagraph"/>
              <w:spacing w:line="261" w:lineRule="exact"/>
              <w:ind w:left="122"/>
              <w:rPr>
                <w:sz w:val="24"/>
              </w:rPr>
            </w:pPr>
            <w:r>
              <w:rPr>
                <w:sz w:val="24"/>
              </w:rPr>
              <w:t>відповідно</w:t>
            </w:r>
            <w:r>
              <w:rPr>
                <w:spacing w:val="-3"/>
                <w:sz w:val="24"/>
              </w:rPr>
              <w:t xml:space="preserve"> </w:t>
            </w:r>
            <w:r>
              <w:rPr>
                <w:sz w:val="24"/>
              </w:rPr>
              <w:t>до</w:t>
            </w:r>
            <w:r>
              <w:rPr>
                <w:spacing w:val="-5"/>
                <w:sz w:val="24"/>
              </w:rPr>
              <w:t xml:space="preserve"> </w:t>
            </w:r>
            <w:r>
              <w:rPr>
                <w:spacing w:val="-2"/>
                <w:sz w:val="24"/>
              </w:rPr>
              <w:t>комунікативної</w:t>
            </w:r>
          </w:p>
        </w:tc>
        <w:tc>
          <w:tcPr>
            <w:tcW w:w="6237" w:type="dxa"/>
          </w:tcPr>
          <w:p w:rsidR="000520D4" w:rsidRDefault="000520D4" w:rsidP="000520D4">
            <w:pPr>
              <w:pStyle w:val="TableParagraph"/>
              <w:ind w:left="151" w:right="134"/>
              <w:jc w:val="both"/>
              <w:rPr>
                <w:sz w:val="24"/>
              </w:rPr>
            </w:pPr>
            <w:r>
              <w:rPr>
                <w:i/>
                <w:sz w:val="24"/>
              </w:rPr>
              <w:t xml:space="preserve">створює </w:t>
            </w:r>
            <w:r>
              <w:rPr>
                <w:sz w:val="24"/>
              </w:rPr>
              <w:t>прості аудіальні медіапродукти (</w:t>
            </w:r>
            <w:r>
              <w:rPr>
                <w:i/>
                <w:sz w:val="24"/>
              </w:rPr>
              <w:t xml:space="preserve">презентує </w:t>
            </w:r>
            <w:r>
              <w:rPr>
                <w:sz w:val="24"/>
              </w:rPr>
              <w:t xml:space="preserve">роботу групи, </w:t>
            </w:r>
            <w:r>
              <w:rPr>
                <w:i/>
                <w:sz w:val="24"/>
              </w:rPr>
              <w:t xml:space="preserve">робить оголошення </w:t>
            </w:r>
            <w:r>
              <w:rPr>
                <w:sz w:val="24"/>
              </w:rPr>
              <w:t xml:space="preserve">зі сцени, </w:t>
            </w:r>
            <w:r>
              <w:rPr>
                <w:i/>
                <w:sz w:val="24"/>
              </w:rPr>
              <w:t xml:space="preserve">повідомляє </w:t>
            </w:r>
            <w:r>
              <w:rPr>
                <w:sz w:val="24"/>
              </w:rPr>
              <w:t>новини через гучномовець тощо)</w:t>
            </w:r>
            <w:r>
              <w:rPr>
                <w:spacing w:val="-1"/>
                <w:sz w:val="24"/>
              </w:rPr>
              <w:t xml:space="preserve"> </w:t>
            </w:r>
            <w:r>
              <w:rPr>
                <w:sz w:val="24"/>
              </w:rPr>
              <w:t>самостійно</w:t>
            </w:r>
            <w:r>
              <w:rPr>
                <w:spacing w:val="-1"/>
                <w:sz w:val="24"/>
              </w:rPr>
              <w:t xml:space="preserve"> </w:t>
            </w:r>
            <w:r>
              <w:rPr>
                <w:sz w:val="24"/>
              </w:rPr>
              <w:t>та</w:t>
            </w:r>
            <w:r>
              <w:rPr>
                <w:spacing w:val="-1"/>
                <w:sz w:val="24"/>
              </w:rPr>
              <w:t xml:space="preserve"> </w:t>
            </w:r>
            <w:r>
              <w:rPr>
                <w:sz w:val="24"/>
              </w:rPr>
              <w:t>в</w:t>
            </w:r>
            <w:r>
              <w:rPr>
                <w:spacing w:val="-1"/>
                <w:sz w:val="24"/>
              </w:rPr>
              <w:t xml:space="preserve"> </w:t>
            </w:r>
            <w:r>
              <w:rPr>
                <w:sz w:val="24"/>
              </w:rPr>
              <w:t>групі [4 МОВ 4-1.7-1];</w:t>
            </w:r>
          </w:p>
          <w:p w:rsidR="000520D4" w:rsidRDefault="000520D4" w:rsidP="000520D4">
            <w:pPr>
              <w:pStyle w:val="TableParagraph"/>
              <w:spacing w:line="270" w:lineRule="atLeast"/>
              <w:ind w:left="151" w:right="139"/>
              <w:jc w:val="both"/>
              <w:rPr>
                <w:sz w:val="24"/>
              </w:rPr>
            </w:pPr>
            <w:r>
              <w:rPr>
                <w:i/>
                <w:sz w:val="24"/>
              </w:rPr>
              <w:t xml:space="preserve">створює </w:t>
            </w:r>
            <w:r>
              <w:rPr>
                <w:sz w:val="24"/>
              </w:rPr>
              <w:t>прості візуальні медіапродукти (фото, листівка, комікс,</w:t>
            </w:r>
            <w:r>
              <w:rPr>
                <w:spacing w:val="-2"/>
                <w:sz w:val="24"/>
              </w:rPr>
              <w:t xml:space="preserve"> </w:t>
            </w:r>
            <w:r>
              <w:rPr>
                <w:sz w:val="24"/>
              </w:rPr>
              <w:t>книжечка,</w:t>
            </w:r>
            <w:r>
              <w:rPr>
                <w:spacing w:val="-2"/>
                <w:sz w:val="24"/>
              </w:rPr>
              <w:t xml:space="preserve"> </w:t>
            </w:r>
            <w:r>
              <w:rPr>
                <w:sz w:val="24"/>
              </w:rPr>
              <w:t>стіннівка,</w:t>
            </w:r>
            <w:r>
              <w:rPr>
                <w:spacing w:val="-2"/>
                <w:sz w:val="24"/>
              </w:rPr>
              <w:t xml:space="preserve"> </w:t>
            </w:r>
            <w:r>
              <w:rPr>
                <w:sz w:val="24"/>
              </w:rPr>
              <w:t>колаж</w:t>
            </w:r>
            <w:r>
              <w:rPr>
                <w:spacing w:val="-2"/>
                <w:sz w:val="24"/>
              </w:rPr>
              <w:t xml:space="preserve"> </w:t>
            </w:r>
            <w:r>
              <w:rPr>
                <w:sz w:val="24"/>
              </w:rPr>
              <w:t>тощо)</w:t>
            </w:r>
            <w:r>
              <w:rPr>
                <w:spacing w:val="-3"/>
                <w:sz w:val="24"/>
              </w:rPr>
              <w:t xml:space="preserve"> </w:t>
            </w:r>
            <w:r>
              <w:rPr>
                <w:sz w:val="24"/>
              </w:rPr>
              <w:t>самостійно</w:t>
            </w:r>
            <w:r>
              <w:rPr>
                <w:spacing w:val="-4"/>
                <w:sz w:val="24"/>
              </w:rPr>
              <w:t xml:space="preserve"> </w:t>
            </w:r>
            <w:r>
              <w:rPr>
                <w:sz w:val="24"/>
              </w:rPr>
              <w:t>та</w:t>
            </w:r>
            <w:r>
              <w:rPr>
                <w:spacing w:val="-2"/>
                <w:sz w:val="24"/>
              </w:rPr>
              <w:t xml:space="preserve"> </w:t>
            </w:r>
            <w:r>
              <w:rPr>
                <w:sz w:val="24"/>
              </w:rPr>
              <w:t xml:space="preserve">в групі, </w:t>
            </w:r>
            <w:r>
              <w:rPr>
                <w:i/>
                <w:sz w:val="24"/>
              </w:rPr>
              <w:t xml:space="preserve">ураховує </w:t>
            </w:r>
            <w:r>
              <w:rPr>
                <w:sz w:val="24"/>
              </w:rPr>
              <w:t>мету й аудиторію [4 МОВ 4-1.7-2];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934"/>
        </w:trPr>
        <w:tc>
          <w:tcPr>
            <w:tcW w:w="3404" w:type="dxa"/>
          </w:tcPr>
          <w:p w:rsidR="000520D4" w:rsidRDefault="000520D4" w:rsidP="000520D4">
            <w:pPr>
              <w:pStyle w:val="TableParagraph"/>
              <w:ind w:left="122"/>
              <w:rPr>
                <w:sz w:val="24"/>
              </w:rPr>
            </w:pPr>
            <w:r>
              <w:rPr>
                <w:sz w:val="24"/>
              </w:rPr>
              <w:t>мети;</w:t>
            </w:r>
            <w:r>
              <w:rPr>
                <w:spacing w:val="-12"/>
                <w:sz w:val="24"/>
              </w:rPr>
              <w:t xml:space="preserve"> </w:t>
            </w:r>
            <w:r>
              <w:rPr>
                <w:sz w:val="24"/>
              </w:rPr>
              <w:t>вимовляє</w:t>
            </w:r>
            <w:r>
              <w:rPr>
                <w:spacing w:val="-13"/>
                <w:sz w:val="24"/>
              </w:rPr>
              <w:t xml:space="preserve"> </w:t>
            </w:r>
            <w:r>
              <w:rPr>
                <w:sz w:val="24"/>
              </w:rPr>
              <w:t>з</w:t>
            </w:r>
            <w:r>
              <w:rPr>
                <w:spacing w:val="-12"/>
                <w:sz w:val="24"/>
              </w:rPr>
              <w:t xml:space="preserve"> </w:t>
            </w:r>
            <w:r>
              <w:rPr>
                <w:sz w:val="24"/>
              </w:rPr>
              <w:t>правильною інтонацією різні за метою висловлювання речення; використовує у власному</w:t>
            </w:r>
          </w:p>
          <w:p w:rsidR="000520D4" w:rsidRDefault="000520D4" w:rsidP="000520D4">
            <w:pPr>
              <w:pStyle w:val="TableParagraph"/>
              <w:spacing w:line="270" w:lineRule="atLeast"/>
              <w:ind w:left="122" w:right="402"/>
              <w:rPr>
                <w:sz w:val="24"/>
              </w:rPr>
            </w:pPr>
            <w:r>
              <w:rPr>
                <w:sz w:val="24"/>
              </w:rPr>
              <w:t>мовленні</w:t>
            </w:r>
            <w:r>
              <w:rPr>
                <w:spacing w:val="-15"/>
                <w:sz w:val="24"/>
              </w:rPr>
              <w:t xml:space="preserve"> </w:t>
            </w:r>
            <w:r>
              <w:rPr>
                <w:sz w:val="24"/>
              </w:rPr>
              <w:t>засоби</w:t>
            </w:r>
            <w:r>
              <w:rPr>
                <w:spacing w:val="-15"/>
                <w:sz w:val="24"/>
              </w:rPr>
              <w:t xml:space="preserve"> </w:t>
            </w:r>
            <w:r>
              <w:rPr>
                <w:sz w:val="24"/>
              </w:rPr>
              <w:t xml:space="preserve">художньої виразності у творах різних </w:t>
            </w:r>
            <w:r>
              <w:rPr>
                <w:spacing w:val="-2"/>
                <w:sz w:val="24"/>
              </w:rPr>
              <w:t>жанрів</w:t>
            </w:r>
          </w:p>
        </w:tc>
        <w:tc>
          <w:tcPr>
            <w:tcW w:w="6237" w:type="dxa"/>
          </w:tcPr>
          <w:p w:rsidR="000520D4" w:rsidRDefault="000520D4" w:rsidP="000520D4">
            <w:pPr>
              <w:pStyle w:val="TableParagraph"/>
              <w:ind w:left="151" w:right="138"/>
              <w:jc w:val="both"/>
              <w:rPr>
                <w:sz w:val="24"/>
              </w:rPr>
            </w:pPr>
            <w:r>
              <w:rPr>
                <w:i/>
                <w:sz w:val="24"/>
              </w:rPr>
              <w:t xml:space="preserve">створює </w:t>
            </w:r>
            <w:r>
              <w:rPr>
                <w:sz w:val="24"/>
              </w:rPr>
              <w:t xml:space="preserve">прості аудіовізуальні медіатексти (відеозапис виступу, вистави, екскурсії, інтерв’ю ) з допомогою вчителя / вчительки, враховує мету й аудиторію [4 МОВ </w:t>
            </w:r>
            <w:r>
              <w:rPr>
                <w:spacing w:val="-2"/>
                <w:sz w:val="24"/>
              </w:rPr>
              <w:t>4-1.7-3];</w:t>
            </w:r>
          </w:p>
          <w:p w:rsidR="000520D4" w:rsidRDefault="000520D4" w:rsidP="000520D4">
            <w:pPr>
              <w:pStyle w:val="TableParagraph"/>
              <w:ind w:left="151" w:right="140"/>
              <w:jc w:val="both"/>
              <w:rPr>
                <w:sz w:val="24"/>
              </w:rPr>
            </w:pPr>
            <w:r>
              <w:rPr>
                <w:i/>
                <w:sz w:val="24"/>
              </w:rPr>
              <w:t xml:space="preserve">використовує </w:t>
            </w:r>
            <w:r>
              <w:rPr>
                <w:sz w:val="24"/>
              </w:rPr>
              <w:t>різні форми презентації простих медіатекстів [4 МОВ 4-3.1-4]</w:t>
            </w:r>
          </w:p>
        </w:tc>
      </w:tr>
      <w:tr w:rsidR="000520D4" w:rsidTr="000520D4">
        <w:trPr>
          <w:trHeight w:val="4140"/>
        </w:trPr>
        <w:tc>
          <w:tcPr>
            <w:tcW w:w="9641" w:type="dxa"/>
            <w:gridSpan w:val="2"/>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4"/>
              <w:jc w:val="both"/>
              <w:rPr>
                <w:sz w:val="24"/>
              </w:rPr>
            </w:pPr>
            <w:r>
              <w:rPr>
                <w:i/>
                <w:sz w:val="24"/>
              </w:rPr>
              <w:t>Уявлення</w:t>
            </w:r>
            <w:r>
              <w:rPr>
                <w:i/>
                <w:spacing w:val="-6"/>
                <w:sz w:val="24"/>
              </w:rPr>
              <w:t xml:space="preserve"> </w:t>
            </w:r>
            <w:r>
              <w:rPr>
                <w:i/>
                <w:sz w:val="24"/>
              </w:rPr>
              <w:t>про</w:t>
            </w:r>
            <w:r>
              <w:rPr>
                <w:i/>
                <w:spacing w:val="-4"/>
                <w:sz w:val="24"/>
              </w:rPr>
              <w:t xml:space="preserve"> </w:t>
            </w:r>
            <w:r>
              <w:rPr>
                <w:i/>
                <w:sz w:val="24"/>
              </w:rPr>
              <w:t>медіа,</w:t>
            </w:r>
            <w:r>
              <w:rPr>
                <w:i/>
                <w:spacing w:val="-4"/>
                <w:sz w:val="24"/>
              </w:rPr>
              <w:t xml:space="preserve"> </w:t>
            </w:r>
            <w:r>
              <w:rPr>
                <w:i/>
                <w:sz w:val="24"/>
              </w:rPr>
              <w:t>медіаграмотність</w:t>
            </w:r>
            <w:r>
              <w:rPr>
                <w:sz w:val="24"/>
              </w:rPr>
              <w:t>.</w:t>
            </w:r>
            <w:r>
              <w:rPr>
                <w:spacing w:val="-4"/>
                <w:sz w:val="24"/>
              </w:rPr>
              <w:t xml:space="preserve"> </w:t>
            </w:r>
            <w:r>
              <w:rPr>
                <w:sz w:val="24"/>
              </w:rPr>
              <w:t>Мета</w:t>
            </w:r>
            <w:r>
              <w:rPr>
                <w:spacing w:val="-7"/>
                <w:sz w:val="24"/>
              </w:rPr>
              <w:t xml:space="preserve"> </w:t>
            </w:r>
            <w:r>
              <w:rPr>
                <w:sz w:val="24"/>
              </w:rPr>
              <w:t>і</w:t>
            </w:r>
            <w:r>
              <w:rPr>
                <w:spacing w:val="-6"/>
                <w:sz w:val="24"/>
              </w:rPr>
              <w:t xml:space="preserve"> </w:t>
            </w:r>
            <w:r>
              <w:rPr>
                <w:sz w:val="24"/>
              </w:rPr>
              <w:t>цільова</w:t>
            </w:r>
            <w:r>
              <w:rPr>
                <w:spacing w:val="-5"/>
                <w:sz w:val="24"/>
              </w:rPr>
              <w:t xml:space="preserve"> </w:t>
            </w:r>
            <w:r>
              <w:rPr>
                <w:sz w:val="24"/>
              </w:rPr>
              <w:t>аудиторія.</w:t>
            </w:r>
            <w:r>
              <w:rPr>
                <w:spacing w:val="-4"/>
                <w:sz w:val="24"/>
              </w:rPr>
              <w:t xml:space="preserve"> </w:t>
            </w:r>
            <w:r>
              <w:rPr>
                <w:sz w:val="24"/>
              </w:rPr>
              <w:t>Зіставлення</w:t>
            </w:r>
            <w:r>
              <w:rPr>
                <w:spacing w:val="-4"/>
                <w:sz w:val="24"/>
              </w:rPr>
              <w:t xml:space="preserve"> </w:t>
            </w:r>
            <w:r>
              <w:rPr>
                <w:sz w:val="24"/>
              </w:rPr>
              <w:t>інформації</w:t>
            </w:r>
            <w:r>
              <w:rPr>
                <w:spacing w:val="-4"/>
                <w:sz w:val="24"/>
              </w:rPr>
              <w:t xml:space="preserve"> </w:t>
            </w:r>
            <w:r>
              <w:rPr>
                <w:sz w:val="24"/>
              </w:rPr>
              <w:t xml:space="preserve">з різних джерел. Правдива і неправдива інформація. Емоційно-ціннісне навантаження </w:t>
            </w:r>
            <w:r>
              <w:rPr>
                <w:spacing w:val="-2"/>
                <w:sz w:val="24"/>
              </w:rPr>
              <w:t>медіатекстів.</w:t>
            </w:r>
          </w:p>
          <w:p w:rsidR="000520D4" w:rsidRDefault="000520D4" w:rsidP="000520D4">
            <w:pPr>
              <w:pStyle w:val="TableParagraph"/>
              <w:ind w:left="153" w:right="135"/>
              <w:jc w:val="both"/>
              <w:rPr>
                <w:sz w:val="24"/>
              </w:rPr>
            </w:pPr>
            <w:r>
              <w:rPr>
                <w:i/>
                <w:sz w:val="24"/>
              </w:rPr>
              <w:t>Візуальні</w:t>
            </w:r>
            <w:r>
              <w:rPr>
                <w:i/>
                <w:spacing w:val="-15"/>
                <w:sz w:val="24"/>
              </w:rPr>
              <w:t xml:space="preserve"> </w:t>
            </w:r>
            <w:r>
              <w:rPr>
                <w:i/>
                <w:sz w:val="24"/>
              </w:rPr>
              <w:t>медіа.</w:t>
            </w:r>
            <w:r>
              <w:rPr>
                <w:i/>
                <w:spacing w:val="-15"/>
                <w:sz w:val="24"/>
              </w:rPr>
              <w:t xml:space="preserve"> </w:t>
            </w:r>
            <w:r>
              <w:rPr>
                <w:sz w:val="24"/>
              </w:rPr>
              <w:t>Паперова</w:t>
            </w:r>
            <w:r>
              <w:rPr>
                <w:spacing w:val="-15"/>
                <w:sz w:val="24"/>
              </w:rPr>
              <w:t xml:space="preserve"> </w:t>
            </w:r>
            <w:r>
              <w:rPr>
                <w:sz w:val="24"/>
              </w:rPr>
              <w:t>та</w:t>
            </w:r>
            <w:r>
              <w:rPr>
                <w:spacing w:val="-15"/>
                <w:sz w:val="24"/>
              </w:rPr>
              <w:t xml:space="preserve"> </w:t>
            </w:r>
            <w:r>
              <w:rPr>
                <w:sz w:val="24"/>
              </w:rPr>
              <w:t>електронна</w:t>
            </w:r>
            <w:r>
              <w:rPr>
                <w:spacing w:val="-15"/>
                <w:sz w:val="24"/>
              </w:rPr>
              <w:t xml:space="preserve"> </w:t>
            </w:r>
            <w:r>
              <w:rPr>
                <w:sz w:val="24"/>
              </w:rPr>
              <w:t>книжка.</w:t>
            </w:r>
            <w:r>
              <w:rPr>
                <w:spacing w:val="-14"/>
                <w:sz w:val="24"/>
              </w:rPr>
              <w:t xml:space="preserve"> </w:t>
            </w:r>
            <w:r>
              <w:rPr>
                <w:sz w:val="24"/>
              </w:rPr>
              <w:t>Інтернет-ресурси</w:t>
            </w:r>
            <w:r>
              <w:rPr>
                <w:spacing w:val="-13"/>
                <w:sz w:val="24"/>
              </w:rPr>
              <w:t xml:space="preserve"> </w:t>
            </w:r>
            <w:r>
              <w:rPr>
                <w:sz w:val="24"/>
              </w:rPr>
              <w:t>для</w:t>
            </w:r>
            <w:r>
              <w:rPr>
                <w:spacing w:val="-15"/>
                <w:sz w:val="24"/>
              </w:rPr>
              <w:t xml:space="preserve"> </w:t>
            </w:r>
            <w:r>
              <w:rPr>
                <w:sz w:val="24"/>
              </w:rPr>
              <w:t>дітей</w:t>
            </w:r>
            <w:r>
              <w:rPr>
                <w:spacing w:val="-13"/>
                <w:sz w:val="24"/>
              </w:rPr>
              <w:t xml:space="preserve"> </w:t>
            </w:r>
            <w:r>
              <w:rPr>
                <w:sz w:val="24"/>
              </w:rPr>
              <w:t>(зокрема</w:t>
            </w:r>
            <w:r>
              <w:rPr>
                <w:spacing w:val="-15"/>
                <w:sz w:val="24"/>
              </w:rPr>
              <w:t xml:space="preserve"> </w:t>
            </w:r>
            <w:r>
              <w:rPr>
                <w:sz w:val="24"/>
              </w:rPr>
              <w:t>сайти дитячих журналів). Засоби масової інформації: газета, журнал. Елементи форми (колір, фото, шрифт).</w:t>
            </w:r>
          </w:p>
          <w:p w:rsidR="000520D4" w:rsidRDefault="000520D4" w:rsidP="000520D4">
            <w:pPr>
              <w:pStyle w:val="TableParagraph"/>
              <w:ind w:left="153" w:right="140"/>
              <w:jc w:val="both"/>
              <w:rPr>
                <w:sz w:val="24"/>
              </w:rPr>
            </w:pPr>
            <w:r>
              <w:rPr>
                <w:i/>
                <w:sz w:val="24"/>
              </w:rPr>
              <w:t xml:space="preserve">Аудіальні медіа. </w:t>
            </w:r>
            <w:r>
              <w:rPr>
                <w:sz w:val="24"/>
              </w:rPr>
              <w:t>Засоби масової інформації: радіо. Аудіокнижка, онлайн радіо. Засоби впливу на радіослухачів (інтонація, тембр, фононові шуми, музичний супровід).</w:t>
            </w:r>
          </w:p>
          <w:p w:rsidR="000520D4" w:rsidRDefault="000520D4" w:rsidP="000520D4">
            <w:pPr>
              <w:pStyle w:val="TableParagraph"/>
              <w:ind w:left="153" w:right="137"/>
              <w:jc w:val="both"/>
              <w:rPr>
                <w:sz w:val="24"/>
              </w:rPr>
            </w:pPr>
            <w:r>
              <w:rPr>
                <w:i/>
                <w:sz w:val="24"/>
              </w:rPr>
              <w:t xml:space="preserve">Аудіовізуальні медіа. </w:t>
            </w:r>
            <w:r>
              <w:rPr>
                <w:sz w:val="24"/>
              </w:rPr>
              <w:t>Засоби масової інформації: телебачення. Види телевізійних програм (новинні, розважальні, ток-шоу, ігрові, спортивні, просвітницькі, дитячі ). Мультфільм. Елементи форми (рухомі образи, звукові засоби).</w:t>
            </w:r>
          </w:p>
          <w:p w:rsidR="000520D4" w:rsidRDefault="000520D4" w:rsidP="000520D4">
            <w:pPr>
              <w:pStyle w:val="TableParagraph"/>
              <w:ind w:left="153" w:right="132"/>
              <w:jc w:val="both"/>
              <w:rPr>
                <w:sz w:val="24"/>
              </w:rPr>
            </w:pPr>
            <w:r>
              <w:rPr>
                <w:i/>
                <w:sz w:val="24"/>
              </w:rPr>
              <w:t xml:space="preserve">Інтернет. </w:t>
            </w:r>
            <w:r>
              <w:rPr>
                <w:sz w:val="24"/>
              </w:rPr>
              <w:t>Комп’ютерні ігри, розроблені за мотивами відомих дитячих книжок, фільмів тощо. Реклама у друкованих виданнях, на радіо та телебаченні.</w:t>
            </w:r>
          </w:p>
          <w:p w:rsidR="000520D4" w:rsidRDefault="000520D4" w:rsidP="000520D4">
            <w:pPr>
              <w:pStyle w:val="TableParagraph"/>
              <w:spacing w:line="261" w:lineRule="exact"/>
              <w:ind w:left="153"/>
              <w:jc w:val="both"/>
              <w:rPr>
                <w:sz w:val="24"/>
              </w:rPr>
            </w:pPr>
            <w:r>
              <w:rPr>
                <w:i/>
                <w:sz w:val="24"/>
              </w:rPr>
              <w:t>Маніпуляція</w:t>
            </w:r>
            <w:r>
              <w:rPr>
                <w:i/>
                <w:spacing w:val="-2"/>
                <w:sz w:val="24"/>
              </w:rPr>
              <w:t xml:space="preserve"> </w:t>
            </w:r>
            <w:r>
              <w:rPr>
                <w:i/>
                <w:sz w:val="24"/>
              </w:rPr>
              <w:t>в</w:t>
            </w:r>
            <w:r>
              <w:rPr>
                <w:i/>
                <w:spacing w:val="-2"/>
                <w:sz w:val="24"/>
              </w:rPr>
              <w:t xml:space="preserve"> </w:t>
            </w:r>
            <w:r>
              <w:rPr>
                <w:i/>
                <w:sz w:val="24"/>
              </w:rPr>
              <w:t>медіа.</w:t>
            </w:r>
            <w:r>
              <w:rPr>
                <w:i/>
                <w:spacing w:val="-1"/>
                <w:sz w:val="24"/>
              </w:rPr>
              <w:t xml:space="preserve"> </w:t>
            </w:r>
            <w:r>
              <w:rPr>
                <w:sz w:val="24"/>
              </w:rPr>
              <w:t>Уявлення</w:t>
            </w:r>
            <w:r>
              <w:rPr>
                <w:spacing w:val="-1"/>
                <w:sz w:val="24"/>
              </w:rPr>
              <w:t xml:space="preserve"> </w:t>
            </w:r>
            <w:r>
              <w:rPr>
                <w:sz w:val="24"/>
              </w:rPr>
              <w:t xml:space="preserve">про </w:t>
            </w:r>
            <w:r>
              <w:rPr>
                <w:spacing w:val="-2"/>
                <w:sz w:val="24"/>
              </w:rPr>
              <w:t>маніпуляцію.</w:t>
            </w:r>
          </w:p>
        </w:tc>
      </w:tr>
      <w:tr w:rsidR="000520D4" w:rsidTr="000520D4">
        <w:trPr>
          <w:trHeight w:val="275"/>
        </w:trPr>
        <w:tc>
          <w:tcPr>
            <w:tcW w:w="9641" w:type="dxa"/>
            <w:gridSpan w:val="2"/>
          </w:tcPr>
          <w:p w:rsidR="000520D4" w:rsidRDefault="000520D4" w:rsidP="000520D4">
            <w:pPr>
              <w:pStyle w:val="TableParagraph"/>
              <w:spacing w:line="256" w:lineRule="exact"/>
              <w:ind w:left="2523"/>
              <w:rPr>
                <w:b/>
                <w:sz w:val="24"/>
              </w:rPr>
            </w:pPr>
            <w:r>
              <w:rPr>
                <w:b/>
                <w:sz w:val="24"/>
              </w:rPr>
              <w:t>5.</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мовлення»</w:t>
            </w:r>
          </w:p>
        </w:tc>
      </w:tr>
      <w:tr w:rsidR="000520D4" w:rsidTr="000520D4">
        <w:trPr>
          <w:trHeight w:val="6348"/>
        </w:trPr>
        <w:tc>
          <w:tcPr>
            <w:tcW w:w="3404" w:type="dxa"/>
          </w:tcPr>
          <w:p w:rsidR="000520D4" w:rsidRDefault="000520D4" w:rsidP="000520D4">
            <w:pPr>
              <w:pStyle w:val="TableParagraph"/>
              <w:ind w:left="122" w:right="752"/>
              <w:jc w:val="both"/>
              <w:rPr>
                <w:sz w:val="24"/>
              </w:rPr>
            </w:pPr>
            <w:r>
              <w:rPr>
                <w:sz w:val="24"/>
              </w:rPr>
              <w:t>Аналізує</w:t>
            </w:r>
            <w:r>
              <w:rPr>
                <w:spacing w:val="-14"/>
                <w:sz w:val="24"/>
              </w:rPr>
              <w:t xml:space="preserve"> </w:t>
            </w:r>
            <w:r>
              <w:rPr>
                <w:sz w:val="24"/>
              </w:rPr>
              <w:t>значення</w:t>
            </w:r>
            <w:r>
              <w:rPr>
                <w:spacing w:val="-13"/>
                <w:sz w:val="24"/>
              </w:rPr>
              <w:t xml:space="preserve"> </w:t>
            </w:r>
            <w:r>
              <w:rPr>
                <w:sz w:val="24"/>
              </w:rPr>
              <w:t>слів</w:t>
            </w:r>
            <w:r>
              <w:rPr>
                <w:spacing w:val="-12"/>
                <w:sz w:val="24"/>
              </w:rPr>
              <w:t xml:space="preserve"> </w:t>
            </w:r>
            <w:r>
              <w:rPr>
                <w:sz w:val="24"/>
              </w:rPr>
              <w:t>з урахуванням контексту, будови слова, перевіряє</w:t>
            </w:r>
          </w:p>
          <w:p w:rsidR="000520D4" w:rsidRDefault="000520D4" w:rsidP="000520D4">
            <w:pPr>
              <w:pStyle w:val="TableParagraph"/>
              <w:ind w:left="122" w:right="402"/>
              <w:rPr>
                <w:sz w:val="24"/>
              </w:rPr>
            </w:pPr>
            <w:r>
              <w:rPr>
                <w:sz w:val="24"/>
              </w:rPr>
              <w:t>власне</w:t>
            </w:r>
            <w:r>
              <w:rPr>
                <w:spacing w:val="-15"/>
                <w:sz w:val="24"/>
              </w:rPr>
              <w:t xml:space="preserve"> </w:t>
            </w:r>
            <w:r>
              <w:rPr>
                <w:sz w:val="24"/>
              </w:rPr>
              <w:t>розуміння</w:t>
            </w:r>
            <w:r>
              <w:rPr>
                <w:spacing w:val="-15"/>
                <w:sz w:val="24"/>
              </w:rPr>
              <w:t xml:space="preserve"> </w:t>
            </w:r>
            <w:r>
              <w:rPr>
                <w:sz w:val="24"/>
              </w:rPr>
              <w:t>значення слова за словниками; використовує у власному</w:t>
            </w:r>
          </w:p>
          <w:p w:rsidR="000520D4" w:rsidRDefault="000520D4" w:rsidP="000520D4">
            <w:pPr>
              <w:pStyle w:val="TableParagraph"/>
              <w:ind w:left="122"/>
              <w:rPr>
                <w:sz w:val="24"/>
              </w:rPr>
            </w:pPr>
            <w:r>
              <w:rPr>
                <w:sz w:val="24"/>
              </w:rPr>
              <w:t>мовленні слова з переносним значенням, синоніми та антоніми, фразеологізми для досягнення</w:t>
            </w:r>
            <w:r>
              <w:rPr>
                <w:spacing w:val="-15"/>
                <w:sz w:val="24"/>
              </w:rPr>
              <w:t xml:space="preserve"> </w:t>
            </w:r>
            <w:r>
              <w:rPr>
                <w:sz w:val="24"/>
              </w:rPr>
              <w:t>мети</w:t>
            </w:r>
            <w:r>
              <w:rPr>
                <w:spacing w:val="-15"/>
                <w:sz w:val="24"/>
              </w:rPr>
              <w:t xml:space="preserve"> </w:t>
            </w:r>
            <w:r>
              <w:rPr>
                <w:sz w:val="24"/>
              </w:rPr>
              <w:t>спілкування; правильно</w:t>
            </w:r>
            <w:r>
              <w:rPr>
                <w:spacing w:val="-6"/>
                <w:sz w:val="24"/>
              </w:rPr>
              <w:t xml:space="preserve"> </w:t>
            </w:r>
            <w:r>
              <w:rPr>
                <w:sz w:val="24"/>
              </w:rPr>
              <w:t>вживає</w:t>
            </w:r>
            <w:r>
              <w:rPr>
                <w:spacing w:val="-7"/>
                <w:sz w:val="24"/>
              </w:rPr>
              <w:t xml:space="preserve"> </w:t>
            </w:r>
            <w:r>
              <w:rPr>
                <w:sz w:val="24"/>
              </w:rPr>
              <w:t>граматичні форми частин мови;</w:t>
            </w:r>
          </w:p>
          <w:p w:rsidR="000520D4" w:rsidRDefault="000520D4" w:rsidP="000520D4">
            <w:pPr>
              <w:pStyle w:val="TableParagraph"/>
              <w:ind w:left="122"/>
              <w:rPr>
                <w:sz w:val="24"/>
              </w:rPr>
            </w:pPr>
            <w:r>
              <w:rPr>
                <w:sz w:val="24"/>
              </w:rPr>
              <w:t>правильно</w:t>
            </w:r>
            <w:r>
              <w:rPr>
                <w:spacing w:val="-15"/>
                <w:sz w:val="24"/>
              </w:rPr>
              <w:t xml:space="preserve"> </w:t>
            </w:r>
            <w:r>
              <w:rPr>
                <w:sz w:val="24"/>
              </w:rPr>
              <w:t>записує</w:t>
            </w:r>
            <w:r>
              <w:rPr>
                <w:spacing w:val="-13"/>
                <w:sz w:val="24"/>
              </w:rPr>
              <w:t xml:space="preserve"> </w:t>
            </w:r>
            <w:r>
              <w:rPr>
                <w:sz w:val="24"/>
              </w:rPr>
              <w:t>різні</w:t>
            </w:r>
            <w:r>
              <w:rPr>
                <w:spacing w:val="-12"/>
                <w:sz w:val="24"/>
              </w:rPr>
              <w:t xml:space="preserve"> </w:t>
            </w:r>
            <w:r>
              <w:rPr>
                <w:sz w:val="24"/>
              </w:rPr>
              <w:t>види речень за метою</w:t>
            </w:r>
          </w:p>
          <w:p w:rsidR="000520D4" w:rsidRDefault="000520D4" w:rsidP="000520D4">
            <w:pPr>
              <w:pStyle w:val="TableParagraph"/>
              <w:ind w:left="122"/>
              <w:rPr>
                <w:sz w:val="24"/>
              </w:rPr>
            </w:pPr>
            <w:r>
              <w:rPr>
                <w:spacing w:val="-2"/>
                <w:sz w:val="24"/>
              </w:rPr>
              <w:t>висловлювання</w:t>
            </w:r>
          </w:p>
        </w:tc>
        <w:tc>
          <w:tcPr>
            <w:tcW w:w="6237" w:type="dxa"/>
          </w:tcPr>
          <w:p w:rsidR="000520D4" w:rsidRDefault="000520D4" w:rsidP="000520D4">
            <w:pPr>
              <w:pStyle w:val="TableParagraph"/>
              <w:tabs>
                <w:tab w:val="left" w:pos="1509"/>
                <w:tab w:val="left" w:pos="3033"/>
                <w:tab w:val="left" w:pos="4432"/>
                <w:tab w:val="left" w:pos="5804"/>
              </w:tabs>
              <w:ind w:left="151" w:right="133"/>
              <w:rPr>
                <w:sz w:val="24"/>
              </w:rPr>
            </w:pPr>
            <w:r>
              <w:rPr>
                <w:i/>
                <w:sz w:val="24"/>
              </w:rPr>
              <w:t xml:space="preserve">з’ясовує </w:t>
            </w:r>
            <w:r>
              <w:rPr>
                <w:sz w:val="24"/>
              </w:rPr>
              <w:t xml:space="preserve">будову слова; утворює нові слова, </w:t>
            </w:r>
            <w:r>
              <w:rPr>
                <w:i/>
                <w:sz w:val="24"/>
              </w:rPr>
              <w:t xml:space="preserve">пояснює </w:t>
            </w:r>
            <w:r>
              <w:rPr>
                <w:sz w:val="24"/>
              </w:rPr>
              <w:t>роль закінчень, значення префіксів і суфіксів для правильного вживання</w:t>
            </w:r>
            <w:r>
              <w:rPr>
                <w:spacing w:val="80"/>
                <w:sz w:val="24"/>
              </w:rPr>
              <w:t xml:space="preserve"> </w:t>
            </w:r>
            <w:r>
              <w:rPr>
                <w:sz w:val="24"/>
              </w:rPr>
              <w:t>слів</w:t>
            </w:r>
            <w:r>
              <w:rPr>
                <w:spacing w:val="80"/>
                <w:sz w:val="24"/>
              </w:rPr>
              <w:t xml:space="preserve"> </w:t>
            </w:r>
            <w:r>
              <w:rPr>
                <w:sz w:val="24"/>
              </w:rPr>
              <w:t>усно</w:t>
            </w:r>
            <w:r>
              <w:rPr>
                <w:spacing w:val="80"/>
                <w:sz w:val="24"/>
              </w:rPr>
              <w:t xml:space="preserve"> </w:t>
            </w:r>
            <w:r>
              <w:rPr>
                <w:sz w:val="24"/>
              </w:rPr>
              <w:t>та</w:t>
            </w:r>
            <w:r>
              <w:rPr>
                <w:spacing w:val="80"/>
                <w:sz w:val="24"/>
              </w:rPr>
              <w:t xml:space="preserve"> </w:t>
            </w:r>
            <w:r>
              <w:rPr>
                <w:sz w:val="24"/>
              </w:rPr>
              <w:t>на</w:t>
            </w:r>
            <w:r>
              <w:rPr>
                <w:spacing w:val="80"/>
                <w:sz w:val="24"/>
              </w:rPr>
              <w:t xml:space="preserve"> </w:t>
            </w:r>
            <w:r>
              <w:rPr>
                <w:sz w:val="24"/>
              </w:rPr>
              <w:t>письмі</w:t>
            </w:r>
            <w:r>
              <w:rPr>
                <w:spacing w:val="80"/>
                <w:sz w:val="24"/>
              </w:rPr>
              <w:t xml:space="preserve"> </w:t>
            </w:r>
            <w:r>
              <w:rPr>
                <w:sz w:val="24"/>
              </w:rPr>
              <w:t>[4</w:t>
            </w:r>
            <w:r>
              <w:rPr>
                <w:spacing w:val="80"/>
                <w:sz w:val="24"/>
              </w:rPr>
              <w:t xml:space="preserve"> </w:t>
            </w:r>
            <w:r>
              <w:rPr>
                <w:sz w:val="24"/>
              </w:rPr>
              <w:t>МОВ</w:t>
            </w:r>
            <w:r>
              <w:rPr>
                <w:spacing w:val="80"/>
                <w:sz w:val="24"/>
              </w:rPr>
              <w:t xml:space="preserve"> </w:t>
            </w:r>
            <w:r>
              <w:rPr>
                <w:sz w:val="24"/>
              </w:rPr>
              <w:t xml:space="preserve">5-4.1-1]; </w:t>
            </w:r>
            <w:r>
              <w:rPr>
                <w:i/>
                <w:spacing w:val="-2"/>
                <w:sz w:val="24"/>
              </w:rPr>
              <w:t>перевіряє</w:t>
            </w:r>
            <w:r>
              <w:rPr>
                <w:i/>
                <w:sz w:val="24"/>
              </w:rPr>
              <w:tab/>
            </w:r>
            <w:r>
              <w:rPr>
                <w:spacing w:val="-2"/>
                <w:sz w:val="24"/>
              </w:rPr>
              <w:t>орфограми</w:t>
            </w:r>
            <w:r>
              <w:rPr>
                <w:sz w:val="24"/>
              </w:rPr>
              <w:tab/>
            </w:r>
            <w:r>
              <w:rPr>
                <w:spacing w:val="-2"/>
                <w:sz w:val="24"/>
              </w:rPr>
              <w:t>доречним</w:t>
            </w:r>
            <w:r>
              <w:rPr>
                <w:sz w:val="24"/>
              </w:rPr>
              <w:tab/>
            </w:r>
            <w:r>
              <w:rPr>
                <w:spacing w:val="-2"/>
                <w:sz w:val="24"/>
              </w:rPr>
              <w:t>способом</w:t>
            </w:r>
            <w:r>
              <w:rPr>
                <w:sz w:val="24"/>
              </w:rPr>
              <w:tab/>
            </w:r>
            <w:r>
              <w:rPr>
                <w:spacing w:val="-4"/>
                <w:sz w:val="24"/>
              </w:rPr>
              <w:t xml:space="preserve">(за </w:t>
            </w:r>
            <w:r>
              <w:rPr>
                <w:sz w:val="24"/>
              </w:rPr>
              <w:t>орфографічним</w:t>
            </w:r>
            <w:r>
              <w:rPr>
                <w:spacing w:val="80"/>
                <w:sz w:val="24"/>
              </w:rPr>
              <w:t xml:space="preserve"> </w:t>
            </w:r>
            <w:r>
              <w:rPr>
                <w:sz w:val="24"/>
              </w:rPr>
              <w:t>словником;</w:t>
            </w:r>
            <w:r>
              <w:rPr>
                <w:spacing w:val="80"/>
                <w:sz w:val="24"/>
              </w:rPr>
              <w:t xml:space="preserve"> </w:t>
            </w:r>
            <w:r>
              <w:rPr>
                <w:sz w:val="24"/>
              </w:rPr>
              <w:t>зміною</w:t>
            </w:r>
            <w:r>
              <w:rPr>
                <w:spacing w:val="80"/>
                <w:sz w:val="24"/>
              </w:rPr>
              <w:t xml:space="preserve"> </w:t>
            </w:r>
            <w:r>
              <w:rPr>
                <w:sz w:val="24"/>
              </w:rPr>
              <w:t>форми</w:t>
            </w:r>
            <w:r>
              <w:rPr>
                <w:spacing w:val="80"/>
                <w:sz w:val="24"/>
              </w:rPr>
              <w:t xml:space="preserve"> </w:t>
            </w:r>
            <w:r>
              <w:rPr>
                <w:sz w:val="24"/>
              </w:rPr>
              <w:t>слова</w:t>
            </w:r>
            <w:r>
              <w:rPr>
                <w:spacing w:val="80"/>
                <w:sz w:val="24"/>
              </w:rPr>
              <w:t xml:space="preserve"> </w:t>
            </w:r>
            <w:r>
              <w:rPr>
                <w:sz w:val="24"/>
              </w:rPr>
              <w:t>або добором</w:t>
            </w:r>
            <w:r>
              <w:rPr>
                <w:spacing w:val="-5"/>
                <w:sz w:val="24"/>
              </w:rPr>
              <w:t xml:space="preserve"> </w:t>
            </w:r>
            <w:r>
              <w:rPr>
                <w:sz w:val="24"/>
              </w:rPr>
              <w:t>споріднених</w:t>
            </w:r>
            <w:r>
              <w:rPr>
                <w:spacing w:val="-3"/>
                <w:sz w:val="24"/>
              </w:rPr>
              <w:t xml:space="preserve"> </w:t>
            </w:r>
            <w:r>
              <w:rPr>
                <w:sz w:val="24"/>
              </w:rPr>
              <w:t>слів,</w:t>
            </w:r>
            <w:r>
              <w:rPr>
                <w:spacing w:val="-5"/>
                <w:sz w:val="24"/>
              </w:rPr>
              <w:t xml:space="preserve"> </w:t>
            </w:r>
            <w:r>
              <w:rPr>
                <w:sz w:val="24"/>
              </w:rPr>
              <w:t>за</w:t>
            </w:r>
            <w:r>
              <w:rPr>
                <w:spacing w:val="-6"/>
                <w:sz w:val="24"/>
              </w:rPr>
              <w:t xml:space="preserve"> </w:t>
            </w:r>
            <w:r>
              <w:rPr>
                <w:sz w:val="24"/>
              </w:rPr>
              <w:t>правилом)</w:t>
            </w:r>
            <w:r>
              <w:rPr>
                <w:spacing w:val="-5"/>
                <w:sz w:val="24"/>
              </w:rPr>
              <w:t xml:space="preserve"> </w:t>
            </w:r>
            <w:r>
              <w:rPr>
                <w:sz w:val="24"/>
              </w:rPr>
              <w:t>у</w:t>
            </w:r>
            <w:r>
              <w:rPr>
                <w:spacing w:val="-9"/>
                <w:sz w:val="24"/>
              </w:rPr>
              <w:t xml:space="preserve"> </w:t>
            </w:r>
            <w:r>
              <w:rPr>
                <w:sz w:val="24"/>
              </w:rPr>
              <w:t>процесі</w:t>
            </w:r>
            <w:r>
              <w:rPr>
                <w:spacing w:val="-5"/>
                <w:sz w:val="24"/>
              </w:rPr>
              <w:t xml:space="preserve"> </w:t>
            </w:r>
            <w:r>
              <w:rPr>
                <w:sz w:val="24"/>
              </w:rPr>
              <w:t xml:space="preserve">письма та </w:t>
            </w:r>
            <w:r>
              <w:rPr>
                <w:i/>
                <w:sz w:val="24"/>
              </w:rPr>
              <w:t xml:space="preserve">пояснює </w:t>
            </w:r>
            <w:r>
              <w:rPr>
                <w:sz w:val="24"/>
              </w:rPr>
              <w:t>свій вибір [4 МОВ 5-4.1-2];</w:t>
            </w:r>
          </w:p>
          <w:p w:rsidR="000520D4" w:rsidRDefault="000520D4" w:rsidP="000520D4">
            <w:pPr>
              <w:pStyle w:val="TableParagraph"/>
              <w:ind w:left="151" w:right="137"/>
              <w:jc w:val="both"/>
              <w:rPr>
                <w:sz w:val="24"/>
              </w:rPr>
            </w:pPr>
            <w:r>
              <w:rPr>
                <w:i/>
                <w:sz w:val="24"/>
              </w:rPr>
              <w:t xml:space="preserve">удосконалює </w:t>
            </w:r>
            <w:r>
              <w:rPr>
                <w:sz w:val="24"/>
              </w:rPr>
              <w:t>свою вимову, зважаючи на фонетичні закономірності</w:t>
            </w:r>
            <w:r>
              <w:rPr>
                <w:spacing w:val="-9"/>
                <w:sz w:val="24"/>
              </w:rPr>
              <w:t xml:space="preserve"> </w:t>
            </w:r>
            <w:r>
              <w:rPr>
                <w:sz w:val="24"/>
              </w:rPr>
              <w:t>(збіг</w:t>
            </w:r>
            <w:r>
              <w:rPr>
                <w:spacing w:val="-10"/>
                <w:sz w:val="24"/>
              </w:rPr>
              <w:t xml:space="preserve"> </w:t>
            </w:r>
            <w:r>
              <w:rPr>
                <w:sz w:val="24"/>
              </w:rPr>
              <w:t>приголосних,</w:t>
            </w:r>
            <w:r>
              <w:rPr>
                <w:spacing w:val="-9"/>
                <w:sz w:val="24"/>
              </w:rPr>
              <w:t xml:space="preserve"> </w:t>
            </w:r>
            <w:r>
              <w:rPr>
                <w:sz w:val="24"/>
              </w:rPr>
              <w:t>кінцевий</w:t>
            </w:r>
            <w:r>
              <w:rPr>
                <w:spacing w:val="-9"/>
                <w:sz w:val="24"/>
              </w:rPr>
              <w:t xml:space="preserve"> </w:t>
            </w:r>
            <w:r>
              <w:rPr>
                <w:sz w:val="24"/>
              </w:rPr>
              <w:t>приголосний, наголошені</w:t>
            </w:r>
            <w:r>
              <w:rPr>
                <w:spacing w:val="-3"/>
                <w:sz w:val="24"/>
              </w:rPr>
              <w:t xml:space="preserve"> </w:t>
            </w:r>
            <w:r>
              <w:rPr>
                <w:sz w:val="24"/>
              </w:rPr>
              <w:t>та</w:t>
            </w:r>
            <w:r>
              <w:rPr>
                <w:spacing w:val="-4"/>
                <w:sz w:val="24"/>
              </w:rPr>
              <w:t xml:space="preserve"> </w:t>
            </w:r>
            <w:r>
              <w:rPr>
                <w:sz w:val="24"/>
              </w:rPr>
              <w:t>ненаголошені</w:t>
            </w:r>
            <w:r>
              <w:rPr>
                <w:spacing w:val="-3"/>
                <w:sz w:val="24"/>
              </w:rPr>
              <w:t xml:space="preserve"> </w:t>
            </w:r>
            <w:r>
              <w:rPr>
                <w:sz w:val="24"/>
              </w:rPr>
              <w:t>голосні</w:t>
            </w:r>
            <w:r>
              <w:rPr>
                <w:spacing w:val="-3"/>
                <w:sz w:val="24"/>
              </w:rPr>
              <w:t xml:space="preserve"> </w:t>
            </w:r>
            <w:r>
              <w:rPr>
                <w:sz w:val="24"/>
              </w:rPr>
              <w:t>тощо)</w:t>
            </w:r>
            <w:r>
              <w:rPr>
                <w:spacing w:val="-5"/>
                <w:sz w:val="24"/>
              </w:rPr>
              <w:t xml:space="preserve"> </w:t>
            </w:r>
            <w:r>
              <w:rPr>
                <w:sz w:val="24"/>
              </w:rPr>
              <w:t>[4</w:t>
            </w:r>
            <w:r>
              <w:rPr>
                <w:spacing w:val="-5"/>
                <w:sz w:val="24"/>
              </w:rPr>
              <w:t xml:space="preserve"> </w:t>
            </w:r>
            <w:r>
              <w:rPr>
                <w:sz w:val="24"/>
              </w:rPr>
              <w:t>МОВ</w:t>
            </w:r>
            <w:r>
              <w:rPr>
                <w:spacing w:val="-5"/>
                <w:sz w:val="24"/>
              </w:rPr>
              <w:t xml:space="preserve"> </w:t>
            </w:r>
            <w:r>
              <w:rPr>
                <w:sz w:val="24"/>
              </w:rPr>
              <w:t xml:space="preserve">5-4.1- </w:t>
            </w:r>
            <w:r>
              <w:rPr>
                <w:spacing w:val="-4"/>
                <w:sz w:val="24"/>
              </w:rPr>
              <w:t>3];</w:t>
            </w:r>
          </w:p>
          <w:p w:rsidR="000520D4" w:rsidRDefault="000520D4" w:rsidP="000520D4">
            <w:pPr>
              <w:pStyle w:val="TableParagraph"/>
              <w:ind w:left="151" w:right="136"/>
              <w:jc w:val="both"/>
              <w:rPr>
                <w:sz w:val="24"/>
              </w:rPr>
            </w:pPr>
            <w:r>
              <w:rPr>
                <w:i/>
                <w:sz w:val="24"/>
              </w:rPr>
              <w:t>утворює</w:t>
            </w:r>
            <w:r>
              <w:rPr>
                <w:i/>
                <w:spacing w:val="-13"/>
                <w:sz w:val="24"/>
              </w:rPr>
              <w:t xml:space="preserve"> </w:t>
            </w:r>
            <w:r>
              <w:rPr>
                <w:sz w:val="24"/>
              </w:rPr>
              <w:t>в</w:t>
            </w:r>
            <w:r>
              <w:rPr>
                <w:spacing w:val="-15"/>
                <w:sz w:val="24"/>
              </w:rPr>
              <w:t xml:space="preserve"> </w:t>
            </w:r>
            <w:r>
              <w:rPr>
                <w:sz w:val="24"/>
              </w:rPr>
              <w:t>процесі</w:t>
            </w:r>
            <w:r>
              <w:rPr>
                <w:spacing w:val="-14"/>
                <w:sz w:val="24"/>
              </w:rPr>
              <w:t xml:space="preserve"> </w:t>
            </w:r>
            <w:r>
              <w:rPr>
                <w:sz w:val="24"/>
              </w:rPr>
              <w:t>мовлення</w:t>
            </w:r>
            <w:r>
              <w:rPr>
                <w:spacing w:val="-15"/>
                <w:sz w:val="24"/>
              </w:rPr>
              <w:t xml:space="preserve"> </w:t>
            </w:r>
            <w:r>
              <w:rPr>
                <w:sz w:val="24"/>
              </w:rPr>
              <w:t>відповідні</w:t>
            </w:r>
            <w:r>
              <w:rPr>
                <w:spacing w:val="-14"/>
                <w:sz w:val="24"/>
              </w:rPr>
              <w:t xml:space="preserve"> </w:t>
            </w:r>
            <w:r>
              <w:rPr>
                <w:sz w:val="24"/>
              </w:rPr>
              <w:t>граматичні</w:t>
            </w:r>
            <w:r>
              <w:rPr>
                <w:spacing w:val="-14"/>
                <w:sz w:val="24"/>
              </w:rPr>
              <w:t xml:space="preserve"> </w:t>
            </w:r>
            <w:r>
              <w:rPr>
                <w:sz w:val="24"/>
              </w:rPr>
              <w:t>форми слів різних частин мови [4 МОВ 5-4.1-4];</w:t>
            </w:r>
          </w:p>
          <w:p w:rsidR="000520D4" w:rsidRDefault="000520D4" w:rsidP="000520D4">
            <w:pPr>
              <w:pStyle w:val="TableParagraph"/>
              <w:ind w:left="151" w:right="138"/>
              <w:jc w:val="both"/>
              <w:rPr>
                <w:sz w:val="24"/>
              </w:rPr>
            </w:pPr>
            <w:r>
              <w:rPr>
                <w:i/>
                <w:sz w:val="24"/>
              </w:rPr>
              <w:t>вправно</w:t>
            </w:r>
            <w:r>
              <w:rPr>
                <w:i/>
                <w:spacing w:val="-1"/>
                <w:sz w:val="24"/>
              </w:rPr>
              <w:t xml:space="preserve"> </w:t>
            </w:r>
            <w:r>
              <w:rPr>
                <w:i/>
                <w:sz w:val="24"/>
              </w:rPr>
              <w:t>будує речення</w:t>
            </w:r>
            <w:r>
              <w:rPr>
                <w:sz w:val="24"/>
              </w:rPr>
              <w:t>,</w:t>
            </w:r>
            <w:r>
              <w:rPr>
                <w:spacing w:val="-1"/>
                <w:sz w:val="24"/>
              </w:rPr>
              <w:t xml:space="preserve"> </w:t>
            </w:r>
            <w:r>
              <w:rPr>
                <w:sz w:val="24"/>
              </w:rPr>
              <w:t>зважаючи на</w:t>
            </w:r>
            <w:r>
              <w:rPr>
                <w:spacing w:val="-2"/>
                <w:sz w:val="24"/>
              </w:rPr>
              <w:t xml:space="preserve"> </w:t>
            </w:r>
            <w:r>
              <w:rPr>
                <w:sz w:val="24"/>
              </w:rPr>
              <w:t>мету</w:t>
            </w:r>
            <w:r>
              <w:rPr>
                <w:spacing w:val="-6"/>
                <w:sz w:val="24"/>
              </w:rPr>
              <w:t xml:space="preserve"> </w:t>
            </w:r>
            <w:r>
              <w:rPr>
                <w:sz w:val="24"/>
              </w:rPr>
              <w:t>висловлювання [4 МОВ 5-4.1-5];</w:t>
            </w:r>
          </w:p>
          <w:p w:rsidR="000520D4" w:rsidRDefault="000520D4" w:rsidP="000520D4">
            <w:pPr>
              <w:pStyle w:val="TableParagraph"/>
              <w:ind w:left="151" w:right="139"/>
              <w:jc w:val="both"/>
              <w:rPr>
                <w:sz w:val="24"/>
              </w:rPr>
            </w:pPr>
            <w:r>
              <w:rPr>
                <w:i/>
                <w:sz w:val="24"/>
              </w:rPr>
              <w:t xml:space="preserve">поширює речення </w:t>
            </w:r>
            <w:r>
              <w:rPr>
                <w:sz w:val="24"/>
              </w:rPr>
              <w:t>різними членами відповідно до комунікативної стратегії [4 МОВ 5-4.1-6];</w:t>
            </w:r>
          </w:p>
          <w:p w:rsidR="000520D4" w:rsidRDefault="000520D4" w:rsidP="000520D4">
            <w:pPr>
              <w:pStyle w:val="TableParagraph"/>
              <w:ind w:left="151" w:right="139"/>
              <w:jc w:val="both"/>
              <w:rPr>
                <w:sz w:val="24"/>
              </w:rPr>
            </w:pPr>
            <w:r>
              <w:rPr>
                <w:sz w:val="24"/>
              </w:rPr>
              <w:t xml:space="preserve">доречно </w:t>
            </w:r>
            <w:r>
              <w:rPr>
                <w:i/>
                <w:sz w:val="24"/>
              </w:rPr>
              <w:t xml:space="preserve">використовує </w:t>
            </w:r>
            <w:r>
              <w:rPr>
                <w:sz w:val="24"/>
              </w:rPr>
              <w:t>у власних висловленнях слова з переносним</w:t>
            </w:r>
            <w:r>
              <w:rPr>
                <w:spacing w:val="-7"/>
                <w:sz w:val="24"/>
              </w:rPr>
              <w:t xml:space="preserve"> </w:t>
            </w:r>
            <w:r>
              <w:rPr>
                <w:sz w:val="24"/>
              </w:rPr>
              <w:t>значенням,</w:t>
            </w:r>
            <w:r>
              <w:rPr>
                <w:spacing w:val="-6"/>
                <w:sz w:val="24"/>
              </w:rPr>
              <w:t xml:space="preserve"> </w:t>
            </w:r>
            <w:r>
              <w:rPr>
                <w:sz w:val="24"/>
              </w:rPr>
              <w:t>синоніми,</w:t>
            </w:r>
            <w:r>
              <w:rPr>
                <w:spacing w:val="-6"/>
                <w:sz w:val="24"/>
              </w:rPr>
              <w:t xml:space="preserve"> </w:t>
            </w:r>
            <w:r>
              <w:rPr>
                <w:sz w:val="24"/>
              </w:rPr>
              <w:t>антоніми,</w:t>
            </w:r>
            <w:r>
              <w:rPr>
                <w:spacing w:val="-6"/>
                <w:sz w:val="24"/>
              </w:rPr>
              <w:t xml:space="preserve"> </w:t>
            </w:r>
            <w:r>
              <w:rPr>
                <w:sz w:val="24"/>
              </w:rPr>
              <w:t>багатозначні слова й пояснює таке слововживання [4 МОВ 5-4.1-7];</w:t>
            </w:r>
          </w:p>
          <w:p w:rsidR="000520D4" w:rsidRDefault="000520D4" w:rsidP="000520D4">
            <w:pPr>
              <w:pStyle w:val="TableParagraph"/>
              <w:spacing w:line="270" w:lineRule="atLeast"/>
              <w:ind w:left="151" w:right="138"/>
              <w:jc w:val="both"/>
              <w:rPr>
                <w:sz w:val="24"/>
              </w:rPr>
            </w:pPr>
            <w:r>
              <w:rPr>
                <w:i/>
                <w:sz w:val="24"/>
              </w:rPr>
              <w:t xml:space="preserve">обґрунтовує </w:t>
            </w:r>
            <w:r>
              <w:rPr>
                <w:sz w:val="24"/>
              </w:rPr>
              <w:t xml:space="preserve">пунктограми (у межах вивченого) для правильного оформлення висловлення на письмі [4 МОВ </w:t>
            </w:r>
            <w:r>
              <w:rPr>
                <w:spacing w:val="-2"/>
                <w:sz w:val="24"/>
              </w:rPr>
              <w:t>5-4.1-8]</w:t>
            </w:r>
          </w:p>
        </w:tc>
      </w:tr>
      <w:tr w:rsidR="000520D4" w:rsidTr="000520D4">
        <w:trPr>
          <w:trHeight w:val="1655"/>
        </w:trPr>
        <w:tc>
          <w:tcPr>
            <w:tcW w:w="3404" w:type="dxa"/>
          </w:tcPr>
          <w:p w:rsidR="000520D4" w:rsidRDefault="000520D4" w:rsidP="000520D4">
            <w:pPr>
              <w:pStyle w:val="TableParagraph"/>
              <w:ind w:left="122"/>
              <w:rPr>
                <w:sz w:val="24"/>
              </w:rPr>
            </w:pPr>
            <w:r>
              <w:rPr>
                <w:sz w:val="24"/>
              </w:rPr>
              <w:t>Cтворює прості мовні ігри, кросворди, ребуси, експериментуючи</w:t>
            </w:r>
            <w:r>
              <w:rPr>
                <w:spacing w:val="-15"/>
                <w:sz w:val="24"/>
              </w:rPr>
              <w:t xml:space="preserve"> </w:t>
            </w:r>
            <w:r>
              <w:rPr>
                <w:sz w:val="24"/>
              </w:rPr>
              <w:t>зі</w:t>
            </w:r>
            <w:r>
              <w:rPr>
                <w:spacing w:val="-15"/>
                <w:sz w:val="24"/>
              </w:rPr>
              <w:t xml:space="preserve"> </w:t>
            </w:r>
            <w:r>
              <w:rPr>
                <w:sz w:val="24"/>
              </w:rPr>
              <w:t>звуками, словами, фразами;</w:t>
            </w:r>
          </w:p>
          <w:p w:rsidR="000520D4" w:rsidRDefault="000520D4" w:rsidP="000520D4">
            <w:pPr>
              <w:pStyle w:val="TableParagraph"/>
              <w:spacing w:line="270" w:lineRule="atLeast"/>
              <w:ind w:left="122"/>
              <w:rPr>
                <w:sz w:val="24"/>
              </w:rPr>
            </w:pPr>
            <w:r>
              <w:rPr>
                <w:sz w:val="24"/>
              </w:rPr>
              <w:t>виокремлює</w:t>
            </w:r>
            <w:r>
              <w:rPr>
                <w:spacing w:val="-15"/>
                <w:sz w:val="24"/>
              </w:rPr>
              <w:t xml:space="preserve"> </w:t>
            </w:r>
            <w:r>
              <w:rPr>
                <w:sz w:val="24"/>
              </w:rPr>
              <w:t>характерні</w:t>
            </w:r>
            <w:r>
              <w:rPr>
                <w:spacing w:val="-15"/>
                <w:sz w:val="24"/>
              </w:rPr>
              <w:t xml:space="preserve"> </w:t>
            </w:r>
            <w:r>
              <w:rPr>
                <w:sz w:val="24"/>
              </w:rPr>
              <w:t>риси свого мовлення (улюблені</w:t>
            </w:r>
          </w:p>
        </w:tc>
        <w:tc>
          <w:tcPr>
            <w:tcW w:w="6237" w:type="dxa"/>
          </w:tcPr>
          <w:p w:rsidR="000520D4" w:rsidRDefault="000520D4" w:rsidP="000520D4">
            <w:pPr>
              <w:pStyle w:val="TableParagraph"/>
              <w:ind w:left="151" w:right="135"/>
              <w:jc w:val="both"/>
              <w:rPr>
                <w:sz w:val="24"/>
              </w:rPr>
            </w:pPr>
            <w:r>
              <w:rPr>
                <w:i/>
                <w:sz w:val="24"/>
              </w:rPr>
              <w:t xml:space="preserve">створює </w:t>
            </w:r>
            <w:r>
              <w:rPr>
                <w:sz w:val="24"/>
              </w:rPr>
              <w:t>ігри зі словами на основі запропонованих [2 МОВ 5-4.2- 1];</w:t>
            </w:r>
          </w:p>
          <w:p w:rsidR="000520D4" w:rsidRDefault="000520D4" w:rsidP="000520D4">
            <w:pPr>
              <w:pStyle w:val="TableParagraph"/>
              <w:spacing w:line="270" w:lineRule="atLeast"/>
              <w:ind w:left="151" w:right="135"/>
              <w:jc w:val="both"/>
              <w:rPr>
                <w:sz w:val="24"/>
              </w:rPr>
            </w:pPr>
            <w:r>
              <w:rPr>
                <w:i/>
                <w:sz w:val="24"/>
              </w:rPr>
              <w:t xml:space="preserve">творить </w:t>
            </w:r>
            <w:r>
              <w:rPr>
                <w:sz w:val="24"/>
              </w:rPr>
              <w:t xml:space="preserve">власні художні тексти (усмішки, вірші, казки, оповідання тощо) на основі відомих [2 МОВ 5-4.2-2]; </w:t>
            </w:r>
            <w:r>
              <w:rPr>
                <w:i/>
                <w:sz w:val="24"/>
              </w:rPr>
              <w:t xml:space="preserve">експериментує </w:t>
            </w:r>
            <w:r>
              <w:rPr>
                <w:sz w:val="24"/>
              </w:rPr>
              <w:t>із власними текстами, стилізує їх, наприклад, трансформуючи речення, додаючи епітети,</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149"/>
        <w:gridCol w:w="6237"/>
      </w:tblGrid>
      <w:tr w:rsidR="000520D4" w:rsidTr="000520D4">
        <w:trPr>
          <w:trHeight w:val="1382"/>
        </w:trPr>
        <w:tc>
          <w:tcPr>
            <w:tcW w:w="3404" w:type="dxa"/>
            <w:gridSpan w:val="2"/>
          </w:tcPr>
          <w:p w:rsidR="000520D4" w:rsidRDefault="000520D4" w:rsidP="000520D4">
            <w:pPr>
              <w:pStyle w:val="TableParagraph"/>
              <w:ind w:left="122" w:right="327"/>
              <w:rPr>
                <w:sz w:val="24"/>
              </w:rPr>
            </w:pPr>
            <w:r>
              <w:rPr>
                <w:sz w:val="24"/>
              </w:rPr>
              <w:t>слова,</w:t>
            </w:r>
            <w:r>
              <w:rPr>
                <w:spacing w:val="-13"/>
                <w:sz w:val="24"/>
              </w:rPr>
              <w:t xml:space="preserve"> </w:t>
            </w:r>
            <w:r>
              <w:rPr>
                <w:sz w:val="24"/>
              </w:rPr>
              <w:t>фрази);</w:t>
            </w:r>
            <w:r>
              <w:rPr>
                <w:spacing w:val="-13"/>
                <w:sz w:val="24"/>
              </w:rPr>
              <w:t xml:space="preserve"> </w:t>
            </w:r>
            <w:r>
              <w:rPr>
                <w:sz w:val="24"/>
              </w:rPr>
              <w:t>спостерігає</w:t>
            </w:r>
            <w:r>
              <w:rPr>
                <w:spacing w:val="-13"/>
                <w:sz w:val="24"/>
              </w:rPr>
              <w:t xml:space="preserve"> </w:t>
            </w:r>
            <w:r>
              <w:rPr>
                <w:sz w:val="24"/>
              </w:rPr>
              <w:t>за їх впливом на</w:t>
            </w:r>
          </w:p>
          <w:p w:rsidR="000520D4" w:rsidRDefault="000520D4" w:rsidP="000520D4">
            <w:pPr>
              <w:pStyle w:val="TableParagraph"/>
              <w:ind w:left="122"/>
              <w:rPr>
                <w:sz w:val="24"/>
              </w:rPr>
            </w:pPr>
            <w:r>
              <w:rPr>
                <w:sz w:val="24"/>
              </w:rPr>
              <w:t>співрозмовників;</w:t>
            </w:r>
            <w:r>
              <w:rPr>
                <w:spacing w:val="-15"/>
                <w:sz w:val="24"/>
              </w:rPr>
              <w:t xml:space="preserve"> </w:t>
            </w:r>
            <w:r>
              <w:rPr>
                <w:sz w:val="24"/>
              </w:rPr>
              <w:t>коригує</w:t>
            </w:r>
            <w:r>
              <w:rPr>
                <w:spacing w:val="-15"/>
                <w:sz w:val="24"/>
              </w:rPr>
              <w:t xml:space="preserve"> </w:t>
            </w:r>
            <w:r>
              <w:rPr>
                <w:sz w:val="24"/>
              </w:rPr>
              <w:t xml:space="preserve">своє </w:t>
            </w:r>
            <w:r>
              <w:rPr>
                <w:spacing w:val="-2"/>
                <w:sz w:val="24"/>
              </w:rPr>
              <w:t>мовлення</w:t>
            </w:r>
          </w:p>
        </w:tc>
        <w:tc>
          <w:tcPr>
            <w:tcW w:w="6237" w:type="dxa"/>
          </w:tcPr>
          <w:p w:rsidR="000520D4" w:rsidRDefault="000520D4" w:rsidP="000520D4">
            <w:pPr>
              <w:pStyle w:val="TableParagraph"/>
              <w:ind w:left="151" w:right="134"/>
              <w:jc w:val="both"/>
              <w:rPr>
                <w:sz w:val="24"/>
              </w:rPr>
            </w:pPr>
            <w:r>
              <w:rPr>
                <w:sz w:val="24"/>
              </w:rPr>
              <w:t>порівняння тощо [2 МОВ 5-4.2-3];</w:t>
            </w:r>
            <w:r>
              <w:rPr>
                <w:i/>
                <w:sz w:val="24"/>
              </w:rPr>
              <w:t xml:space="preserve">розпізнає </w:t>
            </w:r>
            <w:r>
              <w:rPr>
                <w:sz w:val="24"/>
              </w:rPr>
              <w:t xml:space="preserve">уривок із власного тексту серед запропонованих уривків і </w:t>
            </w:r>
            <w:r>
              <w:rPr>
                <w:i/>
                <w:sz w:val="24"/>
              </w:rPr>
              <w:t xml:space="preserve">пояснює </w:t>
            </w:r>
            <w:r>
              <w:rPr>
                <w:sz w:val="24"/>
              </w:rPr>
              <w:t>характерні ознаки власного мовлення [2 МОВ 5-4.2-4];</w:t>
            </w:r>
          </w:p>
          <w:p w:rsidR="000520D4" w:rsidRDefault="000520D4" w:rsidP="000520D4">
            <w:pPr>
              <w:pStyle w:val="TableParagraph"/>
              <w:spacing w:line="270" w:lineRule="atLeast"/>
              <w:ind w:left="151" w:right="136"/>
              <w:jc w:val="both"/>
              <w:rPr>
                <w:sz w:val="24"/>
              </w:rPr>
            </w:pPr>
            <w:r>
              <w:rPr>
                <w:i/>
                <w:sz w:val="24"/>
              </w:rPr>
              <w:t xml:space="preserve">пояснює </w:t>
            </w:r>
            <w:r>
              <w:rPr>
                <w:sz w:val="24"/>
              </w:rPr>
              <w:t>вплив власного мовлення на співрозмовника [2 МОВ 5-4.2-5]</w:t>
            </w:r>
          </w:p>
        </w:tc>
      </w:tr>
      <w:tr w:rsidR="000520D4" w:rsidTr="000520D4">
        <w:trPr>
          <w:trHeight w:val="8278"/>
        </w:trPr>
        <w:tc>
          <w:tcPr>
            <w:tcW w:w="9641" w:type="dxa"/>
            <w:gridSpan w:val="3"/>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6"/>
              <w:jc w:val="both"/>
              <w:rPr>
                <w:sz w:val="24"/>
              </w:rPr>
            </w:pPr>
            <w:r>
              <w:rPr>
                <w:i/>
                <w:sz w:val="24"/>
              </w:rPr>
              <w:t>Звуковий</w:t>
            </w:r>
            <w:r>
              <w:rPr>
                <w:i/>
                <w:spacing w:val="-7"/>
                <w:sz w:val="24"/>
              </w:rPr>
              <w:t xml:space="preserve"> </w:t>
            </w:r>
            <w:r>
              <w:rPr>
                <w:i/>
                <w:sz w:val="24"/>
              </w:rPr>
              <w:t>аналіз</w:t>
            </w:r>
            <w:r>
              <w:rPr>
                <w:i/>
                <w:spacing w:val="-6"/>
                <w:sz w:val="24"/>
              </w:rPr>
              <w:t xml:space="preserve"> </w:t>
            </w:r>
            <w:r>
              <w:rPr>
                <w:i/>
                <w:sz w:val="24"/>
              </w:rPr>
              <w:t>слова.</w:t>
            </w:r>
            <w:r>
              <w:rPr>
                <w:i/>
                <w:spacing w:val="-5"/>
                <w:sz w:val="24"/>
              </w:rPr>
              <w:t xml:space="preserve"> </w:t>
            </w:r>
            <w:r>
              <w:rPr>
                <w:sz w:val="24"/>
              </w:rPr>
              <w:t>Голосні</w:t>
            </w:r>
            <w:r>
              <w:rPr>
                <w:spacing w:val="-6"/>
                <w:sz w:val="24"/>
              </w:rPr>
              <w:t xml:space="preserve"> </w:t>
            </w:r>
            <w:r>
              <w:rPr>
                <w:sz w:val="24"/>
              </w:rPr>
              <w:t>та</w:t>
            </w:r>
            <w:r>
              <w:rPr>
                <w:spacing w:val="-7"/>
                <w:sz w:val="24"/>
              </w:rPr>
              <w:t xml:space="preserve"> </w:t>
            </w:r>
            <w:r>
              <w:rPr>
                <w:sz w:val="24"/>
              </w:rPr>
              <w:t>приголосні</w:t>
            </w:r>
            <w:r>
              <w:rPr>
                <w:spacing w:val="-9"/>
                <w:sz w:val="24"/>
              </w:rPr>
              <w:t xml:space="preserve"> </w:t>
            </w:r>
            <w:r>
              <w:rPr>
                <w:sz w:val="24"/>
              </w:rPr>
              <w:t>звуки.</w:t>
            </w:r>
            <w:r>
              <w:rPr>
                <w:spacing w:val="-7"/>
                <w:sz w:val="24"/>
              </w:rPr>
              <w:t xml:space="preserve"> </w:t>
            </w:r>
            <w:r>
              <w:rPr>
                <w:sz w:val="24"/>
              </w:rPr>
              <w:t>Склад.</w:t>
            </w:r>
            <w:r>
              <w:rPr>
                <w:spacing w:val="-7"/>
                <w:sz w:val="24"/>
              </w:rPr>
              <w:t xml:space="preserve"> </w:t>
            </w:r>
            <w:r>
              <w:rPr>
                <w:sz w:val="24"/>
              </w:rPr>
              <w:t>Наголос.</w:t>
            </w:r>
            <w:r>
              <w:rPr>
                <w:spacing w:val="-7"/>
                <w:sz w:val="24"/>
              </w:rPr>
              <w:t xml:space="preserve"> </w:t>
            </w:r>
            <w:r>
              <w:rPr>
                <w:sz w:val="24"/>
              </w:rPr>
              <w:t>Голосні</w:t>
            </w:r>
            <w:r>
              <w:rPr>
                <w:spacing w:val="-6"/>
                <w:sz w:val="24"/>
              </w:rPr>
              <w:t xml:space="preserve"> </w:t>
            </w:r>
            <w:r>
              <w:rPr>
                <w:sz w:val="24"/>
              </w:rPr>
              <w:t>наголошені</w:t>
            </w:r>
            <w:r>
              <w:rPr>
                <w:spacing w:val="-6"/>
                <w:sz w:val="24"/>
              </w:rPr>
              <w:t xml:space="preserve"> </w:t>
            </w:r>
            <w:r>
              <w:rPr>
                <w:sz w:val="24"/>
              </w:rPr>
              <w:t>та ненаголошені. Приголосні тверді, м’які та пом’якшені; дзвінкі та глухі; подовжені. Орфоепічний словник як довідкове джерело норм літературної вимови. Чергування звуків (заміна наголошеного голосного звука ненаголошеним, глухого приголосного дзвінким, твердого</w:t>
            </w:r>
            <w:r>
              <w:rPr>
                <w:spacing w:val="-3"/>
                <w:sz w:val="24"/>
              </w:rPr>
              <w:t xml:space="preserve"> </w:t>
            </w:r>
            <w:r>
              <w:rPr>
                <w:sz w:val="24"/>
              </w:rPr>
              <w:t>приголосного</w:t>
            </w:r>
            <w:r>
              <w:rPr>
                <w:spacing w:val="-5"/>
                <w:sz w:val="24"/>
              </w:rPr>
              <w:t xml:space="preserve"> </w:t>
            </w:r>
            <w:r>
              <w:rPr>
                <w:sz w:val="24"/>
              </w:rPr>
              <w:t>м’яким</w:t>
            </w:r>
            <w:r>
              <w:rPr>
                <w:spacing w:val="-4"/>
                <w:sz w:val="24"/>
              </w:rPr>
              <w:t xml:space="preserve"> </w:t>
            </w:r>
            <w:r>
              <w:rPr>
                <w:sz w:val="24"/>
              </w:rPr>
              <w:t>або</w:t>
            </w:r>
            <w:r>
              <w:rPr>
                <w:spacing w:val="-3"/>
                <w:sz w:val="24"/>
              </w:rPr>
              <w:t xml:space="preserve"> </w:t>
            </w:r>
            <w:r>
              <w:rPr>
                <w:sz w:val="24"/>
              </w:rPr>
              <w:t>пом’якшеним),</w:t>
            </w:r>
            <w:r>
              <w:rPr>
                <w:spacing w:val="-3"/>
                <w:sz w:val="24"/>
              </w:rPr>
              <w:t xml:space="preserve"> </w:t>
            </w:r>
            <w:r>
              <w:rPr>
                <w:sz w:val="24"/>
              </w:rPr>
              <w:t>яке</w:t>
            </w:r>
            <w:r>
              <w:rPr>
                <w:spacing w:val="-4"/>
                <w:sz w:val="24"/>
              </w:rPr>
              <w:t xml:space="preserve"> </w:t>
            </w:r>
            <w:r>
              <w:rPr>
                <w:sz w:val="24"/>
              </w:rPr>
              <w:t>не</w:t>
            </w:r>
            <w:r>
              <w:rPr>
                <w:spacing w:val="-4"/>
                <w:sz w:val="24"/>
              </w:rPr>
              <w:t xml:space="preserve"> </w:t>
            </w:r>
            <w:r>
              <w:rPr>
                <w:sz w:val="24"/>
              </w:rPr>
              <w:t>впливає</w:t>
            </w:r>
            <w:r>
              <w:rPr>
                <w:spacing w:val="-4"/>
                <w:sz w:val="24"/>
              </w:rPr>
              <w:t xml:space="preserve"> </w:t>
            </w:r>
            <w:r>
              <w:rPr>
                <w:sz w:val="24"/>
              </w:rPr>
              <w:t>на</w:t>
            </w:r>
            <w:r>
              <w:rPr>
                <w:spacing w:val="-4"/>
                <w:sz w:val="24"/>
              </w:rPr>
              <w:t xml:space="preserve"> </w:t>
            </w:r>
            <w:r>
              <w:rPr>
                <w:sz w:val="24"/>
              </w:rPr>
              <w:t>зміну</w:t>
            </w:r>
            <w:r>
              <w:rPr>
                <w:spacing w:val="-7"/>
                <w:sz w:val="24"/>
              </w:rPr>
              <w:t xml:space="preserve"> </w:t>
            </w:r>
            <w:r>
              <w:rPr>
                <w:sz w:val="24"/>
              </w:rPr>
              <w:t>значення</w:t>
            </w:r>
            <w:r>
              <w:rPr>
                <w:spacing w:val="-3"/>
                <w:sz w:val="24"/>
              </w:rPr>
              <w:t xml:space="preserve"> </w:t>
            </w:r>
            <w:r>
              <w:rPr>
                <w:sz w:val="24"/>
              </w:rPr>
              <w:t>слова. Історичне чергування у формах слова та споріднених словах.</w:t>
            </w:r>
          </w:p>
          <w:p w:rsidR="000520D4" w:rsidRDefault="000520D4" w:rsidP="000520D4">
            <w:pPr>
              <w:pStyle w:val="TableParagraph"/>
              <w:ind w:left="153" w:right="136"/>
              <w:jc w:val="both"/>
              <w:rPr>
                <w:sz w:val="24"/>
              </w:rPr>
            </w:pPr>
            <w:r>
              <w:rPr>
                <w:i/>
                <w:sz w:val="24"/>
              </w:rPr>
              <w:t>Закономірності</w:t>
            </w:r>
            <w:r>
              <w:rPr>
                <w:i/>
                <w:spacing w:val="-2"/>
                <w:sz w:val="24"/>
              </w:rPr>
              <w:t xml:space="preserve"> </w:t>
            </w:r>
            <w:r>
              <w:rPr>
                <w:i/>
                <w:sz w:val="24"/>
              </w:rPr>
              <w:t>позначення</w:t>
            </w:r>
            <w:r>
              <w:rPr>
                <w:i/>
                <w:spacing w:val="-3"/>
                <w:sz w:val="24"/>
              </w:rPr>
              <w:t xml:space="preserve"> </w:t>
            </w:r>
            <w:r>
              <w:rPr>
                <w:i/>
                <w:sz w:val="24"/>
              </w:rPr>
              <w:t>звуків</w:t>
            </w:r>
            <w:r>
              <w:rPr>
                <w:i/>
                <w:spacing w:val="-1"/>
                <w:sz w:val="24"/>
              </w:rPr>
              <w:t xml:space="preserve"> </w:t>
            </w:r>
            <w:r>
              <w:rPr>
                <w:i/>
                <w:sz w:val="24"/>
              </w:rPr>
              <w:t>буквами</w:t>
            </w:r>
            <w:r>
              <w:rPr>
                <w:sz w:val="24"/>
              </w:rPr>
              <w:t>.</w:t>
            </w:r>
            <w:r>
              <w:rPr>
                <w:spacing w:val="-2"/>
                <w:sz w:val="24"/>
              </w:rPr>
              <w:t xml:space="preserve"> </w:t>
            </w:r>
            <w:r>
              <w:rPr>
                <w:sz w:val="24"/>
              </w:rPr>
              <w:t>Позначення</w:t>
            </w:r>
            <w:r>
              <w:rPr>
                <w:spacing w:val="-2"/>
                <w:sz w:val="24"/>
              </w:rPr>
              <w:t xml:space="preserve"> </w:t>
            </w:r>
            <w:r>
              <w:rPr>
                <w:sz w:val="24"/>
              </w:rPr>
              <w:t>твердості</w:t>
            </w:r>
            <w:r>
              <w:rPr>
                <w:spacing w:val="-1"/>
                <w:sz w:val="24"/>
              </w:rPr>
              <w:t xml:space="preserve"> </w:t>
            </w:r>
            <w:r>
              <w:rPr>
                <w:sz w:val="24"/>
              </w:rPr>
              <w:t>та</w:t>
            </w:r>
            <w:r>
              <w:rPr>
                <w:spacing w:val="-3"/>
                <w:sz w:val="24"/>
              </w:rPr>
              <w:t xml:space="preserve"> </w:t>
            </w:r>
            <w:r>
              <w:rPr>
                <w:sz w:val="24"/>
              </w:rPr>
              <w:t>м’якості</w:t>
            </w:r>
            <w:r>
              <w:rPr>
                <w:spacing w:val="-1"/>
                <w:sz w:val="24"/>
              </w:rPr>
              <w:t xml:space="preserve"> </w:t>
            </w:r>
            <w:r>
              <w:rPr>
                <w:sz w:val="24"/>
              </w:rPr>
              <w:t xml:space="preserve">приголосних на письмі. Позначення звука [й] у різних позиціях. Позначення звуків, що чергуються, на </w:t>
            </w:r>
            <w:r>
              <w:rPr>
                <w:spacing w:val="-2"/>
                <w:sz w:val="24"/>
              </w:rPr>
              <w:t>письмі.</w:t>
            </w:r>
          </w:p>
          <w:p w:rsidR="000520D4" w:rsidRDefault="000520D4" w:rsidP="000520D4">
            <w:pPr>
              <w:pStyle w:val="TableParagraph"/>
              <w:ind w:left="153" w:right="139"/>
              <w:jc w:val="both"/>
              <w:rPr>
                <w:sz w:val="24"/>
              </w:rPr>
            </w:pPr>
            <w:r>
              <w:rPr>
                <w:sz w:val="24"/>
              </w:rPr>
              <w:t>Орфограми,</w:t>
            </w:r>
            <w:r>
              <w:rPr>
                <w:spacing w:val="-7"/>
                <w:sz w:val="24"/>
              </w:rPr>
              <w:t xml:space="preserve"> </w:t>
            </w:r>
            <w:r>
              <w:rPr>
                <w:sz w:val="24"/>
              </w:rPr>
              <w:t>пов’язані</w:t>
            </w:r>
            <w:r>
              <w:rPr>
                <w:spacing w:val="-6"/>
                <w:sz w:val="24"/>
              </w:rPr>
              <w:t xml:space="preserve"> </w:t>
            </w:r>
            <w:r>
              <w:rPr>
                <w:sz w:val="24"/>
              </w:rPr>
              <w:t>з</w:t>
            </w:r>
            <w:r>
              <w:rPr>
                <w:spacing w:val="-6"/>
                <w:sz w:val="24"/>
              </w:rPr>
              <w:t xml:space="preserve"> </w:t>
            </w:r>
            <w:r>
              <w:rPr>
                <w:sz w:val="24"/>
              </w:rPr>
              <w:t>чергуванням</w:t>
            </w:r>
            <w:r>
              <w:rPr>
                <w:spacing w:val="-8"/>
                <w:sz w:val="24"/>
              </w:rPr>
              <w:t xml:space="preserve"> </w:t>
            </w:r>
            <w:r>
              <w:rPr>
                <w:sz w:val="24"/>
              </w:rPr>
              <w:t>звуків.</w:t>
            </w:r>
            <w:r>
              <w:rPr>
                <w:spacing w:val="-5"/>
                <w:sz w:val="24"/>
              </w:rPr>
              <w:t xml:space="preserve"> </w:t>
            </w:r>
            <w:r>
              <w:rPr>
                <w:sz w:val="24"/>
              </w:rPr>
              <w:t>Орфографічний</w:t>
            </w:r>
            <w:r>
              <w:rPr>
                <w:spacing w:val="-6"/>
                <w:sz w:val="24"/>
              </w:rPr>
              <w:t xml:space="preserve"> </w:t>
            </w:r>
            <w:r>
              <w:rPr>
                <w:sz w:val="24"/>
              </w:rPr>
              <w:t>словник</w:t>
            </w:r>
            <w:r>
              <w:rPr>
                <w:spacing w:val="-6"/>
                <w:sz w:val="24"/>
              </w:rPr>
              <w:t xml:space="preserve"> </w:t>
            </w:r>
            <w:r>
              <w:rPr>
                <w:sz w:val="24"/>
              </w:rPr>
              <w:t>як</w:t>
            </w:r>
            <w:r>
              <w:rPr>
                <w:spacing w:val="-6"/>
                <w:sz w:val="24"/>
              </w:rPr>
              <w:t xml:space="preserve"> </w:t>
            </w:r>
            <w:r>
              <w:rPr>
                <w:sz w:val="24"/>
              </w:rPr>
              <w:t>довідкове</w:t>
            </w:r>
            <w:r>
              <w:rPr>
                <w:spacing w:val="-8"/>
                <w:sz w:val="24"/>
              </w:rPr>
              <w:t xml:space="preserve"> </w:t>
            </w:r>
            <w:r>
              <w:rPr>
                <w:sz w:val="24"/>
              </w:rPr>
              <w:t>джерело щодо норм правопису.</w:t>
            </w:r>
          </w:p>
          <w:p w:rsidR="000520D4" w:rsidRDefault="000520D4" w:rsidP="000520D4">
            <w:pPr>
              <w:pStyle w:val="TableParagraph"/>
              <w:ind w:left="153" w:right="141"/>
              <w:jc w:val="both"/>
              <w:rPr>
                <w:sz w:val="24"/>
              </w:rPr>
            </w:pPr>
            <w:r>
              <w:rPr>
                <w:i/>
                <w:sz w:val="24"/>
              </w:rPr>
              <w:t>Будова</w:t>
            </w:r>
            <w:r>
              <w:rPr>
                <w:i/>
                <w:spacing w:val="-14"/>
                <w:sz w:val="24"/>
              </w:rPr>
              <w:t xml:space="preserve"> </w:t>
            </w:r>
            <w:r>
              <w:rPr>
                <w:i/>
                <w:sz w:val="24"/>
              </w:rPr>
              <w:t>слова.</w:t>
            </w:r>
            <w:r>
              <w:rPr>
                <w:i/>
                <w:spacing w:val="-14"/>
                <w:sz w:val="24"/>
              </w:rPr>
              <w:t xml:space="preserve"> </w:t>
            </w:r>
            <w:r>
              <w:rPr>
                <w:sz w:val="24"/>
              </w:rPr>
              <w:t>Основа</w:t>
            </w:r>
            <w:r>
              <w:rPr>
                <w:spacing w:val="-15"/>
                <w:sz w:val="24"/>
              </w:rPr>
              <w:t xml:space="preserve"> </w:t>
            </w:r>
            <w:r>
              <w:rPr>
                <w:sz w:val="24"/>
              </w:rPr>
              <w:t>та</w:t>
            </w:r>
            <w:r>
              <w:rPr>
                <w:spacing w:val="-13"/>
                <w:sz w:val="24"/>
              </w:rPr>
              <w:t xml:space="preserve"> </w:t>
            </w:r>
            <w:r>
              <w:rPr>
                <w:sz w:val="24"/>
              </w:rPr>
              <w:t>закінчення.</w:t>
            </w:r>
            <w:r>
              <w:rPr>
                <w:spacing w:val="-14"/>
                <w:sz w:val="24"/>
              </w:rPr>
              <w:t xml:space="preserve"> </w:t>
            </w:r>
            <w:r>
              <w:rPr>
                <w:sz w:val="24"/>
              </w:rPr>
              <w:t>Значущі</w:t>
            </w:r>
            <w:r>
              <w:rPr>
                <w:spacing w:val="-14"/>
                <w:sz w:val="24"/>
              </w:rPr>
              <w:t xml:space="preserve"> </w:t>
            </w:r>
            <w:r>
              <w:rPr>
                <w:sz w:val="24"/>
              </w:rPr>
              <w:t>частини</w:t>
            </w:r>
            <w:r>
              <w:rPr>
                <w:spacing w:val="-15"/>
                <w:sz w:val="24"/>
              </w:rPr>
              <w:t xml:space="preserve"> </w:t>
            </w:r>
            <w:r>
              <w:rPr>
                <w:sz w:val="24"/>
              </w:rPr>
              <w:t>основи</w:t>
            </w:r>
            <w:r>
              <w:rPr>
                <w:spacing w:val="-14"/>
                <w:sz w:val="24"/>
              </w:rPr>
              <w:t xml:space="preserve"> </w:t>
            </w:r>
            <w:r>
              <w:rPr>
                <w:sz w:val="24"/>
              </w:rPr>
              <w:t>слова:</w:t>
            </w:r>
            <w:r>
              <w:rPr>
                <w:spacing w:val="-14"/>
                <w:sz w:val="24"/>
              </w:rPr>
              <w:t xml:space="preserve"> </w:t>
            </w:r>
            <w:r>
              <w:rPr>
                <w:sz w:val="24"/>
              </w:rPr>
              <w:t>префікс,</w:t>
            </w:r>
            <w:r>
              <w:rPr>
                <w:spacing w:val="-14"/>
                <w:sz w:val="24"/>
              </w:rPr>
              <w:t xml:space="preserve"> </w:t>
            </w:r>
            <w:r>
              <w:rPr>
                <w:sz w:val="24"/>
              </w:rPr>
              <w:t>корінь,</w:t>
            </w:r>
            <w:r>
              <w:rPr>
                <w:spacing w:val="-14"/>
                <w:sz w:val="24"/>
              </w:rPr>
              <w:t xml:space="preserve"> </w:t>
            </w:r>
            <w:r>
              <w:rPr>
                <w:sz w:val="24"/>
              </w:rPr>
              <w:t>суфікс. Спільнокореневі слова. Уявлення про способи словотворення. Складні слова.</w:t>
            </w:r>
          </w:p>
          <w:p w:rsidR="000520D4" w:rsidRDefault="000520D4" w:rsidP="000520D4">
            <w:pPr>
              <w:pStyle w:val="TableParagraph"/>
              <w:ind w:left="153" w:right="139"/>
              <w:jc w:val="both"/>
              <w:rPr>
                <w:sz w:val="24"/>
              </w:rPr>
            </w:pPr>
            <w:r>
              <w:rPr>
                <w:i/>
                <w:sz w:val="24"/>
              </w:rPr>
              <w:t>Лексичне</w:t>
            </w:r>
            <w:r>
              <w:rPr>
                <w:i/>
                <w:spacing w:val="-15"/>
                <w:sz w:val="24"/>
              </w:rPr>
              <w:t xml:space="preserve"> </w:t>
            </w:r>
            <w:r>
              <w:rPr>
                <w:i/>
                <w:sz w:val="24"/>
              </w:rPr>
              <w:t>значення</w:t>
            </w:r>
            <w:r>
              <w:rPr>
                <w:i/>
                <w:spacing w:val="-15"/>
                <w:sz w:val="24"/>
              </w:rPr>
              <w:t xml:space="preserve"> </w:t>
            </w:r>
            <w:r>
              <w:rPr>
                <w:i/>
                <w:sz w:val="24"/>
              </w:rPr>
              <w:t>слова.</w:t>
            </w:r>
            <w:r>
              <w:rPr>
                <w:i/>
                <w:spacing w:val="-15"/>
                <w:sz w:val="24"/>
              </w:rPr>
              <w:t xml:space="preserve"> </w:t>
            </w:r>
            <w:r>
              <w:rPr>
                <w:sz w:val="24"/>
              </w:rPr>
              <w:t>Уявлення</w:t>
            </w:r>
            <w:r>
              <w:rPr>
                <w:spacing w:val="-15"/>
                <w:sz w:val="24"/>
              </w:rPr>
              <w:t xml:space="preserve"> </w:t>
            </w:r>
            <w:r>
              <w:rPr>
                <w:sz w:val="24"/>
              </w:rPr>
              <w:t>про</w:t>
            </w:r>
            <w:r>
              <w:rPr>
                <w:spacing w:val="-15"/>
                <w:sz w:val="24"/>
              </w:rPr>
              <w:t xml:space="preserve"> </w:t>
            </w:r>
            <w:r>
              <w:rPr>
                <w:sz w:val="24"/>
              </w:rPr>
              <w:t>власне</w:t>
            </w:r>
            <w:r>
              <w:rPr>
                <w:spacing w:val="-15"/>
                <w:sz w:val="24"/>
              </w:rPr>
              <w:t xml:space="preserve"> </w:t>
            </w:r>
            <w:r>
              <w:rPr>
                <w:sz w:val="24"/>
              </w:rPr>
              <w:t>українські</w:t>
            </w:r>
            <w:r>
              <w:rPr>
                <w:spacing w:val="-15"/>
                <w:sz w:val="24"/>
              </w:rPr>
              <w:t xml:space="preserve"> </w:t>
            </w:r>
            <w:r>
              <w:rPr>
                <w:sz w:val="24"/>
              </w:rPr>
              <w:t>слова</w:t>
            </w:r>
            <w:r>
              <w:rPr>
                <w:spacing w:val="-15"/>
                <w:sz w:val="24"/>
              </w:rPr>
              <w:t xml:space="preserve"> </w:t>
            </w:r>
            <w:r>
              <w:rPr>
                <w:sz w:val="24"/>
              </w:rPr>
              <w:t>та</w:t>
            </w:r>
            <w:r>
              <w:rPr>
                <w:spacing w:val="-15"/>
                <w:sz w:val="24"/>
              </w:rPr>
              <w:t xml:space="preserve"> </w:t>
            </w:r>
            <w:r>
              <w:rPr>
                <w:sz w:val="24"/>
              </w:rPr>
              <w:t>слова,</w:t>
            </w:r>
            <w:r>
              <w:rPr>
                <w:spacing w:val="-15"/>
                <w:sz w:val="24"/>
              </w:rPr>
              <w:t xml:space="preserve"> </w:t>
            </w:r>
            <w:r>
              <w:rPr>
                <w:sz w:val="24"/>
              </w:rPr>
              <w:t>запозичені</w:t>
            </w:r>
            <w:r>
              <w:rPr>
                <w:spacing w:val="-15"/>
                <w:sz w:val="24"/>
              </w:rPr>
              <w:t xml:space="preserve"> </w:t>
            </w:r>
            <w:r>
              <w:rPr>
                <w:sz w:val="24"/>
              </w:rPr>
              <w:t>з</w:t>
            </w:r>
            <w:r>
              <w:rPr>
                <w:spacing w:val="-15"/>
                <w:sz w:val="24"/>
              </w:rPr>
              <w:t xml:space="preserve"> </w:t>
            </w:r>
            <w:r>
              <w:rPr>
                <w:sz w:val="24"/>
              </w:rPr>
              <w:t>інших мов. Слова однозначні і багатозначні. Переносне значення слова. Багатозначні слова і омоніми.</w:t>
            </w:r>
            <w:r>
              <w:rPr>
                <w:spacing w:val="40"/>
                <w:sz w:val="24"/>
              </w:rPr>
              <w:t xml:space="preserve"> </w:t>
            </w:r>
            <w:r>
              <w:rPr>
                <w:sz w:val="24"/>
              </w:rPr>
              <w:t>Синоніми. Антоніми. Фразеологізми.</w:t>
            </w:r>
          </w:p>
          <w:p w:rsidR="000520D4" w:rsidRDefault="000520D4" w:rsidP="000520D4">
            <w:pPr>
              <w:pStyle w:val="TableParagraph"/>
              <w:ind w:left="153" w:right="136"/>
              <w:jc w:val="both"/>
              <w:rPr>
                <w:sz w:val="24"/>
              </w:rPr>
            </w:pPr>
            <w:r>
              <w:rPr>
                <w:sz w:val="24"/>
              </w:rPr>
              <w:t>Тлумачний і фразеологічний словники як довідкове джерело щодо лексичного значення слова та значення фразеологізму. Словник іншомовних слів.</w:t>
            </w:r>
          </w:p>
          <w:p w:rsidR="000520D4" w:rsidRDefault="000520D4" w:rsidP="000520D4">
            <w:pPr>
              <w:pStyle w:val="TableParagraph"/>
              <w:ind w:left="153" w:right="138"/>
              <w:jc w:val="both"/>
              <w:rPr>
                <w:sz w:val="24"/>
              </w:rPr>
            </w:pPr>
            <w:r>
              <w:rPr>
                <w:i/>
                <w:sz w:val="24"/>
              </w:rPr>
              <w:t xml:space="preserve">Граматичне значення слова. </w:t>
            </w:r>
            <w:r>
              <w:rPr>
                <w:sz w:val="24"/>
              </w:rPr>
              <w:t>Частини мови. Самостійні та службові частини мови. Граматичні значення самостійних частин мови. Іменник, прикметник, числівник, займенник,</w:t>
            </w:r>
            <w:r>
              <w:rPr>
                <w:spacing w:val="-7"/>
                <w:sz w:val="24"/>
              </w:rPr>
              <w:t xml:space="preserve"> </w:t>
            </w:r>
            <w:r>
              <w:rPr>
                <w:sz w:val="24"/>
              </w:rPr>
              <w:t>дієслово,</w:t>
            </w:r>
            <w:r>
              <w:rPr>
                <w:spacing w:val="-7"/>
                <w:sz w:val="24"/>
              </w:rPr>
              <w:t xml:space="preserve"> </w:t>
            </w:r>
            <w:r>
              <w:rPr>
                <w:sz w:val="24"/>
              </w:rPr>
              <w:t>прислівник</w:t>
            </w:r>
            <w:r>
              <w:rPr>
                <w:spacing w:val="-6"/>
                <w:sz w:val="24"/>
              </w:rPr>
              <w:t xml:space="preserve"> </w:t>
            </w:r>
            <w:r>
              <w:rPr>
                <w:sz w:val="24"/>
              </w:rPr>
              <w:t>як</w:t>
            </w:r>
            <w:r>
              <w:rPr>
                <w:spacing w:val="-6"/>
                <w:sz w:val="24"/>
              </w:rPr>
              <w:t xml:space="preserve"> </w:t>
            </w:r>
            <w:r>
              <w:rPr>
                <w:sz w:val="24"/>
              </w:rPr>
              <w:t>самостійні</w:t>
            </w:r>
            <w:r>
              <w:rPr>
                <w:spacing w:val="-6"/>
                <w:sz w:val="24"/>
              </w:rPr>
              <w:t xml:space="preserve"> </w:t>
            </w:r>
            <w:r>
              <w:rPr>
                <w:sz w:val="24"/>
              </w:rPr>
              <w:t>частини</w:t>
            </w:r>
            <w:r>
              <w:rPr>
                <w:spacing w:val="-6"/>
                <w:sz w:val="24"/>
              </w:rPr>
              <w:t xml:space="preserve"> </w:t>
            </w:r>
            <w:r>
              <w:rPr>
                <w:sz w:val="24"/>
              </w:rPr>
              <w:t>мови.</w:t>
            </w:r>
            <w:r>
              <w:rPr>
                <w:spacing w:val="-7"/>
                <w:sz w:val="24"/>
              </w:rPr>
              <w:t xml:space="preserve"> </w:t>
            </w:r>
            <w:r>
              <w:rPr>
                <w:sz w:val="24"/>
              </w:rPr>
              <w:t>Роль</w:t>
            </w:r>
            <w:r>
              <w:rPr>
                <w:spacing w:val="-6"/>
                <w:sz w:val="24"/>
              </w:rPr>
              <w:t xml:space="preserve"> </w:t>
            </w:r>
            <w:r>
              <w:rPr>
                <w:sz w:val="24"/>
              </w:rPr>
              <w:t>службових</w:t>
            </w:r>
            <w:r>
              <w:rPr>
                <w:spacing w:val="-5"/>
                <w:sz w:val="24"/>
              </w:rPr>
              <w:t xml:space="preserve"> </w:t>
            </w:r>
            <w:r>
              <w:rPr>
                <w:sz w:val="24"/>
              </w:rPr>
              <w:t>частин</w:t>
            </w:r>
            <w:r>
              <w:rPr>
                <w:spacing w:val="-6"/>
                <w:sz w:val="24"/>
              </w:rPr>
              <w:t xml:space="preserve"> </w:t>
            </w:r>
            <w:r>
              <w:rPr>
                <w:sz w:val="24"/>
              </w:rPr>
              <w:t>мови в реченні. Прийменник, сполучник, частка як службові частини мови. Вигук як частина мови, яка не є самостійною або службовою.</w:t>
            </w:r>
          </w:p>
          <w:p w:rsidR="000520D4" w:rsidRDefault="000520D4" w:rsidP="000520D4">
            <w:pPr>
              <w:pStyle w:val="TableParagraph"/>
              <w:ind w:left="153" w:right="135"/>
              <w:jc w:val="both"/>
              <w:rPr>
                <w:sz w:val="24"/>
              </w:rPr>
            </w:pPr>
            <w:r>
              <w:rPr>
                <w:i/>
                <w:sz w:val="24"/>
              </w:rPr>
              <w:t>Речення</w:t>
            </w:r>
            <w:r>
              <w:rPr>
                <w:i/>
                <w:spacing w:val="-10"/>
                <w:sz w:val="24"/>
              </w:rPr>
              <w:t xml:space="preserve"> </w:t>
            </w:r>
            <w:r>
              <w:rPr>
                <w:i/>
                <w:sz w:val="24"/>
              </w:rPr>
              <w:t>та</w:t>
            </w:r>
            <w:r>
              <w:rPr>
                <w:i/>
                <w:spacing w:val="-10"/>
                <w:sz w:val="24"/>
              </w:rPr>
              <w:t xml:space="preserve"> </w:t>
            </w:r>
            <w:r>
              <w:rPr>
                <w:i/>
                <w:sz w:val="24"/>
              </w:rPr>
              <w:t>словосполучення.</w:t>
            </w:r>
            <w:r>
              <w:rPr>
                <w:i/>
                <w:spacing w:val="-7"/>
                <w:sz w:val="24"/>
              </w:rPr>
              <w:t xml:space="preserve"> </w:t>
            </w:r>
            <w:r>
              <w:rPr>
                <w:sz w:val="24"/>
              </w:rPr>
              <w:t>Словосполучення</w:t>
            </w:r>
            <w:r>
              <w:rPr>
                <w:spacing w:val="-9"/>
                <w:sz w:val="24"/>
              </w:rPr>
              <w:t xml:space="preserve"> </w:t>
            </w:r>
            <w:r>
              <w:rPr>
                <w:sz w:val="24"/>
              </w:rPr>
              <w:t>та</w:t>
            </w:r>
            <w:r>
              <w:rPr>
                <w:spacing w:val="-8"/>
                <w:sz w:val="24"/>
              </w:rPr>
              <w:t xml:space="preserve"> </w:t>
            </w:r>
            <w:r>
              <w:rPr>
                <w:sz w:val="24"/>
              </w:rPr>
              <w:t>речення.</w:t>
            </w:r>
            <w:r>
              <w:rPr>
                <w:spacing w:val="-9"/>
                <w:sz w:val="24"/>
              </w:rPr>
              <w:t xml:space="preserve"> </w:t>
            </w:r>
            <w:r>
              <w:rPr>
                <w:sz w:val="24"/>
              </w:rPr>
              <w:t>Зв’язок</w:t>
            </w:r>
            <w:r>
              <w:rPr>
                <w:spacing w:val="-9"/>
                <w:sz w:val="24"/>
              </w:rPr>
              <w:t xml:space="preserve"> </w:t>
            </w:r>
            <w:r>
              <w:rPr>
                <w:sz w:val="24"/>
              </w:rPr>
              <w:t>слів</w:t>
            </w:r>
            <w:r>
              <w:rPr>
                <w:spacing w:val="-7"/>
                <w:sz w:val="24"/>
              </w:rPr>
              <w:t xml:space="preserve"> </w:t>
            </w:r>
            <w:r>
              <w:rPr>
                <w:sz w:val="24"/>
              </w:rPr>
              <w:t>у</w:t>
            </w:r>
            <w:r>
              <w:rPr>
                <w:spacing w:val="-14"/>
                <w:sz w:val="24"/>
              </w:rPr>
              <w:t xml:space="preserve"> </w:t>
            </w:r>
            <w:r>
              <w:rPr>
                <w:sz w:val="24"/>
              </w:rPr>
              <w:t>словосполученні. Члени речення як слова, що пов’язані граматичним зв’язком. Головні</w:t>
            </w:r>
            <w:r>
              <w:rPr>
                <w:spacing w:val="-1"/>
                <w:sz w:val="24"/>
              </w:rPr>
              <w:t xml:space="preserve"> </w:t>
            </w:r>
            <w:r>
              <w:rPr>
                <w:sz w:val="24"/>
              </w:rPr>
              <w:t>та другорядні члени речення. Граматична основа речення. Підмет і присудок як головні члени речення. Однорідні</w:t>
            </w:r>
            <w:r>
              <w:rPr>
                <w:spacing w:val="43"/>
                <w:sz w:val="24"/>
              </w:rPr>
              <w:t xml:space="preserve"> </w:t>
            </w:r>
            <w:r>
              <w:rPr>
                <w:sz w:val="24"/>
              </w:rPr>
              <w:t>члени</w:t>
            </w:r>
            <w:r>
              <w:rPr>
                <w:spacing w:val="49"/>
                <w:sz w:val="24"/>
              </w:rPr>
              <w:t xml:space="preserve"> </w:t>
            </w:r>
            <w:r>
              <w:rPr>
                <w:sz w:val="24"/>
              </w:rPr>
              <w:t>речення.</w:t>
            </w:r>
            <w:r>
              <w:rPr>
                <w:spacing w:val="48"/>
                <w:sz w:val="24"/>
              </w:rPr>
              <w:t xml:space="preserve"> </w:t>
            </w:r>
            <w:r>
              <w:rPr>
                <w:sz w:val="24"/>
              </w:rPr>
              <w:t>Слова,</w:t>
            </w:r>
            <w:r>
              <w:rPr>
                <w:spacing w:val="48"/>
                <w:sz w:val="24"/>
              </w:rPr>
              <w:t xml:space="preserve"> </w:t>
            </w:r>
            <w:r>
              <w:rPr>
                <w:sz w:val="24"/>
              </w:rPr>
              <w:t>що</w:t>
            </w:r>
            <w:r>
              <w:rPr>
                <w:spacing w:val="45"/>
                <w:sz w:val="24"/>
              </w:rPr>
              <w:t xml:space="preserve"> </w:t>
            </w:r>
            <w:r>
              <w:rPr>
                <w:sz w:val="24"/>
              </w:rPr>
              <w:t>не</w:t>
            </w:r>
            <w:r>
              <w:rPr>
                <w:spacing w:val="47"/>
                <w:sz w:val="24"/>
              </w:rPr>
              <w:t xml:space="preserve"> </w:t>
            </w:r>
            <w:r>
              <w:rPr>
                <w:sz w:val="24"/>
              </w:rPr>
              <w:t>є</w:t>
            </w:r>
            <w:r>
              <w:rPr>
                <w:spacing w:val="48"/>
                <w:sz w:val="24"/>
              </w:rPr>
              <w:t xml:space="preserve"> </w:t>
            </w:r>
            <w:r>
              <w:rPr>
                <w:sz w:val="24"/>
              </w:rPr>
              <w:t>членами</w:t>
            </w:r>
            <w:r>
              <w:rPr>
                <w:spacing w:val="54"/>
                <w:sz w:val="24"/>
              </w:rPr>
              <w:t xml:space="preserve"> </w:t>
            </w:r>
            <w:r>
              <w:rPr>
                <w:sz w:val="24"/>
              </w:rPr>
              <w:t>речення.</w:t>
            </w:r>
            <w:r>
              <w:rPr>
                <w:spacing w:val="48"/>
                <w:sz w:val="24"/>
              </w:rPr>
              <w:t xml:space="preserve"> </w:t>
            </w:r>
            <w:r>
              <w:rPr>
                <w:sz w:val="24"/>
              </w:rPr>
              <w:t>Просте</w:t>
            </w:r>
            <w:r>
              <w:rPr>
                <w:spacing w:val="47"/>
                <w:sz w:val="24"/>
              </w:rPr>
              <w:t xml:space="preserve"> </w:t>
            </w:r>
            <w:r>
              <w:rPr>
                <w:sz w:val="24"/>
              </w:rPr>
              <w:t>і</w:t>
            </w:r>
            <w:r>
              <w:rPr>
                <w:spacing w:val="48"/>
                <w:sz w:val="24"/>
              </w:rPr>
              <w:t xml:space="preserve"> </w:t>
            </w:r>
            <w:r>
              <w:rPr>
                <w:sz w:val="24"/>
              </w:rPr>
              <w:t>складне</w:t>
            </w:r>
            <w:r>
              <w:rPr>
                <w:spacing w:val="47"/>
                <w:sz w:val="24"/>
              </w:rPr>
              <w:t xml:space="preserve"> </w:t>
            </w:r>
            <w:r>
              <w:rPr>
                <w:spacing w:val="-2"/>
                <w:sz w:val="24"/>
              </w:rPr>
              <w:t>речення</w:t>
            </w:r>
          </w:p>
          <w:p w:rsidR="000520D4" w:rsidRDefault="000520D4" w:rsidP="000520D4">
            <w:pPr>
              <w:pStyle w:val="TableParagraph"/>
              <w:spacing w:line="274" w:lineRule="exact"/>
              <w:ind w:left="153" w:right="137"/>
              <w:jc w:val="both"/>
              <w:rPr>
                <w:sz w:val="24"/>
              </w:rPr>
            </w:pPr>
            <w:r>
              <w:rPr>
                <w:sz w:val="24"/>
              </w:rPr>
              <w:t>(загальні уявлення). Види речення за метою висловлення. Роль розділових знаків у позначенні речення на письмі.</w:t>
            </w:r>
          </w:p>
        </w:tc>
      </w:tr>
      <w:tr w:rsidR="000520D4" w:rsidTr="000520D4">
        <w:trPr>
          <w:trHeight w:val="277"/>
        </w:trPr>
        <w:tc>
          <w:tcPr>
            <w:tcW w:w="9641" w:type="dxa"/>
            <w:gridSpan w:val="3"/>
          </w:tcPr>
          <w:p w:rsidR="000520D4" w:rsidRDefault="000520D4" w:rsidP="000520D4">
            <w:pPr>
              <w:pStyle w:val="TableParagraph"/>
              <w:spacing w:before="1" w:line="257" w:lineRule="exact"/>
              <w:ind w:left="2998"/>
              <w:rPr>
                <w:b/>
                <w:sz w:val="24"/>
              </w:rPr>
            </w:pPr>
            <w:r>
              <w:rPr>
                <w:b/>
                <w:sz w:val="24"/>
              </w:rPr>
              <w:t>6.</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«Театралізуємо»</w:t>
            </w:r>
          </w:p>
        </w:tc>
      </w:tr>
      <w:tr w:rsidR="000520D4" w:rsidTr="000520D4">
        <w:trPr>
          <w:trHeight w:val="1656"/>
        </w:trPr>
        <w:tc>
          <w:tcPr>
            <w:tcW w:w="3255" w:type="dxa"/>
          </w:tcPr>
          <w:p w:rsidR="000520D4" w:rsidRDefault="000520D4" w:rsidP="000520D4">
            <w:pPr>
              <w:pStyle w:val="TableParagraph"/>
              <w:ind w:left="122" w:right="342"/>
              <w:rPr>
                <w:sz w:val="24"/>
              </w:rPr>
            </w:pPr>
            <w:r>
              <w:rPr>
                <w:sz w:val="24"/>
              </w:rPr>
              <w:t>Описує емоційний стан персонажів,</w:t>
            </w:r>
            <w:r>
              <w:rPr>
                <w:spacing w:val="-15"/>
                <w:sz w:val="24"/>
              </w:rPr>
              <w:t xml:space="preserve"> </w:t>
            </w:r>
            <w:r>
              <w:rPr>
                <w:sz w:val="24"/>
              </w:rPr>
              <w:t>співпереживає</w:t>
            </w:r>
          </w:p>
        </w:tc>
        <w:tc>
          <w:tcPr>
            <w:tcW w:w="6386" w:type="dxa"/>
            <w:gridSpan w:val="2"/>
          </w:tcPr>
          <w:p w:rsidR="000520D4" w:rsidRDefault="000520D4" w:rsidP="000520D4">
            <w:pPr>
              <w:pStyle w:val="TableParagraph"/>
              <w:ind w:left="153" w:right="135"/>
              <w:jc w:val="both"/>
              <w:rPr>
                <w:sz w:val="24"/>
              </w:rPr>
            </w:pPr>
            <w:r>
              <w:rPr>
                <w:i/>
                <w:sz w:val="24"/>
              </w:rPr>
              <w:t>обговорює</w:t>
            </w:r>
            <w:r>
              <w:rPr>
                <w:i/>
                <w:spacing w:val="-4"/>
                <w:sz w:val="24"/>
              </w:rPr>
              <w:t xml:space="preserve"> </w:t>
            </w:r>
            <w:r>
              <w:rPr>
                <w:sz w:val="24"/>
              </w:rPr>
              <w:t>враження</w:t>
            </w:r>
            <w:r>
              <w:rPr>
                <w:spacing w:val="-5"/>
                <w:sz w:val="24"/>
              </w:rPr>
              <w:t xml:space="preserve"> </w:t>
            </w:r>
            <w:r>
              <w:rPr>
                <w:sz w:val="24"/>
              </w:rPr>
              <w:t>від</w:t>
            </w:r>
            <w:r>
              <w:rPr>
                <w:spacing w:val="-5"/>
                <w:sz w:val="24"/>
              </w:rPr>
              <w:t xml:space="preserve"> </w:t>
            </w:r>
            <w:r>
              <w:rPr>
                <w:sz w:val="24"/>
              </w:rPr>
              <w:t>драматизації,</w:t>
            </w:r>
            <w:r>
              <w:rPr>
                <w:spacing w:val="-5"/>
                <w:sz w:val="24"/>
              </w:rPr>
              <w:t xml:space="preserve"> </w:t>
            </w:r>
            <w:r>
              <w:rPr>
                <w:sz w:val="24"/>
              </w:rPr>
              <w:t>зосереджуючи</w:t>
            </w:r>
            <w:r>
              <w:rPr>
                <w:spacing w:val="-1"/>
                <w:sz w:val="24"/>
              </w:rPr>
              <w:t xml:space="preserve"> </w:t>
            </w:r>
            <w:r>
              <w:rPr>
                <w:sz w:val="24"/>
              </w:rPr>
              <w:t>увагу на тому, як словесні і несловесні засоби доповнюють один одного для зображення емоційного стану персонажа, його намірів [4 МОВ 6-2.3- 1];</w:t>
            </w:r>
          </w:p>
          <w:p w:rsidR="000520D4" w:rsidRDefault="000520D4" w:rsidP="000520D4">
            <w:pPr>
              <w:pStyle w:val="TableParagraph"/>
              <w:spacing w:line="276" w:lineRule="exact"/>
              <w:ind w:left="153" w:right="139"/>
              <w:jc w:val="both"/>
              <w:rPr>
                <w:sz w:val="24"/>
              </w:rPr>
            </w:pPr>
            <w:r>
              <w:rPr>
                <w:i/>
                <w:sz w:val="24"/>
              </w:rPr>
              <w:t>добирає</w:t>
            </w:r>
            <w:r>
              <w:rPr>
                <w:sz w:val="24"/>
              </w:rPr>
              <w:t>,</w:t>
            </w:r>
            <w:r>
              <w:rPr>
                <w:spacing w:val="-15"/>
                <w:sz w:val="24"/>
              </w:rPr>
              <w:t xml:space="preserve"> </w:t>
            </w:r>
            <w:r>
              <w:rPr>
                <w:sz w:val="24"/>
              </w:rPr>
              <w:t>працюючи</w:t>
            </w:r>
            <w:r>
              <w:rPr>
                <w:spacing w:val="-15"/>
                <w:sz w:val="24"/>
              </w:rPr>
              <w:t xml:space="preserve"> </w:t>
            </w:r>
            <w:r>
              <w:rPr>
                <w:sz w:val="24"/>
              </w:rPr>
              <w:t>в</w:t>
            </w:r>
            <w:r>
              <w:rPr>
                <w:spacing w:val="-15"/>
                <w:sz w:val="24"/>
              </w:rPr>
              <w:t xml:space="preserve"> </w:t>
            </w:r>
            <w:r>
              <w:rPr>
                <w:sz w:val="24"/>
              </w:rPr>
              <w:t>групі,</w:t>
            </w:r>
            <w:r>
              <w:rPr>
                <w:spacing w:val="-14"/>
                <w:sz w:val="24"/>
              </w:rPr>
              <w:t xml:space="preserve"> </w:t>
            </w:r>
            <w:r>
              <w:rPr>
                <w:sz w:val="24"/>
              </w:rPr>
              <w:t>аудіосупровід</w:t>
            </w:r>
            <w:r>
              <w:rPr>
                <w:spacing w:val="-14"/>
                <w:sz w:val="24"/>
              </w:rPr>
              <w:t xml:space="preserve"> </w:t>
            </w:r>
            <w:r>
              <w:rPr>
                <w:sz w:val="24"/>
              </w:rPr>
              <w:t>до</w:t>
            </w:r>
            <w:r>
              <w:rPr>
                <w:spacing w:val="-14"/>
                <w:sz w:val="24"/>
              </w:rPr>
              <w:t xml:space="preserve"> </w:t>
            </w:r>
            <w:r>
              <w:rPr>
                <w:sz w:val="24"/>
              </w:rPr>
              <w:t>вистави</w:t>
            </w:r>
            <w:r>
              <w:rPr>
                <w:spacing w:val="-14"/>
                <w:sz w:val="24"/>
              </w:rPr>
              <w:t xml:space="preserve"> </w:t>
            </w:r>
            <w:r>
              <w:rPr>
                <w:sz w:val="24"/>
              </w:rPr>
              <w:t>серед запропонованих музичних фрагментів [4 МОВ 6-2.3-2]</w:t>
            </w:r>
          </w:p>
        </w:tc>
      </w:tr>
      <w:tr w:rsidR="000520D4" w:rsidTr="000520D4">
        <w:trPr>
          <w:trHeight w:val="2207"/>
        </w:trPr>
        <w:tc>
          <w:tcPr>
            <w:tcW w:w="3255" w:type="dxa"/>
          </w:tcPr>
          <w:p w:rsidR="000520D4" w:rsidRDefault="000520D4" w:rsidP="000520D4">
            <w:pPr>
              <w:pStyle w:val="TableParagraph"/>
              <w:ind w:left="122" w:right="294"/>
              <w:rPr>
                <w:sz w:val="24"/>
              </w:rPr>
            </w:pPr>
            <w:r>
              <w:rPr>
                <w:sz w:val="24"/>
              </w:rPr>
              <w:t>Експериментує з текстом (змінює сюжет, переказує текст</w:t>
            </w:r>
            <w:r>
              <w:rPr>
                <w:spacing w:val="-11"/>
                <w:sz w:val="24"/>
              </w:rPr>
              <w:t xml:space="preserve"> </w:t>
            </w:r>
            <w:r>
              <w:rPr>
                <w:sz w:val="24"/>
              </w:rPr>
              <w:t>з</w:t>
            </w:r>
            <w:r>
              <w:rPr>
                <w:spacing w:val="-10"/>
                <w:sz w:val="24"/>
              </w:rPr>
              <w:t xml:space="preserve"> </w:t>
            </w:r>
            <w:r>
              <w:rPr>
                <w:sz w:val="24"/>
              </w:rPr>
              <w:t>іншої</w:t>
            </w:r>
            <w:r>
              <w:rPr>
                <w:spacing w:val="-11"/>
                <w:sz w:val="24"/>
              </w:rPr>
              <w:t xml:space="preserve"> </w:t>
            </w:r>
            <w:r>
              <w:rPr>
                <w:sz w:val="24"/>
              </w:rPr>
              <w:t>позиції,</w:t>
            </w:r>
            <w:r>
              <w:rPr>
                <w:spacing w:val="-11"/>
                <w:sz w:val="24"/>
              </w:rPr>
              <w:t xml:space="preserve"> </w:t>
            </w:r>
            <w:r>
              <w:rPr>
                <w:sz w:val="24"/>
              </w:rPr>
              <w:t>додає персонажів, імпровізує під час інсценізації)</w:t>
            </w:r>
          </w:p>
        </w:tc>
        <w:tc>
          <w:tcPr>
            <w:tcW w:w="6386" w:type="dxa"/>
            <w:gridSpan w:val="2"/>
          </w:tcPr>
          <w:p w:rsidR="000520D4" w:rsidRDefault="000520D4" w:rsidP="000520D4">
            <w:pPr>
              <w:pStyle w:val="TableParagraph"/>
              <w:ind w:left="153" w:right="134"/>
              <w:jc w:val="both"/>
              <w:rPr>
                <w:sz w:val="24"/>
              </w:rPr>
            </w:pPr>
            <w:r>
              <w:rPr>
                <w:i/>
                <w:sz w:val="24"/>
              </w:rPr>
              <w:t>створює,</w:t>
            </w:r>
            <w:r>
              <w:rPr>
                <w:i/>
                <w:spacing w:val="-15"/>
                <w:sz w:val="24"/>
              </w:rPr>
              <w:t xml:space="preserve"> </w:t>
            </w:r>
            <w:r>
              <w:rPr>
                <w:sz w:val="24"/>
              </w:rPr>
              <w:t>працюючи</w:t>
            </w:r>
            <w:r>
              <w:rPr>
                <w:spacing w:val="-12"/>
                <w:sz w:val="24"/>
              </w:rPr>
              <w:t xml:space="preserve"> </w:t>
            </w:r>
            <w:r>
              <w:rPr>
                <w:sz w:val="24"/>
              </w:rPr>
              <w:t>в</w:t>
            </w:r>
            <w:r>
              <w:rPr>
                <w:spacing w:val="-14"/>
                <w:sz w:val="24"/>
              </w:rPr>
              <w:t xml:space="preserve"> </w:t>
            </w:r>
            <w:r>
              <w:rPr>
                <w:sz w:val="24"/>
              </w:rPr>
              <w:t>групі,</w:t>
            </w:r>
            <w:r>
              <w:rPr>
                <w:spacing w:val="-13"/>
                <w:sz w:val="24"/>
              </w:rPr>
              <w:t xml:space="preserve"> </w:t>
            </w:r>
            <w:r>
              <w:rPr>
                <w:sz w:val="24"/>
              </w:rPr>
              <w:t>п’єсу</w:t>
            </w:r>
            <w:r>
              <w:rPr>
                <w:spacing w:val="-15"/>
                <w:sz w:val="24"/>
              </w:rPr>
              <w:t xml:space="preserve"> </w:t>
            </w:r>
            <w:r>
              <w:rPr>
                <w:sz w:val="24"/>
              </w:rPr>
              <w:t>на</w:t>
            </w:r>
            <w:r>
              <w:rPr>
                <w:spacing w:val="-14"/>
                <w:sz w:val="24"/>
              </w:rPr>
              <w:t xml:space="preserve"> </w:t>
            </w:r>
            <w:r>
              <w:rPr>
                <w:sz w:val="24"/>
              </w:rPr>
              <w:t>основі</w:t>
            </w:r>
            <w:r>
              <w:rPr>
                <w:spacing w:val="-13"/>
                <w:sz w:val="24"/>
              </w:rPr>
              <w:t xml:space="preserve"> </w:t>
            </w:r>
            <w:r>
              <w:rPr>
                <w:sz w:val="24"/>
              </w:rPr>
              <w:t>відомого</w:t>
            </w:r>
            <w:r>
              <w:rPr>
                <w:spacing w:val="-13"/>
                <w:sz w:val="24"/>
              </w:rPr>
              <w:t xml:space="preserve"> </w:t>
            </w:r>
            <w:r>
              <w:rPr>
                <w:sz w:val="24"/>
              </w:rPr>
              <w:t>твору (інсценізована казка, казка, казка на новий лад тощо) [4 МОВ 6-2.7- 1];</w:t>
            </w:r>
          </w:p>
          <w:p w:rsidR="000520D4" w:rsidRDefault="000520D4" w:rsidP="000520D4">
            <w:pPr>
              <w:pStyle w:val="TableParagraph"/>
              <w:spacing w:line="270" w:lineRule="atLeast"/>
              <w:ind w:left="153" w:right="134"/>
              <w:jc w:val="both"/>
              <w:rPr>
                <w:sz w:val="24"/>
              </w:rPr>
            </w:pPr>
            <w:r>
              <w:rPr>
                <w:i/>
                <w:sz w:val="24"/>
              </w:rPr>
              <w:t xml:space="preserve">імпровізує, </w:t>
            </w:r>
            <w:r>
              <w:rPr>
                <w:sz w:val="24"/>
              </w:rPr>
              <w:t xml:space="preserve">використовуючи голос і мову тіла (міміку, жести, поставу, рухи) для виконання запропонованої/ обраної ролі , </w:t>
            </w:r>
            <w:r>
              <w:rPr>
                <w:i/>
                <w:sz w:val="24"/>
              </w:rPr>
              <w:t xml:space="preserve">надає </w:t>
            </w:r>
            <w:r>
              <w:rPr>
                <w:sz w:val="24"/>
              </w:rPr>
              <w:t xml:space="preserve">варіанти несловесних засобів (міміку, жести, поставу, рухи) </w:t>
            </w:r>
            <w:r>
              <w:rPr>
                <w:i/>
                <w:sz w:val="24"/>
              </w:rPr>
              <w:t>і пояснює</w:t>
            </w:r>
            <w:r>
              <w:rPr>
                <w:sz w:val="24"/>
              </w:rPr>
              <w:t>, чому</w:t>
            </w:r>
            <w:r>
              <w:rPr>
                <w:spacing w:val="-1"/>
                <w:sz w:val="24"/>
              </w:rPr>
              <w:t xml:space="preserve"> </w:t>
            </w:r>
            <w:r>
              <w:rPr>
                <w:sz w:val="24"/>
              </w:rPr>
              <w:t>обраний один із них [4 МОВ 6-2.7-2]</w:t>
            </w:r>
          </w:p>
        </w:tc>
      </w:tr>
      <w:tr w:rsidR="000520D4" w:rsidTr="000520D4">
        <w:trPr>
          <w:trHeight w:val="827"/>
        </w:trPr>
        <w:tc>
          <w:tcPr>
            <w:tcW w:w="3255" w:type="dxa"/>
          </w:tcPr>
          <w:p w:rsidR="000520D4" w:rsidRDefault="000520D4" w:rsidP="000520D4">
            <w:pPr>
              <w:pStyle w:val="TableParagraph"/>
              <w:spacing w:line="270" w:lineRule="exact"/>
              <w:ind w:left="122"/>
              <w:rPr>
                <w:sz w:val="24"/>
              </w:rPr>
            </w:pPr>
            <w:r>
              <w:rPr>
                <w:sz w:val="24"/>
              </w:rPr>
              <w:t>Пише</w:t>
            </w:r>
            <w:r>
              <w:rPr>
                <w:spacing w:val="-5"/>
                <w:sz w:val="24"/>
              </w:rPr>
              <w:t xml:space="preserve"> </w:t>
            </w:r>
            <w:r>
              <w:rPr>
                <w:sz w:val="24"/>
              </w:rPr>
              <w:t>рукописними</w:t>
            </w:r>
            <w:r>
              <w:rPr>
                <w:spacing w:val="-3"/>
                <w:sz w:val="24"/>
              </w:rPr>
              <w:t xml:space="preserve"> </w:t>
            </w:r>
            <w:r>
              <w:rPr>
                <w:spacing w:val="-2"/>
                <w:sz w:val="24"/>
              </w:rPr>
              <w:t>буквами</w:t>
            </w:r>
          </w:p>
          <w:p w:rsidR="000520D4" w:rsidRDefault="000520D4" w:rsidP="000520D4">
            <w:pPr>
              <w:pStyle w:val="TableParagraph"/>
              <w:spacing w:line="270" w:lineRule="atLeast"/>
              <w:ind w:left="122" w:right="200"/>
              <w:rPr>
                <w:sz w:val="24"/>
              </w:rPr>
            </w:pPr>
            <w:r>
              <w:rPr>
                <w:sz w:val="24"/>
              </w:rPr>
              <w:t>розбірливо</w:t>
            </w:r>
            <w:r>
              <w:rPr>
                <w:spacing w:val="-10"/>
                <w:sz w:val="24"/>
              </w:rPr>
              <w:t xml:space="preserve"> </w:t>
            </w:r>
            <w:r>
              <w:rPr>
                <w:sz w:val="24"/>
              </w:rPr>
              <w:t>в</w:t>
            </w:r>
            <w:r>
              <w:rPr>
                <w:spacing w:val="-11"/>
                <w:sz w:val="24"/>
              </w:rPr>
              <w:t xml:space="preserve"> </w:t>
            </w:r>
            <w:r>
              <w:rPr>
                <w:sz w:val="24"/>
              </w:rPr>
              <w:t>темпі,</w:t>
            </w:r>
            <w:r>
              <w:rPr>
                <w:spacing w:val="-10"/>
                <w:sz w:val="24"/>
              </w:rPr>
              <w:t xml:space="preserve"> </w:t>
            </w:r>
            <w:r>
              <w:rPr>
                <w:sz w:val="24"/>
              </w:rPr>
              <w:t>який</w:t>
            </w:r>
            <w:r>
              <w:rPr>
                <w:spacing w:val="-10"/>
                <w:sz w:val="24"/>
              </w:rPr>
              <w:t xml:space="preserve"> </w:t>
            </w:r>
            <w:r>
              <w:rPr>
                <w:sz w:val="24"/>
              </w:rPr>
              <w:t>дає змогу записати власну</w:t>
            </w:r>
          </w:p>
        </w:tc>
        <w:tc>
          <w:tcPr>
            <w:tcW w:w="6386" w:type="dxa"/>
            <w:gridSpan w:val="2"/>
          </w:tcPr>
          <w:p w:rsidR="000520D4" w:rsidRDefault="000520D4" w:rsidP="000520D4">
            <w:pPr>
              <w:pStyle w:val="TableParagraph"/>
              <w:spacing w:line="270" w:lineRule="exact"/>
              <w:ind w:left="153"/>
              <w:rPr>
                <w:sz w:val="24"/>
              </w:rPr>
            </w:pPr>
            <w:r>
              <w:rPr>
                <w:i/>
                <w:sz w:val="24"/>
              </w:rPr>
              <w:t>передає</w:t>
            </w:r>
            <w:r>
              <w:rPr>
                <w:i/>
                <w:spacing w:val="10"/>
                <w:sz w:val="24"/>
              </w:rPr>
              <w:t xml:space="preserve"> </w:t>
            </w:r>
            <w:r>
              <w:rPr>
                <w:sz w:val="24"/>
              </w:rPr>
              <w:t>своє</w:t>
            </w:r>
            <w:r>
              <w:rPr>
                <w:spacing w:val="11"/>
                <w:sz w:val="24"/>
              </w:rPr>
              <w:t xml:space="preserve"> </w:t>
            </w:r>
            <w:r>
              <w:rPr>
                <w:sz w:val="24"/>
              </w:rPr>
              <w:t>враження</w:t>
            </w:r>
            <w:r>
              <w:rPr>
                <w:spacing w:val="8"/>
                <w:sz w:val="24"/>
              </w:rPr>
              <w:t xml:space="preserve"> </w:t>
            </w:r>
            <w:r>
              <w:rPr>
                <w:sz w:val="24"/>
              </w:rPr>
              <w:t>від</w:t>
            </w:r>
            <w:r>
              <w:rPr>
                <w:spacing w:val="12"/>
                <w:sz w:val="24"/>
              </w:rPr>
              <w:t xml:space="preserve"> </w:t>
            </w:r>
            <w:r>
              <w:rPr>
                <w:sz w:val="24"/>
              </w:rPr>
              <w:t>побаченої</w:t>
            </w:r>
            <w:r>
              <w:rPr>
                <w:spacing w:val="11"/>
                <w:sz w:val="24"/>
              </w:rPr>
              <w:t xml:space="preserve"> </w:t>
            </w:r>
            <w:r>
              <w:rPr>
                <w:sz w:val="24"/>
              </w:rPr>
              <w:t>вистави</w:t>
            </w:r>
            <w:r>
              <w:rPr>
                <w:spacing w:val="8"/>
                <w:sz w:val="24"/>
              </w:rPr>
              <w:t xml:space="preserve"> </w:t>
            </w:r>
            <w:r>
              <w:rPr>
                <w:sz w:val="24"/>
              </w:rPr>
              <w:t>у</w:t>
            </w:r>
            <w:r>
              <w:rPr>
                <w:spacing w:val="7"/>
                <w:sz w:val="24"/>
              </w:rPr>
              <w:t xml:space="preserve"> </w:t>
            </w:r>
            <w:r>
              <w:rPr>
                <w:spacing w:val="-2"/>
                <w:sz w:val="24"/>
              </w:rPr>
              <w:t>письмових</w:t>
            </w:r>
          </w:p>
          <w:p w:rsidR="000520D4" w:rsidRDefault="000520D4" w:rsidP="000520D4">
            <w:pPr>
              <w:pStyle w:val="TableParagraph"/>
              <w:spacing w:line="270" w:lineRule="atLeast"/>
              <w:ind w:left="153"/>
              <w:rPr>
                <w:sz w:val="24"/>
              </w:rPr>
            </w:pPr>
            <w:r>
              <w:rPr>
                <w:sz w:val="24"/>
              </w:rPr>
              <w:t>відгуках</w:t>
            </w:r>
            <w:r>
              <w:rPr>
                <w:spacing w:val="40"/>
                <w:sz w:val="24"/>
              </w:rPr>
              <w:t xml:space="preserve"> </w:t>
            </w:r>
            <w:r>
              <w:rPr>
                <w:sz w:val="24"/>
              </w:rPr>
              <w:t>(наприклад,</w:t>
            </w:r>
            <w:r>
              <w:rPr>
                <w:spacing w:val="40"/>
                <w:sz w:val="24"/>
              </w:rPr>
              <w:t xml:space="preserve"> </w:t>
            </w:r>
            <w:r>
              <w:rPr>
                <w:sz w:val="24"/>
              </w:rPr>
              <w:t>запис</w:t>
            </w:r>
            <w:r>
              <w:rPr>
                <w:spacing w:val="40"/>
                <w:sz w:val="24"/>
              </w:rPr>
              <w:t xml:space="preserve"> </w:t>
            </w:r>
            <w:r>
              <w:rPr>
                <w:sz w:val="24"/>
              </w:rPr>
              <w:t>у</w:t>
            </w:r>
            <w:r>
              <w:rPr>
                <w:spacing w:val="40"/>
                <w:sz w:val="24"/>
              </w:rPr>
              <w:t xml:space="preserve"> </w:t>
            </w:r>
            <w:r>
              <w:rPr>
                <w:sz w:val="24"/>
              </w:rPr>
              <w:t>щоденнику</w:t>
            </w:r>
            <w:r>
              <w:rPr>
                <w:spacing w:val="40"/>
                <w:sz w:val="24"/>
              </w:rPr>
              <w:t xml:space="preserve"> </w:t>
            </w:r>
            <w:r>
              <w:rPr>
                <w:sz w:val="24"/>
              </w:rPr>
              <w:t>вражень</w:t>
            </w:r>
            <w:r>
              <w:rPr>
                <w:spacing w:val="40"/>
                <w:sz w:val="24"/>
              </w:rPr>
              <w:t xml:space="preserve"> </w:t>
            </w:r>
            <w:r>
              <w:rPr>
                <w:sz w:val="24"/>
              </w:rPr>
              <w:t>або</w:t>
            </w:r>
            <w:r>
              <w:rPr>
                <w:spacing w:val="40"/>
                <w:sz w:val="24"/>
              </w:rPr>
              <w:t xml:space="preserve"> </w:t>
            </w:r>
            <w:r>
              <w:rPr>
                <w:sz w:val="24"/>
              </w:rPr>
              <w:t>в класному альманасі) [4 МОВ 6 – 3.1-1];</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3866"/>
        </w:trPr>
        <w:tc>
          <w:tcPr>
            <w:tcW w:w="3255" w:type="dxa"/>
          </w:tcPr>
          <w:p w:rsidR="000520D4" w:rsidRDefault="000520D4" w:rsidP="000520D4">
            <w:pPr>
              <w:pStyle w:val="TableParagraph"/>
              <w:ind w:left="122" w:right="294"/>
              <w:rPr>
                <w:sz w:val="24"/>
              </w:rPr>
            </w:pPr>
            <w:r>
              <w:rPr>
                <w:sz w:val="24"/>
              </w:rPr>
              <w:t>думку та інформацію з різних джерел; створює висловлювання,</w:t>
            </w:r>
            <w:r>
              <w:rPr>
                <w:spacing w:val="-15"/>
                <w:sz w:val="24"/>
              </w:rPr>
              <w:t xml:space="preserve"> </w:t>
            </w:r>
            <w:r>
              <w:rPr>
                <w:sz w:val="24"/>
              </w:rPr>
              <w:t>записує</w:t>
            </w:r>
            <w:r>
              <w:rPr>
                <w:spacing w:val="-15"/>
                <w:sz w:val="24"/>
              </w:rPr>
              <w:t xml:space="preserve"> </w:t>
            </w:r>
            <w:r>
              <w:rPr>
                <w:sz w:val="24"/>
              </w:rPr>
              <w:t>їх, ураховуючи мету та</w:t>
            </w:r>
          </w:p>
          <w:p w:rsidR="000520D4" w:rsidRDefault="000520D4" w:rsidP="000520D4">
            <w:pPr>
              <w:pStyle w:val="TableParagraph"/>
              <w:ind w:left="122" w:right="294"/>
              <w:rPr>
                <w:sz w:val="24"/>
              </w:rPr>
            </w:pPr>
            <w:r>
              <w:rPr>
                <w:sz w:val="24"/>
              </w:rPr>
              <w:t xml:space="preserve">адресата і дотримуючися норм літературної мови, </w:t>
            </w:r>
            <w:r>
              <w:rPr>
                <w:spacing w:val="-2"/>
                <w:sz w:val="24"/>
              </w:rPr>
              <w:t xml:space="preserve">користується </w:t>
            </w:r>
            <w:r>
              <w:rPr>
                <w:sz w:val="24"/>
              </w:rPr>
              <w:t>орфографічним</w:t>
            </w:r>
            <w:r>
              <w:rPr>
                <w:spacing w:val="-15"/>
                <w:sz w:val="24"/>
              </w:rPr>
              <w:t xml:space="preserve"> </w:t>
            </w:r>
            <w:r>
              <w:rPr>
                <w:sz w:val="24"/>
              </w:rPr>
              <w:t>словником;</w:t>
            </w:r>
          </w:p>
          <w:p w:rsidR="000520D4" w:rsidRDefault="000520D4" w:rsidP="000520D4">
            <w:pPr>
              <w:pStyle w:val="TableParagraph"/>
              <w:spacing w:line="270" w:lineRule="atLeast"/>
              <w:ind w:left="122" w:right="200"/>
              <w:rPr>
                <w:sz w:val="24"/>
              </w:rPr>
            </w:pPr>
            <w:r>
              <w:rPr>
                <w:sz w:val="24"/>
              </w:rPr>
              <w:t>створює</w:t>
            </w:r>
            <w:r>
              <w:rPr>
                <w:spacing w:val="-7"/>
                <w:sz w:val="24"/>
              </w:rPr>
              <w:t xml:space="preserve"> </w:t>
            </w:r>
            <w:r>
              <w:rPr>
                <w:sz w:val="24"/>
              </w:rPr>
              <w:t>тексти</w:t>
            </w:r>
            <w:r>
              <w:rPr>
                <w:spacing w:val="-5"/>
                <w:sz w:val="24"/>
              </w:rPr>
              <w:t xml:space="preserve"> </w:t>
            </w:r>
            <w:r>
              <w:rPr>
                <w:sz w:val="24"/>
              </w:rPr>
              <w:t>різних</w:t>
            </w:r>
            <w:r>
              <w:rPr>
                <w:spacing w:val="-7"/>
                <w:sz w:val="24"/>
              </w:rPr>
              <w:t xml:space="preserve"> </w:t>
            </w:r>
            <w:r>
              <w:rPr>
                <w:sz w:val="24"/>
              </w:rPr>
              <w:t>типів і жанрів (казка, розповідь, опис, міркування); створює прості медіатексти, використовує</w:t>
            </w:r>
            <w:r>
              <w:rPr>
                <w:spacing w:val="-13"/>
                <w:sz w:val="24"/>
              </w:rPr>
              <w:t xml:space="preserve"> </w:t>
            </w:r>
            <w:r>
              <w:rPr>
                <w:sz w:val="24"/>
              </w:rPr>
              <w:t>різні</w:t>
            </w:r>
            <w:r>
              <w:rPr>
                <w:spacing w:val="-13"/>
                <w:sz w:val="24"/>
              </w:rPr>
              <w:t xml:space="preserve"> </w:t>
            </w:r>
            <w:r>
              <w:rPr>
                <w:sz w:val="24"/>
              </w:rPr>
              <w:t>форми</w:t>
            </w:r>
            <w:r>
              <w:rPr>
                <w:spacing w:val="-13"/>
                <w:sz w:val="24"/>
              </w:rPr>
              <w:t xml:space="preserve"> </w:t>
            </w:r>
            <w:r>
              <w:rPr>
                <w:sz w:val="24"/>
              </w:rPr>
              <w:t xml:space="preserve">їх </w:t>
            </w:r>
            <w:r>
              <w:rPr>
                <w:spacing w:val="-2"/>
                <w:sz w:val="24"/>
              </w:rPr>
              <w:t>презентації</w:t>
            </w:r>
          </w:p>
        </w:tc>
        <w:tc>
          <w:tcPr>
            <w:tcW w:w="6385" w:type="dxa"/>
          </w:tcPr>
          <w:p w:rsidR="000520D4" w:rsidRDefault="000520D4" w:rsidP="000520D4">
            <w:pPr>
              <w:pStyle w:val="TableParagraph"/>
              <w:ind w:left="153" w:right="133"/>
              <w:jc w:val="both"/>
              <w:rPr>
                <w:sz w:val="24"/>
              </w:rPr>
            </w:pPr>
            <w:r>
              <w:rPr>
                <w:i/>
                <w:sz w:val="24"/>
              </w:rPr>
              <w:t xml:space="preserve">створює, </w:t>
            </w:r>
            <w:r>
              <w:rPr>
                <w:sz w:val="24"/>
              </w:rPr>
              <w:t>працюючи в групі, фотозвіт для шкільної газети чи</w:t>
            </w:r>
            <w:r>
              <w:rPr>
                <w:spacing w:val="-10"/>
                <w:sz w:val="24"/>
              </w:rPr>
              <w:t xml:space="preserve"> </w:t>
            </w:r>
            <w:r>
              <w:rPr>
                <w:sz w:val="24"/>
              </w:rPr>
              <w:t>сайту</w:t>
            </w:r>
            <w:r>
              <w:rPr>
                <w:spacing w:val="-14"/>
                <w:sz w:val="24"/>
              </w:rPr>
              <w:t xml:space="preserve"> </w:t>
            </w:r>
            <w:r>
              <w:rPr>
                <w:sz w:val="24"/>
              </w:rPr>
              <w:t>про</w:t>
            </w:r>
            <w:r>
              <w:rPr>
                <w:spacing w:val="-10"/>
                <w:sz w:val="24"/>
              </w:rPr>
              <w:t xml:space="preserve"> </w:t>
            </w:r>
            <w:r>
              <w:rPr>
                <w:sz w:val="24"/>
              </w:rPr>
              <w:t>підготовку</w:t>
            </w:r>
            <w:r>
              <w:rPr>
                <w:spacing w:val="-12"/>
                <w:sz w:val="24"/>
              </w:rPr>
              <w:t xml:space="preserve"> </w:t>
            </w:r>
            <w:r>
              <w:rPr>
                <w:sz w:val="24"/>
              </w:rPr>
              <w:t>вистави</w:t>
            </w:r>
            <w:r>
              <w:rPr>
                <w:spacing w:val="-10"/>
                <w:sz w:val="24"/>
              </w:rPr>
              <w:t xml:space="preserve"> </w:t>
            </w:r>
            <w:r>
              <w:rPr>
                <w:sz w:val="24"/>
              </w:rPr>
              <w:t>або</w:t>
            </w:r>
            <w:r>
              <w:rPr>
                <w:spacing w:val="-10"/>
                <w:sz w:val="24"/>
              </w:rPr>
              <w:t xml:space="preserve"> </w:t>
            </w:r>
            <w:r>
              <w:rPr>
                <w:sz w:val="24"/>
              </w:rPr>
              <w:t>про</w:t>
            </w:r>
            <w:r>
              <w:rPr>
                <w:spacing w:val="-10"/>
                <w:sz w:val="24"/>
              </w:rPr>
              <w:t xml:space="preserve"> </w:t>
            </w:r>
            <w:r>
              <w:rPr>
                <w:sz w:val="24"/>
              </w:rPr>
              <w:t>виставу</w:t>
            </w:r>
            <w:r>
              <w:rPr>
                <w:spacing w:val="-14"/>
                <w:sz w:val="24"/>
              </w:rPr>
              <w:t xml:space="preserve"> </w:t>
            </w:r>
            <w:r>
              <w:rPr>
                <w:sz w:val="24"/>
              </w:rPr>
              <w:t>[4</w:t>
            </w:r>
            <w:r>
              <w:rPr>
                <w:spacing w:val="-9"/>
                <w:sz w:val="24"/>
              </w:rPr>
              <w:t xml:space="preserve"> </w:t>
            </w:r>
            <w:r>
              <w:rPr>
                <w:sz w:val="24"/>
              </w:rPr>
              <w:t>МОВ</w:t>
            </w:r>
            <w:r>
              <w:rPr>
                <w:spacing w:val="-10"/>
                <w:sz w:val="24"/>
              </w:rPr>
              <w:t xml:space="preserve"> </w:t>
            </w:r>
            <w:r>
              <w:rPr>
                <w:sz w:val="24"/>
              </w:rPr>
              <w:t xml:space="preserve">6- </w:t>
            </w:r>
            <w:r>
              <w:rPr>
                <w:spacing w:val="-2"/>
                <w:sz w:val="24"/>
              </w:rPr>
              <w:t>3.1-2];</w:t>
            </w:r>
          </w:p>
          <w:p w:rsidR="000520D4" w:rsidRDefault="000520D4" w:rsidP="000520D4">
            <w:pPr>
              <w:pStyle w:val="TableParagraph"/>
              <w:ind w:left="153" w:right="136"/>
              <w:jc w:val="both"/>
              <w:rPr>
                <w:sz w:val="24"/>
              </w:rPr>
            </w:pPr>
            <w:r>
              <w:rPr>
                <w:i/>
                <w:sz w:val="24"/>
              </w:rPr>
              <w:t xml:space="preserve">створює </w:t>
            </w:r>
            <w:r>
              <w:rPr>
                <w:sz w:val="24"/>
              </w:rPr>
              <w:t>в групі театральну програмку, запрошення [4 МОВ 6-3.1- 3]</w:t>
            </w:r>
          </w:p>
        </w:tc>
      </w:tr>
      <w:tr w:rsidR="000520D4" w:rsidTr="000520D4">
        <w:trPr>
          <w:trHeight w:val="2760"/>
        </w:trPr>
        <w:tc>
          <w:tcPr>
            <w:tcW w:w="3255" w:type="dxa"/>
          </w:tcPr>
          <w:p w:rsidR="000520D4" w:rsidRDefault="000520D4" w:rsidP="000520D4">
            <w:pPr>
              <w:pStyle w:val="TableParagraph"/>
              <w:ind w:left="122" w:right="163"/>
              <w:rPr>
                <w:sz w:val="24"/>
              </w:rPr>
            </w:pPr>
            <w:r>
              <w:rPr>
                <w:sz w:val="24"/>
              </w:rPr>
              <w:t>Cтворює прості мовні ігри, кросворди, ребуси, експериментуючи зі звуками, словами, фразами; виокремлює</w:t>
            </w:r>
            <w:r>
              <w:rPr>
                <w:spacing w:val="-15"/>
                <w:sz w:val="24"/>
              </w:rPr>
              <w:t xml:space="preserve"> </w:t>
            </w:r>
            <w:r>
              <w:rPr>
                <w:sz w:val="24"/>
              </w:rPr>
              <w:t>характерні</w:t>
            </w:r>
            <w:r>
              <w:rPr>
                <w:spacing w:val="-15"/>
                <w:sz w:val="24"/>
              </w:rPr>
              <w:t xml:space="preserve"> </w:t>
            </w:r>
            <w:r>
              <w:rPr>
                <w:sz w:val="24"/>
              </w:rPr>
              <w:t>риси свого мовлення (улюблені слова,</w:t>
            </w:r>
            <w:r>
              <w:rPr>
                <w:spacing w:val="-3"/>
                <w:sz w:val="24"/>
              </w:rPr>
              <w:t xml:space="preserve"> </w:t>
            </w:r>
            <w:r>
              <w:rPr>
                <w:sz w:val="24"/>
              </w:rPr>
              <w:t>фрази);</w:t>
            </w:r>
            <w:r>
              <w:rPr>
                <w:spacing w:val="-3"/>
                <w:sz w:val="24"/>
              </w:rPr>
              <w:t xml:space="preserve"> </w:t>
            </w:r>
            <w:r>
              <w:rPr>
                <w:sz w:val="24"/>
              </w:rPr>
              <w:t>спостерігає</w:t>
            </w:r>
            <w:r>
              <w:rPr>
                <w:spacing w:val="-3"/>
                <w:sz w:val="24"/>
              </w:rPr>
              <w:t xml:space="preserve"> </w:t>
            </w:r>
            <w:r>
              <w:rPr>
                <w:sz w:val="24"/>
              </w:rPr>
              <w:t>за їх впливом на</w:t>
            </w:r>
          </w:p>
          <w:p w:rsidR="000520D4" w:rsidRDefault="000520D4" w:rsidP="000520D4">
            <w:pPr>
              <w:pStyle w:val="TableParagraph"/>
              <w:spacing w:line="270" w:lineRule="atLeast"/>
              <w:ind w:left="122" w:right="496"/>
              <w:rPr>
                <w:sz w:val="24"/>
              </w:rPr>
            </w:pPr>
            <w:r>
              <w:rPr>
                <w:sz w:val="24"/>
              </w:rPr>
              <w:t>співрозмовників;</w:t>
            </w:r>
            <w:r>
              <w:rPr>
                <w:spacing w:val="-15"/>
                <w:sz w:val="24"/>
              </w:rPr>
              <w:t xml:space="preserve"> </w:t>
            </w:r>
            <w:r>
              <w:rPr>
                <w:sz w:val="24"/>
              </w:rPr>
              <w:t>коригує своє мовлення</w:t>
            </w:r>
          </w:p>
        </w:tc>
        <w:tc>
          <w:tcPr>
            <w:tcW w:w="6385" w:type="dxa"/>
          </w:tcPr>
          <w:p w:rsidR="000520D4" w:rsidRDefault="000520D4" w:rsidP="000520D4">
            <w:pPr>
              <w:pStyle w:val="TableParagraph"/>
              <w:ind w:left="122" w:right="129"/>
              <w:jc w:val="both"/>
              <w:rPr>
                <w:sz w:val="24"/>
              </w:rPr>
            </w:pPr>
            <w:r>
              <w:rPr>
                <w:i/>
                <w:sz w:val="24"/>
              </w:rPr>
              <w:t xml:space="preserve">описує </w:t>
            </w:r>
            <w:r>
              <w:rPr>
                <w:sz w:val="24"/>
              </w:rPr>
              <w:t>характерні риси мовлення персонажа п’єси після перегляду</w:t>
            </w:r>
            <w:r>
              <w:rPr>
                <w:spacing w:val="-8"/>
                <w:sz w:val="24"/>
              </w:rPr>
              <w:t xml:space="preserve"> </w:t>
            </w:r>
            <w:r>
              <w:rPr>
                <w:sz w:val="24"/>
              </w:rPr>
              <w:t>вистави</w:t>
            </w:r>
            <w:r>
              <w:rPr>
                <w:spacing w:val="-4"/>
                <w:sz w:val="24"/>
              </w:rPr>
              <w:t xml:space="preserve"> </w:t>
            </w:r>
            <w:r>
              <w:rPr>
                <w:sz w:val="24"/>
              </w:rPr>
              <w:t>(повторювані</w:t>
            </w:r>
            <w:r>
              <w:rPr>
                <w:spacing w:val="-5"/>
                <w:sz w:val="24"/>
              </w:rPr>
              <w:t xml:space="preserve"> </w:t>
            </w:r>
            <w:r>
              <w:rPr>
                <w:sz w:val="24"/>
              </w:rPr>
              <w:t>слова,</w:t>
            </w:r>
            <w:r>
              <w:rPr>
                <w:spacing w:val="-5"/>
                <w:sz w:val="24"/>
              </w:rPr>
              <w:t xml:space="preserve"> </w:t>
            </w:r>
            <w:r>
              <w:rPr>
                <w:sz w:val="24"/>
              </w:rPr>
              <w:t>швидкість,</w:t>
            </w:r>
            <w:r>
              <w:rPr>
                <w:spacing w:val="-5"/>
                <w:sz w:val="24"/>
              </w:rPr>
              <w:t xml:space="preserve"> </w:t>
            </w:r>
            <w:r>
              <w:rPr>
                <w:sz w:val="24"/>
              </w:rPr>
              <w:t>гучність тощо) [4 МОВ 6- 4.2-1];</w:t>
            </w:r>
          </w:p>
          <w:p w:rsidR="000520D4" w:rsidRDefault="000520D4" w:rsidP="000520D4">
            <w:pPr>
              <w:pStyle w:val="TableParagraph"/>
              <w:ind w:left="122" w:right="131"/>
              <w:jc w:val="both"/>
              <w:rPr>
                <w:sz w:val="24"/>
              </w:rPr>
            </w:pPr>
            <w:r>
              <w:rPr>
                <w:i/>
                <w:sz w:val="24"/>
              </w:rPr>
              <w:t xml:space="preserve">установлює </w:t>
            </w:r>
            <w:r>
              <w:rPr>
                <w:sz w:val="24"/>
              </w:rPr>
              <w:t xml:space="preserve">зв'язок між характерними рисами мовлення персонажа п’єси та реакцією його співрозмовника [4 МОВ </w:t>
            </w:r>
            <w:r>
              <w:rPr>
                <w:spacing w:val="-2"/>
                <w:sz w:val="24"/>
              </w:rPr>
              <w:t>6-4.2-2]</w:t>
            </w:r>
          </w:p>
        </w:tc>
      </w:tr>
      <w:tr w:rsidR="000520D4" w:rsidTr="000520D4">
        <w:trPr>
          <w:trHeight w:val="3071"/>
        </w:trPr>
        <w:tc>
          <w:tcPr>
            <w:tcW w:w="9640" w:type="dxa"/>
            <w:gridSpan w:val="2"/>
          </w:tcPr>
          <w:p w:rsidR="000520D4" w:rsidRDefault="000520D4" w:rsidP="000520D4">
            <w:pPr>
              <w:pStyle w:val="TableParagraph"/>
              <w:spacing w:line="273" w:lineRule="exact"/>
              <w:ind w:left="11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13"/>
              <w:rPr>
                <w:sz w:val="24"/>
              </w:rPr>
            </w:pPr>
            <w:r>
              <w:rPr>
                <w:sz w:val="24"/>
              </w:rPr>
              <w:t>Театр</w:t>
            </w:r>
            <w:r>
              <w:rPr>
                <w:spacing w:val="-4"/>
                <w:sz w:val="24"/>
              </w:rPr>
              <w:t xml:space="preserve"> </w:t>
            </w:r>
            <w:r>
              <w:rPr>
                <w:sz w:val="24"/>
              </w:rPr>
              <w:t>і</w:t>
            </w:r>
            <w:r>
              <w:rPr>
                <w:spacing w:val="-3"/>
                <w:sz w:val="24"/>
              </w:rPr>
              <w:t xml:space="preserve"> </w:t>
            </w:r>
            <w:r>
              <w:rPr>
                <w:sz w:val="24"/>
              </w:rPr>
              <w:t>література.</w:t>
            </w:r>
            <w:r>
              <w:rPr>
                <w:spacing w:val="-4"/>
                <w:sz w:val="24"/>
              </w:rPr>
              <w:t xml:space="preserve"> </w:t>
            </w:r>
            <w:r>
              <w:rPr>
                <w:sz w:val="24"/>
              </w:rPr>
              <w:t>П’єса</w:t>
            </w:r>
            <w:r>
              <w:rPr>
                <w:spacing w:val="-4"/>
                <w:sz w:val="24"/>
              </w:rPr>
              <w:t xml:space="preserve"> </w:t>
            </w:r>
            <w:r>
              <w:rPr>
                <w:sz w:val="24"/>
              </w:rPr>
              <w:t>–</w:t>
            </w:r>
            <w:r>
              <w:rPr>
                <w:spacing w:val="-4"/>
                <w:sz w:val="24"/>
              </w:rPr>
              <w:t xml:space="preserve"> </w:t>
            </w:r>
            <w:r>
              <w:rPr>
                <w:sz w:val="24"/>
              </w:rPr>
              <w:t>літературний</w:t>
            </w:r>
            <w:r>
              <w:rPr>
                <w:spacing w:val="-4"/>
                <w:sz w:val="24"/>
              </w:rPr>
              <w:t xml:space="preserve"> </w:t>
            </w:r>
            <w:r>
              <w:rPr>
                <w:sz w:val="24"/>
              </w:rPr>
              <w:t>твір,</w:t>
            </w:r>
            <w:r>
              <w:rPr>
                <w:spacing w:val="-4"/>
                <w:sz w:val="24"/>
              </w:rPr>
              <w:t xml:space="preserve"> </w:t>
            </w:r>
            <w:r>
              <w:rPr>
                <w:sz w:val="24"/>
              </w:rPr>
              <w:t>призначений</w:t>
            </w:r>
            <w:r>
              <w:rPr>
                <w:spacing w:val="-4"/>
                <w:sz w:val="24"/>
              </w:rPr>
              <w:t xml:space="preserve"> </w:t>
            </w:r>
            <w:r>
              <w:rPr>
                <w:sz w:val="24"/>
              </w:rPr>
              <w:t>для</w:t>
            </w:r>
            <w:r>
              <w:rPr>
                <w:spacing w:val="-4"/>
                <w:sz w:val="24"/>
              </w:rPr>
              <w:t xml:space="preserve"> </w:t>
            </w:r>
            <w:r>
              <w:rPr>
                <w:sz w:val="24"/>
              </w:rPr>
              <w:t>театру.</w:t>
            </w:r>
            <w:r>
              <w:rPr>
                <w:spacing w:val="40"/>
                <w:sz w:val="24"/>
              </w:rPr>
              <w:t xml:space="preserve"> </w:t>
            </w:r>
            <w:r>
              <w:rPr>
                <w:sz w:val="24"/>
              </w:rPr>
              <w:t>Я –</w:t>
            </w:r>
            <w:r>
              <w:rPr>
                <w:spacing w:val="-4"/>
                <w:sz w:val="24"/>
              </w:rPr>
              <w:t xml:space="preserve"> </w:t>
            </w:r>
            <w:r>
              <w:rPr>
                <w:sz w:val="24"/>
              </w:rPr>
              <w:t xml:space="preserve">драматург </w:t>
            </w:r>
            <w:r>
              <w:rPr>
                <w:spacing w:val="-2"/>
                <w:sz w:val="24"/>
              </w:rPr>
              <w:t>(сценарист).</w:t>
            </w:r>
          </w:p>
          <w:p w:rsidR="000520D4" w:rsidRDefault="000520D4" w:rsidP="000520D4">
            <w:pPr>
              <w:pStyle w:val="TableParagraph"/>
              <w:ind w:left="113" w:right="268"/>
              <w:rPr>
                <w:sz w:val="24"/>
              </w:rPr>
            </w:pPr>
            <w:r>
              <w:rPr>
                <w:sz w:val="24"/>
              </w:rPr>
              <w:t>Персонажі</w:t>
            </w:r>
            <w:r>
              <w:rPr>
                <w:spacing w:val="-6"/>
                <w:sz w:val="24"/>
              </w:rPr>
              <w:t xml:space="preserve"> </w:t>
            </w:r>
            <w:r>
              <w:rPr>
                <w:sz w:val="24"/>
              </w:rPr>
              <w:t>п’єси.</w:t>
            </w:r>
            <w:r>
              <w:rPr>
                <w:spacing w:val="-6"/>
                <w:sz w:val="24"/>
              </w:rPr>
              <w:t xml:space="preserve"> </w:t>
            </w:r>
            <w:r>
              <w:rPr>
                <w:sz w:val="24"/>
              </w:rPr>
              <w:t>Головні</w:t>
            </w:r>
            <w:r>
              <w:rPr>
                <w:spacing w:val="-6"/>
                <w:sz w:val="24"/>
              </w:rPr>
              <w:t xml:space="preserve"> </w:t>
            </w:r>
            <w:r>
              <w:rPr>
                <w:sz w:val="24"/>
              </w:rPr>
              <w:t>персонажі.</w:t>
            </w:r>
            <w:r>
              <w:rPr>
                <w:spacing w:val="-6"/>
                <w:sz w:val="24"/>
              </w:rPr>
              <w:t xml:space="preserve"> </w:t>
            </w:r>
            <w:r>
              <w:rPr>
                <w:sz w:val="24"/>
              </w:rPr>
              <w:t>Характери</w:t>
            </w:r>
            <w:r>
              <w:rPr>
                <w:spacing w:val="-6"/>
                <w:sz w:val="24"/>
              </w:rPr>
              <w:t xml:space="preserve"> </w:t>
            </w:r>
            <w:r>
              <w:rPr>
                <w:sz w:val="24"/>
              </w:rPr>
              <w:t>персонажів,</w:t>
            </w:r>
            <w:r>
              <w:rPr>
                <w:spacing w:val="-6"/>
                <w:sz w:val="24"/>
              </w:rPr>
              <w:t xml:space="preserve"> </w:t>
            </w:r>
            <w:r>
              <w:rPr>
                <w:sz w:val="24"/>
              </w:rPr>
              <w:t>вчинки</w:t>
            </w:r>
            <w:r>
              <w:rPr>
                <w:spacing w:val="-8"/>
                <w:sz w:val="24"/>
              </w:rPr>
              <w:t xml:space="preserve"> </w:t>
            </w:r>
            <w:r>
              <w:rPr>
                <w:sz w:val="24"/>
              </w:rPr>
              <w:t>персонажів.</w:t>
            </w:r>
            <w:r>
              <w:rPr>
                <w:spacing w:val="-6"/>
                <w:sz w:val="24"/>
              </w:rPr>
              <w:t xml:space="preserve"> </w:t>
            </w:r>
            <w:r>
              <w:rPr>
                <w:sz w:val="24"/>
              </w:rPr>
              <w:t>Діалог між персонажами. Ремарка, роль ремарок у п’єсі. Драма і комедія.</w:t>
            </w:r>
          </w:p>
          <w:p w:rsidR="000520D4" w:rsidRDefault="000520D4" w:rsidP="000520D4">
            <w:pPr>
              <w:pStyle w:val="TableParagraph"/>
              <w:ind w:left="113" w:right="1197"/>
              <w:rPr>
                <w:sz w:val="24"/>
              </w:rPr>
            </w:pPr>
            <w:r>
              <w:rPr>
                <w:sz w:val="24"/>
              </w:rPr>
              <w:t>Театр і гра. Вистава. Неповторність вистави у часі. Дійові особи та виконавці. Словесні</w:t>
            </w:r>
            <w:r>
              <w:rPr>
                <w:spacing w:val="-4"/>
                <w:sz w:val="24"/>
              </w:rPr>
              <w:t xml:space="preserve"> </w:t>
            </w:r>
            <w:r>
              <w:rPr>
                <w:sz w:val="24"/>
              </w:rPr>
              <w:t>і</w:t>
            </w:r>
            <w:r>
              <w:rPr>
                <w:spacing w:val="-4"/>
                <w:sz w:val="24"/>
              </w:rPr>
              <w:t xml:space="preserve"> </w:t>
            </w:r>
            <w:r>
              <w:rPr>
                <w:sz w:val="24"/>
              </w:rPr>
              <w:t>несловесні</w:t>
            </w:r>
            <w:r>
              <w:rPr>
                <w:spacing w:val="-4"/>
                <w:sz w:val="24"/>
              </w:rPr>
              <w:t xml:space="preserve"> </w:t>
            </w:r>
            <w:r>
              <w:rPr>
                <w:sz w:val="24"/>
              </w:rPr>
              <w:t>засоби</w:t>
            </w:r>
            <w:r>
              <w:rPr>
                <w:spacing w:val="-3"/>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образу</w:t>
            </w:r>
            <w:r>
              <w:rPr>
                <w:spacing w:val="-9"/>
                <w:sz w:val="24"/>
              </w:rPr>
              <w:t xml:space="preserve"> </w:t>
            </w:r>
            <w:r>
              <w:rPr>
                <w:sz w:val="24"/>
              </w:rPr>
              <w:t>персонажа</w:t>
            </w:r>
            <w:r>
              <w:rPr>
                <w:spacing w:val="-5"/>
                <w:sz w:val="24"/>
              </w:rPr>
              <w:t xml:space="preserve"> </w:t>
            </w:r>
            <w:r>
              <w:rPr>
                <w:sz w:val="24"/>
              </w:rPr>
              <w:t>на</w:t>
            </w:r>
            <w:r>
              <w:rPr>
                <w:spacing w:val="-5"/>
                <w:sz w:val="24"/>
              </w:rPr>
              <w:t xml:space="preserve"> </w:t>
            </w:r>
            <w:r>
              <w:rPr>
                <w:sz w:val="24"/>
              </w:rPr>
              <w:t>сцені.</w:t>
            </w:r>
            <w:r>
              <w:rPr>
                <w:spacing w:val="-4"/>
                <w:sz w:val="24"/>
              </w:rPr>
              <w:t xml:space="preserve"> </w:t>
            </w:r>
            <w:r>
              <w:rPr>
                <w:sz w:val="24"/>
              </w:rPr>
              <w:t>Режисер.</w:t>
            </w:r>
          </w:p>
          <w:p w:rsidR="000520D4" w:rsidRDefault="000520D4" w:rsidP="000520D4">
            <w:pPr>
              <w:pStyle w:val="TableParagraph"/>
              <w:ind w:left="113" w:right="268"/>
              <w:rPr>
                <w:sz w:val="24"/>
              </w:rPr>
            </w:pPr>
            <w:r>
              <w:rPr>
                <w:sz w:val="24"/>
              </w:rPr>
              <w:t>Репетиція</w:t>
            </w:r>
            <w:r>
              <w:rPr>
                <w:spacing w:val="-4"/>
                <w:sz w:val="24"/>
              </w:rPr>
              <w:t xml:space="preserve"> </w:t>
            </w:r>
            <w:r>
              <w:rPr>
                <w:sz w:val="24"/>
              </w:rPr>
              <w:t>вистави.</w:t>
            </w:r>
            <w:r>
              <w:rPr>
                <w:spacing w:val="40"/>
                <w:sz w:val="24"/>
              </w:rPr>
              <w:t xml:space="preserve"> </w:t>
            </w:r>
            <w:r>
              <w:rPr>
                <w:sz w:val="24"/>
              </w:rPr>
              <w:t>Роль</w:t>
            </w:r>
            <w:r>
              <w:rPr>
                <w:spacing w:val="-4"/>
                <w:sz w:val="24"/>
              </w:rPr>
              <w:t xml:space="preserve"> </w:t>
            </w:r>
            <w:r>
              <w:rPr>
                <w:sz w:val="24"/>
              </w:rPr>
              <w:t>художника-декоратора,</w:t>
            </w:r>
            <w:r>
              <w:rPr>
                <w:spacing w:val="-4"/>
                <w:sz w:val="24"/>
              </w:rPr>
              <w:t xml:space="preserve"> </w:t>
            </w:r>
            <w:r>
              <w:rPr>
                <w:sz w:val="24"/>
              </w:rPr>
              <w:t>композитора</w:t>
            </w:r>
            <w:r>
              <w:rPr>
                <w:spacing w:val="-3"/>
                <w:sz w:val="24"/>
              </w:rPr>
              <w:t xml:space="preserve"> </w:t>
            </w:r>
            <w:r>
              <w:rPr>
                <w:sz w:val="24"/>
              </w:rPr>
              <w:t>у</w:t>
            </w:r>
            <w:r>
              <w:rPr>
                <w:spacing w:val="-12"/>
                <w:sz w:val="24"/>
              </w:rPr>
              <w:t xml:space="preserve"> </w:t>
            </w:r>
            <w:r>
              <w:rPr>
                <w:sz w:val="24"/>
              </w:rPr>
              <w:t>створенні</w:t>
            </w:r>
            <w:r>
              <w:rPr>
                <w:spacing w:val="-4"/>
                <w:sz w:val="24"/>
              </w:rPr>
              <w:t xml:space="preserve"> </w:t>
            </w:r>
            <w:r>
              <w:rPr>
                <w:sz w:val="24"/>
              </w:rPr>
              <w:t>вистави. Декорації та театральний реквізит, театральний костюм, театральна афіша.</w:t>
            </w:r>
          </w:p>
          <w:p w:rsidR="000520D4" w:rsidRDefault="000520D4" w:rsidP="000520D4">
            <w:pPr>
              <w:pStyle w:val="TableParagraph"/>
              <w:ind w:left="113"/>
              <w:rPr>
                <w:sz w:val="24"/>
              </w:rPr>
            </w:pPr>
            <w:r>
              <w:rPr>
                <w:sz w:val="24"/>
              </w:rPr>
              <w:t>Тематична</w:t>
            </w:r>
            <w:r>
              <w:rPr>
                <w:spacing w:val="-6"/>
                <w:sz w:val="24"/>
              </w:rPr>
              <w:t xml:space="preserve"> </w:t>
            </w:r>
            <w:r>
              <w:rPr>
                <w:sz w:val="24"/>
              </w:rPr>
              <w:t>група</w:t>
            </w:r>
            <w:r>
              <w:rPr>
                <w:spacing w:val="-6"/>
                <w:sz w:val="24"/>
              </w:rPr>
              <w:t xml:space="preserve"> </w:t>
            </w:r>
            <w:r>
              <w:rPr>
                <w:sz w:val="24"/>
              </w:rPr>
              <w:t>слів</w:t>
            </w:r>
            <w:r>
              <w:rPr>
                <w:spacing w:val="-2"/>
                <w:sz w:val="24"/>
              </w:rPr>
              <w:t xml:space="preserve"> </w:t>
            </w:r>
            <w:r>
              <w:rPr>
                <w:sz w:val="24"/>
              </w:rPr>
              <w:t>«театр»:</w:t>
            </w:r>
            <w:r>
              <w:rPr>
                <w:spacing w:val="-5"/>
                <w:sz w:val="24"/>
              </w:rPr>
              <w:t xml:space="preserve"> </w:t>
            </w:r>
            <w:r>
              <w:rPr>
                <w:sz w:val="24"/>
              </w:rPr>
              <w:t>імпровізація,</w:t>
            </w:r>
            <w:r>
              <w:rPr>
                <w:spacing w:val="-5"/>
                <w:sz w:val="24"/>
              </w:rPr>
              <w:t xml:space="preserve"> </w:t>
            </w:r>
            <w:r>
              <w:rPr>
                <w:sz w:val="24"/>
              </w:rPr>
              <w:t>репліка,</w:t>
            </w:r>
            <w:r>
              <w:rPr>
                <w:spacing w:val="-5"/>
                <w:sz w:val="24"/>
              </w:rPr>
              <w:t xml:space="preserve"> </w:t>
            </w:r>
            <w:r>
              <w:rPr>
                <w:sz w:val="24"/>
              </w:rPr>
              <w:t>репертуар,</w:t>
            </w:r>
            <w:r>
              <w:rPr>
                <w:spacing w:val="-5"/>
                <w:sz w:val="24"/>
              </w:rPr>
              <w:t xml:space="preserve"> </w:t>
            </w:r>
            <w:r>
              <w:rPr>
                <w:sz w:val="24"/>
              </w:rPr>
              <w:t>драма,</w:t>
            </w:r>
            <w:r>
              <w:rPr>
                <w:spacing w:val="-5"/>
                <w:sz w:val="24"/>
              </w:rPr>
              <w:t xml:space="preserve"> </w:t>
            </w:r>
            <w:r>
              <w:rPr>
                <w:sz w:val="24"/>
              </w:rPr>
              <w:t>комедія,</w:t>
            </w:r>
            <w:r>
              <w:rPr>
                <w:spacing w:val="-5"/>
                <w:sz w:val="24"/>
              </w:rPr>
              <w:t xml:space="preserve"> </w:t>
            </w:r>
            <w:r>
              <w:rPr>
                <w:sz w:val="24"/>
              </w:rPr>
              <w:t>сценарист, драматург, фонограма, декоратор, гример, костюмер.</w:t>
            </w:r>
          </w:p>
        </w:tc>
      </w:tr>
    </w:tbl>
    <w:p w:rsidR="000520D4" w:rsidRDefault="000520D4" w:rsidP="000520D4">
      <w:pPr>
        <w:pStyle w:val="a8"/>
        <w:rPr>
          <w:b/>
        </w:rPr>
      </w:pPr>
    </w:p>
    <w:p w:rsidR="000520D4" w:rsidRDefault="000520D4" w:rsidP="000520D4">
      <w:pPr>
        <w:pStyle w:val="a8"/>
        <w:rPr>
          <w:b/>
        </w:rPr>
      </w:pPr>
    </w:p>
    <w:p w:rsidR="000520D4" w:rsidRPr="00543890" w:rsidRDefault="000520D4" w:rsidP="000520D4">
      <w:pPr>
        <w:spacing w:line="319" w:lineRule="exact"/>
        <w:ind w:left="-1" w:right="426"/>
        <w:jc w:val="center"/>
        <w:rPr>
          <w:b/>
          <w:sz w:val="24"/>
          <w:szCs w:val="24"/>
        </w:rPr>
      </w:pPr>
      <w:r w:rsidRPr="00543890">
        <w:rPr>
          <w:b/>
          <w:sz w:val="24"/>
          <w:szCs w:val="24"/>
        </w:rPr>
        <w:t>Іноземна</w:t>
      </w:r>
      <w:r w:rsidRPr="00543890">
        <w:rPr>
          <w:b/>
          <w:spacing w:val="-7"/>
          <w:sz w:val="24"/>
          <w:szCs w:val="24"/>
        </w:rPr>
        <w:t xml:space="preserve"> </w:t>
      </w:r>
      <w:r w:rsidRPr="00543890">
        <w:rPr>
          <w:b/>
          <w:spacing w:val="-4"/>
          <w:sz w:val="24"/>
          <w:szCs w:val="24"/>
        </w:rPr>
        <w:t>мова</w:t>
      </w:r>
    </w:p>
    <w:p w:rsidR="000520D4" w:rsidRDefault="000520D4" w:rsidP="000520D4">
      <w:pPr>
        <w:pStyle w:val="a8"/>
        <w:spacing w:line="319" w:lineRule="exact"/>
        <w:ind w:left="-1" w:right="425"/>
        <w:jc w:val="center"/>
      </w:pPr>
      <w:r>
        <w:t>(навчальний</w:t>
      </w:r>
      <w:r>
        <w:rPr>
          <w:spacing w:val="-7"/>
        </w:rPr>
        <w:t xml:space="preserve"> </w:t>
      </w:r>
      <w:r>
        <w:rPr>
          <w:spacing w:val="-2"/>
        </w:rPr>
        <w:t>предмет)</w:t>
      </w:r>
    </w:p>
    <w:p w:rsidR="000520D4" w:rsidRDefault="000520D4" w:rsidP="000520D4">
      <w:pPr>
        <w:pStyle w:val="a8"/>
      </w:pPr>
    </w:p>
    <w:p w:rsidR="000520D4" w:rsidRDefault="000520D4" w:rsidP="000520D4">
      <w:pPr>
        <w:pStyle w:val="a8"/>
        <w:spacing w:line="322" w:lineRule="exact"/>
        <w:ind w:left="-1" w:right="424"/>
        <w:jc w:val="center"/>
      </w:pPr>
      <w:r>
        <w:t>Мовно-літературна</w:t>
      </w:r>
      <w:r>
        <w:rPr>
          <w:spacing w:val="-10"/>
        </w:rPr>
        <w:t xml:space="preserve"> </w:t>
      </w:r>
      <w:r>
        <w:t>освітня</w:t>
      </w:r>
      <w:r>
        <w:rPr>
          <w:spacing w:val="-7"/>
        </w:rPr>
        <w:t xml:space="preserve"> </w:t>
      </w:r>
      <w:r>
        <w:rPr>
          <w:spacing w:val="-2"/>
        </w:rPr>
        <w:t>галузь</w:t>
      </w:r>
    </w:p>
    <w:p w:rsidR="000520D4" w:rsidRDefault="000520D4" w:rsidP="000520D4">
      <w:pPr>
        <w:pStyle w:val="a8"/>
        <w:ind w:left="282" w:right="708"/>
        <w:jc w:val="center"/>
      </w:pPr>
      <w:r>
        <w:t>(Іншомовна</w:t>
      </w:r>
      <w:r>
        <w:rPr>
          <w:spacing w:val="-10"/>
        </w:rPr>
        <w:t xml:space="preserve"> </w:t>
      </w:r>
      <w:r>
        <w:t>освіта:</w:t>
      </w:r>
      <w:r>
        <w:rPr>
          <w:spacing w:val="-6"/>
        </w:rPr>
        <w:t xml:space="preserve"> </w:t>
      </w:r>
      <w:r>
        <w:t>англійська,</w:t>
      </w:r>
      <w:r>
        <w:rPr>
          <w:spacing w:val="-9"/>
        </w:rPr>
        <w:t xml:space="preserve"> </w:t>
      </w:r>
      <w:r>
        <w:t>німецька,</w:t>
      </w:r>
      <w:r>
        <w:rPr>
          <w:spacing w:val="-5"/>
        </w:rPr>
        <w:t xml:space="preserve"> </w:t>
      </w:r>
      <w:r>
        <w:t>французька,</w:t>
      </w:r>
      <w:r>
        <w:rPr>
          <w:spacing w:val="-5"/>
        </w:rPr>
        <w:t xml:space="preserve"> </w:t>
      </w:r>
      <w:r>
        <w:t>іспанська</w:t>
      </w:r>
      <w:r>
        <w:rPr>
          <w:spacing w:val="-5"/>
        </w:rPr>
        <w:t xml:space="preserve"> </w:t>
      </w:r>
      <w:r>
        <w:t>та</w:t>
      </w:r>
      <w:r>
        <w:rPr>
          <w:spacing w:val="-5"/>
        </w:rPr>
        <w:t xml:space="preserve"> </w:t>
      </w:r>
      <w:r>
        <w:t>інші</w:t>
      </w:r>
      <w:r>
        <w:rPr>
          <w:spacing w:val="-4"/>
        </w:rPr>
        <w:t xml:space="preserve"> </w:t>
      </w:r>
      <w:r>
        <w:rPr>
          <w:spacing w:val="-2"/>
        </w:rPr>
        <w:t>мови)</w:t>
      </w:r>
    </w:p>
    <w:p w:rsidR="000520D4" w:rsidRPr="00DA09F8" w:rsidRDefault="00DA09F8" w:rsidP="000520D4">
      <w:pPr>
        <w:pStyle w:val="1"/>
        <w:ind w:right="428"/>
        <w:rPr>
          <w:sz w:val="24"/>
          <w:szCs w:val="24"/>
        </w:rPr>
      </w:pPr>
      <w:r>
        <w:rPr>
          <w:sz w:val="24"/>
          <w:szCs w:val="24"/>
        </w:rPr>
        <w:t xml:space="preserve">                                             </w:t>
      </w:r>
      <w:r w:rsidR="00543890">
        <w:rPr>
          <w:sz w:val="24"/>
          <w:szCs w:val="24"/>
        </w:rPr>
        <w:t xml:space="preserve">          </w:t>
      </w: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7"/>
        <w:ind w:right="573" w:firstLine="705"/>
      </w:pPr>
      <w:r>
        <w:t>Освітню програму з іншомовної освіти створено на основі Державного стандарту початкової освіти.</w:t>
      </w:r>
    </w:p>
    <w:p w:rsidR="000520D4" w:rsidRDefault="000520D4" w:rsidP="000520D4">
      <w:pPr>
        <w:pStyle w:val="a8"/>
        <w:ind w:right="572" w:firstLine="705"/>
      </w:pPr>
      <w:r>
        <w:rPr>
          <w:b/>
        </w:rPr>
        <w:t xml:space="preserve">Метою </w:t>
      </w:r>
      <w:r>
        <w:t>іншомовної освіти для загальної середньої освіти є формування іншомовної комунікативної компетентності для безпосереднього та опосередкованого міжкультурного спілкування, що забезпечує розвиток інших</w:t>
      </w:r>
    </w:p>
    <w:p w:rsidR="000520D4" w:rsidRDefault="000520D4" w:rsidP="000520D4">
      <w:pPr>
        <w:pStyle w:val="a8"/>
        <w:sectPr w:rsidR="000520D4">
          <w:pgSz w:w="11920" w:h="16850"/>
          <w:pgMar w:top="1020" w:right="566" w:bottom="280" w:left="992" w:header="730" w:footer="0" w:gutter="0"/>
          <w:cols w:space="720"/>
        </w:sectPr>
      </w:pPr>
    </w:p>
    <w:p w:rsidR="000520D4" w:rsidRDefault="000520D4" w:rsidP="000520D4">
      <w:pPr>
        <w:pStyle w:val="a8"/>
        <w:spacing w:before="89"/>
      </w:pPr>
      <w:r>
        <w:lastRenderedPageBreak/>
        <w:t>ключових</w:t>
      </w:r>
      <w:r>
        <w:rPr>
          <w:spacing w:val="-8"/>
        </w:rPr>
        <w:t xml:space="preserve"> </w:t>
      </w:r>
      <w:r>
        <w:t>компетентностей</w:t>
      </w:r>
      <w:r>
        <w:rPr>
          <w:spacing w:val="-10"/>
        </w:rPr>
        <w:t xml:space="preserve"> </w:t>
      </w:r>
      <w:r>
        <w:t>і</w:t>
      </w:r>
      <w:r>
        <w:rPr>
          <w:spacing w:val="-5"/>
        </w:rPr>
        <w:t xml:space="preserve"> </w:t>
      </w:r>
      <w:r>
        <w:t>задоволення</w:t>
      </w:r>
      <w:r>
        <w:rPr>
          <w:spacing w:val="-7"/>
        </w:rPr>
        <w:t xml:space="preserve"> </w:t>
      </w:r>
      <w:r>
        <w:t>різних</w:t>
      </w:r>
      <w:r>
        <w:rPr>
          <w:spacing w:val="-6"/>
        </w:rPr>
        <w:t xml:space="preserve"> </w:t>
      </w:r>
      <w:r>
        <w:t>життєвих</w:t>
      </w:r>
      <w:r>
        <w:rPr>
          <w:spacing w:val="-6"/>
        </w:rPr>
        <w:t xml:space="preserve"> </w:t>
      </w:r>
      <w:r>
        <w:t>потреб</w:t>
      </w:r>
      <w:r>
        <w:rPr>
          <w:spacing w:val="-5"/>
        </w:rPr>
        <w:t xml:space="preserve"> </w:t>
      </w:r>
      <w:r>
        <w:rPr>
          <w:spacing w:val="-2"/>
        </w:rPr>
        <w:t>дитини.</w:t>
      </w:r>
    </w:p>
    <w:p w:rsidR="000520D4" w:rsidRDefault="000520D4" w:rsidP="000520D4">
      <w:pPr>
        <w:pStyle w:val="a8"/>
        <w:spacing w:before="2"/>
        <w:ind w:right="567" w:firstLine="705"/>
      </w:pPr>
      <w:r>
        <w:t>Відповідно</w:t>
      </w:r>
      <w:r>
        <w:rPr>
          <w:spacing w:val="-14"/>
        </w:rPr>
        <w:t xml:space="preserve"> </w:t>
      </w:r>
      <w:r>
        <w:t>до</w:t>
      </w:r>
      <w:r>
        <w:rPr>
          <w:spacing w:val="-16"/>
        </w:rPr>
        <w:t xml:space="preserve"> </w:t>
      </w:r>
      <w:r>
        <w:t>окресленої</w:t>
      </w:r>
      <w:r>
        <w:rPr>
          <w:spacing w:val="-14"/>
        </w:rPr>
        <w:t xml:space="preserve"> </w:t>
      </w:r>
      <w:r>
        <w:t>мети,</w:t>
      </w:r>
      <w:r>
        <w:rPr>
          <w:spacing w:val="-15"/>
        </w:rPr>
        <w:t xml:space="preserve"> </w:t>
      </w:r>
      <w:r>
        <w:t>головними</w:t>
      </w:r>
      <w:r>
        <w:rPr>
          <w:spacing w:val="-9"/>
        </w:rPr>
        <w:t xml:space="preserve"> </w:t>
      </w:r>
      <w:r>
        <w:rPr>
          <w:b/>
        </w:rPr>
        <w:t>завданнями</w:t>
      </w:r>
      <w:r>
        <w:rPr>
          <w:b/>
          <w:spacing w:val="-14"/>
        </w:rPr>
        <w:t xml:space="preserve"> </w:t>
      </w:r>
      <w:r>
        <w:t>іншомовної</w:t>
      </w:r>
      <w:r>
        <w:rPr>
          <w:spacing w:val="-16"/>
        </w:rPr>
        <w:t xml:space="preserve"> </w:t>
      </w:r>
      <w:r>
        <w:t>освіти у початковій школі є:</w:t>
      </w:r>
    </w:p>
    <w:p w:rsidR="000520D4" w:rsidRPr="00DA09F8" w:rsidRDefault="000520D4" w:rsidP="00355580">
      <w:pPr>
        <w:pStyle w:val="ac"/>
        <w:numPr>
          <w:ilvl w:val="0"/>
          <w:numId w:val="13"/>
        </w:numPr>
        <w:tabs>
          <w:tab w:val="left" w:pos="1161"/>
        </w:tabs>
        <w:suppressAutoHyphens w:val="0"/>
        <w:autoSpaceDE w:val="0"/>
        <w:autoSpaceDN w:val="0"/>
        <w:ind w:right="570" w:firstLine="566"/>
        <w:rPr>
          <w:sz w:val="24"/>
          <w:szCs w:val="24"/>
        </w:rPr>
      </w:pPr>
      <w:r w:rsidRPr="00DA09F8">
        <w:rPr>
          <w:sz w:val="24"/>
          <w:szCs w:val="24"/>
        </w:rPr>
        <w:t>здійснювати</w:t>
      </w:r>
      <w:r w:rsidRPr="00DA09F8">
        <w:rPr>
          <w:spacing w:val="-6"/>
          <w:sz w:val="24"/>
          <w:szCs w:val="24"/>
        </w:rPr>
        <w:t xml:space="preserve"> </w:t>
      </w:r>
      <w:r w:rsidRPr="00DA09F8">
        <w:rPr>
          <w:sz w:val="24"/>
          <w:szCs w:val="24"/>
        </w:rPr>
        <w:t>спілкування</w:t>
      </w:r>
      <w:r w:rsidRPr="00DA09F8">
        <w:rPr>
          <w:spacing w:val="-6"/>
          <w:sz w:val="24"/>
          <w:szCs w:val="24"/>
        </w:rPr>
        <w:t xml:space="preserve"> </w:t>
      </w:r>
      <w:r w:rsidRPr="00DA09F8">
        <w:rPr>
          <w:sz w:val="24"/>
          <w:szCs w:val="24"/>
        </w:rPr>
        <w:t>в</w:t>
      </w:r>
      <w:r w:rsidRPr="00DA09F8">
        <w:rPr>
          <w:spacing w:val="-7"/>
          <w:sz w:val="24"/>
          <w:szCs w:val="24"/>
        </w:rPr>
        <w:t xml:space="preserve"> </w:t>
      </w:r>
      <w:r w:rsidRPr="00DA09F8">
        <w:rPr>
          <w:sz w:val="24"/>
          <w:szCs w:val="24"/>
        </w:rPr>
        <w:t>межах</w:t>
      </w:r>
      <w:r w:rsidRPr="00DA09F8">
        <w:rPr>
          <w:spacing w:val="-6"/>
          <w:sz w:val="24"/>
          <w:szCs w:val="24"/>
        </w:rPr>
        <w:t xml:space="preserve"> </w:t>
      </w:r>
      <w:r w:rsidRPr="00DA09F8">
        <w:rPr>
          <w:sz w:val="24"/>
          <w:szCs w:val="24"/>
        </w:rPr>
        <w:t>сфер,</w:t>
      </w:r>
      <w:r w:rsidRPr="00DA09F8">
        <w:rPr>
          <w:spacing w:val="-9"/>
          <w:sz w:val="24"/>
          <w:szCs w:val="24"/>
        </w:rPr>
        <w:t xml:space="preserve"> </w:t>
      </w:r>
      <w:r w:rsidRPr="00DA09F8">
        <w:rPr>
          <w:sz w:val="24"/>
          <w:szCs w:val="24"/>
        </w:rPr>
        <w:t>тем</w:t>
      </w:r>
      <w:r w:rsidRPr="00DA09F8">
        <w:rPr>
          <w:spacing w:val="-7"/>
          <w:sz w:val="24"/>
          <w:szCs w:val="24"/>
        </w:rPr>
        <w:t xml:space="preserve"> </w:t>
      </w:r>
      <w:r w:rsidRPr="00DA09F8">
        <w:rPr>
          <w:sz w:val="24"/>
          <w:szCs w:val="24"/>
        </w:rPr>
        <w:t>і</w:t>
      </w:r>
      <w:r w:rsidRPr="00DA09F8">
        <w:rPr>
          <w:spacing w:val="-5"/>
          <w:sz w:val="24"/>
          <w:szCs w:val="24"/>
        </w:rPr>
        <w:t xml:space="preserve"> </w:t>
      </w:r>
      <w:r w:rsidRPr="00DA09F8">
        <w:rPr>
          <w:sz w:val="24"/>
          <w:szCs w:val="24"/>
        </w:rPr>
        <w:t>ситуацій,</w:t>
      </w:r>
      <w:r w:rsidRPr="00DA09F8">
        <w:rPr>
          <w:spacing w:val="-7"/>
          <w:sz w:val="24"/>
          <w:szCs w:val="24"/>
        </w:rPr>
        <w:t xml:space="preserve"> </w:t>
      </w:r>
      <w:r w:rsidRPr="00DA09F8">
        <w:rPr>
          <w:sz w:val="24"/>
          <w:szCs w:val="24"/>
        </w:rPr>
        <w:t>визначених</w:t>
      </w:r>
      <w:r w:rsidRPr="00DA09F8">
        <w:rPr>
          <w:spacing w:val="-6"/>
          <w:sz w:val="24"/>
          <w:szCs w:val="24"/>
        </w:rPr>
        <w:t xml:space="preserve"> </w:t>
      </w:r>
      <w:r w:rsidRPr="00DA09F8">
        <w:rPr>
          <w:sz w:val="24"/>
          <w:szCs w:val="24"/>
        </w:rPr>
        <w:t xml:space="preserve">цією </w:t>
      </w:r>
      <w:r w:rsidRPr="00DA09F8">
        <w:rPr>
          <w:spacing w:val="-2"/>
          <w:sz w:val="24"/>
          <w:szCs w:val="24"/>
        </w:rPr>
        <w:t>програмою;</w:t>
      </w:r>
    </w:p>
    <w:p w:rsidR="000520D4" w:rsidRPr="00DA09F8" w:rsidRDefault="000520D4" w:rsidP="00355580">
      <w:pPr>
        <w:pStyle w:val="ac"/>
        <w:numPr>
          <w:ilvl w:val="0"/>
          <w:numId w:val="13"/>
        </w:numPr>
        <w:tabs>
          <w:tab w:val="left" w:pos="1161"/>
        </w:tabs>
        <w:suppressAutoHyphens w:val="0"/>
        <w:autoSpaceDE w:val="0"/>
        <w:autoSpaceDN w:val="0"/>
        <w:ind w:left="1161"/>
        <w:rPr>
          <w:sz w:val="24"/>
          <w:szCs w:val="24"/>
        </w:rPr>
      </w:pPr>
      <w:r w:rsidRPr="00DA09F8">
        <w:rPr>
          <w:sz w:val="24"/>
          <w:szCs w:val="24"/>
        </w:rPr>
        <w:t>розуміти</w:t>
      </w:r>
      <w:r w:rsidRPr="00DA09F8">
        <w:rPr>
          <w:spacing w:val="-8"/>
          <w:sz w:val="24"/>
          <w:szCs w:val="24"/>
        </w:rPr>
        <w:t xml:space="preserve"> </w:t>
      </w:r>
      <w:r w:rsidRPr="00DA09F8">
        <w:rPr>
          <w:sz w:val="24"/>
          <w:szCs w:val="24"/>
        </w:rPr>
        <w:t>на</w:t>
      </w:r>
      <w:r w:rsidRPr="00DA09F8">
        <w:rPr>
          <w:spacing w:val="-5"/>
          <w:sz w:val="24"/>
          <w:szCs w:val="24"/>
        </w:rPr>
        <w:t xml:space="preserve"> </w:t>
      </w:r>
      <w:r w:rsidRPr="00DA09F8">
        <w:rPr>
          <w:sz w:val="24"/>
          <w:szCs w:val="24"/>
        </w:rPr>
        <w:t>слух</w:t>
      </w:r>
      <w:r w:rsidRPr="00DA09F8">
        <w:rPr>
          <w:spacing w:val="-4"/>
          <w:sz w:val="24"/>
          <w:szCs w:val="24"/>
        </w:rPr>
        <w:t xml:space="preserve"> </w:t>
      </w:r>
      <w:r w:rsidRPr="00DA09F8">
        <w:rPr>
          <w:sz w:val="24"/>
          <w:szCs w:val="24"/>
        </w:rPr>
        <w:t>зміст</w:t>
      </w:r>
      <w:r w:rsidRPr="00DA09F8">
        <w:rPr>
          <w:spacing w:val="-5"/>
          <w:sz w:val="24"/>
          <w:szCs w:val="24"/>
        </w:rPr>
        <w:t xml:space="preserve"> </w:t>
      </w:r>
      <w:r w:rsidRPr="00DA09F8">
        <w:rPr>
          <w:sz w:val="24"/>
          <w:szCs w:val="24"/>
        </w:rPr>
        <w:t>автентичних</w:t>
      </w:r>
      <w:r w:rsidRPr="00DA09F8">
        <w:rPr>
          <w:spacing w:val="-3"/>
          <w:sz w:val="24"/>
          <w:szCs w:val="24"/>
        </w:rPr>
        <w:t xml:space="preserve"> </w:t>
      </w:r>
      <w:r w:rsidRPr="00DA09F8">
        <w:rPr>
          <w:spacing w:val="-2"/>
          <w:sz w:val="24"/>
          <w:szCs w:val="24"/>
        </w:rPr>
        <w:t>текстів;</w:t>
      </w:r>
    </w:p>
    <w:p w:rsidR="000520D4" w:rsidRPr="00DA09F8" w:rsidRDefault="000520D4" w:rsidP="00355580">
      <w:pPr>
        <w:pStyle w:val="ac"/>
        <w:numPr>
          <w:ilvl w:val="0"/>
          <w:numId w:val="13"/>
        </w:numPr>
        <w:tabs>
          <w:tab w:val="left" w:pos="1161"/>
        </w:tabs>
        <w:suppressAutoHyphens w:val="0"/>
        <w:autoSpaceDE w:val="0"/>
        <w:autoSpaceDN w:val="0"/>
        <w:ind w:right="569" w:firstLine="566"/>
        <w:rPr>
          <w:sz w:val="24"/>
          <w:szCs w:val="24"/>
        </w:rPr>
      </w:pPr>
      <w:r w:rsidRPr="00DA09F8">
        <w:rPr>
          <w:sz w:val="24"/>
          <w:szCs w:val="24"/>
        </w:rPr>
        <w:t>читати</w:t>
      </w:r>
      <w:r w:rsidRPr="00DA09F8">
        <w:rPr>
          <w:spacing w:val="40"/>
          <w:sz w:val="24"/>
          <w:szCs w:val="24"/>
        </w:rPr>
        <w:t xml:space="preserve"> </w:t>
      </w:r>
      <w:r w:rsidRPr="00DA09F8">
        <w:rPr>
          <w:sz w:val="24"/>
          <w:szCs w:val="24"/>
        </w:rPr>
        <w:t>і</w:t>
      </w:r>
      <w:r w:rsidRPr="00DA09F8">
        <w:rPr>
          <w:spacing w:val="40"/>
          <w:sz w:val="24"/>
          <w:szCs w:val="24"/>
        </w:rPr>
        <w:t xml:space="preserve"> </w:t>
      </w:r>
      <w:r w:rsidRPr="00DA09F8">
        <w:rPr>
          <w:sz w:val="24"/>
          <w:szCs w:val="24"/>
        </w:rPr>
        <w:t>розуміти</w:t>
      </w:r>
      <w:r w:rsidRPr="00DA09F8">
        <w:rPr>
          <w:spacing w:val="40"/>
          <w:sz w:val="24"/>
          <w:szCs w:val="24"/>
        </w:rPr>
        <w:t xml:space="preserve"> </w:t>
      </w:r>
      <w:r w:rsidRPr="00DA09F8">
        <w:rPr>
          <w:sz w:val="24"/>
          <w:szCs w:val="24"/>
        </w:rPr>
        <w:t>автентичні</w:t>
      </w:r>
      <w:r w:rsidRPr="00DA09F8">
        <w:rPr>
          <w:spacing w:val="40"/>
          <w:sz w:val="24"/>
          <w:szCs w:val="24"/>
        </w:rPr>
        <w:t xml:space="preserve"> </w:t>
      </w:r>
      <w:r w:rsidRPr="00DA09F8">
        <w:rPr>
          <w:sz w:val="24"/>
          <w:szCs w:val="24"/>
        </w:rPr>
        <w:t>тексти</w:t>
      </w:r>
      <w:r w:rsidRPr="00DA09F8">
        <w:rPr>
          <w:spacing w:val="40"/>
          <w:sz w:val="24"/>
          <w:szCs w:val="24"/>
        </w:rPr>
        <w:t xml:space="preserve"> </w:t>
      </w:r>
      <w:r w:rsidRPr="00DA09F8">
        <w:rPr>
          <w:sz w:val="24"/>
          <w:szCs w:val="24"/>
        </w:rPr>
        <w:t>різних</w:t>
      </w:r>
      <w:r w:rsidRPr="00DA09F8">
        <w:rPr>
          <w:spacing w:val="40"/>
          <w:sz w:val="24"/>
          <w:szCs w:val="24"/>
        </w:rPr>
        <w:t xml:space="preserve"> </w:t>
      </w:r>
      <w:r w:rsidRPr="00DA09F8">
        <w:rPr>
          <w:sz w:val="24"/>
          <w:szCs w:val="24"/>
        </w:rPr>
        <w:t>жанрів</w:t>
      </w:r>
      <w:r w:rsidRPr="00DA09F8">
        <w:rPr>
          <w:spacing w:val="40"/>
          <w:sz w:val="24"/>
          <w:szCs w:val="24"/>
        </w:rPr>
        <w:t xml:space="preserve"> </w:t>
      </w:r>
      <w:r w:rsidRPr="00DA09F8">
        <w:rPr>
          <w:sz w:val="24"/>
          <w:szCs w:val="24"/>
        </w:rPr>
        <w:t>і</w:t>
      </w:r>
      <w:r w:rsidRPr="00DA09F8">
        <w:rPr>
          <w:spacing w:val="40"/>
          <w:sz w:val="24"/>
          <w:szCs w:val="24"/>
        </w:rPr>
        <w:t xml:space="preserve"> </w:t>
      </w:r>
      <w:r w:rsidRPr="00DA09F8">
        <w:rPr>
          <w:sz w:val="24"/>
          <w:szCs w:val="24"/>
        </w:rPr>
        <w:t>видів</w:t>
      </w:r>
      <w:r w:rsidRPr="00DA09F8">
        <w:rPr>
          <w:spacing w:val="40"/>
          <w:sz w:val="24"/>
          <w:szCs w:val="24"/>
        </w:rPr>
        <w:t xml:space="preserve"> </w:t>
      </w:r>
      <w:r w:rsidRPr="00DA09F8">
        <w:rPr>
          <w:sz w:val="24"/>
          <w:szCs w:val="24"/>
        </w:rPr>
        <w:t>із</w:t>
      </w:r>
      <w:r w:rsidRPr="00DA09F8">
        <w:rPr>
          <w:spacing w:val="40"/>
          <w:sz w:val="24"/>
          <w:szCs w:val="24"/>
        </w:rPr>
        <w:t xml:space="preserve"> </w:t>
      </w:r>
      <w:r w:rsidRPr="00DA09F8">
        <w:rPr>
          <w:sz w:val="24"/>
          <w:szCs w:val="24"/>
        </w:rPr>
        <w:t>різним рівнем розуміння змісту;</w:t>
      </w:r>
    </w:p>
    <w:p w:rsidR="000520D4" w:rsidRPr="00DA09F8" w:rsidRDefault="000520D4" w:rsidP="00355580">
      <w:pPr>
        <w:pStyle w:val="ac"/>
        <w:numPr>
          <w:ilvl w:val="0"/>
          <w:numId w:val="13"/>
        </w:numPr>
        <w:tabs>
          <w:tab w:val="left" w:pos="1161"/>
        </w:tabs>
        <w:suppressAutoHyphens w:val="0"/>
        <w:autoSpaceDE w:val="0"/>
        <w:autoSpaceDN w:val="0"/>
        <w:ind w:right="575" w:firstLine="566"/>
        <w:rPr>
          <w:sz w:val="24"/>
          <w:szCs w:val="24"/>
        </w:rPr>
      </w:pPr>
      <w:r w:rsidRPr="00DA09F8">
        <w:rPr>
          <w:sz w:val="24"/>
          <w:szCs w:val="24"/>
        </w:rPr>
        <w:t>здійснювати спілкування у</w:t>
      </w:r>
      <w:r w:rsidRPr="00DA09F8">
        <w:rPr>
          <w:spacing w:val="-1"/>
          <w:sz w:val="24"/>
          <w:szCs w:val="24"/>
        </w:rPr>
        <w:t xml:space="preserve"> </w:t>
      </w:r>
      <w:r w:rsidRPr="00DA09F8">
        <w:rPr>
          <w:sz w:val="24"/>
          <w:szCs w:val="24"/>
        </w:rPr>
        <w:t>письмовій</w:t>
      </w:r>
      <w:r w:rsidRPr="00DA09F8">
        <w:rPr>
          <w:spacing w:val="-2"/>
          <w:sz w:val="24"/>
          <w:szCs w:val="24"/>
        </w:rPr>
        <w:t xml:space="preserve"> </w:t>
      </w:r>
      <w:r w:rsidRPr="00DA09F8">
        <w:rPr>
          <w:sz w:val="24"/>
          <w:szCs w:val="24"/>
        </w:rPr>
        <w:t>формі відповідно до</w:t>
      </w:r>
      <w:r w:rsidRPr="00DA09F8">
        <w:rPr>
          <w:spacing w:val="-1"/>
          <w:sz w:val="24"/>
          <w:szCs w:val="24"/>
        </w:rPr>
        <w:t xml:space="preserve"> </w:t>
      </w:r>
      <w:r w:rsidRPr="00DA09F8">
        <w:rPr>
          <w:sz w:val="24"/>
          <w:szCs w:val="24"/>
        </w:rPr>
        <w:t xml:space="preserve">поставлених </w:t>
      </w:r>
      <w:r w:rsidRPr="00DA09F8">
        <w:rPr>
          <w:spacing w:val="-2"/>
          <w:sz w:val="24"/>
          <w:szCs w:val="24"/>
        </w:rPr>
        <w:t>завдань;</w:t>
      </w:r>
    </w:p>
    <w:p w:rsidR="000520D4" w:rsidRPr="00DA09F8" w:rsidRDefault="000520D4" w:rsidP="00355580">
      <w:pPr>
        <w:pStyle w:val="ac"/>
        <w:numPr>
          <w:ilvl w:val="0"/>
          <w:numId w:val="13"/>
        </w:numPr>
        <w:tabs>
          <w:tab w:val="left" w:pos="1161"/>
        </w:tabs>
        <w:suppressAutoHyphens w:val="0"/>
        <w:autoSpaceDE w:val="0"/>
        <w:autoSpaceDN w:val="0"/>
        <w:ind w:right="573" w:firstLine="566"/>
        <w:rPr>
          <w:sz w:val="24"/>
          <w:szCs w:val="24"/>
        </w:rPr>
      </w:pPr>
      <w:r w:rsidRPr="00DA09F8">
        <w:rPr>
          <w:sz w:val="24"/>
          <w:szCs w:val="24"/>
        </w:rPr>
        <w:t>адекватно</w:t>
      </w:r>
      <w:r w:rsidRPr="00DA09F8">
        <w:rPr>
          <w:spacing w:val="40"/>
          <w:sz w:val="24"/>
          <w:szCs w:val="24"/>
        </w:rPr>
        <w:t xml:space="preserve"> </w:t>
      </w:r>
      <w:r w:rsidRPr="00DA09F8">
        <w:rPr>
          <w:sz w:val="24"/>
          <w:szCs w:val="24"/>
        </w:rPr>
        <w:t>використовувати</w:t>
      </w:r>
      <w:r w:rsidRPr="00DA09F8">
        <w:rPr>
          <w:spacing w:val="40"/>
          <w:sz w:val="24"/>
          <w:szCs w:val="24"/>
        </w:rPr>
        <w:t xml:space="preserve"> </w:t>
      </w:r>
      <w:r w:rsidRPr="00DA09F8">
        <w:rPr>
          <w:sz w:val="24"/>
          <w:szCs w:val="24"/>
        </w:rPr>
        <w:t>досвід,</w:t>
      </w:r>
      <w:r w:rsidRPr="00DA09F8">
        <w:rPr>
          <w:spacing w:val="40"/>
          <w:sz w:val="24"/>
          <w:szCs w:val="24"/>
        </w:rPr>
        <w:t xml:space="preserve"> </w:t>
      </w:r>
      <w:r w:rsidRPr="00DA09F8">
        <w:rPr>
          <w:sz w:val="24"/>
          <w:szCs w:val="24"/>
        </w:rPr>
        <w:t>набутий</w:t>
      </w:r>
      <w:r w:rsidRPr="00DA09F8">
        <w:rPr>
          <w:spacing w:val="40"/>
          <w:sz w:val="24"/>
          <w:szCs w:val="24"/>
        </w:rPr>
        <w:t xml:space="preserve"> </w:t>
      </w:r>
      <w:r w:rsidRPr="00DA09F8">
        <w:rPr>
          <w:sz w:val="24"/>
          <w:szCs w:val="24"/>
        </w:rPr>
        <w:t>під</w:t>
      </w:r>
      <w:r w:rsidRPr="00DA09F8">
        <w:rPr>
          <w:spacing w:val="40"/>
          <w:sz w:val="24"/>
          <w:szCs w:val="24"/>
        </w:rPr>
        <w:t xml:space="preserve"> </w:t>
      </w:r>
      <w:r w:rsidRPr="00DA09F8">
        <w:rPr>
          <w:sz w:val="24"/>
          <w:szCs w:val="24"/>
        </w:rPr>
        <w:t>час</w:t>
      </w:r>
      <w:r w:rsidRPr="00DA09F8">
        <w:rPr>
          <w:spacing w:val="40"/>
          <w:sz w:val="24"/>
          <w:szCs w:val="24"/>
        </w:rPr>
        <w:t xml:space="preserve"> </w:t>
      </w:r>
      <w:r w:rsidRPr="00DA09F8">
        <w:rPr>
          <w:sz w:val="24"/>
          <w:szCs w:val="24"/>
        </w:rPr>
        <w:t>вивчення</w:t>
      </w:r>
      <w:r w:rsidRPr="00DA09F8">
        <w:rPr>
          <w:spacing w:val="40"/>
          <w:sz w:val="24"/>
          <w:szCs w:val="24"/>
        </w:rPr>
        <w:t xml:space="preserve"> </w:t>
      </w:r>
      <w:r w:rsidRPr="00DA09F8">
        <w:rPr>
          <w:sz w:val="24"/>
          <w:szCs w:val="24"/>
        </w:rPr>
        <w:t>рідної мови та інших навчальних предметів;</w:t>
      </w:r>
    </w:p>
    <w:p w:rsidR="000520D4" w:rsidRPr="00DA09F8" w:rsidRDefault="000520D4" w:rsidP="00355580">
      <w:pPr>
        <w:pStyle w:val="ac"/>
        <w:numPr>
          <w:ilvl w:val="0"/>
          <w:numId w:val="13"/>
        </w:numPr>
        <w:tabs>
          <w:tab w:val="left" w:pos="1161"/>
        </w:tabs>
        <w:suppressAutoHyphens w:val="0"/>
        <w:autoSpaceDE w:val="0"/>
        <w:autoSpaceDN w:val="0"/>
        <w:ind w:right="571" w:firstLine="566"/>
        <w:rPr>
          <w:sz w:val="24"/>
          <w:szCs w:val="24"/>
        </w:rPr>
      </w:pPr>
      <w:r w:rsidRPr="00DA09F8">
        <w:rPr>
          <w:sz w:val="24"/>
          <w:szCs w:val="24"/>
        </w:rPr>
        <w:t>використовувати</w:t>
      </w:r>
      <w:r w:rsidRPr="00DA09F8">
        <w:rPr>
          <w:spacing w:val="40"/>
          <w:sz w:val="24"/>
          <w:szCs w:val="24"/>
        </w:rPr>
        <w:t xml:space="preserve"> </w:t>
      </w:r>
      <w:r w:rsidRPr="00DA09F8">
        <w:rPr>
          <w:sz w:val="24"/>
          <w:szCs w:val="24"/>
        </w:rPr>
        <w:t>в</w:t>
      </w:r>
      <w:r w:rsidRPr="00DA09F8">
        <w:rPr>
          <w:spacing w:val="40"/>
          <w:sz w:val="24"/>
          <w:szCs w:val="24"/>
        </w:rPr>
        <w:t xml:space="preserve"> </w:t>
      </w:r>
      <w:r w:rsidRPr="00DA09F8">
        <w:rPr>
          <w:sz w:val="24"/>
          <w:szCs w:val="24"/>
        </w:rPr>
        <w:t>разі</w:t>
      </w:r>
      <w:r w:rsidRPr="00DA09F8">
        <w:rPr>
          <w:spacing w:val="40"/>
          <w:sz w:val="24"/>
          <w:szCs w:val="24"/>
        </w:rPr>
        <w:t xml:space="preserve"> </w:t>
      </w:r>
      <w:r w:rsidRPr="00DA09F8">
        <w:rPr>
          <w:sz w:val="24"/>
          <w:szCs w:val="24"/>
        </w:rPr>
        <w:t>потреби</w:t>
      </w:r>
      <w:r w:rsidRPr="00DA09F8">
        <w:rPr>
          <w:spacing w:val="40"/>
          <w:sz w:val="24"/>
          <w:szCs w:val="24"/>
        </w:rPr>
        <w:t xml:space="preserve"> </w:t>
      </w:r>
      <w:r w:rsidRPr="00DA09F8">
        <w:rPr>
          <w:sz w:val="24"/>
          <w:szCs w:val="24"/>
        </w:rPr>
        <w:t>невербальні</w:t>
      </w:r>
      <w:r w:rsidRPr="00DA09F8">
        <w:rPr>
          <w:spacing w:val="40"/>
          <w:sz w:val="24"/>
          <w:szCs w:val="24"/>
        </w:rPr>
        <w:t xml:space="preserve"> </w:t>
      </w:r>
      <w:r w:rsidRPr="00DA09F8">
        <w:rPr>
          <w:sz w:val="24"/>
          <w:szCs w:val="24"/>
        </w:rPr>
        <w:t>засоби</w:t>
      </w:r>
      <w:r w:rsidRPr="00DA09F8">
        <w:rPr>
          <w:spacing w:val="40"/>
          <w:sz w:val="24"/>
          <w:szCs w:val="24"/>
        </w:rPr>
        <w:t xml:space="preserve"> </w:t>
      </w:r>
      <w:r w:rsidRPr="00DA09F8">
        <w:rPr>
          <w:sz w:val="24"/>
          <w:szCs w:val="24"/>
        </w:rPr>
        <w:t>спілкування</w:t>
      </w:r>
      <w:r w:rsidRPr="00DA09F8">
        <w:rPr>
          <w:spacing w:val="40"/>
          <w:sz w:val="24"/>
          <w:szCs w:val="24"/>
        </w:rPr>
        <w:t xml:space="preserve"> </w:t>
      </w:r>
      <w:r w:rsidRPr="00DA09F8">
        <w:rPr>
          <w:sz w:val="24"/>
          <w:szCs w:val="24"/>
        </w:rPr>
        <w:t>за</w:t>
      </w:r>
      <w:r w:rsidRPr="00DA09F8">
        <w:rPr>
          <w:spacing w:val="80"/>
          <w:w w:val="150"/>
          <w:sz w:val="24"/>
          <w:szCs w:val="24"/>
        </w:rPr>
        <w:t xml:space="preserve"> </w:t>
      </w:r>
      <w:r w:rsidRPr="00DA09F8">
        <w:rPr>
          <w:sz w:val="24"/>
          <w:szCs w:val="24"/>
        </w:rPr>
        <w:t>умови дефіциту наявних мовних засобів;</w:t>
      </w:r>
    </w:p>
    <w:p w:rsidR="000520D4" w:rsidRPr="00DA09F8" w:rsidRDefault="000520D4" w:rsidP="00355580">
      <w:pPr>
        <w:pStyle w:val="ac"/>
        <w:numPr>
          <w:ilvl w:val="0"/>
          <w:numId w:val="13"/>
        </w:numPr>
        <w:tabs>
          <w:tab w:val="left" w:pos="1161"/>
        </w:tabs>
        <w:suppressAutoHyphens w:val="0"/>
        <w:autoSpaceDE w:val="0"/>
        <w:autoSpaceDN w:val="0"/>
        <w:ind w:right="573" w:firstLine="566"/>
        <w:rPr>
          <w:sz w:val="24"/>
          <w:szCs w:val="24"/>
        </w:rPr>
      </w:pPr>
      <w:r w:rsidRPr="00DA09F8">
        <w:rPr>
          <w:sz w:val="24"/>
          <w:szCs w:val="24"/>
        </w:rPr>
        <w:t>критично</w:t>
      </w:r>
      <w:r w:rsidRPr="00DA09F8">
        <w:rPr>
          <w:spacing w:val="80"/>
          <w:sz w:val="24"/>
          <w:szCs w:val="24"/>
        </w:rPr>
        <w:t xml:space="preserve"> </w:t>
      </w:r>
      <w:r w:rsidRPr="00DA09F8">
        <w:rPr>
          <w:sz w:val="24"/>
          <w:szCs w:val="24"/>
        </w:rPr>
        <w:t>оцінювати</w:t>
      </w:r>
      <w:r w:rsidRPr="00DA09F8">
        <w:rPr>
          <w:spacing w:val="80"/>
          <w:sz w:val="24"/>
          <w:szCs w:val="24"/>
        </w:rPr>
        <w:t xml:space="preserve"> </w:t>
      </w:r>
      <w:r w:rsidRPr="00DA09F8">
        <w:rPr>
          <w:sz w:val="24"/>
          <w:szCs w:val="24"/>
        </w:rPr>
        <w:t>інформацію</w:t>
      </w:r>
      <w:r w:rsidRPr="00DA09F8">
        <w:rPr>
          <w:spacing w:val="80"/>
          <w:sz w:val="24"/>
          <w:szCs w:val="24"/>
        </w:rPr>
        <w:t xml:space="preserve"> </w:t>
      </w:r>
      <w:r w:rsidRPr="00DA09F8">
        <w:rPr>
          <w:sz w:val="24"/>
          <w:szCs w:val="24"/>
        </w:rPr>
        <w:t>та</w:t>
      </w:r>
      <w:r w:rsidRPr="00DA09F8">
        <w:rPr>
          <w:spacing w:val="80"/>
          <w:sz w:val="24"/>
          <w:szCs w:val="24"/>
        </w:rPr>
        <w:t xml:space="preserve"> </w:t>
      </w:r>
      <w:r w:rsidRPr="00DA09F8">
        <w:rPr>
          <w:sz w:val="24"/>
          <w:szCs w:val="24"/>
        </w:rPr>
        <w:t>використовувати</w:t>
      </w:r>
      <w:r w:rsidRPr="00DA09F8">
        <w:rPr>
          <w:spacing w:val="80"/>
          <w:sz w:val="24"/>
          <w:szCs w:val="24"/>
        </w:rPr>
        <w:t xml:space="preserve"> </w:t>
      </w:r>
      <w:r w:rsidRPr="00DA09F8">
        <w:rPr>
          <w:sz w:val="24"/>
          <w:szCs w:val="24"/>
        </w:rPr>
        <w:t>її</w:t>
      </w:r>
      <w:r w:rsidRPr="00DA09F8">
        <w:rPr>
          <w:spacing w:val="80"/>
          <w:sz w:val="24"/>
          <w:szCs w:val="24"/>
        </w:rPr>
        <w:t xml:space="preserve"> </w:t>
      </w:r>
      <w:r w:rsidRPr="00DA09F8">
        <w:rPr>
          <w:sz w:val="24"/>
          <w:szCs w:val="24"/>
        </w:rPr>
        <w:t>для</w:t>
      </w:r>
      <w:r w:rsidRPr="00DA09F8">
        <w:rPr>
          <w:spacing w:val="80"/>
          <w:sz w:val="24"/>
          <w:szCs w:val="24"/>
        </w:rPr>
        <w:t xml:space="preserve"> </w:t>
      </w:r>
      <w:r w:rsidRPr="00DA09F8">
        <w:rPr>
          <w:sz w:val="24"/>
          <w:szCs w:val="24"/>
        </w:rPr>
        <w:t xml:space="preserve">різних </w:t>
      </w:r>
      <w:r w:rsidRPr="00DA09F8">
        <w:rPr>
          <w:spacing w:val="-2"/>
          <w:sz w:val="24"/>
          <w:szCs w:val="24"/>
        </w:rPr>
        <w:t>потреб;</w:t>
      </w:r>
    </w:p>
    <w:p w:rsidR="000520D4" w:rsidRPr="00DA09F8" w:rsidRDefault="000520D4" w:rsidP="00355580">
      <w:pPr>
        <w:pStyle w:val="ac"/>
        <w:numPr>
          <w:ilvl w:val="0"/>
          <w:numId w:val="13"/>
        </w:numPr>
        <w:tabs>
          <w:tab w:val="left" w:pos="1161"/>
        </w:tabs>
        <w:suppressAutoHyphens w:val="0"/>
        <w:autoSpaceDE w:val="0"/>
        <w:autoSpaceDN w:val="0"/>
        <w:spacing w:line="343" w:lineRule="exact"/>
        <w:ind w:left="1161"/>
        <w:rPr>
          <w:sz w:val="24"/>
          <w:szCs w:val="24"/>
        </w:rPr>
      </w:pPr>
      <w:r w:rsidRPr="00DA09F8">
        <w:rPr>
          <w:sz w:val="24"/>
          <w:szCs w:val="24"/>
        </w:rPr>
        <w:t>висловлювати</w:t>
      </w:r>
      <w:r w:rsidRPr="00DA09F8">
        <w:rPr>
          <w:spacing w:val="-9"/>
          <w:sz w:val="24"/>
          <w:szCs w:val="24"/>
        </w:rPr>
        <w:t xml:space="preserve"> </w:t>
      </w:r>
      <w:r w:rsidRPr="00DA09F8">
        <w:rPr>
          <w:sz w:val="24"/>
          <w:szCs w:val="24"/>
        </w:rPr>
        <w:t>свої</w:t>
      </w:r>
      <w:r w:rsidRPr="00DA09F8">
        <w:rPr>
          <w:spacing w:val="-6"/>
          <w:sz w:val="24"/>
          <w:szCs w:val="24"/>
        </w:rPr>
        <w:t xml:space="preserve"> </w:t>
      </w:r>
      <w:r w:rsidRPr="00DA09F8">
        <w:rPr>
          <w:sz w:val="24"/>
          <w:szCs w:val="24"/>
        </w:rPr>
        <w:t>думки,</w:t>
      </w:r>
      <w:r w:rsidRPr="00DA09F8">
        <w:rPr>
          <w:spacing w:val="-7"/>
          <w:sz w:val="24"/>
          <w:szCs w:val="24"/>
        </w:rPr>
        <w:t xml:space="preserve"> </w:t>
      </w:r>
      <w:r w:rsidRPr="00DA09F8">
        <w:rPr>
          <w:sz w:val="24"/>
          <w:szCs w:val="24"/>
        </w:rPr>
        <w:t>почуття</w:t>
      </w:r>
      <w:r w:rsidRPr="00DA09F8">
        <w:rPr>
          <w:spacing w:val="-7"/>
          <w:sz w:val="24"/>
          <w:szCs w:val="24"/>
        </w:rPr>
        <w:t xml:space="preserve"> </w:t>
      </w:r>
      <w:r w:rsidRPr="00DA09F8">
        <w:rPr>
          <w:sz w:val="24"/>
          <w:szCs w:val="24"/>
        </w:rPr>
        <w:t>та</w:t>
      </w:r>
      <w:r w:rsidRPr="00DA09F8">
        <w:rPr>
          <w:spacing w:val="-6"/>
          <w:sz w:val="24"/>
          <w:szCs w:val="24"/>
        </w:rPr>
        <w:t xml:space="preserve"> </w:t>
      </w:r>
      <w:r w:rsidRPr="00DA09F8">
        <w:rPr>
          <w:spacing w:val="-2"/>
          <w:sz w:val="24"/>
          <w:szCs w:val="24"/>
        </w:rPr>
        <w:t>ставлення;</w:t>
      </w:r>
    </w:p>
    <w:p w:rsidR="000520D4" w:rsidRPr="00DA09F8" w:rsidRDefault="000520D4" w:rsidP="00355580">
      <w:pPr>
        <w:pStyle w:val="ac"/>
        <w:numPr>
          <w:ilvl w:val="0"/>
          <w:numId w:val="13"/>
        </w:numPr>
        <w:tabs>
          <w:tab w:val="left" w:pos="1161"/>
        </w:tabs>
        <w:suppressAutoHyphens w:val="0"/>
        <w:autoSpaceDE w:val="0"/>
        <w:autoSpaceDN w:val="0"/>
        <w:ind w:right="564" w:firstLine="566"/>
        <w:rPr>
          <w:sz w:val="24"/>
          <w:szCs w:val="24"/>
        </w:rPr>
      </w:pPr>
      <w:r w:rsidRPr="00DA09F8">
        <w:rPr>
          <w:sz w:val="24"/>
          <w:szCs w:val="24"/>
        </w:rPr>
        <w:t>ефективно</w:t>
      </w:r>
      <w:r w:rsidRPr="00DA09F8">
        <w:rPr>
          <w:spacing w:val="80"/>
          <w:sz w:val="24"/>
          <w:szCs w:val="24"/>
        </w:rPr>
        <w:t xml:space="preserve"> </w:t>
      </w:r>
      <w:r w:rsidRPr="00DA09F8">
        <w:rPr>
          <w:sz w:val="24"/>
          <w:szCs w:val="24"/>
        </w:rPr>
        <w:t>взаємодіяти</w:t>
      </w:r>
      <w:r w:rsidRPr="00DA09F8">
        <w:rPr>
          <w:spacing w:val="80"/>
          <w:sz w:val="24"/>
          <w:szCs w:val="24"/>
        </w:rPr>
        <w:t xml:space="preserve"> </w:t>
      </w:r>
      <w:r w:rsidRPr="00DA09F8">
        <w:rPr>
          <w:sz w:val="24"/>
          <w:szCs w:val="24"/>
        </w:rPr>
        <w:t>з</w:t>
      </w:r>
      <w:r w:rsidRPr="00DA09F8">
        <w:rPr>
          <w:spacing w:val="80"/>
          <w:sz w:val="24"/>
          <w:szCs w:val="24"/>
        </w:rPr>
        <w:t xml:space="preserve"> </w:t>
      </w:r>
      <w:r w:rsidRPr="00DA09F8">
        <w:rPr>
          <w:sz w:val="24"/>
          <w:szCs w:val="24"/>
        </w:rPr>
        <w:t>іншими</w:t>
      </w:r>
      <w:r w:rsidRPr="00DA09F8">
        <w:rPr>
          <w:spacing w:val="80"/>
          <w:sz w:val="24"/>
          <w:szCs w:val="24"/>
        </w:rPr>
        <w:t xml:space="preserve"> </w:t>
      </w:r>
      <w:r w:rsidRPr="00DA09F8">
        <w:rPr>
          <w:sz w:val="24"/>
          <w:szCs w:val="24"/>
        </w:rPr>
        <w:t>усно,</w:t>
      </w:r>
      <w:r w:rsidRPr="00DA09F8">
        <w:rPr>
          <w:spacing w:val="80"/>
          <w:sz w:val="24"/>
          <w:szCs w:val="24"/>
        </w:rPr>
        <w:t xml:space="preserve"> </w:t>
      </w:r>
      <w:r w:rsidRPr="00DA09F8">
        <w:rPr>
          <w:sz w:val="24"/>
          <w:szCs w:val="24"/>
        </w:rPr>
        <w:t>письмово</w:t>
      </w:r>
      <w:r w:rsidRPr="00DA09F8">
        <w:rPr>
          <w:spacing w:val="80"/>
          <w:sz w:val="24"/>
          <w:szCs w:val="24"/>
        </w:rPr>
        <w:t xml:space="preserve"> </w:t>
      </w:r>
      <w:r w:rsidRPr="00DA09F8">
        <w:rPr>
          <w:sz w:val="24"/>
          <w:szCs w:val="24"/>
        </w:rPr>
        <w:t>та</w:t>
      </w:r>
      <w:r w:rsidRPr="00DA09F8">
        <w:rPr>
          <w:spacing w:val="80"/>
          <w:sz w:val="24"/>
          <w:szCs w:val="24"/>
        </w:rPr>
        <w:t xml:space="preserve"> </w:t>
      </w:r>
      <w:r w:rsidRPr="00DA09F8">
        <w:rPr>
          <w:sz w:val="24"/>
          <w:szCs w:val="24"/>
        </w:rPr>
        <w:t>за</w:t>
      </w:r>
      <w:r w:rsidRPr="00DA09F8">
        <w:rPr>
          <w:spacing w:val="80"/>
          <w:sz w:val="24"/>
          <w:szCs w:val="24"/>
        </w:rPr>
        <w:t xml:space="preserve"> </w:t>
      </w:r>
      <w:r w:rsidRPr="00DA09F8">
        <w:rPr>
          <w:sz w:val="24"/>
          <w:szCs w:val="24"/>
        </w:rPr>
        <w:t>допомогою засобів електронного спілкування;</w:t>
      </w:r>
    </w:p>
    <w:p w:rsidR="000520D4" w:rsidRPr="00DA09F8" w:rsidRDefault="000520D4" w:rsidP="00355580">
      <w:pPr>
        <w:pStyle w:val="ac"/>
        <w:numPr>
          <w:ilvl w:val="0"/>
          <w:numId w:val="13"/>
        </w:numPr>
        <w:tabs>
          <w:tab w:val="left" w:pos="1161"/>
        </w:tabs>
        <w:suppressAutoHyphens w:val="0"/>
        <w:autoSpaceDE w:val="0"/>
        <w:autoSpaceDN w:val="0"/>
        <w:ind w:right="574" w:firstLine="566"/>
        <w:rPr>
          <w:sz w:val="24"/>
          <w:szCs w:val="24"/>
        </w:rPr>
      </w:pPr>
      <w:r w:rsidRPr="00DA09F8">
        <w:rPr>
          <w:sz w:val="24"/>
          <w:szCs w:val="24"/>
        </w:rPr>
        <w:t>обирати</w:t>
      </w:r>
      <w:r w:rsidRPr="00DA09F8">
        <w:rPr>
          <w:spacing w:val="-5"/>
          <w:sz w:val="24"/>
          <w:szCs w:val="24"/>
        </w:rPr>
        <w:t xml:space="preserve"> </w:t>
      </w:r>
      <w:r w:rsidRPr="00DA09F8">
        <w:rPr>
          <w:sz w:val="24"/>
          <w:szCs w:val="24"/>
        </w:rPr>
        <w:t>й</w:t>
      </w:r>
      <w:r w:rsidRPr="00DA09F8">
        <w:rPr>
          <w:spacing w:val="-3"/>
          <w:sz w:val="24"/>
          <w:szCs w:val="24"/>
        </w:rPr>
        <w:t xml:space="preserve"> </w:t>
      </w:r>
      <w:r w:rsidRPr="00DA09F8">
        <w:rPr>
          <w:sz w:val="24"/>
          <w:szCs w:val="24"/>
        </w:rPr>
        <w:t>застосовувати</w:t>
      </w:r>
      <w:r w:rsidRPr="00DA09F8">
        <w:rPr>
          <w:spacing w:val="-4"/>
          <w:sz w:val="24"/>
          <w:szCs w:val="24"/>
        </w:rPr>
        <w:t xml:space="preserve"> </w:t>
      </w:r>
      <w:r w:rsidRPr="00DA09F8">
        <w:rPr>
          <w:sz w:val="24"/>
          <w:szCs w:val="24"/>
        </w:rPr>
        <w:t>доцільні</w:t>
      </w:r>
      <w:r w:rsidRPr="00DA09F8">
        <w:rPr>
          <w:spacing w:val="-3"/>
          <w:sz w:val="24"/>
          <w:szCs w:val="24"/>
        </w:rPr>
        <w:t xml:space="preserve"> </w:t>
      </w:r>
      <w:r w:rsidRPr="00DA09F8">
        <w:rPr>
          <w:sz w:val="24"/>
          <w:szCs w:val="24"/>
        </w:rPr>
        <w:t>комунікативні</w:t>
      </w:r>
      <w:r w:rsidRPr="00DA09F8">
        <w:rPr>
          <w:spacing w:val="-3"/>
          <w:sz w:val="24"/>
          <w:szCs w:val="24"/>
        </w:rPr>
        <w:t xml:space="preserve"> </w:t>
      </w:r>
      <w:r w:rsidRPr="00DA09F8">
        <w:rPr>
          <w:sz w:val="24"/>
          <w:szCs w:val="24"/>
        </w:rPr>
        <w:t>стратегії</w:t>
      </w:r>
      <w:r w:rsidRPr="00DA09F8">
        <w:rPr>
          <w:spacing w:val="-3"/>
          <w:sz w:val="24"/>
          <w:szCs w:val="24"/>
        </w:rPr>
        <w:t xml:space="preserve"> </w:t>
      </w:r>
      <w:r w:rsidRPr="00DA09F8">
        <w:rPr>
          <w:sz w:val="24"/>
          <w:szCs w:val="24"/>
        </w:rPr>
        <w:t>відповідно</w:t>
      </w:r>
      <w:r w:rsidRPr="00DA09F8">
        <w:rPr>
          <w:spacing w:val="-4"/>
          <w:sz w:val="24"/>
          <w:szCs w:val="24"/>
        </w:rPr>
        <w:t xml:space="preserve"> </w:t>
      </w:r>
      <w:r w:rsidRPr="00DA09F8">
        <w:rPr>
          <w:sz w:val="24"/>
          <w:szCs w:val="24"/>
        </w:rPr>
        <w:t>до різних потреб;</w:t>
      </w:r>
    </w:p>
    <w:p w:rsidR="000520D4" w:rsidRPr="00DA09F8" w:rsidRDefault="000520D4" w:rsidP="00355580">
      <w:pPr>
        <w:pStyle w:val="ac"/>
        <w:numPr>
          <w:ilvl w:val="0"/>
          <w:numId w:val="13"/>
        </w:numPr>
        <w:tabs>
          <w:tab w:val="left" w:pos="1161"/>
        </w:tabs>
        <w:suppressAutoHyphens w:val="0"/>
        <w:autoSpaceDE w:val="0"/>
        <w:autoSpaceDN w:val="0"/>
        <w:ind w:right="572" w:firstLine="566"/>
        <w:rPr>
          <w:sz w:val="24"/>
          <w:szCs w:val="24"/>
        </w:rPr>
      </w:pPr>
      <w:r w:rsidRPr="00DA09F8">
        <w:rPr>
          <w:sz w:val="24"/>
          <w:szCs w:val="24"/>
        </w:rPr>
        <w:t>ефективно</w:t>
      </w:r>
      <w:r w:rsidRPr="00DA09F8">
        <w:rPr>
          <w:spacing w:val="40"/>
          <w:sz w:val="24"/>
          <w:szCs w:val="24"/>
        </w:rPr>
        <w:t xml:space="preserve"> </w:t>
      </w:r>
      <w:r w:rsidRPr="00DA09F8">
        <w:rPr>
          <w:sz w:val="24"/>
          <w:szCs w:val="24"/>
        </w:rPr>
        <w:t>користуватися</w:t>
      </w:r>
      <w:r w:rsidRPr="00DA09F8">
        <w:rPr>
          <w:spacing w:val="40"/>
          <w:sz w:val="24"/>
          <w:szCs w:val="24"/>
        </w:rPr>
        <w:t xml:space="preserve"> </w:t>
      </w:r>
      <w:r w:rsidRPr="00DA09F8">
        <w:rPr>
          <w:sz w:val="24"/>
          <w:szCs w:val="24"/>
        </w:rPr>
        <w:t>навчальними</w:t>
      </w:r>
      <w:r w:rsidRPr="00DA09F8">
        <w:rPr>
          <w:spacing w:val="40"/>
          <w:sz w:val="24"/>
          <w:szCs w:val="24"/>
        </w:rPr>
        <w:t xml:space="preserve"> </w:t>
      </w:r>
      <w:r w:rsidRPr="00DA09F8">
        <w:rPr>
          <w:sz w:val="24"/>
          <w:szCs w:val="24"/>
        </w:rPr>
        <w:t>стратегіями</w:t>
      </w:r>
      <w:r w:rsidRPr="00DA09F8">
        <w:rPr>
          <w:spacing w:val="40"/>
          <w:sz w:val="24"/>
          <w:szCs w:val="24"/>
        </w:rPr>
        <w:t xml:space="preserve"> </w:t>
      </w:r>
      <w:r w:rsidRPr="00DA09F8">
        <w:rPr>
          <w:sz w:val="24"/>
          <w:szCs w:val="24"/>
        </w:rPr>
        <w:t>для</w:t>
      </w:r>
      <w:r w:rsidRPr="00DA09F8">
        <w:rPr>
          <w:spacing w:val="40"/>
          <w:sz w:val="24"/>
          <w:szCs w:val="24"/>
        </w:rPr>
        <w:t xml:space="preserve"> </w:t>
      </w:r>
      <w:r w:rsidRPr="00DA09F8">
        <w:rPr>
          <w:sz w:val="24"/>
          <w:szCs w:val="24"/>
        </w:rPr>
        <w:t>самостійного вивчення іноземних мов.</w:t>
      </w:r>
    </w:p>
    <w:p w:rsidR="000520D4" w:rsidRDefault="000520D4" w:rsidP="000520D4">
      <w:pPr>
        <w:pStyle w:val="a8"/>
        <w:tabs>
          <w:tab w:val="left" w:pos="2443"/>
          <w:tab w:val="left" w:pos="4129"/>
          <w:tab w:val="left" w:pos="5420"/>
          <w:tab w:val="left" w:pos="6961"/>
          <w:tab w:val="left" w:pos="7898"/>
          <w:tab w:val="left" w:pos="8617"/>
          <w:tab w:val="left" w:pos="9202"/>
        </w:tabs>
        <w:ind w:right="567" w:firstLine="705"/>
      </w:pPr>
      <w:r>
        <w:t>Зміст</w:t>
      </w:r>
      <w:r>
        <w:rPr>
          <w:spacing w:val="40"/>
        </w:rPr>
        <w:t xml:space="preserve"> </w:t>
      </w:r>
      <w:r>
        <w:t>навчання</w:t>
      </w:r>
      <w:r>
        <w:rPr>
          <w:spacing w:val="40"/>
        </w:rPr>
        <w:t xml:space="preserve"> </w:t>
      </w:r>
      <w:r>
        <w:t>забезпечується</w:t>
      </w:r>
      <w:r>
        <w:rPr>
          <w:spacing w:val="40"/>
        </w:rPr>
        <w:t xml:space="preserve"> </w:t>
      </w:r>
      <w:r>
        <w:t>єдністю</w:t>
      </w:r>
      <w:r>
        <w:rPr>
          <w:spacing w:val="40"/>
        </w:rPr>
        <w:t xml:space="preserve"> </w:t>
      </w:r>
      <w:r>
        <w:t>предметного,</w:t>
      </w:r>
      <w:r>
        <w:rPr>
          <w:spacing w:val="40"/>
        </w:rPr>
        <w:t xml:space="preserve"> </w:t>
      </w:r>
      <w:r>
        <w:t>процесуального</w:t>
      </w:r>
      <w:r>
        <w:rPr>
          <w:spacing w:val="40"/>
        </w:rPr>
        <w:t xml:space="preserve"> </w:t>
      </w:r>
      <w:r>
        <w:t>та емоційно-ціннісного</w:t>
      </w:r>
      <w:r>
        <w:rPr>
          <w:spacing w:val="-18"/>
        </w:rPr>
        <w:t xml:space="preserve"> </w:t>
      </w:r>
      <w:r>
        <w:t>компонентів</w:t>
      </w:r>
      <w:r>
        <w:rPr>
          <w:spacing w:val="-17"/>
        </w:rPr>
        <w:t xml:space="preserve"> </w:t>
      </w:r>
      <w:r>
        <w:t>і</w:t>
      </w:r>
      <w:r>
        <w:rPr>
          <w:spacing w:val="-18"/>
        </w:rPr>
        <w:t xml:space="preserve"> </w:t>
      </w:r>
      <w:r>
        <w:t>створюється</w:t>
      </w:r>
      <w:r>
        <w:rPr>
          <w:spacing w:val="-17"/>
        </w:rPr>
        <w:t xml:space="preserve"> </w:t>
      </w:r>
      <w:r>
        <w:t>на</w:t>
      </w:r>
      <w:r>
        <w:rPr>
          <w:spacing w:val="-18"/>
        </w:rPr>
        <w:t xml:space="preserve"> </w:t>
      </w:r>
      <w:r>
        <w:t>засадах</w:t>
      </w:r>
      <w:r>
        <w:rPr>
          <w:spacing w:val="-16"/>
        </w:rPr>
        <w:t xml:space="preserve"> </w:t>
      </w:r>
      <w:r>
        <w:t>опанування</w:t>
      </w:r>
      <w:r>
        <w:rPr>
          <w:spacing w:val="-18"/>
        </w:rPr>
        <w:t xml:space="preserve"> </w:t>
      </w:r>
      <w:r>
        <w:t>іноземної мови</w:t>
      </w:r>
      <w:r>
        <w:rPr>
          <w:spacing w:val="40"/>
        </w:rPr>
        <w:t xml:space="preserve"> </w:t>
      </w:r>
      <w:r>
        <w:t>в</w:t>
      </w:r>
      <w:r>
        <w:rPr>
          <w:spacing w:val="40"/>
        </w:rPr>
        <w:t xml:space="preserve"> </w:t>
      </w:r>
      <w:r>
        <w:t>контексті</w:t>
      </w:r>
      <w:r>
        <w:rPr>
          <w:spacing w:val="40"/>
        </w:rPr>
        <w:t xml:space="preserve"> </w:t>
      </w:r>
      <w:r>
        <w:t>міжкультурної</w:t>
      </w:r>
      <w:r>
        <w:rPr>
          <w:spacing w:val="40"/>
        </w:rPr>
        <w:t xml:space="preserve"> </w:t>
      </w:r>
      <w:r>
        <w:t>парадигми,</w:t>
      </w:r>
      <w:r>
        <w:rPr>
          <w:spacing w:val="40"/>
        </w:rPr>
        <w:t xml:space="preserve"> </w:t>
      </w:r>
      <w:r>
        <w:t>що</w:t>
      </w:r>
      <w:r>
        <w:rPr>
          <w:spacing w:val="40"/>
        </w:rPr>
        <w:t xml:space="preserve"> </w:t>
      </w:r>
      <w:r>
        <w:t>передбачає</w:t>
      </w:r>
      <w:r>
        <w:rPr>
          <w:spacing w:val="40"/>
        </w:rPr>
        <w:t xml:space="preserve"> </w:t>
      </w:r>
      <w:r>
        <w:t>ознайомлення</w:t>
      </w:r>
      <w:r>
        <w:rPr>
          <w:spacing w:val="40"/>
        </w:rPr>
        <w:t xml:space="preserve"> </w:t>
      </w:r>
      <w:r>
        <w:t>з</w:t>
      </w:r>
      <w:r>
        <w:rPr>
          <w:spacing w:val="80"/>
        </w:rPr>
        <w:t xml:space="preserve"> </w:t>
      </w:r>
      <w:r>
        <w:t>культурою</w:t>
      </w:r>
      <w:r>
        <w:rPr>
          <w:spacing w:val="-13"/>
        </w:rPr>
        <w:t xml:space="preserve"> </w:t>
      </w:r>
      <w:r>
        <w:t>народу,</w:t>
      </w:r>
      <w:r>
        <w:rPr>
          <w:spacing w:val="-13"/>
        </w:rPr>
        <w:t xml:space="preserve"> </w:t>
      </w:r>
      <w:r>
        <w:t>чию</w:t>
      </w:r>
      <w:r>
        <w:rPr>
          <w:spacing w:val="-13"/>
        </w:rPr>
        <w:t xml:space="preserve"> </w:t>
      </w:r>
      <w:r>
        <w:t>мову</w:t>
      </w:r>
      <w:r>
        <w:rPr>
          <w:spacing w:val="-17"/>
        </w:rPr>
        <w:t xml:space="preserve"> </w:t>
      </w:r>
      <w:r>
        <w:t>вивчають</w:t>
      </w:r>
      <w:r>
        <w:rPr>
          <w:spacing w:val="-13"/>
        </w:rPr>
        <w:t xml:space="preserve"> </w:t>
      </w:r>
      <w:r>
        <w:t>учні.</w:t>
      </w:r>
      <w:r>
        <w:rPr>
          <w:spacing w:val="-13"/>
        </w:rPr>
        <w:t xml:space="preserve"> </w:t>
      </w:r>
      <w:r>
        <w:t>Такий</w:t>
      </w:r>
      <w:r>
        <w:rPr>
          <w:spacing w:val="-14"/>
        </w:rPr>
        <w:t xml:space="preserve"> </w:t>
      </w:r>
      <w:r>
        <w:t>підхід</w:t>
      </w:r>
      <w:r>
        <w:rPr>
          <w:spacing w:val="-11"/>
        </w:rPr>
        <w:t xml:space="preserve"> </w:t>
      </w:r>
      <w:r>
        <w:t>зумовлює</w:t>
      </w:r>
      <w:r>
        <w:rPr>
          <w:spacing w:val="-13"/>
        </w:rPr>
        <w:t xml:space="preserve"> </w:t>
      </w:r>
      <w:r>
        <w:t>формування готовності до міжкультурної комунікації в межах типових сфер, тем і ситуацій спілкування,</w:t>
      </w:r>
      <w:r>
        <w:rPr>
          <w:spacing w:val="40"/>
        </w:rPr>
        <w:t xml:space="preserve"> </w:t>
      </w:r>
      <w:r>
        <w:t>визначених</w:t>
      </w:r>
      <w:r>
        <w:rPr>
          <w:spacing w:val="40"/>
        </w:rPr>
        <w:t xml:space="preserve"> </w:t>
      </w:r>
      <w:r>
        <w:t>навчальною</w:t>
      </w:r>
      <w:r>
        <w:rPr>
          <w:spacing w:val="40"/>
        </w:rPr>
        <w:t xml:space="preserve"> </w:t>
      </w:r>
      <w:r>
        <w:t>програмою.</w:t>
      </w:r>
      <w:r>
        <w:rPr>
          <w:spacing w:val="40"/>
        </w:rPr>
        <w:t xml:space="preserve"> </w:t>
      </w:r>
      <w:r>
        <w:t>На</w:t>
      </w:r>
      <w:r>
        <w:rPr>
          <w:spacing w:val="40"/>
        </w:rPr>
        <w:t xml:space="preserve"> </w:t>
      </w:r>
      <w:r>
        <w:t>кінець</w:t>
      </w:r>
      <w:r>
        <w:rPr>
          <w:spacing w:val="40"/>
        </w:rPr>
        <w:t xml:space="preserve"> </w:t>
      </w:r>
      <w:r>
        <w:t>4-го</w:t>
      </w:r>
      <w:r>
        <w:rPr>
          <w:spacing w:val="40"/>
        </w:rPr>
        <w:t xml:space="preserve"> </w:t>
      </w:r>
      <w:r>
        <w:t>класу</w:t>
      </w:r>
      <w:r>
        <w:rPr>
          <w:spacing w:val="40"/>
        </w:rPr>
        <w:t xml:space="preserve"> </w:t>
      </w:r>
      <w:r>
        <w:t>учні</w:t>
      </w:r>
      <w:r>
        <w:rPr>
          <w:spacing w:val="40"/>
        </w:rPr>
        <w:t xml:space="preserve"> </w:t>
      </w:r>
      <w:r>
        <w:rPr>
          <w:spacing w:val="-2"/>
        </w:rPr>
        <w:t>загальноосвітніх</w:t>
      </w:r>
      <w:r>
        <w:tab/>
      </w:r>
      <w:r>
        <w:rPr>
          <w:spacing w:val="-2"/>
        </w:rPr>
        <w:t>навчальних</w:t>
      </w:r>
      <w:r>
        <w:tab/>
      </w:r>
      <w:r>
        <w:rPr>
          <w:spacing w:val="-2"/>
        </w:rPr>
        <w:t>закладів</w:t>
      </w:r>
      <w:r>
        <w:tab/>
      </w:r>
      <w:r>
        <w:rPr>
          <w:spacing w:val="-2"/>
        </w:rPr>
        <w:t>досягають</w:t>
      </w:r>
      <w:r>
        <w:tab/>
      </w:r>
      <w:r>
        <w:rPr>
          <w:spacing w:val="-2"/>
        </w:rPr>
        <w:t>рівня</w:t>
      </w:r>
      <w:r>
        <w:tab/>
      </w:r>
      <w:r>
        <w:rPr>
          <w:spacing w:val="-4"/>
        </w:rPr>
        <w:t>А1.</w:t>
      </w:r>
      <w:r>
        <w:tab/>
      </w:r>
      <w:r>
        <w:rPr>
          <w:spacing w:val="-6"/>
        </w:rPr>
        <w:t>Ці</w:t>
      </w:r>
      <w:r>
        <w:tab/>
      </w:r>
      <w:r>
        <w:rPr>
          <w:spacing w:val="-2"/>
        </w:rPr>
        <w:t xml:space="preserve">рівні </w:t>
      </w:r>
      <w:r>
        <w:t>характеризують</w:t>
      </w:r>
      <w:r>
        <w:rPr>
          <w:spacing w:val="40"/>
        </w:rPr>
        <w:t xml:space="preserve"> </w:t>
      </w:r>
      <w:r>
        <w:t>результати навчальних досягнень у кожному виді мовленнєвої діяльності</w:t>
      </w:r>
      <w:r>
        <w:rPr>
          <w:spacing w:val="-18"/>
        </w:rPr>
        <w:t xml:space="preserve"> </w:t>
      </w:r>
      <w:r>
        <w:t>та</w:t>
      </w:r>
      <w:r>
        <w:rPr>
          <w:spacing w:val="-17"/>
        </w:rPr>
        <w:t xml:space="preserve"> </w:t>
      </w:r>
      <w:r>
        <w:t>узгоджуються</w:t>
      </w:r>
      <w:r>
        <w:rPr>
          <w:spacing w:val="-18"/>
        </w:rPr>
        <w:t xml:space="preserve"> </w:t>
      </w:r>
      <w:r>
        <w:t>із</w:t>
      </w:r>
      <w:r>
        <w:rPr>
          <w:spacing w:val="-17"/>
        </w:rPr>
        <w:t xml:space="preserve"> </w:t>
      </w:r>
      <w:r>
        <w:t>«Загальноєвропейськими</w:t>
      </w:r>
      <w:r>
        <w:rPr>
          <w:spacing w:val="-18"/>
        </w:rPr>
        <w:t xml:space="preserve"> </w:t>
      </w:r>
      <w:r>
        <w:t>рекомендаціями</w:t>
      </w:r>
      <w:r>
        <w:rPr>
          <w:spacing w:val="-17"/>
        </w:rPr>
        <w:t xml:space="preserve"> </w:t>
      </w:r>
      <w:r>
        <w:t>з</w:t>
      </w:r>
      <w:r>
        <w:rPr>
          <w:spacing w:val="-18"/>
        </w:rPr>
        <w:t xml:space="preserve"> </w:t>
      </w:r>
      <w:r>
        <w:t xml:space="preserve">мовної </w:t>
      </w:r>
      <w:r>
        <w:rPr>
          <w:spacing w:val="-2"/>
        </w:rPr>
        <w:t>освіти»</w:t>
      </w:r>
      <w:r>
        <w:rPr>
          <w:spacing w:val="-2"/>
          <w:vertAlign w:val="superscript"/>
        </w:rPr>
        <w:t>4</w:t>
      </w:r>
      <w:r>
        <w:rPr>
          <w:spacing w:val="-2"/>
        </w:rPr>
        <w:t>.</w:t>
      </w:r>
    </w:p>
    <w:p w:rsidR="000520D4" w:rsidRDefault="000520D4" w:rsidP="000520D4">
      <w:pPr>
        <w:pStyle w:val="a8"/>
        <w:ind w:firstLine="705"/>
      </w:pPr>
      <w:r>
        <w:t>Відповідно</w:t>
      </w:r>
      <w:r>
        <w:rPr>
          <w:spacing w:val="40"/>
        </w:rPr>
        <w:t xml:space="preserve"> </w:t>
      </w:r>
      <w:r>
        <w:t>до</w:t>
      </w:r>
      <w:r>
        <w:rPr>
          <w:spacing w:val="40"/>
        </w:rPr>
        <w:t xml:space="preserve"> </w:t>
      </w:r>
      <w:r>
        <w:t>мети</w:t>
      </w:r>
      <w:r>
        <w:rPr>
          <w:spacing w:val="40"/>
        </w:rPr>
        <w:t xml:space="preserve"> </w:t>
      </w:r>
      <w:r>
        <w:t>іншомовної</w:t>
      </w:r>
      <w:r>
        <w:rPr>
          <w:spacing w:val="40"/>
        </w:rPr>
        <w:t xml:space="preserve"> </w:t>
      </w:r>
      <w:r>
        <w:t>освіти</w:t>
      </w:r>
      <w:r>
        <w:rPr>
          <w:spacing w:val="40"/>
        </w:rPr>
        <w:t xml:space="preserve"> </w:t>
      </w:r>
      <w:r>
        <w:t>та</w:t>
      </w:r>
      <w:r>
        <w:rPr>
          <w:spacing w:val="40"/>
        </w:rPr>
        <w:t xml:space="preserve"> </w:t>
      </w:r>
      <w:r>
        <w:t>завдань</w:t>
      </w:r>
      <w:r>
        <w:rPr>
          <w:spacing w:val="40"/>
        </w:rPr>
        <w:t xml:space="preserve"> </w:t>
      </w:r>
      <w:r>
        <w:t>у</w:t>
      </w:r>
      <w:r>
        <w:rPr>
          <w:spacing w:val="40"/>
        </w:rPr>
        <w:t xml:space="preserve"> </w:t>
      </w:r>
      <w:r>
        <w:t>початковій</w:t>
      </w:r>
      <w:r>
        <w:rPr>
          <w:spacing w:val="40"/>
        </w:rPr>
        <w:t xml:space="preserve"> </w:t>
      </w:r>
      <w:r>
        <w:t xml:space="preserve">школі, виокремлено такі </w:t>
      </w:r>
      <w:r>
        <w:rPr>
          <w:b/>
        </w:rPr>
        <w:t>змістові лінії</w:t>
      </w:r>
      <w:r>
        <w:t>: «Сприймання на слух», «Зорове сприймання»,</w:t>
      </w:r>
    </w:p>
    <w:p w:rsidR="000520D4" w:rsidRDefault="000520D4" w:rsidP="000520D4">
      <w:pPr>
        <w:pStyle w:val="a8"/>
      </w:pPr>
      <w:r>
        <w:t>«Усна</w:t>
      </w:r>
      <w:r>
        <w:rPr>
          <w:spacing w:val="40"/>
        </w:rPr>
        <w:t xml:space="preserve"> </w:t>
      </w:r>
      <w:r>
        <w:t>взаємодія»,</w:t>
      </w:r>
      <w:r>
        <w:rPr>
          <w:spacing w:val="40"/>
        </w:rPr>
        <w:t xml:space="preserve"> </w:t>
      </w:r>
      <w:r>
        <w:t>«Усне</w:t>
      </w:r>
      <w:r>
        <w:rPr>
          <w:spacing w:val="40"/>
        </w:rPr>
        <w:t xml:space="preserve"> </w:t>
      </w:r>
      <w:r>
        <w:t>висловлювання»,</w:t>
      </w:r>
      <w:r>
        <w:rPr>
          <w:spacing w:val="40"/>
        </w:rPr>
        <w:t xml:space="preserve"> </w:t>
      </w:r>
      <w:r>
        <w:t>«Писемна</w:t>
      </w:r>
      <w:r>
        <w:rPr>
          <w:spacing w:val="40"/>
        </w:rPr>
        <w:t xml:space="preserve"> </w:t>
      </w:r>
      <w:r>
        <w:t>взаємодія»,</w:t>
      </w:r>
      <w:r>
        <w:rPr>
          <w:spacing w:val="40"/>
        </w:rPr>
        <w:t xml:space="preserve"> </w:t>
      </w:r>
      <w:r>
        <w:t>«Писемне</w:t>
      </w:r>
      <w:r>
        <w:rPr>
          <w:spacing w:val="80"/>
        </w:rPr>
        <w:t xml:space="preserve"> </w:t>
      </w:r>
      <w:r>
        <w:t>висловлювання», «Онлайн взаємодія».</w:t>
      </w:r>
    </w:p>
    <w:p w:rsidR="000520D4" w:rsidRDefault="000520D4" w:rsidP="00543890">
      <w:pPr>
        <w:pStyle w:val="a8"/>
        <w:ind w:right="563" w:firstLine="705"/>
      </w:pPr>
      <w:r>
        <w:t>Іншомовна комунікативна компетентність виявляється в безпосередньому та опосередкованому міжкультурному спілкуванні. Для формування комунікативної</w:t>
      </w:r>
      <w:r>
        <w:rPr>
          <w:spacing w:val="-10"/>
        </w:rPr>
        <w:t xml:space="preserve"> </w:t>
      </w:r>
      <w:r>
        <w:t>компетентності</w:t>
      </w:r>
      <w:r>
        <w:rPr>
          <w:spacing w:val="-10"/>
        </w:rPr>
        <w:t xml:space="preserve"> </w:t>
      </w:r>
      <w:r>
        <w:t>в</w:t>
      </w:r>
      <w:r>
        <w:rPr>
          <w:spacing w:val="-10"/>
        </w:rPr>
        <w:t xml:space="preserve"> </w:t>
      </w:r>
      <w:r>
        <w:t>умовах</w:t>
      </w:r>
      <w:r>
        <w:rPr>
          <w:spacing w:val="-11"/>
        </w:rPr>
        <w:t xml:space="preserve"> </w:t>
      </w:r>
      <w:r>
        <w:t>безпосереднього</w:t>
      </w:r>
      <w:r>
        <w:rPr>
          <w:spacing w:val="-10"/>
        </w:rPr>
        <w:t xml:space="preserve"> </w:t>
      </w:r>
      <w:r>
        <w:t>спілкування</w:t>
      </w:r>
      <w:r>
        <w:rPr>
          <w:spacing w:val="-12"/>
        </w:rPr>
        <w:t xml:space="preserve"> </w:t>
      </w:r>
      <w:r>
        <w:t>програма пропонує</w:t>
      </w:r>
      <w:r>
        <w:rPr>
          <w:spacing w:val="-18"/>
        </w:rPr>
        <w:t xml:space="preserve"> </w:t>
      </w:r>
      <w:r>
        <w:t>розгортати</w:t>
      </w:r>
      <w:r>
        <w:rPr>
          <w:spacing w:val="-17"/>
        </w:rPr>
        <w:t xml:space="preserve"> </w:t>
      </w:r>
      <w:r>
        <w:t>навчальну</w:t>
      </w:r>
      <w:r>
        <w:rPr>
          <w:spacing w:val="-18"/>
        </w:rPr>
        <w:t xml:space="preserve"> </w:t>
      </w:r>
      <w:r>
        <w:t>діяльність</w:t>
      </w:r>
      <w:r>
        <w:rPr>
          <w:spacing w:val="-17"/>
        </w:rPr>
        <w:t xml:space="preserve"> </w:t>
      </w:r>
      <w:r>
        <w:t>у</w:t>
      </w:r>
      <w:r>
        <w:rPr>
          <w:spacing w:val="-18"/>
        </w:rPr>
        <w:t xml:space="preserve"> </w:t>
      </w:r>
      <w:r>
        <w:t>межах</w:t>
      </w:r>
      <w:r>
        <w:rPr>
          <w:spacing w:val="-17"/>
        </w:rPr>
        <w:t xml:space="preserve"> </w:t>
      </w:r>
      <w:r>
        <w:t>змістових</w:t>
      </w:r>
      <w:r>
        <w:rPr>
          <w:spacing w:val="-17"/>
        </w:rPr>
        <w:t xml:space="preserve"> </w:t>
      </w:r>
      <w:r>
        <w:t>ліній</w:t>
      </w:r>
      <w:r>
        <w:rPr>
          <w:spacing w:val="-17"/>
        </w:rPr>
        <w:t xml:space="preserve"> </w:t>
      </w:r>
      <w:r>
        <w:t xml:space="preserve">«Сприймання на слух», «Усна взаємодія», «Усне висловлювання».Змістова лінія </w:t>
      </w:r>
      <w:r>
        <w:rPr>
          <w:b/>
        </w:rPr>
        <w:t xml:space="preserve">«Сприймання на слух» </w:t>
      </w:r>
      <w:r>
        <w:t>передбачає залучення учнів до дій зі сприймання коротких простих запитань, тверджень, вказівок, інструкцій та реагування на них вербально і / або невербально.</w:t>
      </w:r>
    </w:p>
    <w:p w:rsidR="000520D4" w:rsidRDefault="000520D4" w:rsidP="000520D4">
      <w:pPr>
        <w:pStyle w:val="a8"/>
        <w:spacing w:before="2"/>
        <w:ind w:right="568" w:firstLine="708"/>
      </w:pPr>
      <w:r>
        <w:t xml:space="preserve">Змістова лінія </w:t>
      </w:r>
      <w:r>
        <w:rPr>
          <w:b/>
        </w:rPr>
        <w:t xml:space="preserve">«Усна взаємодія» </w:t>
      </w:r>
      <w:r>
        <w:t>спрямована на розвиток умінь розпізнавати знайомі слова повсякденного вжитку у знайомому контексті; ставити запитання та давати відповіді про себе та щоденні справи.</w:t>
      </w:r>
    </w:p>
    <w:p w:rsidR="000520D4" w:rsidRDefault="000520D4" w:rsidP="000520D4">
      <w:pPr>
        <w:pStyle w:val="a8"/>
        <w:ind w:right="568" w:firstLine="708"/>
      </w:pPr>
      <w:r>
        <w:t xml:space="preserve">Змістова лінія </w:t>
      </w:r>
      <w:r>
        <w:rPr>
          <w:b/>
        </w:rPr>
        <w:t xml:space="preserve">«Усне висловлювання» </w:t>
      </w:r>
      <w:r>
        <w:t>передбачає творення коротких фраз про себе, надавання базової персональної інформації (наприклад, ім’я, адреса, родина, національність).</w:t>
      </w:r>
    </w:p>
    <w:p w:rsidR="000520D4" w:rsidRDefault="000520D4" w:rsidP="000520D4">
      <w:pPr>
        <w:pStyle w:val="a8"/>
        <w:ind w:right="564" w:firstLine="708"/>
      </w:pPr>
      <w:r>
        <w:t>Для становлення комунікативної компетентності в умовах опосередкованого спілкування (на відстані у просторі та часі) запропоновано змістові</w:t>
      </w:r>
      <w:r>
        <w:rPr>
          <w:spacing w:val="40"/>
        </w:rPr>
        <w:t xml:space="preserve"> </w:t>
      </w:r>
      <w:r>
        <w:t>лінії</w:t>
      </w:r>
      <w:r>
        <w:rPr>
          <w:spacing w:val="40"/>
        </w:rPr>
        <w:t xml:space="preserve"> </w:t>
      </w:r>
      <w:r>
        <w:rPr>
          <w:b/>
        </w:rPr>
        <w:t>«Зорове</w:t>
      </w:r>
      <w:r>
        <w:rPr>
          <w:b/>
          <w:spacing w:val="40"/>
        </w:rPr>
        <w:t xml:space="preserve"> </w:t>
      </w:r>
      <w:r>
        <w:rPr>
          <w:b/>
        </w:rPr>
        <w:t>сприймання»</w:t>
      </w:r>
      <w:r>
        <w:rPr>
          <w:b/>
          <w:spacing w:val="40"/>
        </w:rPr>
        <w:t xml:space="preserve"> </w:t>
      </w:r>
      <w:r>
        <w:t>(читач</w:t>
      </w:r>
      <w:r>
        <w:rPr>
          <w:spacing w:val="40"/>
        </w:rPr>
        <w:t xml:space="preserve"> </w:t>
      </w:r>
      <w:r>
        <w:t>–</w:t>
      </w:r>
      <w:r>
        <w:rPr>
          <w:spacing w:val="40"/>
        </w:rPr>
        <w:t xml:space="preserve"> </w:t>
      </w:r>
      <w:r>
        <w:t>автор),</w:t>
      </w:r>
      <w:r>
        <w:rPr>
          <w:spacing w:val="40"/>
        </w:rPr>
        <w:t xml:space="preserve"> </w:t>
      </w:r>
      <w:r>
        <w:rPr>
          <w:b/>
        </w:rPr>
        <w:t>«Писемна</w:t>
      </w:r>
      <w:r>
        <w:rPr>
          <w:b/>
          <w:spacing w:val="40"/>
        </w:rPr>
        <w:t xml:space="preserve"> </w:t>
      </w:r>
      <w:r>
        <w:rPr>
          <w:b/>
        </w:rPr>
        <w:t>взаємодія»</w:t>
      </w:r>
      <w:r>
        <w:t>,</w:t>
      </w:r>
    </w:p>
    <w:p w:rsidR="000520D4" w:rsidRPr="00DA09F8" w:rsidRDefault="000520D4" w:rsidP="000520D4">
      <w:pPr>
        <w:pStyle w:val="1"/>
        <w:spacing w:before="4" w:line="321" w:lineRule="exact"/>
        <w:ind w:left="141"/>
        <w:jc w:val="both"/>
        <w:rPr>
          <w:sz w:val="24"/>
          <w:szCs w:val="24"/>
        </w:rPr>
      </w:pPr>
      <w:r w:rsidRPr="00DA09F8">
        <w:rPr>
          <w:sz w:val="24"/>
          <w:szCs w:val="24"/>
        </w:rPr>
        <w:t>«Писемне</w:t>
      </w:r>
      <w:r w:rsidRPr="00DA09F8">
        <w:rPr>
          <w:spacing w:val="-10"/>
          <w:sz w:val="24"/>
          <w:szCs w:val="24"/>
        </w:rPr>
        <w:t xml:space="preserve"> </w:t>
      </w:r>
      <w:r w:rsidRPr="00DA09F8">
        <w:rPr>
          <w:sz w:val="24"/>
          <w:szCs w:val="24"/>
        </w:rPr>
        <w:t>висловлювання»,</w:t>
      </w:r>
      <w:r w:rsidRPr="00DA09F8">
        <w:rPr>
          <w:spacing w:val="-7"/>
          <w:sz w:val="24"/>
          <w:szCs w:val="24"/>
        </w:rPr>
        <w:t xml:space="preserve"> </w:t>
      </w:r>
      <w:r w:rsidRPr="00DA09F8">
        <w:rPr>
          <w:sz w:val="24"/>
          <w:szCs w:val="24"/>
        </w:rPr>
        <w:t>«Онлайн</w:t>
      </w:r>
      <w:r w:rsidRPr="00DA09F8">
        <w:rPr>
          <w:spacing w:val="-11"/>
          <w:sz w:val="24"/>
          <w:szCs w:val="24"/>
        </w:rPr>
        <w:t xml:space="preserve"> </w:t>
      </w:r>
      <w:r w:rsidRPr="00DA09F8">
        <w:rPr>
          <w:spacing w:val="-2"/>
          <w:sz w:val="24"/>
          <w:szCs w:val="24"/>
        </w:rPr>
        <w:t>взаємодія».</w:t>
      </w:r>
    </w:p>
    <w:p w:rsidR="000520D4" w:rsidRDefault="000520D4" w:rsidP="000520D4">
      <w:pPr>
        <w:pStyle w:val="a8"/>
        <w:ind w:right="571" w:firstLine="708"/>
      </w:pPr>
      <w:r>
        <w:t>Усі перелічені змістові лінії забезпечують для учнів здобуття досвіду опосередкованого спілкування та опанування низки комунікативних умінь, що дасть змогу розвивати комунікативну компетентність.</w:t>
      </w:r>
    </w:p>
    <w:p w:rsidR="000520D4" w:rsidRDefault="000520D4" w:rsidP="000520D4">
      <w:pPr>
        <w:pStyle w:val="a8"/>
        <w:ind w:right="568" w:firstLine="708"/>
      </w:pPr>
      <w:r>
        <w:lastRenderedPageBreak/>
        <w:t xml:space="preserve">Змістова лінія </w:t>
      </w:r>
      <w:r>
        <w:rPr>
          <w:b/>
        </w:rPr>
        <w:t xml:space="preserve">«Зорове сприймання» </w:t>
      </w:r>
      <w:r>
        <w:t>передбачає сприймання та розпізнавання</w:t>
      </w:r>
      <w:r>
        <w:rPr>
          <w:spacing w:val="40"/>
        </w:rPr>
        <w:t xml:space="preserve"> </w:t>
      </w:r>
      <w:r>
        <w:t>знайомих</w:t>
      </w:r>
      <w:r>
        <w:rPr>
          <w:spacing w:val="40"/>
        </w:rPr>
        <w:t xml:space="preserve"> </w:t>
      </w:r>
      <w:r>
        <w:t>слів</w:t>
      </w:r>
      <w:r>
        <w:rPr>
          <w:spacing w:val="40"/>
        </w:rPr>
        <w:t xml:space="preserve"> </w:t>
      </w:r>
      <w:r>
        <w:t>у</w:t>
      </w:r>
      <w:r>
        <w:rPr>
          <w:spacing w:val="40"/>
        </w:rPr>
        <w:t xml:space="preserve"> </w:t>
      </w:r>
      <w:r>
        <w:t>супроводі</w:t>
      </w:r>
      <w:r>
        <w:rPr>
          <w:spacing w:val="40"/>
        </w:rPr>
        <w:t xml:space="preserve"> </w:t>
      </w:r>
      <w:r>
        <w:t>малюнків.</w:t>
      </w:r>
      <w:r>
        <w:rPr>
          <w:spacing w:val="40"/>
        </w:rPr>
        <w:t xml:space="preserve"> </w:t>
      </w:r>
      <w:r>
        <w:t>У</w:t>
      </w:r>
      <w:r>
        <w:rPr>
          <w:spacing w:val="40"/>
        </w:rPr>
        <w:t xml:space="preserve"> </w:t>
      </w:r>
      <w:r>
        <w:t>рамках</w:t>
      </w:r>
      <w:r>
        <w:rPr>
          <w:spacing w:val="40"/>
        </w:rPr>
        <w:t xml:space="preserve"> </w:t>
      </w:r>
      <w:r>
        <w:t>змістової</w:t>
      </w:r>
      <w:r>
        <w:rPr>
          <w:spacing w:val="40"/>
        </w:rPr>
        <w:t xml:space="preserve"> </w:t>
      </w:r>
      <w:r>
        <w:t>лінії</w:t>
      </w:r>
    </w:p>
    <w:p w:rsidR="000520D4" w:rsidRDefault="000520D4" w:rsidP="000520D4">
      <w:pPr>
        <w:pStyle w:val="a8"/>
        <w:ind w:right="565"/>
      </w:pPr>
      <w:r>
        <w:rPr>
          <w:b/>
        </w:rPr>
        <w:t>«Писемне</w:t>
      </w:r>
      <w:r>
        <w:rPr>
          <w:b/>
          <w:spacing w:val="-6"/>
        </w:rPr>
        <w:t xml:space="preserve"> </w:t>
      </w:r>
      <w:r>
        <w:rPr>
          <w:b/>
        </w:rPr>
        <w:t>висловлювання»</w:t>
      </w:r>
      <w:r>
        <w:rPr>
          <w:b/>
          <w:spacing w:val="-4"/>
        </w:rPr>
        <w:t xml:space="preserve"> </w:t>
      </w:r>
      <w:r>
        <w:t>учні</w:t>
      </w:r>
      <w:r>
        <w:rPr>
          <w:spacing w:val="-5"/>
        </w:rPr>
        <w:t xml:space="preserve"> </w:t>
      </w:r>
      <w:r>
        <w:t>навчаються</w:t>
      </w:r>
      <w:r>
        <w:rPr>
          <w:spacing w:val="-6"/>
        </w:rPr>
        <w:t xml:space="preserve"> </w:t>
      </w:r>
      <w:r>
        <w:t>писати</w:t>
      </w:r>
      <w:r>
        <w:rPr>
          <w:spacing w:val="-6"/>
        </w:rPr>
        <w:t xml:space="preserve"> </w:t>
      </w:r>
      <w:r>
        <w:t>короткі</w:t>
      </w:r>
      <w:r>
        <w:rPr>
          <w:spacing w:val="-5"/>
        </w:rPr>
        <w:t xml:space="preserve"> </w:t>
      </w:r>
      <w:r>
        <w:t>фрази</w:t>
      </w:r>
      <w:r>
        <w:rPr>
          <w:spacing w:val="-6"/>
        </w:rPr>
        <w:t xml:space="preserve"> </w:t>
      </w:r>
      <w:r>
        <w:t>для</w:t>
      </w:r>
      <w:r>
        <w:rPr>
          <w:spacing w:val="-6"/>
        </w:rPr>
        <w:t xml:space="preserve"> </w:t>
      </w:r>
      <w:r>
        <w:t xml:space="preserve">надання базової інформації. Результатом опрацювання змістової лінії </w:t>
      </w:r>
      <w:r>
        <w:rPr>
          <w:b/>
        </w:rPr>
        <w:t xml:space="preserve">«Онлайн взаємодія» </w:t>
      </w:r>
      <w:r>
        <w:t>є оволодіння вміннями встановлювати базовий соціальний контакт онлайн, вживаючи найпростіші ввічливі форми вітання та прощання, та розміщувати прості твердження про себе у форматі онлайн.</w:t>
      </w:r>
    </w:p>
    <w:p w:rsidR="000520D4" w:rsidRPr="00DA09F8" w:rsidRDefault="000520D4" w:rsidP="000520D4">
      <w:pPr>
        <w:pStyle w:val="1"/>
        <w:spacing w:after="4"/>
        <w:ind w:left="4219" w:hanging="2003"/>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103"/>
        </w:trPr>
        <w:tc>
          <w:tcPr>
            <w:tcW w:w="3404" w:type="dxa"/>
          </w:tcPr>
          <w:p w:rsidR="000520D4" w:rsidRDefault="000520D4" w:rsidP="000520D4">
            <w:pPr>
              <w:pStyle w:val="TableParagraph"/>
              <w:spacing w:before="275"/>
              <w:ind w:left="1175" w:right="395"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Borders>
              <w:right w:val="single" w:sz="6" w:space="0" w:color="000000"/>
            </w:tcBorders>
          </w:tcPr>
          <w:p w:rsidR="000520D4" w:rsidRDefault="000520D4" w:rsidP="000520D4">
            <w:pPr>
              <w:pStyle w:val="TableParagraph"/>
              <w:spacing w:line="275" w:lineRule="exact"/>
              <w:ind w:left="4"/>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p w:rsidR="000520D4" w:rsidRDefault="000520D4" w:rsidP="000520D4">
            <w:pPr>
              <w:pStyle w:val="TableParagraph"/>
              <w:spacing w:line="270" w:lineRule="atLeast"/>
              <w:ind w:left="4"/>
              <w:jc w:val="center"/>
              <w:rPr>
                <w:b/>
                <w:sz w:val="24"/>
              </w:rPr>
            </w:pPr>
            <w:r>
              <w:rPr>
                <w:b/>
                <w:sz w:val="24"/>
              </w:rPr>
              <w:t>(відповідно</w:t>
            </w:r>
            <w:r>
              <w:rPr>
                <w:b/>
                <w:spacing w:val="-10"/>
                <w:sz w:val="24"/>
              </w:rPr>
              <w:t xml:space="preserve"> </w:t>
            </w:r>
            <w:r>
              <w:rPr>
                <w:b/>
                <w:sz w:val="24"/>
              </w:rPr>
              <w:t>до</w:t>
            </w:r>
            <w:r>
              <w:rPr>
                <w:b/>
                <w:spacing w:val="-10"/>
                <w:sz w:val="24"/>
              </w:rPr>
              <w:t xml:space="preserve"> </w:t>
            </w:r>
            <w:r>
              <w:rPr>
                <w:b/>
                <w:sz w:val="24"/>
              </w:rPr>
              <w:t>Загальноєвропейських</w:t>
            </w:r>
            <w:r>
              <w:rPr>
                <w:b/>
                <w:spacing w:val="-12"/>
                <w:sz w:val="24"/>
              </w:rPr>
              <w:t xml:space="preserve"> </w:t>
            </w:r>
            <w:r>
              <w:rPr>
                <w:b/>
                <w:sz w:val="24"/>
              </w:rPr>
              <w:t>рекомендацій</w:t>
            </w:r>
            <w:r>
              <w:rPr>
                <w:b/>
                <w:spacing w:val="-9"/>
                <w:sz w:val="24"/>
              </w:rPr>
              <w:t xml:space="preserve"> </w:t>
            </w:r>
            <w:r>
              <w:rPr>
                <w:b/>
                <w:sz w:val="24"/>
              </w:rPr>
              <w:t>з мовної освіти: вивчення, викладання, оцінювання) Рівень A1</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674"/>
              <w:rPr>
                <w:b/>
                <w:sz w:val="24"/>
              </w:rPr>
            </w:pPr>
            <w:r>
              <w:rPr>
                <w:b/>
                <w:sz w:val="24"/>
              </w:rPr>
              <w:t>1.Змістова</w:t>
            </w:r>
            <w:r>
              <w:rPr>
                <w:b/>
                <w:spacing w:val="-3"/>
                <w:sz w:val="24"/>
              </w:rPr>
              <w:t xml:space="preserve"> </w:t>
            </w:r>
            <w:r>
              <w:rPr>
                <w:b/>
                <w:sz w:val="24"/>
              </w:rPr>
              <w:t>лінія</w:t>
            </w:r>
            <w:r>
              <w:rPr>
                <w:b/>
                <w:spacing w:val="-3"/>
                <w:sz w:val="24"/>
              </w:rPr>
              <w:t xml:space="preserve"> </w:t>
            </w:r>
            <w:r>
              <w:rPr>
                <w:b/>
                <w:sz w:val="24"/>
              </w:rPr>
              <w:t>«Сприймання</w:t>
            </w:r>
            <w:r>
              <w:rPr>
                <w:b/>
                <w:spacing w:val="-5"/>
                <w:sz w:val="24"/>
              </w:rPr>
              <w:t xml:space="preserve"> </w:t>
            </w:r>
            <w:r>
              <w:rPr>
                <w:b/>
                <w:sz w:val="24"/>
              </w:rPr>
              <w:t>на</w:t>
            </w:r>
            <w:r>
              <w:rPr>
                <w:b/>
                <w:spacing w:val="-2"/>
                <w:sz w:val="24"/>
              </w:rPr>
              <w:t xml:space="preserve"> слух»</w:t>
            </w:r>
          </w:p>
        </w:tc>
      </w:tr>
      <w:tr w:rsidR="000520D4" w:rsidTr="000520D4">
        <w:trPr>
          <w:trHeight w:val="1656"/>
        </w:trPr>
        <w:tc>
          <w:tcPr>
            <w:tcW w:w="3404" w:type="dxa"/>
          </w:tcPr>
          <w:p w:rsidR="000520D4" w:rsidRDefault="000520D4" w:rsidP="000520D4">
            <w:pPr>
              <w:pStyle w:val="TableParagraph"/>
              <w:spacing w:line="270" w:lineRule="exact"/>
              <w:ind w:left="136"/>
              <w:jc w:val="both"/>
              <w:rPr>
                <w:sz w:val="24"/>
              </w:rPr>
            </w:pPr>
            <w:r>
              <w:rPr>
                <w:sz w:val="24"/>
              </w:rPr>
              <w:t>Визначає</w:t>
            </w:r>
            <w:r>
              <w:rPr>
                <w:spacing w:val="-4"/>
                <w:sz w:val="24"/>
              </w:rPr>
              <w:t xml:space="preserve"> </w:t>
            </w:r>
            <w:r>
              <w:rPr>
                <w:sz w:val="24"/>
              </w:rPr>
              <w:t>в</w:t>
            </w:r>
            <w:r>
              <w:rPr>
                <w:spacing w:val="-1"/>
                <w:sz w:val="24"/>
              </w:rPr>
              <w:t xml:space="preserve"> </w:t>
            </w:r>
            <w:r>
              <w:rPr>
                <w:spacing w:val="-2"/>
                <w:sz w:val="24"/>
              </w:rPr>
              <w:t>усному</w:t>
            </w:r>
          </w:p>
          <w:p w:rsidR="000520D4" w:rsidRDefault="000520D4" w:rsidP="000520D4">
            <w:pPr>
              <w:pStyle w:val="TableParagraph"/>
              <w:ind w:left="136" w:right="119"/>
              <w:jc w:val="both"/>
              <w:rPr>
                <w:sz w:val="24"/>
              </w:rPr>
            </w:pPr>
            <w:r>
              <w:rPr>
                <w:sz w:val="24"/>
              </w:rPr>
              <w:t>повідомленні інформацію за різними завданнями на знайомі повсякденні теми</w:t>
            </w:r>
          </w:p>
        </w:tc>
        <w:tc>
          <w:tcPr>
            <w:tcW w:w="6237" w:type="dxa"/>
            <w:tcBorders>
              <w:right w:val="single" w:sz="6" w:space="0" w:color="000000"/>
            </w:tcBorders>
          </w:tcPr>
          <w:p w:rsidR="000520D4" w:rsidRDefault="000520D4" w:rsidP="000520D4">
            <w:pPr>
              <w:pStyle w:val="TableParagraph"/>
              <w:ind w:left="134"/>
              <w:rPr>
                <w:sz w:val="24"/>
              </w:rPr>
            </w:pPr>
            <w:r>
              <w:rPr>
                <w:i/>
                <w:sz w:val="24"/>
              </w:rPr>
              <w:t>розпізнає</w:t>
            </w:r>
            <w:r>
              <w:rPr>
                <w:i/>
                <w:spacing w:val="-6"/>
                <w:sz w:val="24"/>
              </w:rPr>
              <w:t xml:space="preserve"> </w:t>
            </w:r>
            <w:r>
              <w:rPr>
                <w:sz w:val="24"/>
              </w:rPr>
              <w:t>основний</w:t>
            </w:r>
            <w:r>
              <w:rPr>
                <w:spacing w:val="-9"/>
                <w:sz w:val="24"/>
              </w:rPr>
              <w:t xml:space="preserve"> </w:t>
            </w:r>
            <w:r>
              <w:rPr>
                <w:sz w:val="24"/>
              </w:rPr>
              <w:t>зміст</w:t>
            </w:r>
            <w:r>
              <w:rPr>
                <w:spacing w:val="-5"/>
                <w:sz w:val="24"/>
              </w:rPr>
              <w:t xml:space="preserve"> </w:t>
            </w:r>
            <w:r>
              <w:rPr>
                <w:sz w:val="24"/>
              </w:rPr>
              <w:t>усного</w:t>
            </w:r>
            <w:r>
              <w:rPr>
                <w:spacing w:val="-7"/>
                <w:sz w:val="24"/>
              </w:rPr>
              <w:t xml:space="preserve"> </w:t>
            </w:r>
            <w:r>
              <w:rPr>
                <w:sz w:val="24"/>
              </w:rPr>
              <w:t>повідомлення</w:t>
            </w:r>
            <w:r>
              <w:rPr>
                <w:spacing w:val="-5"/>
                <w:sz w:val="24"/>
              </w:rPr>
              <w:t xml:space="preserve"> </w:t>
            </w:r>
            <w:r>
              <w:rPr>
                <w:sz w:val="24"/>
              </w:rPr>
              <w:t>у</w:t>
            </w:r>
            <w:r>
              <w:rPr>
                <w:spacing w:val="-12"/>
                <w:sz w:val="24"/>
              </w:rPr>
              <w:t xml:space="preserve"> </w:t>
            </w:r>
            <w:r>
              <w:rPr>
                <w:sz w:val="24"/>
              </w:rPr>
              <w:t>знайомій ситуації [4 ІНО 1-1.1-1];</w:t>
            </w:r>
          </w:p>
          <w:p w:rsidR="000520D4" w:rsidRDefault="000520D4" w:rsidP="000520D4">
            <w:pPr>
              <w:pStyle w:val="TableParagraph"/>
              <w:ind w:left="134"/>
              <w:rPr>
                <w:sz w:val="24"/>
              </w:rPr>
            </w:pPr>
            <w:r>
              <w:rPr>
                <w:i/>
                <w:sz w:val="24"/>
              </w:rPr>
              <w:t>виконує</w:t>
            </w:r>
            <w:r>
              <w:rPr>
                <w:i/>
                <w:spacing w:val="-12"/>
                <w:sz w:val="24"/>
              </w:rPr>
              <w:t xml:space="preserve"> </w:t>
            </w:r>
            <w:r>
              <w:rPr>
                <w:sz w:val="24"/>
              </w:rPr>
              <w:t>вказівки,</w:t>
            </w:r>
            <w:r>
              <w:rPr>
                <w:spacing w:val="-13"/>
                <w:sz w:val="24"/>
              </w:rPr>
              <w:t xml:space="preserve"> </w:t>
            </w:r>
            <w:r>
              <w:rPr>
                <w:sz w:val="24"/>
              </w:rPr>
              <w:t>розуміє</w:t>
            </w:r>
            <w:r>
              <w:rPr>
                <w:spacing w:val="-12"/>
                <w:sz w:val="24"/>
              </w:rPr>
              <w:t xml:space="preserve"> </w:t>
            </w:r>
            <w:r>
              <w:rPr>
                <w:sz w:val="24"/>
              </w:rPr>
              <w:t>інформацію</w:t>
            </w:r>
            <w:r>
              <w:rPr>
                <w:spacing w:val="-12"/>
                <w:sz w:val="24"/>
              </w:rPr>
              <w:t xml:space="preserve"> </w:t>
            </w:r>
            <w:r>
              <w:rPr>
                <w:sz w:val="24"/>
              </w:rPr>
              <w:t>щодо</w:t>
            </w:r>
            <w:r>
              <w:rPr>
                <w:spacing w:val="-13"/>
                <w:sz w:val="24"/>
              </w:rPr>
              <w:t xml:space="preserve"> </w:t>
            </w:r>
            <w:r>
              <w:rPr>
                <w:sz w:val="24"/>
              </w:rPr>
              <w:t>розташування предметів тощо [4 ІНО 1-1.1-2];</w:t>
            </w:r>
          </w:p>
          <w:p w:rsidR="000520D4" w:rsidRDefault="000520D4" w:rsidP="000520D4">
            <w:pPr>
              <w:pStyle w:val="TableParagraph"/>
              <w:spacing w:line="276" w:lineRule="exact"/>
              <w:ind w:left="134"/>
              <w:rPr>
                <w:sz w:val="24"/>
              </w:rPr>
            </w:pPr>
            <w:r>
              <w:rPr>
                <w:i/>
                <w:sz w:val="24"/>
              </w:rPr>
              <w:t>розпізнає</w:t>
            </w:r>
            <w:r>
              <w:rPr>
                <w:i/>
                <w:spacing w:val="39"/>
                <w:sz w:val="24"/>
              </w:rPr>
              <w:t xml:space="preserve"> </w:t>
            </w:r>
            <w:r>
              <w:rPr>
                <w:sz w:val="24"/>
              </w:rPr>
              <w:t>значення</w:t>
            </w:r>
            <w:r>
              <w:rPr>
                <w:spacing w:val="37"/>
                <w:sz w:val="24"/>
              </w:rPr>
              <w:t xml:space="preserve"> </w:t>
            </w:r>
            <w:r>
              <w:rPr>
                <w:sz w:val="24"/>
              </w:rPr>
              <w:t>кількісних</w:t>
            </w:r>
            <w:r>
              <w:rPr>
                <w:spacing w:val="40"/>
                <w:sz w:val="24"/>
              </w:rPr>
              <w:t xml:space="preserve"> </w:t>
            </w:r>
            <w:r>
              <w:rPr>
                <w:sz w:val="24"/>
              </w:rPr>
              <w:t>і</w:t>
            </w:r>
            <w:r>
              <w:rPr>
                <w:spacing w:val="37"/>
                <w:sz w:val="24"/>
              </w:rPr>
              <w:t xml:space="preserve"> </w:t>
            </w:r>
            <w:r>
              <w:rPr>
                <w:sz w:val="24"/>
              </w:rPr>
              <w:t>порядкових</w:t>
            </w:r>
            <w:r>
              <w:rPr>
                <w:spacing w:val="37"/>
                <w:sz w:val="24"/>
              </w:rPr>
              <w:t xml:space="preserve"> </w:t>
            </w:r>
            <w:r>
              <w:rPr>
                <w:sz w:val="24"/>
              </w:rPr>
              <w:t>числівників (ціна, дата, час) в усних оголошеннях [4 ІНО 1-1.1-3]</w:t>
            </w:r>
          </w:p>
        </w:tc>
      </w:tr>
      <w:tr w:rsidR="000520D4" w:rsidTr="000520D4">
        <w:trPr>
          <w:trHeight w:val="1379"/>
        </w:trPr>
        <w:tc>
          <w:tcPr>
            <w:tcW w:w="3404" w:type="dxa"/>
          </w:tcPr>
          <w:p w:rsidR="000520D4" w:rsidRDefault="000520D4" w:rsidP="000520D4">
            <w:pPr>
              <w:pStyle w:val="TableParagraph"/>
              <w:ind w:left="136" w:right="117"/>
              <w:jc w:val="both"/>
              <w:rPr>
                <w:sz w:val="24"/>
              </w:rPr>
            </w:pPr>
            <w:r>
              <w:rPr>
                <w:sz w:val="24"/>
              </w:rPr>
              <w:t>Розуміє зміст усного висловлення у знайомому повсякденному контексті</w:t>
            </w:r>
          </w:p>
        </w:tc>
        <w:tc>
          <w:tcPr>
            <w:tcW w:w="6237" w:type="dxa"/>
            <w:tcBorders>
              <w:right w:val="single" w:sz="6" w:space="0" w:color="000000"/>
            </w:tcBorders>
          </w:tcPr>
          <w:p w:rsidR="000520D4" w:rsidRDefault="000520D4" w:rsidP="000520D4">
            <w:pPr>
              <w:pStyle w:val="TableParagraph"/>
              <w:ind w:left="134" w:right="115"/>
              <w:jc w:val="both"/>
              <w:rPr>
                <w:sz w:val="24"/>
              </w:rPr>
            </w:pPr>
            <w:r>
              <w:rPr>
                <w:i/>
                <w:sz w:val="24"/>
              </w:rPr>
              <w:t xml:space="preserve">розуміє </w:t>
            </w:r>
            <w:r>
              <w:rPr>
                <w:sz w:val="24"/>
              </w:rPr>
              <w:t>конкретну інформацію у знайомому повсякденному контексті, якщо мовлення повільне та чітке [4 ІНО 1-1.2-1];</w:t>
            </w:r>
          </w:p>
          <w:p w:rsidR="000520D4" w:rsidRDefault="000520D4" w:rsidP="000520D4">
            <w:pPr>
              <w:pStyle w:val="TableParagraph"/>
              <w:spacing w:line="270" w:lineRule="atLeast"/>
              <w:ind w:left="134" w:right="125"/>
              <w:jc w:val="both"/>
              <w:rPr>
                <w:sz w:val="24"/>
              </w:rPr>
            </w:pPr>
            <w:r>
              <w:rPr>
                <w:i/>
                <w:sz w:val="24"/>
              </w:rPr>
              <w:t xml:space="preserve">здогадується </w:t>
            </w:r>
            <w:r>
              <w:rPr>
                <w:sz w:val="24"/>
              </w:rPr>
              <w:t>про значення слів із контексту усного повідомлення [4 ІНО 1-1.2-2]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707"/>
              <w:rPr>
                <w:b/>
                <w:sz w:val="24"/>
              </w:rPr>
            </w:pPr>
            <w:r>
              <w:rPr>
                <w:b/>
                <w:sz w:val="24"/>
              </w:rPr>
              <w:t>2.</w:t>
            </w:r>
            <w:r>
              <w:rPr>
                <w:b/>
                <w:spacing w:val="-4"/>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«Зорове</w:t>
            </w:r>
            <w:r>
              <w:rPr>
                <w:b/>
                <w:spacing w:val="-2"/>
                <w:sz w:val="24"/>
              </w:rPr>
              <w:t xml:space="preserve"> сприймання»</w:t>
            </w:r>
          </w:p>
        </w:tc>
      </w:tr>
      <w:tr w:rsidR="000520D4" w:rsidTr="000520D4">
        <w:trPr>
          <w:trHeight w:val="1213"/>
        </w:trPr>
        <w:tc>
          <w:tcPr>
            <w:tcW w:w="3404" w:type="dxa"/>
          </w:tcPr>
          <w:p w:rsidR="000520D4" w:rsidRDefault="000520D4" w:rsidP="000520D4">
            <w:pPr>
              <w:pStyle w:val="TableParagraph"/>
              <w:ind w:left="136" w:right="118"/>
              <w:jc w:val="both"/>
              <w:rPr>
                <w:sz w:val="24"/>
              </w:rPr>
            </w:pPr>
            <w:r>
              <w:rPr>
                <w:sz w:val="24"/>
              </w:rPr>
              <w:t xml:space="preserve">Розпізнає знайомі імена/ назви, слова та елементарні фрази в коротких, простих </w:t>
            </w:r>
            <w:r>
              <w:rPr>
                <w:spacing w:val="-2"/>
                <w:sz w:val="24"/>
              </w:rPr>
              <w:t>текстах</w:t>
            </w:r>
          </w:p>
        </w:tc>
        <w:tc>
          <w:tcPr>
            <w:tcW w:w="6237" w:type="dxa"/>
            <w:tcBorders>
              <w:right w:val="single" w:sz="6" w:space="0" w:color="000000"/>
            </w:tcBorders>
          </w:tcPr>
          <w:p w:rsidR="000520D4" w:rsidRDefault="000520D4" w:rsidP="000520D4">
            <w:pPr>
              <w:pStyle w:val="TableParagraph"/>
              <w:spacing w:line="270" w:lineRule="exact"/>
              <w:ind w:left="134"/>
              <w:jc w:val="both"/>
              <w:rPr>
                <w:sz w:val="24"/>
              </w:rPr>
            </w:pPr>
            <w:r>
              <w:rPr>
                <w:i/>
                <w:sz w:val="24"/>
              </w:rPr>
              <w:t>розпізнає</w:t>
            </w:r>
            <w:r>
              <w:rPr>
                <w:i/>
                <w:spacing w:val="-2"/>
                <w:sz w:val="24"/>
              </w:rPr>
              <w:t xml:space="preserve"> </w:t>
            </w:r>
            <w:r>
              <w:rPr>
                <w:sz w:val="24"/>
              </w:rPr>
              <w:t>знайомі</w:t>
            </w:r>
            <w:r>
              <w:rPr>
                <w:spacing w:val="-2"/>
                <w:sz w:val="24"/>
              </w:rPr>
              <w:t xml:space="preserve"> </w:t>
            </w:r>
            <w:r>
              <w:rPr>
                <w:sz w:val="24"/>
              </w:rPr>
              <w:t>слова</w:t>
            </w:r>
            <w:r>
              <w:rPr>
                <w:spacing w:val="-4"/>
                <w:sz w:val="24"/>
              </w:rPr>
              <w:t xml:space="preserve"> </w:t>
            </w:r>
            <w:r>
              <w:rPr>
                <w:sz w:val="24"/>
              </w:rPr>
              <w:t>і</w:t>
            </w:r>
            <w:r>
              <w:rPr>
                <w:spacing w:val="-2"/>
                <w:sz w:val="24"/>
              </w:rPr>
              <w:t xml:space="preserve"> </w:t>
            </w:r>
            <w:r>
              <w:rPr>
                <w:sz w:val="24"/>
              </w:rPr>
              <w:t>прості</w:t>
            </w:r>
            <w:r>
              <w:rPr>
                <w:spacing w:val="-1"/>
                <w:sz w:val="24"/>
              </w:rPr>
              <w:t xml:space="preserve"> </w:t>
            </w:r>
            <w:r>
              <w:rPr>
                <w:sz w:val="24"/>
              </w:rPr>
              <w:t>фрази</w:t>
            </w:r>
            <w:r>
              <w:rPr>
                <w:spacing w:val="-3"/>
                <w:sz w:val="24"/>
              </w:rPr>
              <w:t xml:space="preserve"> </w:t>
            </w:r>
            <w:r>
              <w:rPr>
                <w:sz w:val="24"/>
              </w:rPr>
              <w:t>[4</w:t>
            </w:r>
            <w:r>
              <w:rPr>
                <w:spacing w:val="-2"/>
                <w:sz w:val="24"/>
              </w:rPr>
              <w:t xml:space="preserve"> </w:t>
            </w:r>
            <w:r>
              <w:rPr>
                <w:sz w:val="24"/>
              </w:rPr>
              <w:t>ІНО</w:t>
            </w:r>
            <w:r>
              <w:rPr>
                <w:spacing w:val="-3"/>
                <w:sz w:val="24"/>
              </w:rPr>
              <w:t xml:space="preserve"> </w:t>
            </w:r>
            <w:r>
              <w:rPr>
                <w:sz w:val="24"/>
              </w:rPr>
              <w:t>2-2.1-</w:t>
            </w:r>
            <w:r>
              <w:rPr>
                <w:spacing w:val="-5"/>
                <w:sz w:val="24"/>
              </w:rPr>
              <w:t>1];</w:t>
            </w:r>
          </w:p>
          <w:p w:rsidR="000520D4" w:rsidRDefault="000520D4" w:rsidP="000520D4">
            <w:pPr>
              <w:pStyle w:val="TableParagraph"/>
              <w:ind w:left="134" w:right="117"/>
              <w:jc w:val="both"/>
              <w:rPr>
                <w:sz w:val="24"/>
              </w:rPr>
            </w:pPr>
            <w:r>
              <w:rPr>
                <w:i/>
                <w:sz w:val="24"/>
              </w:rPr>
              <w:t xml:space="preserve">здогадується </w:t>
            </w:r>
            <w:r>
              <w:rPr>
                <w:sz w:val="24"/>
              </w:rPr>
              <w:t xml:space="preserve">про основний зміст прочитаного, якщо він супроводжуються малюнком або символом [4 ІНО 2-2.1- </w:t>
            </w:r>
            <w:r>
              <w:rPr>
                <w:spacing w:val="-6"/>
                <w:sz w:val="24"/>
              </w:rPr>
              <w:t>2]</w:t>
            </w:r>
          </w:p>
        </w:tc>
      </w:tr>
    </w:tbl>
    <w:p w:rsidR="000520D4" w:rsidRDefault="000520D4" w:rsidP="000520D4">
      <w:pPr>
        <w:pStyle w:val="TableParagraph"/>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106"/>
        </w:trPr>
        <w:tc>
          <w:tcPr>
            <w:tcW w:w="3404" w:type="dxa"/>
          </w:tcPr>
          <w:p w:rsidR="000520D4" w:rsidRDefault="000520D4" w:rsidP="000520D4">
            <w:pPr>
              <w:pStyle w:val="TableParagraph"/>
              <w:ind w:left="136" w:right="120"/>
              <w:jc w:val="both"/>
              <w:rPr>
                <w:sz w:val="24"/>
              </w:rPr>
            </w:pPr>
            <w:r>
              <w:rPr>
                <w:sz w:val="24"/>
              </w:rPr>
              <w:t>Визначає в тексті інформацію за різними завданнями на знайомі повсякденні теми</w:t>
            </w:r>
          </w:p>
        </w:tc>
        <w:tc>
          <w:tcPr>
            <w:tcW w:w="6237" w:type="dxa"/>
            <w:tcBorders>
              <w:right w:val="single" w:sz="6" w:space="0" w:color="000000"/>
            </w:tcBorders>
          </w:tcPr>
          <w:p w:rsidR="000520D4" w:rsidRDefault="000520D4" w:rsidP="000520D4">
            <w:pPr>
              <w:pStyle w:val="TableParagraph"/>
              <w:ind w:left="134"/>
              <w:rPr>
                <w:sz w:val="24"/>
              </w:rPr>
            </w:pPr>
            <w:r>
              <w:rPr>
                <w:i/>
                <w:sz w:val="24"/>
              </w:rPr>
              <w:t>знаходить</w:t>
            </w:r>
            <w:r>
              <w:rPr>
                <w:i/>
                <w:spacing w:val="80"/>
                <w:sz w:val="24"/>
              </w:rPr>
              <w:t xml:space="preserve"> </w:t>
            </w:r>
            <w:r>
              <w:rPr>
                <w:i/>
                <w:sz w:val="24"/>
              </w:rPr>
              <w:t>і</w:t>
            </w:r>
            <w:r>
              <w:rPr>
                <w:i/>
                <w:spacing w:val="80"/>
                <w:sz w:val="24"/>
              </w:rPr>
              <w:t xml:space="preserve"> </w:t>
            </w:r>
            <w:r>
              <w:rPr>
                <w:i/>
                <w:sz w:val="24"/>
              </w:rPr>
              <w:t>розуміє</w:t>
            </w:r>
            <w:r>
              <w:rPr>
                <w:i/>
                <w:spacing w:val="80"/>
                <w:sz w:val="24"/>
              </w:rPr>
              <w:t xml:space="preserve"> </w:t>
            </w:r>
            <w:r>
              <w:rPr>
                <w:sz w:val="24"/>
              </w:rPr>
              <w:t>базову</w:t>
            </w:r>
            <w:r>
              <w:rPr>
                <w:spacing w:val="80"/>
                <w:sz w:val="24"/>
              </w:rPr>
              <w:t xml:space="preserve"> </w:t>
            </w:r>
            <w:r>
              <w:rPr>
                <w:sz w:val="24"/>
              </w:rPr>
              <w:t>інформацію</w:t>
            </w:r>
            <w:r>
              <w:rPr>
                <w:spacing w:val="80"/>
                <w:sz w:val="24"/>
              </w:rPr>
              <w:t xml:space="preserve"> </w:t>
            </w:r>
            <w:r>
              <w:rPr>
                <w:sz w:val="24"/>
              </w:rPr>
              <w:t>в</w:t>
            </w:r>
            <w:r>
              <w:rPr>
                <w:spacing w:val="80"/>
                <w:sz w:val="24"/>
              </w:rPr>
              <w:t xml:space="preserve"> </w:t>
            </w:r>
            <w:r>
              <w:rPr>
                <w:sz w:val="24"/>
              </w:rPr>
              <w:t>коротких</w:t>
            </w:r>
            <w:r>
              <w:rPr>
                <w:spacing w:val="40"/>
                <w:sz w:val="24"/>
              </w:rPr>
              <w:t xml:space="preserve"> </w:t>
            </w:r>
            <w:r>
              <w:rPr>
                <w:sz w:val="24"/>
              </w:rPr>
              <w:t>простих текстах [4 ІНО 2-2.2-1];</w:t>
            </w:r>
          </w:p>
          <w:p w:rsidR="000520D4" w:rsidRDefault="000520D4" w:rsidP="000520D4">
            <w:pPr>
              <w:pStyle w:val="TableParagraph"/>
              <w:spacing w:line="270" w:lineRule="atLeast"/>
              <w:ind w:left="134"/>
              <w:rPr>
                <w:sz w:val="24"/>
              </w:rPr>
            </w:pPr>
            <w:r>
              <w:rPr>
                <w:i/>
                <w:spacing w:val="-2"/>
                <w:sz w:val="24"/>
              </w:rPr>
              <w:t>виявляє</w:t>
            </w:r>
            <w:r>
              <w:rPr>
                <w:i/>
                <w:spacing w:val="-4"/>
                <w:sz w:val="24"/>
              </w:rPr>
              <w:t xml:space="preserve"> </w:t>
            </w:r>
            <w:r>
              <w:rPr>
                <w:spacing w:val="-2"/>
                <w:sz w:val="24"/>
              </w:rPr>
              <w:t>конкретну</w:t>
            </w:r>
            <w:r>
              <w:rPr>
                <w:spacing w:val="-14"/>
                <w:sz w:val="24"/>
              </w:rPr>
              <w:t xml:space="preserve"> </w:t>
            </w:r>
            <w:r>
              <w:rPr>
                <w:spacing w:val="-2"/>
                <w:sz w:val="24"/>
              </w:rPr>
              <w:t>інформацію</w:t>
            </w:r>
            <w:r>
              <w:rPr>
                <w:spacing w:val="-4"/>
                <w:sz w:val="24"/>
              </w:rPr>
              <w:t xml:space="preserve"> </w:t>
            </w:r>
            <w:r>
              <w:rPr>
                <w:spacing w:val="-2"/>
                <w:sz w:val="24"/>
              </w:rPr>
              <w:t>в</w:t>
            </w:r>
            <w:r>
              <w:rPr>
                <w:spacing w:val="-5"/>
                <w:sz w:val="24"/>
              </w:rPr>
              <w:t xml:space="preserve"> </w:t>
            </w:r>
            <w:r>
              <w:rPr>
                <w:spacing w:val="-2"/>
                <w:sz w:val="24"/>
              </w:rPr>
              <w:t>коротких</w:t>
            </w:r>
            <w:r>
              <w:rPr>
                <w:spacing w:val="-5"/>
                <w:sz w:val="24"/>
              </w:rPr>
              <w:t xml:space="preserve"> </w:t>
            </w:r>
            <w:r>
              <w:rPr>
                <w:spacing w:val="-2"/>
                <w:sz w:val="24"/>
              </w:rPr>
              <w:t>простих</w:t>
            </w:r>
            <w:r>
              <w:rPr>
                <w:spacing w:val="-3"/>
                <w:sz w:val="24"/>
              </w:rPr>
              <w:t xml:space="preserve"> </w:t>
            </w:r>
            <w:r>
              <w:rPr>
                <w:spacing w:val="-2"/>
                <w:sz w:val="24"/>
              </w:rPr>
              <w:t xml:space="preserve">текстах </w:t>
            </w:r>
            <w:r>
              <w:rPr>
                <w:sz w:val="24"/>
              </w:rPr>
              <w:t>відповідно до окресленого завдання [4 ІНО 2-2.2-2]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952"/>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«Усна</w:t>
            </w:r>
            <w:r>
              <w:rPr>
                <w:b/>
                <w:spacing w:val="-1"/>
                <w:sz w:val="24"/>
              </w:rPr>
              <w:t xml:space="preserve"> </w:t>
            </w:r>
            <w:r>
              <w:rPr>
                <w:b/>
                <w:spacing w:val="-2"/>
                <w:sz w:val="24"/>
              </w:rPr>
              <w:t>взаємодія»</w:t>
            </w:r>
          </w:p>
        </w:tc>
      </w:tr>
      <w:tr w:rsidR="000520D4" w:rsidTr="000520D4">
        <w:trPr>
          <w:trHeight w:val="1931"/>
        </w:trPr>
        <w:tc>
          <w:tcPr>
            <w:tcW w:w="3404" w:type="dxa"/>
          </w:tcPr>
          <w:p w:rsidR="000520D4" w:rsidRDefault="000520D4" w:rsidP="000520D4">
            <w:pPr>
              <w:pStyle w:val="TableParagraph"/>
              <w:ind w:left="136" w:right="116"/>
              <w:jc w:val="both"/>
              <w:rPr>
                <w:sz w:val="24"/>
              </w:rPr>
            </w:pPr>
            <w:r>
              <w:rPr>
                <w:sz w:val="24"/>
              </w:rPr>
              <w:t>Спілкується на добре знайомі теми, реагує на прості твердження</w:t>
            </w:r>
            <w:r>
              <w:rPr>
                <w:spacing w:val="-15"/>
                <w:sz w:val="24"/>
              </w:rPr>
              <w:t xml:space="preserve"> </w:t>
            </w:r>
            <w:r>
              <w:rPr>
                <w:sz w:val="24"/>
              </w:rPr>
              <w:t>щодо</w:t>
            </w:r>
            <w:r>
              <w:rPr>
                <w:spacing w:val="-15"/>
                <w:sz w:val="24"/>
              </w:rPr>
              <w:t xml:space="preserve"> </w:t>
            </w:r>
            <w:r>
              <w:rPr>
                <w:sz w:val="24"/>
              </w:rPr>
              <w:t>задоволення нагальних потреб та висловлює ці потреби</w:t>
            </w:r>
          </w:p>
        </w:tc>
        <w:tc>
          <w:tcPr>
            <w:tcW w:w="6237" w:type="dxa"/>
            <w:tcBorders>
              <w:right w:val="single" w:sz="6" w:space="0" w:color="000000"/>
            </w:tcBorders>
          </w:tcPr>
          <w:p w:rsidR="000520D4" w:rsidRDefault="000520D4" w:rsidP="000520D4">
            <w:pPr>
              <w:pStyle w:val="TableParagraph"/>
              <w:ind w:left="134" w:right="122"/>
              <w:jc w:val="both"/>
              <w:rPr>
                <w:sz w:val="24"/>
              </w:rPr>
            </w:pPr>
            <w:r>
              <w:rPr>
                <w:i/>
                <w:sz w:val="24"/>
              </w:rPr>
              <w:t xml:space="preserve">ставить і відповідає </w:t>
            </w:r>
            <w:r>
              <w:rPr>
                <w:sz w:val="24"/>
              </w:rPr>
              <w:t>на прості запитання, які стосуються знайомих тем [4 ІНО 3-3.1-1];</w:t>
            </w:r>
          </w:p>
          <w:p w:rsidR="000520D4" w:rsidRDefault="000520D4" w:rsidP="000520D4">
            <w:pPr>
              <w:pStyle w:val="TableParagraph"/>
              <w:ind w:left="122" w:right="118"/>
              <w:jc w:val="both"/>
              <w:rPr>
                <w:sz w:val="24"/>
              </w:rPr>
            </w:pPr>
            <w:r>
              <w:rPr>
                <w:i/>
                <w:sz w:val="24"/>
              </w:rPr>
              <w:t xml:space="preserve">ініціює </w:t>
            </w:r>
            <w:r>
              <w:rPr>
                <w:sz w:val="24"/>
              </w:rPr>
              <w:t xml:space="preserve">і вербально </w:t>
            </w:r>
            <w:r>
              <w:rPr>
                <w:i/>
                <w:sz w:val="24"/>
              </w:rPr>
              <w:t xml:space="preserve">реагує </w:t>
            </w:r>
            <w:r>
              <w:rPr>
                <w:sz w:val="24"/>
              </w:rPr>
              <w:t>на прості твердження щодо нагальних потреб і знайомих тем [4 ІНО 3-3.1-2];</w:t>
            </w:r>
          </w:p>
          <w:p w:rsidR="000520D4" w:rsidRDefault="000520D4" w:rsidP="000520D4">
            <w:pPr>
              <w:pStyle w:val="TableParagraph"/>
              <w:spacing w:line="270" w:lineRule="atLeast"/>
              <w:ind w:left="122" w:right="120"/>
              <w:jc w:val="both"/>
              <w:rPr>
                <w:sz w:val="24"/>
              </w:rPr>
            </w:pPr>
            <w:r>
              <w:rPr>
                <w:i/>
                <w:sz w:val="24"/>
              </w:rPr>
              <w:t xml:space="preserve">бере участь </w:t>
            </w:r>
            <w:r>
              <w:rPr>
                <w:sz w:val="24"/>
              </w:rPr>
              <w:t>у розмові фактологічного характеру на передбачувану тему (наприклад, рідна країна, родина, школа) [4 ІНО 3-3.1-3]</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618"/>
              <w:rPr>
                <w:b/>
                <w:sz w:val="24"/>
              </w:rPr>
            </w:pPr>
            <w:r>
              <w:rPr>
                <w:b/>
                <w:sz w:val="24"/>
              </w:rPr>
              <w:t>4.</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«Усне</w:t>
            </w:r>
            <w:r>
              <w:rPr>
                <w:b/>
                <w:spacing w:val="-2"/>
                <w:sz w:val="24"/>
              </w:rPr>
              <w:t xml:space="preserve"> висловлювання»</w:t>
            </w:r>
          </w:p>
        </w:tc>
      </w:tr>
      <w:tr w:rsidR="000520D4" w:rsidTr="000520D4">
        <w:trPr>
          <w:trHeight w:val="1656"/>
        </w:trPr>
        <w:tc>
          <w:tcPr>
            <w:tcW w:w="3404" w:type="dxa"/>
          </w:tcPr>
          <w:p w:rsidR="000520D4" w:rsidRDefault="000520D4" w:rsidP="000520D4">
            <w:pPr>
              <w:pStyle w:val="TableParagraph"/>
              <w:ind w:left="136" w:right="117"/>
              <w:jc w:val="both"/>
              <w:rPr>
                <w:sz w:val="24"/>
              </w:rPr>
            </w:pPr>
            <w:r>
              <w:rPr>
                <w:sz w:val="24"/>
              </w:rPr>
              <w:t>Розповідає про людей, навколишній світ та побут простими, окремими фразами та висловлює своє ставлення</w:t>
            </w:r>
          </w:p>
        </w:tc>
        <w:tc>
          <w:tcPr>
            <w:tcW w:w="6237" w:type="dxa"/>
            <w:tcBorders>
              <w:right w:val="single" w:sz="6" w:space="0" w:color="000000"/>
            </w:tcBorders>
          </w:tcPr>
          <w:p w:rsidR="000520D4" w:rsidRDefault="000520D4" w:rsidP="000520D4">
            <w:pPr>
              <w:pStyle w:val="TableParagraph"/>
              <w:ind w:left="153" w:right="122"/>
              <w:jc w:val="both"/>
              <w:rPr>
                <w:sz w:val="24"/>
              </w:rPr>
            </w:pPr>
            <w:r>
              <w:rPr>
                <w:i/>
                <w:sz w:val="24"/>
              </w:rPr>
              <w:t xml:space="preserve">описує </w:t>
            </w:r>
            <w:r>
              <w:rPr>
                <w:sz w:val="24"/>
              </w:rPr>
              <w:t>прості аспекти свого повсякденного життя за допомогою</w:t>
            </w:r>
            <w:r>
              <w:rPr>
                <w:spacing w:val="-15"/>
                <w:sz w:val="24"/>
              </w:rPr>
              <w:t xml:space="preserve"> </w:t>
            </w:r>
            <w:r>
              <w:rPr>
                <w:sz w:val="24"/>
              </w:rPr>
              <w:t>низки</w:t>
            </w:r>
            <w:r>
              <w:rPr>
                <w:spacing w:val="-15"/>
                <w:sz w:val="24"/>
              </w:rPr>
              <w:t xml:space="preserve"> </w:t>
            </w:r>
            <w:r>
              <w:rPr>
                <w:sz w:val="24"/>
              </w:rPr>
              <w:t>простих</w:t>
            </w:r>
            <w:r>
              <w:rPr>
                <w:spacing w:val="-15"/>
                <w:sz w:val="24"/>
              </w:rPr>
              <w:t xml:space="preserve"> </w:t>
            </w:r>
            <w:r>
              <w:rPr>
                <w:sz w:val="24"/>
              </w:rPr>
              <w:t>речень,</w:t>
            </w:r>
            <w:r>
              <w:rPr>
                <w:spacing w:val="-15"/>
                <w:sz w:val="24"/>
              </w:rPr>
              <w:t xml:space="preserve"> </w:t>
            </w:r>
            <w:r>
              <w:rPr>
                <w:sz w:val="24"/>
              </w:rPr>
              <w:t>використовуючи</w:t>
            </w:r>
            <w:r>
              <w:rPr>
                <w:spacing w:val="-15"/>
                <w:sz w:val="24"/>
              </w:rPr>
              <w:t xml:space="preserve"> </w:t>
            </w:r>
            <w:r>
              <w:rPr>
                <w:sz w:val="24"/>
              </w:rPr>
              <w:t>прості слова</w:t>
            </w:r>
            <w:r>
              <w:rPr>
                <w:spacing w:val="-2"/>
                <w:sz w:val="24"/>
              </w:rPr>
              <w:t xml:space="preserve"> </w:t>
            </w:r>
            <w:r>
              <w:rPr>
                <w:sz w:val="24"/>
              </w:rPr>
              <w:t>та</w:t>
            </w:r>
            <w:r>
              <w:rPr>
                <w:spacing w:val="-1"/>
                <w:sz w:val="24"/>
              </w:rPr>
              <w:t xml:space="preserve"> </w:t>
            </w:r>
            <w:r>
              <w:rPr>
                <w:sz w:val="24"/>
              </w:rPr>
              <w:t>фрази,</w:t>
            </w:r>
            <w:r>
              <w:rPr>
                <w:spacing w:val="-1"/>
                <w:sz w:val="24"/>
              </w:rPr>
              <w:t xml:space="preserve"> </w:t>
            </w:r>
            <w:r>
              <w:rPr>
                <w:sz w:val="24"/>
              </w:rPr>
              <w:t>якщо</w:t>
            </w:r>
            <w:r>
              <w:rPr>
                <w:spacing w:val="-1"/>
                <w:sz w:val="24"/>
              </w:rPr>
              <w:t xml:space="preserve"> </w:t>
            </w:r>
            <w:r>
              <w:rPr>
                <w:sz w:val="24"/>
              </w:rPr>
              <w:t>має</w:t>
            </w:r>
            <w:r>
              <w:rPr>
                <w:spacing w:val="-1"/>
                <w:sz w:val="24"/>
              </w:rPr>
              <w:t xml:space="preserve"> </w:t>
            </w:r>
            <w:r>
              <w:rPr>
                <w:sz w:val="24"/>
              </w:rPr>
              <w:t>змогу</w:t>
            </w:r>
            <w:r>
              <w:rPr>
                <w:spacing w:val="-6"/>
                <w:sz w:val="24"/>
              </w:rPr>
              <w:t xml:space="preserve"> </w:t>
            </w:r>
            <w:r>
              <w:rPr>
                <w:sz w:val="24"/>
              </w:rPr>
              <w:t>заздалегідь підготуватися [4 ІНО 4-3.2-1];</w:t>
            </w:r>
          </w:p>
          <w:p w:rsidR="000520D4" w:rsidRDefault="000520D4" w:rsidP="000520D4">
            <w:pPr>
              <w:pStyle w:val="TableParagraph"/>
              <w:spacing w:line="270" w:lineRule="atLeast"/>
              <w:ind w:left="153" w:right="119"/>
              <w:jc w:val="both"/>
              <w:rPr>
                <w:sz w:val="24"/>
              </w:rPr>
            </w:pPr>
            <w:r>
              <w:rPr>
                <w:i/>
                <w:sz w:val="24"/>
              </w:rPr>
              <w:t xml:space="preserve">описує </w:t>
            </w:r>
            <w:r>
              <w:rPr>
                <w:sz w:val="24"/>
              </w:rPr>
              <w:t xml:space="preserve">свої емоції та емоції співрозмовника [4 ІНО 4-3.2- </w:t>
            </w:r>
            <w:r>
              <w:rPr>
                <w:spacing w:val="-6"/>
                <w:sz w:val="24"/>
              </w:rPr>
              <w:t>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743"/>
              <w:rPr>
                <w:b/>
                <w:sz w:val="24"/>
              </w:rPr>
            </w:pPr>
            <w:r>
              <w:rPr>
                <w:b/>
                <w:sz w:val="24"/>
              </w:rPr>
              <w:t>5.</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«Писемна</w:t>
            </w:r>
            <w:r>
              <w:rPr>
                <w:b/>
                <w:spacing w:val="-2"/>
                <w:sz w:val="24"/>
              </w:rPr>
              <w:t xml:space="preserve"> взаємодія»</w:t>
            </w:r>
          </w:p>
        </w:tc>
      </w:tr>
      <w:tr w:rsidR="000520D4" w:rsidTr="000520D4">
        <w:trPr>
          <w:trHeight w:val="2208"/>
        </w:trPr>
        <w:tc>
          <w:tcPr>
            <w:tcW w:w="3404" w:type="dxa"/>
          </w:tcPr>
          <w:p w:rsidR="000520D4" w:rsidRDefault="000520D4" w:rsidP="000520D4">
            <w:pPr>
              <w:pStyle w:val="TableParagraph"/>
              <w:tabs>
                <w:tab w:val="left" w:pos="1151"/>
                <w:tab w:val="left" w:pos="1568"/>
                <w:tab w:val="left" w:pos="2340"/>
              </w:tabs>
              <w:ind w:left="136" w:right="116"/>
              <w:rPr>
                <w:sz w:val="24"/>
              </w:rPr>
            </w:pPr>
            <w:r>
              <w:rPr>
                <w:spacing w:val="-2"/>
                <w:sz w:val="24"/>
              </w:rPr>
              <w:t>Запитує</w:t>
            </w:r>
            <w:r>
              <w:rPr>
                <w:sz w:val="24"/>
              </w:rPr>
              <w:tab/>
            </w:r>
            <w:r>
              <w:rPr>
                <w:spacing w:val="-6"/>
                <w:sz w:val="24"/>
              </w:rPr>
              <w:t>та</w:t>
            </w:r>
            <w:r>
              <w:rPr>
                <w:sz w:val="24"/>
              </w:rPr>
              <w:tab/>
            </w:r>
            <w:r>
              <w:rPr>
                <w:spacing w:val="-4"/>
                <w:sz w:val="24"/>
              </w:rPr>
              <w:t>надає</w:t>
            </w:r>
            <w:r>
              <w:rPr>
                <w:sz w:val="24"/>
              </w:rPr>
              <w:tab/>
            </w:r>
            <w:r>
              <w:rPr>
                <w:spacing w:val="-2"/>
                <w:sz w:val="24"/>
              </w:rPr>
              <w:t xml:space="preserve">особисту </w:t>
            </w:r>
            <w:r>
              <w:rPr>
                <w:sz w:val="24"/>
              </w:rPr>
              <w:t>інформацію у письмовій формі,</w:t>
            </w:r>
            <w:r>
              <w:rPr>
                <w:spacing w:val="-15"/>
                <w:sz w:val="24"/>
              </w:rPr>
              <w:t xml:space="preserve"> </w:t>
            </w:r>
            <w:r>
              <w:rPr>
                <w:sz w:val="24"/>
              </w:rPr>
              <w:t>використовуючи</w:t>
            </w:r>
            <w:r>
              <w:rPr>
                <w:spacing w:val="-15"/>
                <w:sz w:val="24"/>
              </w:rPr>
              <w:t xml:space="preserve"> </w:t>
            </w:r>
            <w:r>
              <w:rPr>
                <w:sz w:val="24"/>
              </w:rPr>
              <w:t>прості слова,</w:t>
            </w:r>
            <w:r>
              <w:rPr>
                <w:spacing w:val="-15"/>
                <w:sz w:val="24"/>
              </w:rPr>
              <w:t xml:space="preserve"> </w:t>
            </w:r>
            <w:r>
              <w:rPr>
                <w:sz w:val="24"/>
              </w:rPr>
              <w:t>короткі</w:t>
            </w:r>
            <w:r>
              <w:rPr>
                <w:spacing w:val="-15"/>
                <w:sz w:val="24"/>
              </w:rPr>
              <w:t xml:space="preserve"> </w:t>
            </w:r>
            <w:r>
              <w:rPr>
                <w:sz w:val="24"/>
              </w:rPr>
              <w:t>речення</w:t>
            </w:r>
            <w:r>
              <w:rPr>
                <w:spacing w:val="-15"/>
                <w:sz w:val="24"/>
              </w:rPr>
              <w:t xml:space="preserve"> </w:t>
            </w:r>
            <w:r>
              <w:rPr>
                <w:sz w:val="24"/>
              </w:rPr>
              <w:t>та</w:t>
            </w:r>
            <w:r>
              <w:rPr>
                <w:spacing w:val="-15"/>
                <w:sz w:val="24"/>
              </w:rPr>
              <w:t xml:space="preserve"> </w:t>
            </w:r>
            <w:r>
              <w:rPr>
                <w:sz w:val="24"/>
              </w:rPr>
              <w:t xml:space="preserve">сталі </w:t>
            </w:r>
            <w:r>
              <w:rPr>
                <w:spacing w:val="-2"/>
                <w:sz w:val="24"/>
              </w:rPr>
              <w:t>вирази</w:t>
            </w:r>
          </w:p>
        </w:tc>
        <w:tc>
          <w:tcPr>
            <w:tcW w:w="6237" w:type="dxa"/>
            <w:tcBorders>
              <w:right w:val="single" w:sz="6" w:space="0" w:color="000000"/>
            </w:tcBorders>
          </w:tcPr>
          <w:p w:rsidR="000520D4" w:rsidRDefault="000520D4" w:rsidP="000520D4">
            <w:pPr>
              <w:pStyle w:val="TableParagraph"/>
              <w:ind w:left="122" w:right="121"/>
              <w:jc w:val="both"/>
              <w:rPr>
                <w:sz w:val="24"/>
              </w:rPr>
            </w:pPr>
            <w:r>
              <w:rPr>
                <w:i/>
                <w:sz w:val="24"/>
              </w:rPr>
              <w:t xml:space="preserve">використовує </w:t>
            </w:r>
            <w:r>
              <w:rPr>
                <w:sz w:val="24"/>
              </w:rPr>
              <w:t>прості слова, короткі речення та сталі вирази для написання коротких простих повідомлень (наприклад, СМС) друзям, надаючи їм інформацію або запитуючи про щось [4 ІНО 5-3.3-1];</w:t>
            </w:r>
          </w:p>
          <w:p w:rsidR="000520D4" w:rsidRDefault="000520D4" w:rsidP="000520D4">
            <w:pPr>
              <w:pStyle w:val="TableParagraph"/>
              <w:ind w:left="134" w:right="117"/>
              <w:jc w:val="both"/>
              <w:rPr>
                <w:sz w:val="24"/>
              </w:rPr>
            </w:pPr>
            <w:r>
              <w:rPr>
                <w:i/>
                <w:sz w:val="24"/>
              </w:rPr>
              <w:t xml:space="preserve">запитує </w:t>
            </w:r>
            <w:r>
              <w:rPr>
                <w:sz w:val="24"/>
              </w:rPr>
              <w:t>(письмово) друзів елементарну особисту інформацію [4 ІНО 5-3.3-2];</w:t>
            </w:r>
          </w:p>
          <w:p w:rsidR="000520D4" w:rsidRDefault="000520D4" w:rsidP="000520D4">
            <w:pPr>
              <w:pStyle w:val="TableParagraph"/>
              <w:spacing w:line="270" w:lineRule="atLeast"/>
              <w:ind w:left="134" w:right="117"/>
              <w:jc w:val="both"/>
              <w:rPr>
                <w:sz w:val="24"/>
              </w:rPr>
            </w:pPr>
            <w:r>
              <w:rPr>
                <w:i/>
                <w:sz w:val="24"/>
              </w:rPr>
              <w:t xml:space="preserve">пише </w:t>
            </w:r>
            <w:r>
              <w:rPr>
                <w:sz w:val="24"/>
              </w:rPr>
              <w:t xml:space="preserve">короткі прості листи та листівки-вітання [4 ІНО 5- </w:t>
            </w:r>
            <w:r>
              <w:rPr>
                <w:spacing w:val="-2"/>
                <w:sz w:val="24"/>
              </w:rPr>
              <w:t>3.3-3]</w:t>
            </w:r>
          </w:p>
        </w:tc>
      </w:tr>
      <w:tr w:rsidR="000520D4" w:rsidTr="000520D4">
        <w:trPr>
          <w:trHeight w:val="277"/>
        </w:trPr>
        <w:tc>
          <w:tcPr>
            <w:tcW w:w="9641" w:type="dxa"/>
            <w:gridSpan w:val="2"/>
            <w:tcBorders>
              <w:right w:val="single" w:sz="6" w:space="0" w:color="000000"/>
            </w:tcBorders>
          </w:tcPr>
          <w:p w:rsidR="000520D4" w:rsidRDefault="000520D4" w:rsidP="000520D4">
            <w:pPr>
              <w:pStyle w:val="TableParagraph"/>
              <w:spacing w:before="1" w:line="257" w:lineRule="exact"/>
              <w:ind w:left="2410"/>
              <w:rPr>
                <w:b/>
                <w:sz w:val="24"/>
              </w:rPr>
            </w:pPr>
            <w:r>
              <w:rPr>
                <w:b/>
                <w:sz w:val="24"/>
              </w:rPr>
              <w:t>6.</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«Писемне</w:t>
            </w:r>
            <w:r>
              <w:rPr>
                <w:b/>
                <w:spacing w:val="-3"/>
                <w:sz w:val="24"/>
              </w:rPr>
              <w:t xml:space="preserve"> </w:t>
            </w:r>
            <w:r>
              <w:rPr>
                <w:b/>
                <w:spacing w:val="-2"/>
                <w:sz w:val="24"/>
              </w:rPr>
              <w:t>висловлювання»</w:t>
            </w:r>
          </w:p>
        </w:tc>
      </w:tr>
      <w:tr w:rsidR="000520D4" w:rsidTr="000520D4">
        <w:trPr>
          <w:trHeight w:val="1379"/>
        </w:trPr>
        <w:tc>
          <w:tcPr>
            <w:tcW w:w="3404" w:type="dxa"/>
          </w:tcPr>
          <w:p w:rsidR="000520D4" w:rsidRDefault="000520D4" w:rsidP="000520D4">
            <w:pPr>
              <w:pStyle w:val="TableParagraph"/>
              <w:tabs>
                <w:tab w:val="left" w:pos="995"/>
                <w:tab w:val="left" w:pos="1357"/>
                <w:tab w:val="left" w:pos="1882"/>
                <w:tab w:val="left" w:pos="2659"/>
                <w:tab w:val="left" w:pos="2770"/>
              </w:tabs>
              <w:ind w:left="136" w:right="117"/>
              <w:rPr>
                <w:sz w:val="24"/>
              </w:rPr>
            </w:pPr>
            <w:r>
              <w:rPr>
                <w:spacing w:val="-2"/>
                <w:sz w:val="24"/>
              </w:rPr>
              <w:t>Надає</w:t>
            </w:r>
            <w:r>
              <w:rPr>
                <w:sz w:val="24"/>
              </w:rPr>
              <w:tab/>
            </w:r>
            <w:r>
              <w:rPr>
                <w:spacing w:val="-10"/>
                <w:sz w:val="24"/>
              </w:rPr>
              <w:t>у</w:t>
            </w:r>
            <w:r>
              <w:rPr>
                <w:sz w:val="24"/>
              </w:rPr>
              <w:tab/>
            </w:r>
            <w:r>
              <w:rPr>
                <w:spacing w:val="-2"/>
                <w:sz w:val="24"/>
              </w:rPr>
              <w:t>письмовій</w:t>
            </w:r>
            <w:r>
              <w:rPr>
                <w:sz w:val="24"/>
              </w:rPr>
              <w:tab/>
            </w:r>
            <w:r>
              <w:rPr>
                <w:spacing w:val="-2"/>
                <w:sz w:val="24"/>
              </w:rPr>
              <w:t>формі інформацію</w:t>
            </w:r>
            <w:r>
              <w:rPr>
                <w:sz w:val="24"/>
              </w:rPr>
              <w:tab/>
            </w:r>
            <w:r>
              <w:rPr>
                <w:spacing w:val="-4"/>
                <w:sz w:val="24"/>
              </w:rPr>
              <w:t>про</w:t>
            </w:r>
            <w:r>
              <w:rPr>
                <w:sz w:val="24"/>
              </w:rPr>
              <w:tab/>
            </w:r>
            <w:r>
              <w:rPr>
                <w:sz w:val="24"/>
              </w:rPr>
              <w:tab/>
            </w:r>
            <w:r>
              <w:rPr>
                <w:spacing w:val="-4"/>
                <w:sz w:val="24"/>
              </w:rPr>
              <w:t xml:space="preserve">себе, </w:t>
            </w:r>
            <w:r>
              <w:rPr>
                <w:sz w:val="24"/>
              </w:rPr>
              <w:t>навколишній світ, побут, використовуючи</w:t>
            </w:r>
            <w:r>
              <w:rPr>
                <w:spacing w:val="24"/>
                <w:sz w:val="24"/>
              </w:rPr>
              <w:t xml:space="preserve"> </w:t>
            </w:r>
            <w:r>
              <w:rPr>
                <w:sz w:val="24"/>
              </w:rPr>
              <w:t>прості</w:t>
            </w:r>
            <w:r>
              <w:rPr>
                <w:spacing w:val="24"/>
                <w:sz w:val="24"/>
              </w:rPr>
              <w:t xml:space="preserve"> </w:t>
            </w:r>
            <w:r>
              <w:rPr>
                <w:sz w:val="24"/>
              </w:rPr>
              <w:t>слова</w:t>
            </w:r>
          </w:p>
          <w:p w:rsidR="000520D4" w:rsidRDefault="000520D4" w:rsidP="000520D4">
            <w:pPr>
              <w:pStyle w:val="TableParagraph"/>
              <w:spacing w:line="261" w:lineRule="exact"/>
              <w:ind w:left="136"/>
              <w:rPr>
                <w:sz w:val="24"/>
              </w:rPr>
            </w:pPr>
            <w:r>
              <w:rPr>
                <w:sz w:val="24"/>
              </w:rPr>
              <w:t xml:space="preserve">та </w:t>
            </w:r>
            <w:r>
              <w:rPr>
                <w:spacing w:val="-2"/>
                <w:sz w:val="24"/>
              </w:rPr>
              <w:t>вирази</w:t>
            </w:r>
          </w:p>
        </w:tc>
        <w:tc>
          <w:tcPr>
            <w:tcW w:w="6237" w:type="dxa"/>
            <w:tcBorders>
              <w:right w:val="single" w:sz="6" w:space="0" w:color="000000"/>
            </w:tcBorders>
          </w:tcPr>
          <w:p w:rsidR="000520D4" w:rsidRDefault="000520D4" w:rsidP="000520D4">
            <w:pPr>
              <w:pStyle w:val="TableParagraph"/>
              <w:ind w:left="134" w:right="112"/>
              <w:jc w:val="both"/>
              <w:rPr>
                <w:sz w:val="24"/>
              </w:rPr>
            </w:pPr>
            <w:r>
              <w:rPr>
                <w:i/>
                <w:sz w:val="24"/>
              </w:rPr>
              <w:t xml:space="preserve">використовує </w:t>
            </w:r>
            <w:r>
              <w:rPr>
                <w:sz w:val="24"/>
              </w:rPr>
              <w:t>прості слова, сталі вирази для опису предметів та явищ, із якими стикається у повсякденному житті [4 ІНО 6-3.4-1];</w:t>
            </w:r>
          </w:p>
          <w:p w:rsidR="000520D4" w:rsidRDefault="000520D4" w:rsidP="000520D4">
            <w:pPr>
              <w:pStyle w:val="TableParagraph"/>
              <w:spacing w:line="270" w:lineRule="atLeast"/>
              <w:ind w:left="134" w:right="119"/>
              <w:jc w:val="both"/>
              <w:rPr>
                <w:sz w:val="24"/>
              </w:rPr>
            </w:pPr>
            <w:r>
              <w:rPr>
                <w:i/>
                <w:sz w:val="24"/>
              </w:rPr>
              <w:t>пише</w:t>
            </w:r>
            <w:r>
              <w:rPr>
                <w:i/>
                <w:spacing w:val="-3"/>
                <w:sz w:val="24"/>
              </w:rPr>
              <w:t xml:space="preserve"> </w:t>
            </w:r>
            <w:r>
              <w:rPr>
                <w:sz w:val="24"/>
              </w:rPr>
              <w:t>прості</w:t>
            </w:r>
            <w:r>
              <w:rPr>
                <w:spacing w:val="-1"/>
                <w:sz w:val="24"/>
              </w:rPr>
              <w:t xml:space="preserve"> </w:t>
            </w:r>
            <w:r>
              <w:rPr>
                <w:sz w:val="24"/>
              </w:rPr>
              <w:t>фрази</w:t>
            </w:r>
            <w:r>
              <w:rPr>
                <w:spacing w:val="-1"/>
                <w:sz w:val="24"/>
              </w:rPr>
              <w:t xml:space="preserve"> </w:t>
            </w:r>
            <w:r>
              <w:rPr>
                <w:sz w:val="24"/>
              </w:rPr>
              <w:t>та</w:t>
            </w:r>
            <w:r>
              <w:rPr>
                <w:spacing w:val="-3"/>
                <w:sz w:val="24"/>
              </w:rPr>
              <w:t xml:space="preserve"> </w:t>
            </w:r>
            <w:r>
              <w:rPr>
                <w:sz w:val="24"/>
              </w:rPr>
              <w:t>речення</w:t>
            </w:r>
            <w:r>
              <w:rPr>
                <w:spacing w:val="-2"/>
                <w:sz w:val="24"/>
              </w:rPr>
              <w:t xml:space="preserve"> </w:t>
            </w:r>
            <w:r>
              <w:rPr>
                <w:sz w:val="24"/>
              </w:rPr>
              <w:t>про</w:t>
            </w:r>
            <w:r>
              <w:rPr>
                <w:spacing w:val="-2"/>
                <w:sz w:val="24"/>
              </w:rPr>
              <w:t xml:space="preserve"> </w:t>
            </w:r>
            <w:r>
              <w:rPr>
                <w:sz w:val="24"/>
              </w:rPr>
              <w:t>себе</w:t>
            </w:r>
            <w:r>
              <w:rPr>
                <w:spacing w:val="-3"/>
                <w:sz w:val="24"/>
              </w:rPr>
              <w:t xml:space="preserve"> </w:t>
            </w:r>
            <w:r>
              <w:rPr>
                <w:sz w:val="24"/>
              </w:rPr>
              <w:t>та</w:t>
            </w:r>
            <w:r>
              <w:rPr>
                <w:spacing w:val="-3"/>
                <w:sz w:val="24"/>
              </w:rPr>
              <w:t xml:space="preserve"> </w:t>
            </w:r>
            <w:r>
              <w:rPr>
                <w:sz w:val="24"/>
              </w:rPr>
              <w:t>інших</w:t>
            </w:r>
            <w:r>
              <w:rPr>
                <w:spacing w:val="-2"/>
                <w:sz w:val="24"/>
              </w:rPr>
              <w:t xml:space="preserve"> </w:t>
            </w:r>
            <w:r>
              <w:rPr>
                <w:sz w:val="24"/>
              </w:rPr>
              <w:t>[4</w:t>
            </w:r>
            <w:r>
              <w:rPr>
                <w:spacing w:val="-2"/>
                <w:sz w:val="24"/>
              </w:rPr>
              <w:t xml:space="preserve"> </w:t>
            </w:r>
            <w:r>
              <w:rPr>
                <w:sz w:val="24"/>
              </w:rPr>
              <w:t>ІНО</w:t>
            </w:r>
            <w:r>
              <w:rPr>
                <w:spacing w:val="-3"/>
                <w:sz w:val="24"/>
              </w:rPr>
              <w:t xml:space="preserve"> </w:t>
            </w:r>
            <w:r>
              <w:rPr>
                <w:sz w:val="24"/>
              </w:rPr>
              <w:t xml:space="preserve">6- </w:t>
            </w:r>
            <w:r>
              <w:rPr>
                <w:spacing w:val="-2"/>
                <w:sz w:val="24"/>
              </w:rPr>
              <w:t>3.4-2]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796"/>
              <w:rPr>
                <w:b/>
                <w:sz w:val="24"/>
              </w:rPr>
            </w:pPr>
            <w:r>
              <w:rPr>
                <w:b/>
                <w:sz w:val="24"/>
              </w:rPr>
              <w:t>7.</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«Онлайн</w:t>
            </w:r>
            <w:r>
              <w:rPr>
                <w:b/>
                <w:spacing w:val="-2"/>
                <w:sz w:val="24"/>
              </w:rPr>
              <w:t xml:space="preserve"> взаємодія»</w:t>
            </w:r>
          </w:p>
        </w:tc>
      </w:tr>
      <w:tr w:rsidR="000520D4" w:rsidTr="000520D4">
        <w:trPr>
          <w:trHeight w:val="2551"/>
        </w:trPr>
        <w:tc>
          <w:tcPr>
            <w:tcW w:w="3404" w:type="dxa"/>
          </w:tcPr>
          <w:p w:rsidR="000520D4" w:rsidRDefault="000520D4" w:rsidP="000520D4">
            <w:pPr>
              <w:pStyle w:val="TableParagraph"/>
              <w:ind w:left="136" w:right="117"/>
              <w:jc w:val="both"/>
              <w:rPr>
                <w:sz w:val="24"/>
              </w:rPr>
            </w:pPr>
            <w:r>
              <w:rPr>
                <w:sz w:val="24"/>
              </w:rPr>
              <w:t xml:space="preserve">Створює в режимі реального часу прості повідомлення за допомогою кількох коротких </w:t>
            </w:r>
            <w:r>
              <w:rPr>
                <w:spacing w:val="-2"/>
                <w:sz w:val="24"/>
              </w:rPr>
              <w:t>речень</w:t>
            </w:r>
          </w:p>
        </w:tc>
        <w:tc>
          <w:tcPr>
            <w:tcW w:w="6237" w:type="dxa"/>
            <w:tcBorders>
              <w:right w:val="single" w:sz="6" w:space="0" w:color="000000"/>
            </w:tcBorders>
          </w:tcPr>
          <w:p w:rsidR="000520D4" w:rsidRDefault="000520D4" w:rsidP="000520D4">
            <w:pPr>
              <w:pStyle w:val="TableParagraph"/>
              <w:tabs>
                <w:tab w:val="left" w:pos="2366"/>
                <w:tab w:val="left" w:pos="4834"/>
              </w:tabs>
              <w:ind w:left="131" w:right="120"/>
              <w:jc w:val="both"/>
              <w:rPr>
                <w:sz w:val="24"/>
              </w:rPr>
            </w:pPr>
            <w:r>
              <w:rPr>
                <w:i/>
                <w:spacing w:val="-2"/>
                <w:sz w:val="24"/>
              </w:rPr>
              <w:t>обмінюється</w:t>
            </w:r>
            <w:r>
              <w:rPr>
                <w:i/>
                <w:sz w:val="24"/>
              </w:rPr>
              <w:tab/>
            </w:r>
            <w:r>
              <w:rPr>
                <w:spacing w:val="-2"/>
                <w:sz w:val="24"/>
              </w:rPr>
              <w:t>елементарними</w:t>
            </w:r>
            <w:r>
              <w:rPr>
                <w:sz w:val="24"/>
              </w:rPr>
              <w:tab/>
            </w:r>
            <w:r>
              <w:rPr>
                <w:spacing w:val="-2"/>
                <w:sz w:val="24"/>
              </w:rPr>
              <w:t xml:space="preserve">письмовими </w:t>
            </w:r>
            <w:r>
              <w:rPr>
                <w:sz w:val="24"/>
              </w:rPr>
              <w:t>повідомленнями, наприклад, про побут, сім’ю, улюблені заняття</w:t>
            </w:r>
            <w:r>
              <w:rPr>
                <w:spacing w:val="-15"/>
                <w:sz w:val="24"/>
              </w:rPr>
              <w:t xml:space="preserve"> </w:t>
            </w:r>
            <w:r>
              <w:rPr>
                <w:sz w:val="24"/>
              </w:rPr>
              <w:t>та</w:t>
            </w:r>
            <w:r>
              <w:rPr>
                <w:spacing w:val="-13"/>
                <w:sz w:val="24"/>
              </w:rPr>
              <w:t xml:space="preserve"> </w:t>
            </w:r>
            <w:r>
              <w:rPr>
                <w:sz w:val="24"/>
              </w:rPr>
              <w:t>вподобання,</w:t>
            </w:r>
            <w:r>
              <w:rPr>
                <w:spacing w:val="-15"/>
                <w:sz w:val="24"/>
              </w:rPr>
              <w:t xml:space="preserve"> </w:t>
            </w:r>
            <w:r>
              <w:rPr>
                <w:sz w:val="24"/>
              </w:rPr>
              <w:t>використовуючи</w:t>
            </w:r>
            <w:r>
              <w:rPr>
                <w:spacing w:val="-11"/>
                <w:sz w:val="24"/>
              </w:rPr>
              <w:t xml:space="preserve"> </w:t>
            </w:r>
            <w:r>
              <w:rPr>
                <w:sz w:val="24"/>
              </w:rPr>
              <w:t>допоміжні</w:t>
            </w:r>
            <w:r>
              <w:rPr>
                <w:spacing w:val="-14"/>
                <w:sz w:val="24"/>
              </w:rPr>
              <w:t xml:space="preserve"> </w:t>
            </w:r>
            <w:r>
              <w:rPr>
                <w:sz w:val="24"/>
              </w:rPr>
              <w:t>засоби [4 ІНО 7-3.5-1];</w:t>
            </w:r>
          </w:p>
          <w:p w:rsidR="000520D4" w:rsidRDefault="000520D4" w:rsidP="000520D4">
            <w:pPr>
              <w:pStyle w:val="TableParagraph"/>
              <w:ind w:left="131" w:right="123"/>
              <w:jc w:val="both"/>
              <w:rPr>
                <w:sz w:val="24"/>
              </w:rPr>
            </w:pPr>
            <w:r>
              <w:rPr>
                <w:i/>
                <w:sz w:val="24"/>
              </w:rPr>
              <w:t>створює</w:t>
            </w:r>
            <w:r>
              <w:rPr>
                <w:i/>
                <w:spacing w:val="-15"/>
                <w:sz w:val="24"/>
              </w:rPr>
              <w:t xml:space="preserve"> </w:t>
            </w:r>
            <w:r>
              <w:rPr>
                <w:sz w:val="24"/>
              </w:rPr>
              <w:t>елементарні</w:t>
            </w:r>
            <w:r>
              <w:rPr>
                <w:spacing w:val="-15"/>
                <w:sz w:val="24"/>
              </w:rPr>
              <w:t xml:space="preserve"> </w:t>
            </w:r>
            <w:r>
              <w:rPr>
                <w:sz w:val="24"/>
              </w:rPr>
              <w:t>онлайн</w:t>
            </w:r>
            <w:r>
              <w:rPr>
                <w:spacing w:val="-15"/>
                <w:sz w:val="24"/>
              </w:rPr>
              <w:t xml:space="preserve"> </w:t>
            </w:r>
            <w:r>
              <w:rPr>
                <w:sz w:val="24"/>
              </w:rPr>
              <w:t>дописи,</w:t>
            </w:r>
            <w:r>
              <w:rPr>
                <w:spacing w:val="-15"/>
                <w:sz w:val="24"/>
              </w:rPr>
              <w:t xml:space="preserve"> </w:t>
            </w:r>
            <w:r>
              <w:rPr>
                <w:sz w:val="24"/>
              </w:rPr>
              <w:t>використовує</w:t>
            </w:r>
            <w:r>
              <w:rPr>
                <w:spacing w:val="-15"/>
                <w:sz w:val="24"/>
              </w:rPr>
              <w:t xml:space="preserve"> </w:t>
            </w:r>
            <w:r>
              <w:rPr>
                <w:sz w:val="24"/>
              </w:rPr>
              <w:t>прості форми медіатекстів [4 ІНО 7-3.5-2];</w:t>
            </w:r>
          </w:p>
          <w:p w:rsidR="000520D4" w:rsidRDefault="000520D4" w:rsidP="000520D4">
            <w:pPr>
              <w:pStyle w:val="TableParagraph"/>
              <w:ind w:left="131" w:right="122"/>
              <w:jc w:val="both"/>
              <w:rPr>
                <w:sz w:val="24"/>
              </w:rPr>
            </w:pPr>
            <w:r>
              <w:rPr>
                <w:i/>
                <w:sz w:val="24"/>
              </w:rPr>
              <w:t>оформлює</w:t>
            </w:r>
            <w:r>
              <w:rPr>
                <w:i/>
                <w:spacing w:val="-14"/>
                <w:sz w:val="24"/>
              </w:rPr>
              <w:t xml:space="preserve"> </w:t>
            </w:r>
            <w:r>
              <w:rPr>
                <w:sz w:val="24"/>
              </w:rPr>
              <w:t>під</w:t>
            </w:r>
            <w:r>
              <w:rPr>
                <w:spacing w:val="-13"/>
                <w:sz w:val="24"/>
              </w:rPr>
              <w:t xml:space="preserve"> </w:t>
            </w:r>
            <w:r>
              <w:rPr>
                <w:sz w:val="24"/>
              </w:rPr>
              <w:t>наглядом</w:t>
            </w:r>
            <w:r>
              <w:rPr>
                <w:spacing w:val="-14"/>
                <w:sz w:val="24"/>
              </w:rPr>
              <w:t xml:space="preserve"> </w:t>
            </w:r>
            <w:r>
              <w:rPr>
                <w:sz w:val="24"/>
              </w:rPr>
              <w:t>дорослих</w:t>
            </w:r>
            <w:r>
              <w:rPr>
                <w:spacing w:val="-12"/>
                <w:sz w:val="24"/>
              </w:rPr>
              <w:t xml:space="preserve"> </w:t>
            </w:r>
            <w:r>
              <w:rPr>
                <w:sz w:val="24"/>
              </w:rPr>
              <w:t>заявки</w:t>
            </w:r>
            <w:r>
              <w:rPr>
                <w:spacing w:val="-12"/>
                <w:sz w:val="24"/>
              </w:rPr>
              <w:t xml:space="preserve"> </w:t>
            </w:r>
            <w:r>
              <w:rPr>
                <w:sz w:val="24"/>
              </w:rPr>
              <w:t>онлайн,</w:t>
            </w:r>
            <w:r>
              <w:rPr>
                <w:spacing w:val="-14"/>
                <w:sz w:val="24"/>
              </w:rPr>
              <w:t xml:space="preserve"> </w:t>
            </w:r>
            <w:r>
              <w:rPr>
                <w:sz w:val="24"/>
              </w:rPr>
              <w:t>надаючи основну інформацію про себе (наприклад, ім’я, електронну адресу або номер телефону) [4 ІНО 7-3.5-3]</w:t>
            </w:r>
          </w:p>
        </w:tc>
      </w:tr>
      <w:tr w:rsidR="000520D4" w:rsidTr="000520D4">
        <w:trPr>
          <w:trHeight w:val="2209"/>
        </w:trPr>
        <w:tc>
          <w:tcPr>
            <w:tcW w:w="9641" w:type="dxa"/>
            <w:gridSpan w:val="2"/>
            <w:tcBorders>
              <w:right w:val="single" w:sz="6" w:space="0" w:color="000000"/>
            </w:tcBorders>
          </w:tcPr>
          <w:p w:rsidR="000520D4" w:rsidRDefault="000520D4" w:rsidP="000520D4">
            <w:pPr>
              <w:pStyle w:val="TableParagraph"/>
              <w:spacing w:before="1" w:line="274" w:lineRule="exact"/>
              <w:ind w:left="151"/>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1"/>
              <w:rPr>
                <w:i/>
                <w:sz w:val="24"/>
              </w:rPr>
            </w:pPr>
            <w:r>
              <w:rPr>
                <w:i/>
                <w:sz w:val="24"/>
              </w:rPr>
              <w:t>Тематика</w:t>
            </w:r>
            <w:r>
              <w:rPr>
                <w:i/>
                <w:spacing w:val="-4"/>
                <w:sz w:val="24"/>
              </w:rPr>
              <w:t xml:space="preserve"> </w:t>
            </w:r>
            <w:r>
              <w:rPr>
                <w:i/>
                <w:sz w:val="24"/>
              </w:rPr>
              <w:t>ситуативного</w:t>
            </w:r>
            <w:r>
              <w:rPr>
                <w:i/>
                <w:spacing w:val="-3"/>
                <w:sz w:val="24"/>
              </w:rPr>
              <w:t xml:space="preserve"> </w:t>
            </w:r>
            <w:r>
              <w:rPr>
                <w:i/>
                <w:sz w:val="24"/>
              </w:rPr>
              <w:t>спілкування</w:t>
            </w:r>
            <w:r>
              <w:rPr>
                <w:i/>
                <w:spacing w:val="-5"/>
                <w:sz w:val="24"/>
              </w:rPr>
              <w:t xml:space="preserve"> </w:t>
            </w:r>
            <w:r>
              <w:rPr>
                <w:i/>
                <w:sz w:val="24"/>
              </w:rPr>
              <w:t>та</w:t>
            </w:r>
            <w:r>
              <w:rPr>
                <w:i/>
                <w:spacing w:val="-3"/>
                <w:sz w:val="24"/>
              </w:rPr>
              <w:t xml:space="preserve"> </w:t>
            </w:r>
            <w:r>
              <w:rPr>
                <w:i/>
                <w:sz w:val="24"/>
              </w:rPr>
              <w:t>лексичний</w:t>
            </w:r>
            <w:r>
              <w:rPr>
                <w:i/>
                <w:spacing w:val="-3"/>
                <w:sz w:val="24"/>
              </w:rPr>
              <w:t xml:space="preserve"> </w:t>
            </w:r>
            <w:r>
              <w:rPr>
                <w:i/>
                <w:spacing w:val="-2"/>
                <w:sz w:val="24"/>
              </w:rPr>
              <w:t>діапазон</w:t>
            </w:r>
          </w:p>
          <w:p w:rsidR="000520D4" w:rsidRDefault="000520D4" w:rsidP="000520D4">
            <w:pPr>
              <w:pStyle w:val="TableParagraph"/>
              <w:ind w:left="151"/>
              <w:rPr>
                <w:sz w:val="24"/>
              </w:rPr>
            </w:pPr>
            <w:r>
              <w:rPr>
                <w:sz w:val="24"/>
              </w:rPr>
              <w:t>Я,</w:t>
            </w:r>
            <w:r>
              <w:rPr>
                <w:spacing w:val="40"/>
                <w:sz w:val="24"/>
              </w:rPr>
              <w:t xml:space="preserve"> </w:t>
            </w:r>
            <w:r>
              <w:rPr>
                <w:sz w:val="24"/>
              </w:rPr>
              <w:t>моя</w:t>
            </w:r>
            <w:r>
              <w:rPr>
                <w:spacing w:val="40"/>
                <w:sz w:val="24"/>
              </w:rPr>
              <w:t xml:space="preserve"> </w:t>
            </w:r>
            <w:r>
              <w:rPr>
                <w:sz w:val="24"/>
              </w:rPr>
              <w:t>родина</w:t>
            </w:r>
            <w:r>
              <w:rPr>
                <w:spacing w:val="40"/>
                <w:sz w:val="24"/>
              </w:rPr>
              <w:t xml:space="preserve"> </w:t>
            </w:r>
            <w:r>
              <w:rPr>
                <w:sz w:val="24"/>
              </w:rPr>
              <w:t>і</w:t>
            </w:r>
            <w:r>
              <w:rPr>
                <w:spacing w:val="40"/>
                <w:sz w:val="24"/>
              </w:rPr>
              <w:t xml:space="preserve"> </w:t>
            </w:r>
            <w:r>
              <w:rPr>
                <w:sz w:val="24"/>
              </w:rPr>
              <w:t>друзі</w:t>
            </w:r>
            <w:r>
              <w:rPr>
                <w:spacing w:val="40"/>
                <w:sz w:val="24"/>
              </w:rPr>
              <w:t xml:space="preserve"> </w:t>
            </w:r>
            <w:r>
              <w:rPr>
                <w:sz w:val="24"/>
              </w:rPr>
              <w:t>(члени</w:t>
            </w:r>
            <w:r>
              <w:rPr>
                <w:spacing w:val="40"/>
                <w:sz w:val="24"/>
              </w:rPr>
              <w:t xml:space="preserve"> </w:t>
            </w:r>
            <w:r>
              <w:rPr>
                <w:sz w:val="24"/>
              </w:rPr>
              <w:t>родини,</w:t>
            </w:r>
            <w:r>
              <w:rPr>
                <w:spacing w:val="40"/>
                <w:sz w:val="24"/>
              </w:rPr>
              <w:t xml:space="preserve"> </w:t>
            </w:r>
            <w:r>
              <w:rPr>
                <w:sz w:val="24"/>
              </w:rPr>
              <w:t>числа</w:t>
            </w:r>
            <w:r>
              <w:rPr>
                <w:spacing w:val="40"/>
                <w:sz w:val="24"/>
              </w:rPr>
              <w:t xml:space="preserve"> </w:t>
            </w:r>
            <w:r>
              <w:rPr>
                <w:sz w:val="24"/>
              </w:rPr>
              <w:t>до</w:t>
            </w:r>
            <w:r>
              <w:rPr>
                <w:spacing w:val="40"/>
                <w:sz w:val="24"/>
              </w:rPr>
              <w:t xml:space="preserve"> </w:t>
            </w:r>
            <w:r>
              <w:rPr>
                <w:sz w:val="24"/>
              </w:rPr>
              <w:t>100,</w:t>
            </w:r>
            <w:r>
              <w:rPr>
                <w:spacing w:val="40"/>
                <w:sz w:val="24"/>
              </w:rPr>
              <w:t xml:space="preserve"> </w:t>
            </w:r>
            <w:r>
              <w:rPr>
                <w:sz w:val="24"/>
              </w:rPr>
              <w:t>вік</w:t>
            </w:r>
            <w:r>
              <w:rPr>
                <w:spacing w:val="40"/>
                <w:sz w:val="24"/>
              </w:rPr>
              <w:t xml:space="preserve"> </w:t>
            </w:r>
            <w:r>
              <w:rPr>
                <w:sz w:val="24"/>
              </w:rPr>
              <w:t>старших</w:t>
            </w:r>
            <w:r>
              <w:rPr>
                <w:spacing w:val="40"/>
                <w:sz w:val="24"/>
              </w:rPr>
              <w:t xml:space="preserve"> </w:t>
            </w:r>
            <w:r>
              <w:rPr>
                <w:sz w:val="24"/>
              </w:rPr>
              <w:t>членів</w:t>
            </w:r>
            <w:r>
              <w:rPr>
                <w:spacing w:val="40"/>
                <w:sz w:val="24"/>
              </w:rPr>
              <w:t xml:space="preserve"> </w:t>
            </w:r>
            <w:r>
              <w:rPr>
                <w:sz w:val="24"/>
              </w:rPr>
              <w:t>родини,</w:t>
            </w:r>
            <w:r>
              <w:rPr>
                <w:spacing w:val="40"/>
                <w:sz w:val="24"/>
              </w:rPr>
              <w:t xml:space="preserve"> </w:t>
            </w:r>
            <w:r>
              <w:rPr>
                <w:sz w:val="24"/>
              </w:rPr>
              <w:t>місце проживання, щоденні обов’язки, населені пункти).</w:t>
            </w:r>
          </w:p>
          <w:p w:rsidR="000520D4" w:rsidRDefault="000520D4" w:rsidP="000520D4">
            <w:pPr>
              <w:pStyle w:val="TableParagraph"/>
              <w:ind w:left="151"/>
              <w:rPr>
                <w:sz w:val="24"/>
              </w:rPr>
            </w:pPr>
            <w:r>
              <w:rPr>
                <w:sz w:val="24"/>
              </w:rPr>
              <w:t>Відпочинок</w:t>
            </w:r>
            <w:r>
              <w:rPr>
                <w:spacing w:val="40"/>
                <w:sz w:val="24"/>
              </w:rPr>
              <w:t xml:space="preserve"> </w:t>
            </w:r>
            <w:r>
              <w:rPr>
                <w:sz w:val="24"/>
              </w:rPr>
              <w:t>і</w:t>
            </w:r>
            <w:r>
              <w:rPr>
                <w:spacing w:val="40"/>
                <w:sz w:val="24"/>
              </w:rPr>
              <w:t xml:space="preserve"> </w:t>
            </w:r>
            <w:r>
              <w:rPr>
                <w:sz w:val="24"/>
              </w:rPr>
              <w:t>дозвілля</w:t>
            </w:r>
            <w:r>
              <w:rPr>
                <w:spacing w:val="40"/>
                <w:sz w:val="24"/>
              </w:rPr>
              <w:t xml:space="preserve"> </w:t>
            </w:r>
            <w:r>
              <w:rPr>
                <w:sz w:val="24"/>
              </w:rPr>
              <w:t>(захоплення</w:t>
            </w:r>
            <w:r>
              <w:rPr>
                <w:spacing w:val="40"/>
                <w:sz w:val="24"/>
              </w:rPr>
              <w:t xml:space="preserve"> </w:t>
            </w:r>
            <w:r>
              <w:rPr>
                <w:sz w:val="24"/>
              </w:rPr>
              <w:t>розваги,</w:t>
            </w:r>
            <w:r>
              <w:rPr>
                <w:spacing w:val="40"/>
                <w:sz w:val="24"/>
              </w:rPr>
              <w:t xml:space="preserve"> </w:t>
            </w:r>
            <w:r>
              <w:rPr>
                <w:sz w:val="24"/>
              </w:rPr>
              <w:t>спорт,</w:t>
            </w:r>
            <w:r>
              <w:rPr>
                <w:spacing w:val="40"/>
                <w:sz w:val="24"/>
              </w:rPr>
              <w:t xml:space="preserve"> </w:t>
            </w:r>
            <w:r>
              <w:rPr>
                <w:sz w:val="24"/>
              </w:rPr>
              <w:t>улюблені</w:t>
            </w:r>
            <w:r>
              <w:rPr>
                <w:spacing w:val="40"/>
                <w:sz w:val="24"/>
              </w:rPr>
              <w:t xml:space="preserve"> </w:t>
            </w:r>
            <w:r>
              <w:rPr>
                <w:sz w:val="24"/>
              </w:rPr>
              <w:t>дитячі</w:t>
            </w:r>
            <w:r>
              <w:rPr>
                <w:spacing w:val="40"/>
                <w:sz w:val="24"/>
              </w:rPr>
              <w:t xml:space="preserve"> </w:t>
            </w:r>
            <w:r>
              <w:rPr>
                <w:sz w:val="24"/>
              </w:rPr>
              <w:t>герої,</w:t>
            </w:r>
            <w:r>
              <w:rPr>
                <w:spacing w:val="40"/>
                <w:sz w:val="24"/>
              </w:rPr>
              <w:t xml:space="preserve"> </w:t>
            </w:r>
            <w:r>
              <w:rPr>
                <w:sz w:val="24"/>
              </w:rPr>
              <w:t>крамниці</w:t>
            </w:r>
            <w:r>
              <w:rPr>
                <w:spacing w:val="40"/>
                <w:sz w:val="24"/>
              </w:rPr>
              <w:t xml:space="preserve"> </w:t>
            </w:r>
            <w:r>
              <w:rPr>
                <w:sz w:val="24"/>
              </w:rPr>
              <w:t>і</w:t>
            </w:r>
            <w:r>
              <w:rPr>
                <w:spacing w:val="40"/>
                <w:sz w:val="24"/>
              </w:rPr>
              <w:t xml:space="preserve"> </w:t>
            </w:r>
            <w:r>
              <w:rPr>
                <w:spacing w:val="-2"/>
                <w:sz w:val="24"/>
              </w:rPr>
              <w:t>покупки).</w:t>
            </w:r>
          </w:p>
          <w:p w:rsidR="000520D4" w:rsidRDefault="000520D4" w:rsidP="000520D4">
            <w:pPr>
              <w:pStyle w:val="TableParagraph"/>
              <w:spacing w:line="275" w:lineRule="exact"/>
              <w:ind w:left="151"/>
              <w:rPr>
                <w:sz w:val="24"/>
              </w:rPr>
            </w:pPr>
            <w:r>
              <w:rPr>
                <w:sz w:val="24"/>
              </w:rPr>
              <w:t>Людина</w:t>
            </w:r>
            <w:r>
              <w:rPr>
                <w:spacing w:val="-8"/>
                <w:sz w:val="24"/>
              </w:rPr>
              <w:t xml:space="preserve"> </w:t>
            </w:r>
            <w:r>
              <w:rPr>
                <w:sz w:val="24"/>
              </w:rPr>
              <w:t>(зовнішність</w:t>
            </w:r>
            <w:r>
              <w:rPr>
                <w:spacing w:val="-4"/>
                <w:sz w:val="24"/>
              </w:rPr>
              <w:t xml:space="preserve"> </w:t>
            </w:r>
            <w:r>
              <w:rPr>
                <w:sz w:val="24"/>
              </w:rPr>
              <w:t>людини,</w:t>
            </w:r>
            <w:r>
              <w:rPr>
                <w:spacing w:val="-5"/>
                <w:sz w:val="24"/>
              </w:rPr>
              <w:t xml:space="preserve"> </w:t>
            </w:r>
            <w:r>
              <w:rPr>
                <w:sz w:val="24"/>
              </w:rPr>
              <w:t>професії,</w:t>
            </w:r>
            <w:r>
              <w:rPr>
                <w:spacing w:val="-4"/>
                <w:sz w:val="24"/>
              </w:rPr>
              <w:t xml:space="preserve"> </w:t>
            </w:r>
            <w:r>
              <w:rPr>
                <w:sz w:val="24"/>
              </w:rPr>
              <w:t>гігієна,</w:t>
            </w:r>
            <w:r>
              <w:rPr>
                <w:spacing w:val="-5"/>
                <w:sz w:val="24"/>
              </w:rPr>
              <w:t xml:space="preserve"> </w:t>
            </w:r>
            <w:r>
              <w:rPr>
                <w:sz w:val="24"/>
              </w:rPr>
              <w:t>стан</w:t>
            </w:r>
            <w:r>
              <w:rPr>
                <w:spacing w:val="-4"/>
                <w:sz w:val="24"/>
              </w:rPr>
              <w:t xml:space="preserve"> </w:t>
            </w:r>
            <w:r>
              <w:rPr>
                <w:spacing w:val="-2"/>
                <w:sz w:val="24"/>
              </w:rPr>
              <w:t>здоров’я).</w:t>
            </w:r>
          </w:p>
          <w:p w:rsidR="000520D4" w:rsidRDefault="000520D4" w:rsidP="000520D4">
            <w:pPr>
              <w:pStyle w:val="TableParagraph"/>
              <w:spacing w:line="263" w:lineRule="exact"/>
              <w:ind w:left="151"/>
              <w:rPr>
                <w:sz w:val="24"/>
              </w:rPr>
            </w:pPr>
            <w:r>
              <w:rPr>
                <w:sz w:val="24"/>
              </w:rPr>
              <w:t>Помешкання</w:t>
            </w:r>
            <w:r>
              <w:rPr>
                <w:spacing w:val="-6"/>
                <w:sz w:val="24"/>
              </w:rPr>
              <w:t xml:space="preserve"> </w:t>
            </w:r>
            <w:r>
              <w:rPr>
                <w:sz w:val="24"/>
              </w:rPr>
              <w:t>(види</w:t>
            </w:r>
            <w:r>
              <w:rPr>
                <w:spacing w:val="-2"/>
                <w:sz w:val="24"/>
              </w:rPr>
              <w:t xml:space="preserve"> </w:t>
            </w:r>
            <w:r>
              <w:rPr>
                <w:sz w:val="24"/>
              </w:rPr>
              <w:t>помешкань,</w:t>
            </w:r>
            <w:r>
              <w:rPr>
                <w:spacing w:val="-3"/>
                <w:sz w:val="24"/>
              </w:rPr>
              <w:t xml:space="preserve"> </w:t>
            </w:r>
            <w:r>
              <w:rPr>
                <w:sz w:val="24"/>
              </w:rPr>
              <w:t>дім,</w:t>
            </w:r>
            <w:r>
              <w:rPr>
                <w:spacing w:val="-3"/>
                <w:sz w:val="24"/>
              </w:rPr>
              <w:t xml:space="preserve"> </w:t>
            </w:r>
            <w:r>
              <w:rPr>
                <w:sz w:val="24"/>
              </w:rPr>
              <w:t>квартира,</w:t>
            </w:r>
            <w:r>
              <w:rPr>
                <w:spacing w:val="-6"/>
                <w:sz w:val="24"/>
              </w:rPr>
              <w:t xml:space="preserve"> </w:t>
            </w:r>
            <w:r>
              <w:rPr>
                <w:sz w:val="24"/>
              </w:rPr>
              <w:t>моя</w:t>
            </w:r>
            <w:r>
              <w:rPr>
                <w:spacing w:val="-3"/>
                <w:sz w:val="24"/>
              </w:rPr>
              <w:t xml:space="preserve"> </w:t>
            </w:r>
            <w:r>
              <w:rPr>
                <w:sz w:val="24"/>
              </w:rPr>
              <w:t>кімната,</w:t>
            </w:r>
            <w:r>
              <w:rPr>
                <w:spacing w:val="-3"/>
                <w:sz w:val="24"/>
              </w:rPr>
              <w:t xml:space="preserve"> </w:t>
            </w:r>
            <w:r>
              <w:rPr>
                <w:spacing w:val="-2"/>
                <w:sz w:val="24"/>
              </w:rPr>
              <w:t>меблі).</w:t>
            </w:r>
          </w:p>
        </w:tc>
      </w:tr>
    </w:tbl>
    <w:p w:rsidR="000520D4" w:rsidRDefault="000520D4" w:rsidP="000520D4">
      <w:pPr>
        <w:pStyle w:val="TableParagraph"/>
        <w:spacing w:line="263" w:lineRule="exact"/>
        <w:rPr>
          <w:sz w:val="24"/>
        </w:rPr>
        <w:sectPr w:rsidR="000520D4">
          <w:pgSz w:w="11920" w:h="16850"/>
          <w:pgMar w:top="1020" w:right="566" w:bottom="280" w:left="992" w:header="730" w:footer="0" w:gutter="0"/>
          <w:cols w:space="720"/>
        </w:sectPr>
      </w:pPr>
    </w:p>
    <w:p w:rsidR="000520D4" w:rsidRDefault="000520D4" w:rsidP="000520D4">
      <w:pPr>
        <w:spacing w:before="102"/>
        <w:ind w:left="290"/>
        <w:rPr>
          <w:sz w:val="24"/>
        </w:rPr>
      </w:pPr>
      <w:r>
        <w:rPr>
          <w:noProof/>
          <w:sz w:val="24"/>
        </w:rPr>
        <w:lastRenderedPageBreak/>
        <mc:AlternateContent>
          <mc:Choice Requires="wps">
            <w:drawing>
              <wp:anchor distT="0" distB="0" distL="0" distR="0" simplePos="0" relativeHeight="251663360" behindDoc="1" locked="0" layoutInCell="1" allowOverlap="1" wp14:anchorId="062BDA39" wp14:editId="5B5F6D7C">
                <wp:simplePos x="0" y="0"/>
                <wp:positionH relativeFrom="page">
                  <wp:posOffset>716280</wp:posOffset>
                </wp:positionH>
                <wp:positionV relativeFrom="paragraph">
                  <wp:posOffset>61155</wp:posOffset>
                </wp:positionV>
                <wp:extent cx="6129655" cy="486727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9655" cy="4867275"/>
                        </a:xfrm>
                        <a:custGeom>
                          <a:avLst/>
                          <a:gdLst/>
                          <a:ahLst/>
                          <a:cxnLst/>
                          <a:rect l="l" t="t" r="r" b="b"/>
                          <a:pathLst>
                            <a:path w="6129655" h="4867275">
                              <a:moveTo>
                                <a:pt x="6129515" y="4860683"/>
                              </a:moveTo>
                              <a:lnTo>
                                <a:pt x="6120435" y="4860683"/>
                              </a:lnTo>
                              <a:lnTo>
                                <a:pt x="6400" y="4860683"/>
                              </a:lnTo>
                              <a:lnTo>
                                <a:pt x="0" y="4860683"/>
                              </a:lnTo>
                              <a:lnTo>
                                <a:pt x="0" y="4866767"/>
                              </a:lnTo>
                              <a:lnTo>
                                <a:pt x="6400" y="4866767"/>
                              </a:lnTo>
                              <a:lnTo>
                                <a:pt x="6120384" y="4866767"/>
                              </a:lnTo>
                              <a:lnTo>
                                <a:pt x="6129515" y="4866767"/>
                              </a:lnTo>
                              <a:lnTo>
                                <a:pt x="6129515" y="4860683"/>
                              </a:lnTo>
                              <a:close/>
                            </a:path>
                            <a:path w="6129655" h="4867275">
                              <a:moveTo>
                                <a:pt x="6129515" y="0"/>
                              </a:moveTo>
                              <a:lnTo>
                                <a:pt x="6120435" y="0"/>
                              </a:lnTo>
                              <a:lnTo>
                                <a:pt x="6400" y="0"/>
                              </a:lnTo>
                              <a:lnTo>
                                <a:pt x="0" y="0"/>
                              </a:lnTo>
                              <a:lnTo>
                                <a:pt x="0" y="6096"/>
                              </a:lnTo>
                              <a:lnTo>
                                <a:pt x="0" y="4860671"/>
                              </a:lnTo>
                              <a:lnTo>
                                <a:pt x="6400" y="4860671"/>
                              </a:lnTo>
                              <a:lnTo>
                                <a:pt x="6400" y="6096"/>
                              </a:lnTo>
                              <a:lnTo>
                                <a:pt x="6120384" y="6096"/>
                              </a:lnTo>
                              <a:lnTo>
                                <a:pt x="6120384" y="4860671"/>
                              </a:lnTo>
                              <a:lnTo>
                                <a:pt x="6129515" y="4860671"/>
                              </a:lnTo>
                              <a:lnTo>
                                <a:pt x="6129515" y="6096"/>
                              </a:lnTo>
                              <a:lnTo>
                                <a:pt x="61295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A5FE7E" id="Graphic 5" o:spid="_x0000_s1026" style="position:absolute;margin-left:56.4pt;margin-top:4.8pt;width:482.65pt;height:383.25pt;z-index:-251653120;visibility:visible;mso-wrap-style:square;mso-wrap-distance-left:0;mso-wrap-distance-top:0;mso-wrap-distance-right:0;mso-wrap-distance-bottom:0;mso-position-horizontal:absolute;mso-position-horizontal-relative:page;mso-position-vertical:absolute;mso-position-vertical-relative:text;v-text-anchor:top" coordsize="6129655,4867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" path="m6129515,4860683r-9080,l6400,4860683r-6400,l,4866767r6400,l6120384,4866767r9131,l6129515,4860683xem6129515,r-9080,l6400,,,,,6096,,4860671r6400,l6400,6096r6113984,l6120384,4860671r9131,l6129515,6096r,-6096xe" fillcolor="black" stroked="f">
                <v:path arrowok="t"/>
                <w10:wrap anchorx="page"/>
              </v:shape>
            </w:pict>
          </mc:Fallback>
        </mc:AlternateContent>
      </w:r>
      <w:r>
        <w:rPr>
          <w:sz w:val="24"/>
        </w:rPr>
        <w:t>Харчування</w:t>
      </w:r>
      <w:r>
        <w:rPr>
          <w:spacing w:val="-5"/>
          <w:sz w:val="24"/>
        </w:rPr>
        <w:t xml:space="preserve"> </w:t>
      </w:r>
      <w:r>
        <w:rPr>
          <w:sz w:val="24"/>
        </w:rPr>
        <w:t>(посуд,</w:t>
      </w:r>
      <w:r>
        <w:rPr>
          <w:spacing w:val="-4"/>
          <w:sz w:val="24"/>
        </w:rPr>
        <w:t xml:space="preserve"> </w:t>
      </w:r>
      <w:r>
        <w:rPr>
          <w:sz w:val="24"/>
        </w:rPr>
        <w:t>назви</w:t>
      </w:r>
      <w:r>
        <w:rPr>
          <w:spacing w:val="-4"/>
          <w:sz w:val="24"/>
        </w:rPr>
        <w:t xml:space="preserve"> </w:t>
      </w:r>
      <w:r>
        <w:rPr>
          <w:sz w:val="24"/>
        </w:rPr>
        <w:t>продуктів</w:t>
      </w:r>
      <w:r>
        <w:rPr>
          <w:spacing w:val="-4"/>
          <w:sz w:val="24"/>
        </w:rPr>
        <w:t xml:space="preserve"> </w:t>
      </w:r>
      <w:r>
        <w:rPr>
          <w:spacing w:val="-2"/>
          <w:sz w:val="24"/>
        </w:rPr>
        <w:t>харчування).</w:t>
      </w:r>
    </w:p>
    <w:p w:rsidR="000520D4" w:rsidRDefault="000520D4" w:rsidP="000520D4">
      <w:pPr>
        <w:ind w:left="290" w:right="567"/>
        <w:rPr>
          <w:sz w:val="24"/>
        </w:rPr>
      </w:pPr>
      <w:r>
        <w:rPr>
          <w:sz w:val="24"/>
        </w:rPr>
        <w:t>Природа</w:t>
      </w:r>
      <w:r>
        <w:rPr>
          <w:spacing w:val="40"/>
          <w:sz w:val="24"/>
        </w:rPr>
        <w:t xml:space="preserve"> </w:t>
      </w:r>
      <w:r>
        <w:rPr>
          <w:sz w:val="24"/>
        </w:rPr>
        <w:t>та</w:t>
      </w:r>
      <w:r>
        <w:rPr>
          <w:spacing w:val="40"/>
          <w:sz w:val="24"/>
        </w:rPr>
        <w:t xml:space="preserve"> </w:t>
      </w:r>
      <w:r>
        <w:rPr>
          <w:sz w:val="24"/>
        </w:rPr>
        <w:t>навколишнє</w:t>
      </w:r>
      <w:r>
        <w:rPr>
          <w:spacing w:val="40"/>
          <w:sz w:val="24"/>
        </w:rPr>
        <w:t xml:space="preserve"> </w:t>
      </w:r>
      <w:r>
        <w:rPr>
          <w:sz w:val="24"/>
        </w:rPr>
        <w:t>середовище</w:t>
      </w:r>
      <w:r>
        <w:rPr>
          <w:spacing w:val="40"/>
          <w:sz w:val="24"/>
        </w:rPr>
        <w:t xml:space="preserve"> </w:t>
      </w:r>
      <w:r>
        <w:rPr>
          <w:sz w:val="24"/>
        </w:rPr>
        <w:t>України</w:t>
      </w:r>
      <w:r>
        <w:rPr>
          <w:spacing w:val="40"/>
          <w:sz w:val="24"/>
        </w:rPr>
        <w:t xml:space="preserve"> </w:t>
      </w:r>
      <w:r>
        <w:rPr>
          <w:sz w:val="24"/>
        </w:rPr>
        <w:t>і</w:t>
      </w:r>
      <w:r>
        <w:rPr>
          <w:spacing w:val="40"/>
          <w:sz w:val="24"/>
        </w:rPr>
        <w:t xml:space="preserve"> </w:t>
      </w:r>
      <w:r>
        <w:rPr>
          <w:sz w:val="24"/>
        </w:rPr>
        <w:t>країн</w:t>
      </w:r>
      <w:r>
        <w:rPr>
          <w:spacing w:val="40"/>
          <w:sz w:val="24"/>
        </w:rPr>
        <w:t xml:space="preserve"> </w:t>
      </w:r>
      <w:r>
        <w:rPr>
          <w:sz w:val="24"/>
        </w:rPr>
        <w:t>виучуваної</w:t>
      </w:r>
      <w:r>
        <w:rPr>
          <w:spacing w:val="40"/>
          <w:sz w:val="24"/>
        </w:rPr>
        <w:t xml:space="preserve"> </w:t>
      </w:r>
      <w:r>
        <w:rPr>
          <w:sz w:val="24"/>
        </w:rPr>
        <w:t>мови</w:t>
      </w:r>
      <w:r>
        <w:rPr>
          <w:spacing w:val="40"/>
          <w:sz w:val="24"/>
        </w:rPr>
        <w:t xml:space="preserve"> </w:t>
      </w:r>
      <w:r>
        <w:rPr>
          <w:sz w:val="24"/>
        </w:rPr>
        <w:t>(погода</w:t>
      </w:r>
      <w:r>
        <w:rPr>
          <w:spacing w:val="40"/>
          <w:sz w:val="24"/>
        </w:rPr>
        <w:t xml:space="preserve"> </w:t>
      </w:r>
      <w:r>
        <w:rPr>
          <w:sz w:val="24"/>
        </w:rPr>
        <w:t>та</w:t>
      </w:r>
      <w:r>
        <w:rPr>
          <w:spacing w:val="40"/>
          <w:sz w:val="24"/>
        </w:rPr>
        <w:t xml:space="preserve"> </w:t>
      </w:r>
      <w:r>
        <w:rPr>
          <w:sz w:val="24"/>
        </w:rPr>
        <w:t>вибір одягу, довкілля, природні явища).</w:t>
      </w:r>
    </w:p>
    <w:p w:rsidR="000520D4" w:rsidRDefault="000520D4" w:rsidP="000520D4">
      <w:pPr>
        <w:spacing w:before="1"/>
        <w:ind w:left="290" w:right="567"/>
        <w:rPr>
          <w:sz w:val="24"/>
        </w:rPr>
      </w:pPr>
      <w:r>
        <w:rPr>
          <w:sz w:val="24"/>
        </w:rPr>
        <w:t>Подорож Україною та країнами виучуваної мови (поїздка на канікулах, види транспорту, назви столиць, населених пунктів).</w:t>
      </w:r>
    </w:p>
    <w:p w:rsidR="000520D4" w:rsidRDefault="000520D4" w:rsidP="000520D4">
      <w:pPr>
        <w:ind w:left="290" w:right="567"/>
        <w:rPr>
          <w:sz w:val="24"/>
        </w:rPr>
      </w:pPr>
      <w:r>
        <w:rPr>
          <w:sz w:val="24"/>
        </w:rPr>
        <w:t>Свята</w:t>
      </w:r>
      <w:r>
        <w:rPr>
          <w:spacing w:val="32"/>
          <w:sz w:val="24"/>
        </w:rPr>
        <w:t xml:space="preserve"> </w:t>
      </w:r>
      <w:r>
        <w:rPr>
          <w:sz w:val="24"/>
        </w:rPr>
        <w:t>і</w:t>
      </w:r>
      <w:r>
        <w:rPr>
          <w:spacing w:val="33"/>
          <w:sz w:val="24"/>
        </w:rPr>
        <w:t xml:space="preserve"> </w:t>
      </w:r>
      <w:r>
        <w:rPr>
          <w:sz w:val="24"/>
        </w:rPr>
        <w:t>традиції</w:t>
      </w:r>
      <w:r>
        <w:rPr>
          <w:spacing w:val="31"/>
          <w:sz w:val="24"/>
        </w:rPr>
        <w:t xml:space="preserve"> </w:t>
      </w:r>
      <w:r>
        <w:rPr>
          <w:sz w:val="24"/>
        </w:rPr>
        <w:t>України</w:t>
      </w:r>
      <w:r>
        <w:rPr>
          <w:spacing w:val="31"/>
          <w:sz w:val="24"/>
        </w:rPr>
        <w:t xml:space="preserve"> </w:t>
      </w:r>
      <w:r>
        <w:rPr>
          <w:sz w:val="24"/>
        </w:rPr>
        <w:t>та</w:t>
      </w:r>
      <w:r>
        <w:rPr>
          <w:spacing w:val="32"/>
          <w:sz w:val="24"/>
        </w:rPr>
        <w:t xml:space="preserve"> </w:t>
      </w:r>
      <w:r>
        <w:rPr>
          <w:sz w:val="24"/>
        </w:rPr>
        <w:t>країн</w:t>
      </w:r>
      <w:r>
        <w:rPr>
          <w:spacing w:val="32"/>
          <w:sz w:val="24"/>
        </w:rPr>
        <w:t xml:space="preserve"> </w:t>
      </w:r>
      <w:r>
        <w:rPr>
          <w:sz w:val="24"/>
        </w:rPr>
        <w:t>виучуваної</w:t>
      </w:r>
      <w:r>
        <w:rPr>
          <w:spacing w:val="33"/>
          <w:sz w:val="24"/>
        </w:rPr>
        <w:t xml:space="preserve"> </w:t>
      </w:r>
      <w:r>
        <w:rPr>
          <w:sz w:val="24"/>
        </w:rPr>
        <w:t>мови</w:t>
      </w:r>
      <w:r>
        <w:rPr>
          <w:spacing w:val="38"/>
          <w:sz w:val="24"/>
        </w:rPr>
        <w:t xml:space="preserve"> </w:t>
      </w:r>
      <w:r>
        <w:rPr>
          <w:sz w:val="24"/>
        </w:rPr>
        <w:t>(місяці,</w:t>
      </w:r>
      <w:r>
        <w:rPr>
          <w:spacing w:val="33"/>
          <w:sz w:val="24"/>
        </w:rPr>
        <w:t xml:space="preserve"> </w:t>
      </w:r>
      <w:r>
        <w:rPr>
          <w:sz w:val="24"/>
        </w:rPr>
        <w:t>місце,</w:t>
      </w:r>
      <w:r>
        <w:rPr>
          <w:spacing w:val="34"/>
          <w:sz w:val="24"/>
        </w:rPr>
        <w:t xml:space="preserve"> </w:t>
      </w:r>
      <w:r>
        <w:rPr>
          <w:sz w:val="24"/>
        </w:rPr>
        <w:t>дата,</w:t>
      </w:r>
      <w:r>
        <w:rPr>
          <w:spacing w:val="32"/>
          <w:sz w:val="24"/>
        </w:rPr>
        <w:t xml:space="preserve"> </w:t>
      </w:r>
      <w:r>
        <w:rPr>
          <w:sz w:val="24"/>
        </w:rPr>
        <w:t>час</w:t>
      </w:r>
      <w:r>
        <w:rPr>
          <w:spacing w:val="31"/>
          <w:sz w:val="24"/>
        </w:rPr>
        <w:t xml:space="preserve"> </w:t>
      </w:r>
      <w:r>
        <w:rPr>
          <w:sz w:val="24"/>
        </w:rPr>
        <w:t>проведення, свята, події, святкування в кафе).</w:t>
      </w:r>
    </w:p>
    <w:p w:rsidR="000520D4" w:rsidRDefault="000520D4" w:rsidP="000520D4">
      <w:pPr>
        <w:ind w:left="290"/>
        <w:rPr>
          <w:sz w:val="24"/>
        </w:rPr>
      </w:pPr>
      <w:r>
        <w:rPr>
          <w:sz w:val="24"/>
        </w:rPr>
        <w:t>Школа</w:t>
      </w:r>
      <w:r>
        <w:rPr>
          <w:spacing w:val="-6"/>
          <w:sz w:val="24"/>
        </w:rPr>
        <w:t xml:space="preserve"> </w:t>
      </w:r>
      <w:r>
        <w:rPr>
          <w:sz w:val="24"/>
        </w:rPr>
        <w:t>(навчальні</w:t>
      </w:r>
      <w:r>
        <w:rPr>
          <w:spacing w:val="-3"/>
          <w:sz w:val="24"/>
        </w:rPr>
        <w:t xml:space="preserve"> </w:t>
      </w:r>
      <w:r>
        <w:rPr>
          <w:sz w:val="24"/>
        </w:rPr>
        <w:t>предмети,</w:t>
      </w:r>
      <w:r>
        <w:rPr>
          <w:spacing w:val="-3"/>
          <w:sz w:val="24"/>
        </w:rPr>
        <w:t xml:space="preserve"> </w:t>
      </w:r>
      <w:r>
        <w:rPr>
          <w:sz w:val="24"/>
        </w:rPr>
        <w:t>розклад,</w:t>
      </w:r>
      <w:r>
        <w:rPr>
          <w:spacing w:val="-2"/>
          <w:sz w:val="24"/>
        </w:rPr>
        <w:t xml:space="preserve"> </w:t>
      </w:r>
      <w:r>
        <w:rPr>
          <w:sz w:val="24"/>
        </w:rPr>
        <w:t>улюблений</w:t>
      </w:r>
      <w:r>
        <w:rPr>
          <w:spacing w:val="-3"/>
          <w:sz w:val="24"/>
        </w:rPr>
        <w:t xml:space="preserve"> </w:t>
      </w:r>
      <w:r>
        <w:rPr>
          <w:sz w:val="24"/>
        </w:rPr>
        <w:t>предмет,</w:t>
      </w:r>
      <w:r>
        <w:rPr>
          <w:spacing w:val="-2"/>
          <w:sz w:val="24"/>
        </w:rPr>
        <w:t xml:space="preserve"> </w:t>
      </w:r>
      <w:r>
        <w:rPr>
          <w:sz w:val="24"/>
        </w:rPr>
        <w:t>шкільні</w:t>
      </w:r>
      <w:r>
        <w:rPr>
          <w:spacing w:val="-3"/>
          <w:sz w:val="24"/>
        </w:rPr>
        <w:t xml:space="preserve"> </w:t>
      </w:r>
      <w:r>
        <w:rPr>
          <w:spacing w:val="-2"/>
          <w:sz w:val="24"/>
        </w:rPr>
        <w:t>події).</w:t>
      </w:r>
    </w:p>
    <w:p w:rsidR="000520D4" w:rsidRDefault="000520D4" w:rsidP="000520D4">
      <w:pPr>
        <w:spacing w:line="276" w:lineRule="exact"/>
        <w:ind w:left="290"/>
        <w:rPr>
          <w:i/>
          <w:sz w:val="24"/>
        </w:rPr>
      </w:pPr>
      <w:r>
        <w:rPr>
          <w:i/>
          <w:sz w:val="24"/>
        </w:rPr>
        <w:t>Мовленнєві</w:t>
      </w:r>
      <w:r>
        <w:rPr>
          <w:i/>
          <w:spacing w:val="-5"/>
          <w:sz w:val="24"/>
        </w:rPr>
        <w:t xml:space="preserve"> </w:t>
      </w:r>
      <w:r>
        <w:rPr>
          <w:i/>
          <w:spacing w:val="-2"/>
          <w:sz w:val="24"/>
        </w:rPr>
        <w:t>функції:</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привітатися,</w:t>
      </w:r>
      <w:r>
        <w:rPr>
          <w:spacing w:val="-3"/>
          <w:sz w:val="24"/>
        </w:rPr>
        <w:t xml:space="preserve"> </w:t>
      </w:r>
      <w:r>
        <w:rPr>
          <w:spacing w:val="-2"/>
          <w:sz w:val="24"/>
        </w:rPr>
        <w:t>попрощатися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попросити</w:t>
      </w:r>
      <w:r>
        <w:rPr>
          <w:spacing w:val="-4"/>
          <w:sz w:val="24"/>
        </w:rPr>
        <w:t xml:space="preserve"> </w:t>
      </w:r>
      <w:r>
        <w:rPr>
          <w:spacing w:val="-2"/>
          <w:sz w:val="24"/>
        </w:rPr>
        <w:t>вибачення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pacing w:val="-2"/>
          <w:sz w:val="24"/>
        </w:rPr>
        <w:t>подякувати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представити</w:t>
      </w:r>
      <w:r>
        <w:rPr>
          <w:spacing w:val="-4"/>
          <w:sz w:val="24"/>
        </w:rPr>
        <w:t xml:space="preserve"> </w:t>
      </w:r>
      <w:r>
        <w:rPr>
          <w:sz w:val="24"/>
        </w:rPr>
        <w:t>себе/</w:t>
      </w:r>
      <w:r>
        <w:rPr>
          <w:spacing w:val="-4"/>
          <w:sz w:val="24"/>
        </w:rPr>
        <w:t xml:space="preserve"> </w:t>
      </w:r>
      <w:r>
        <w:rPr>
          <w:spacing w:val="-2"/>
          <w:sz w:val="24"/>
        </w:rPr>
        <w:t>когось</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називати/</w:t>
      </w:r>
      <w:r>
        <w:rPr>
          <w:spacing w:val="-6"/>
          <w:sz w:val="24"/>
        </w:rPr>
        <w:t xml:space="preserve"> </w:t>
      </w:r>
      <w:r>
        <w:rPr>
          <w:sz w:val="24"/>
        </w:rPr>
        <w:t>описувати</w:t>
      </w:r>
      <w:r>
        <w:rPr>
          <w:spacing w:val="-5"/>
          <w:sz w:val="24"/>
        </w:rPr>
        <w:t xml:space="preserve"> </w:t>
      </w:r>
      <w:r>
        <w:rPr>
          <w:sz w:val="24"/>
        </w:rPr>
        <w:t>когось/</w:t>
      </w:r>
      <w:r>
        <w:rPr>
          <w:spacing w:val="-2"/>
          <w:sz w:val="24"/>
        </w:rPr>
        <w:t xml:space="preserve"> </w:t>
      </w:r>
      <w:r>
        <w:rPr>
          <w:spacing w:val="-4"/>
          <w:sz w:val="24"/>
        </w:rPr>
        <w:t>щось</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ставити</w:t>
      </w:r>
      <w:r>
        <w:rPr>
          <w:spacing w:val="-2"/>
          <w:sz w:val="24"/>
        </w:rPr>
        <w:t xml:space="preserve"> </w:t>
      </w:r>
      <w:r>
        <w:rPr>
          <w:sz w:val="24"/>
        </w:rPr>
        <w:t>запитання</w:t>
      </w:r>
      <w:r>
        <w:rPr>
          <w:spacing w:val="-6"/>
          <w:sz w:val="24"/>
        </w:rPr>
        <w:t xml:space="preserve"> </w:t>
      </w:r>
      <w:r>
        <w:rPr>
          <w:sz w:val="24"/>
        </w:rPr>
        <w:t>і</w:t>
      </w:r>
      <w:r>
        <w:rPr>
          <w:spacing w:val="-3"/>
          <w:sz w:val="24"/>
        </w:rPr>
        <w:t xml:space="preserve"> </w:t>
      </w:r>
      <w:r>
        <w:rPr>
          <w:sz w:val="24"/>
        </w:rPr>
        <w:t>відповідати</w:t>
      </w:r>
      <w:r>
        <w:rPr>
          <w:spacing w:val="-2"/>
          <w:sz w:val="24"/>
        </w:rPr>
        <w:t xml:space="preserve"> </w:t>
      </w:r>
      <w:r>
        <w:rPr>
          <w:sz w:val="24"/>
        </w:rPr>
        <w:t>на</w:t>
      </w:r>
      <w:r>
        <w:rPr>
          <w:spacing w:val="-6"/>
          <w:sz w:val="24"/>
        </w:rPr>
        <w:t xml:space="preserve"> </w:t>
      </w:r>
      <w:r>
        <w:rPr>
          <w:spacing w:val="-5"/>
          <w:sz w:val="24"/>
        </w:rPr>
        <w:t>них</w:t>
      </w:r>
    </w:p>
    <w:p w:rsidR="000520D4" w:rsidRDefault="000520D4" w:rsidP="00355580">
      <w:pPr>
        <w:pStyle w:val="ac"/>
        <w:numPr>
          <w:ilvl w:val="0"/>
          <w:numId w:val="12"/>
        </w:numPr>
        <w:tabs>
          <w:tab w:val="left" w:pos="659"/>
        </w:tabs>
        <w:suppressAutoHyphens w:val="0"/>
        <w:autoSpaceDE w:val="0"/>
        <w:autoSpaceDN w:val="0"/>
        <w:spacing w:before="2" w:line="293" w:lineRule="exact"/>
        <w:ind w:hanging="369"/>
        <w:rPr>
          <w:sz w:val="24"/>
        </w:rPr>
      </w:pPr>
      <w:r>
        <w:rPr>
          <w:sz w:val="24"/>
        </w:rPr>
        <w:t>розуміти</w:t>
      </w:r>
      <w:r>
        <w:rPr>
          <w:spacing w:val="-6"/>
          <w:sz w:val="24"/>
        </w:rPr>
        <w:t xml:space="preserve"> </w:t>
      </w:r>
      <w:r>
        <w:rPr>
          <w:sz w:val="24"/>
        </w:rPr>
        <w:t>та</w:t>
      </w:r>
      <w:r>
        <w:rPr>
          <w:spacing w:val="-4"/>
          <w:sz w:val="24"/>
        </w:rPr>
        <w:t xml:space="preserve"> </w:t>
      </w:r>
      <w:r>
        <w:rPr>
          <w:sz w:val="24"/>
        </w:rPr>
        <w:t>виконувати</w:t>
      </w:r>
      <w:r>
        <w:rPr>
          <w:spacing w:val="-1"/>
          <w:sz w:val="24"/>
        </w:rPr>
        <w:t xml:space="preserve"> </w:t>
      </w:r>
      <w:r>
        <w:rPr>
          <w:sz w:val="24"/>
        </w:rPr>
        <w:t>прості</w:t>
      </w:r>
      <w:r>
        <w:rPr>
          <w:spacing w:val="-3"/>
          <w:sz w:val="24"/>
        </w:rPr>
        <w:t xml:space="preserve"> </w:t>
      </w:r>
      <w:r>
        <w:rPr>
          <w:sz w:val="24"/>
        </w:rPr>
        <w:t>вказівки/</w:t>
      </w:r>
      <w:r>
        <w:rPr>
          <w:spacing w:val="-4"/>
          <w:sz w:val="24"/>
        </w:rPr>
        <w:t xml:space="preserve"> </w:t>
      </w:r>
      <w:r>
        <w:rPr>
          <w:sz w:val="24"/>
        </w:rPr>
        <w:t>інструкції/</w:t>
      </w:r>
      <w:r>
        <w:rPr>
          <w:spacing w:val="-3"/>
          <w:sz w:val="24"/>
        </w:rPr>
        <w:t xml:space="preserve"> </w:t>
      </w:r>
      <w:r>
        <w:rPr>
          <w:spacing w:val="-2"/>
          <w:sz w:val="24"/>
        </w:rPr>
        <w:t>команди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розуміти</w:t>
      </w:r>
      <w:r>
        <w:rPr>
          <w:spacing w:val="-3"/>
          <w:sz w:val="24"/>
        </w:rPr>
        <w:t xml:space="preserve"> </w:t>
      </w:r>
      <w:r>
        <w:rPr>
          <w:sz w:val="24"/>
        </w:rPr>
        <w:t>прості</w:t>
      </w:r>
      <w:r>
        <w:rPr>
          <w:spacing w:val="-2"/>
          <w:sz w:val="24"/>
        </w:rPr>
        <w:t xml:space="preserve"> </w:t>
      </w:r>
      <w:r>
        <w:rPr>
          <w:sz w:val="24"/>
        </w:rPr>
        <w:t>інформаційні</w:t>
      </w:r>
      <w:r>
        <w:rPr>
          <w:spacing w:val="-4"/>
          <w:sz w:val="24"/>
        </w:rPr>
        <w:t xml:space="preserve"> знаки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вітати</w:t>
      </w:r>
      <w:r>
        <w:rPr>
          <w:spacing w:val="-2"/>
          <w:sz w:val="24"/>
        </w:rPr>
        <w:t xml:space="preserve"> </w:t>
      </w:r>
      <w:r>
        <w:rPr>
          <w:sz w:val="24"/>
        </w:rPr>
        <w:t>зі</w:t>
      </w:r>
      <w:r>
        <w:rPr>
          <w:spacing w:val="-2"/>
          <w:sz w:val="24"/>
        </w:rPr>
        <w:t xml:space="preserve"> святом</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висловлювати</w:t>
      </w:r>
      <w:r>
        <w:rPr>
          <w:spacing w:val="-8"/>
          <w:sz w:val="24"/>
        </w:rPr>
        <w:t xml:space="preserve"> </w:t>
      </w:r>
      <w:r>
        <w:rPr>
          <w:spacing w:val="-2"/>
          <w:sz w:val="24"/>
        </w:rPr>
        <w:t>вподобання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виражати</w:t>
      </w:r>
      <w:r>
        <w:rPr>
          <w:spacing w:val="-4"/>
          <w:sz w:val="24"/>
        </w:rPr>
        <w:t xml:space="preserve"> </w:t>
      </w:r>
      <w:r>
        <w:rPr>
          <w:spacing w:val="-2"/>
          <w:sz w:val="24"/>
        </w:rPr>
        <w:t>настрій.</w:t>
      </w:r>
    </w:p>
    <w:p w:rsidR="000520D4" w:rsidRDefault="000520D4" w:rsidP="000520D4">
      <w:pPr>
        <w:ind w:left="290" w:right="705"/>
        <w:jc w:val="both"/>
        <w:rPr>
          <w:sz w:val="24"/>
        </w:rPr>
      </w:pPr>
      <w:r>
        <w:rPr>
          <w:i/>
          <w:sz w:val="24"/>
        </w:rPr>
        <w:t xml:space="preserve">Мовний інвентар </w:t>
      </w:r>
      <w:r>
        <w:rPr>
          <w:sz w:val="24"/>
        </w:rPr>
        <w:t>(лексика та граматика) орієнтовний і дібраний відповідно до комунікативної ситуації, потреб учнів та принципу концентричного навчання. Він не є метою навчання, тому його не розглядаємо як окремі лексичні або граматичні теми, а вивчаємо в контексті тематики ситуативного спілкування. Граматичний матеріал подано здебільшого на рівні лексичних одиниць: учні засвоюють окремі граматичні явища в мовленнєвих</w:t>
      </w:r>
      <w:r>
        <w:rPr>
          <w:spacing w:val="-14"/>
          <w:sz w:val="24"/>
        </w:rPr>
        <w:t xml:space="preserve"> </w:t>
      </w:r>
      <w:r>
        <w:rPr>
          <w:sz w:val="24"/>
        </w:rPr>
        <w:t>зразках</w:t>
      </w:r>
      <w:r>
        <w:rPr>
          <w:spacing w:val="-12"/>
          <w:sz w:val="24"/>
        </w:rPr>
        <w:t xml:space="preserve"> </w:t>
      </w:r>
      <w:r>
        <w:rPr>
          <w:sz w:val="24"/>
        </w:rPr>
        <w:t>без</w:t>
      </w:r>
      <w:r>
        <w:rPr>
          <w:spacing w:val="-13"/>
          <w:sz w:val="24"/>
        </w:rPr>
        <w:t xml:space="preserve"> </w:t>
      </w:r>
      <w:r>
        <w:rPr>
          <w:sz w:val="24"/>
        </w:rPr>
        <w:t>пояснення</w:t>
      </w:r>
      <w:r>
        <w:rPr>
          <w:spacing w:val="-15"/>
          <w:sz w:val="24"/>
        </w:rPr>
        <w:t xml:space="preserve"> </w:t>
      </w:r>
      <w:r>
        <w:rPr>
          <w:sz w:val="24"/>
        </w:rPr>
        <w:t>морфологічних</w:t>
      </w:r>
      <w:r>
        <w:rPr>
          <w:spacing w:val="-14"/>
          <w:sz w:val="24"/>
        </w:rPr>
        <w:t xml:space="preserve"> </w:t>
      </w:r>
      <w:r>
        <w:rPr>
          <w:sz w:val="24"/>
        </w:rPr>
        <w:t>та</w:t>
      </w:r>
      <w:r>
        <w:rPr>
          <w:spacing w:val="-14"/>
          <w:sz w:val="24"/>
        </w:rPr>
        <w:t xml:space="preserve"> </w:t>
      </w:r>
      <w:r>
        <w:rPr>
          <w:sz w:val="24"/>
        </w:rPr>
        <w:t>синтаксичних</w:t>
      </w:r>
      <w:r>
        <w:rPr>
          <w:spacing w:val="-14"/>
          <w:sz w:val="24"/>
        </w:rPr>
        <w:t xml:space="preserve"> </w:t>
      </w:r>
      <w:r>
        <w:rPr>
          <w:sz w:val="24"/>
        </w:rPr>
        <w:t>зв'язків</w:t>
      </w:r>
      <w:r>
        <w:rPr>
          <w:spacing w:val="-14"/>
          <w:sz w:val="24"/>
        </w:rPr>
        <w:t xml:space="preserve"> </w:t>
      </w:r>
      <w:r>
        <w:rPr>
          <w:sz w:val="24"/>
        </w:rPr>
        <w:t>між</w:t>
      </w:r>
      <w:r>
        <w:rPr>
          <w:spacing w:val="-15"/>
          <w:sz w:val="24"/>
        </w:rPr>
        <w:t xml:space="preserve"> </w:t>
      </w:r>
      <w:r>
        <w:rPr>
          <w:sz w:val="24"/>
        </w:rPr>
        <w:t>частинами мови або структурними одиницями, що входять до цього зразка.</w:t>
      </w:r>
    </w:p>
    <w:p w:rsidR="000520D4" w:rsidRDefault="000520D4" w:rsidP="000520D4">
      <w:pPr>
        <w:pStyle w:val="a8"/>
      </w:pPr>
    </w:p>
    <w:p w:rsidR="000520D4" w:rsidRPr="00F00346" w:rsidRDefault="000520D4" w:rsidP="00F00346">
      <w:pPr>
        <w:pStyle w:val="a8"/>
        <w:spacing w:before="14"/>
      </w:pPr>
    </w:p>
    <w:p w:rsidR="000520D4" w:rsidRPr="00F00346" w:rsidRDefault="00DA09F8" w:rsidP="00F00346">
      <w:pPr>
        <w:pStyle w:val="1"/>
        <w:spacing w:before="1"/>
        <w:ind w:right="426"/>
        <w:rPr>
          <w:sz w:val="24"/>
          <w:szCs w:val="24"/>
        </w:rPr>
      </w:pPr>
      <w:r w:rsidRPr="00F00346">
        <w:rPr>
          <w:spacing w:val="-2"/>
          <w:sz w:val="24"/>
          <w:szCs w:val="24"/>
        </w:rPr>
        <w:t xml:space="preserve">                                                                      </w:t>
      </w:r>
      <w:r w:rsidR="000520D4" w:rsidRPr="00F00346">
        <w:rPr>
          <w:spacing w:val="-2"/>
          <w:sz w:val="24"/>
          <w:szCs w:val="24"/>
        </w:rPr>
        <w:t>Математика</w:t>
      </w:r>
    </w:p>
    <w:p w:rsidR="000520D4" w:rsidRPr="00F00346" w:rsidRDefault="000520D4" w:rsidP="00F00346">
      <w:pPr>
        <w:ind w:left="3273" w:right="3698" w:hanging="1"/>
        <w:jc w:val="center"/>
        <w:rPr>
          <w:b/>
          <w:sz w:val="24"/>
          <w:szCs w:val="24"/>
        </w:rPr>
      </w:pPr>
      <w:r w:rsidRPr="00F00346">
        <w:rPr>
          <w:sz w:val="24"/>
          <w:szCs w:val="24"/>
        </w:rPr>
        <w:t>(навчальний предмет) Математична</w:t>
      </w:r>
      <w:r w:rsidRPr="00F00346">
        <w:rPr>
          <w:spacing w:val="-16"/>
          <w:sz w:val="24"/>
          <w:szCs w:val="24"/>
        </w:rPr>
        <w:t xml:space="preserve"> </w:t>
      </w:r>
      <w:r w:rsidRPr="00F00346">
        <w:rPr>
          <w:sz w:val="24"/>
          <w:szCs w:val="24"/>
        </w:rPr>
        <w:t>освітня</w:t>
      </w:r>
      <w:r w:rsidRPr="00F00346">
        <w:rPr>
          <w:spacing w:val="-15"/>
          <w:sz w:val="24"/>
          <w:szCs w:val="24"/>
        </w:rPr>
        <w:t xml:space="preserve"> </w:t>
      </w:r>
      <w:r w:rsidRPr="00F00346">
        <w:rPr>
          <w:sz w:val="24"/>
          <w:szCs w:val="24"/>
        </w:rPr>
        <w:t xml:space="preserve">галузь </w:t>
      </w:r>
      <w:r w:rsidRPr="00F00346">
        <w:rPr>
          <w:b/>
          <w:sz w:val="24"/>
          <w:szCs w:val="24"/>
        </w:rPr>
        <w:t>Пояснювальна записка</w:t>
      </w:r>
    </w:p>
    <w:p w:rsidR="000520D4" w:rsidRDefault="000520D4" w:rsidP="000520D4">
      <w:pPr>
        <w:pStyle w:val="a8"/>
        <w:ind w:right="572" w:firstLine="708"/>
      </w:pPr>
      <w:r>
        <w:t>Освітня програма з математики спрямована на формування в учнів математичної компетентності, реалізацію мети та загальних цілей освітньої галузі, визначених у Державному стандарті початкової освіти (далі Стандарт).</w:t>
      </w:r>
    </w:p>
    <w:p w:rsidR="000520D4" w:rsidRDefault="000520D4" w:rsidP="000520D4">
      <w:pPr>
        <w:pStyle w:val="a8"/>
        <w:ind w:right="566" w:firstLine="708"/>
        <w:jc w:val="right"/>
      </w:pPr>
      <w:r>
        <w:rPr>
          <w:b/>
        </w:rPr>
        <w:t>Метою</w:t>
      </w:r>
      <w:r>
        <w:rPr>
          <w:b/>
          <w:spacing w:val="40"/>
        </w:rPr>
        <w:t xml:space="preserve"> </w:t>
      </w:r>
      <w:r>
        <w:t>математичної</w:t>
      </w:r>
      <w:r>
        <w:rPr>
          <w:spacing w:val="40"/>
        </w:rPr>
        <w:t xml:space="preserve"> </w:t>
      </w:r>
      <w:r>
        <w:t>освітньої</w:t>
      </w:r>
      <w:r>
        <w:rPr>
          <w:spacing w:val="40"/>
        </w:rPr>
        <w:t xml:space="preserve"> </w:t>
      </w:r>
      <w:r>
        <w:t>галузі</w:t>
      </w:r>
      <w:r>
        <w:rPr>
          <w:spacing w:val="40"/>
        </w:rPr>
        <w:t xml:space="preserve"> </w:t>
      </w:r>
      <w:r>
        <w:t>для</w:t>
      </w:r>
      <w:r>
        <w:rPr>
          <w:spacing w:val="40"/>
        </w:rPr>
        <w:t xml:space="preserve"> </w:t>
      </w:r>
      <w:r>
        <w:t>загальної</w:t>
      </w:r>
      <w:r>
        <w:rPr>
          <w:spacing w:val="40"/>
        </w:rPr>
        <w:t xml:space="preserve"> </w:t>
      </w:r>
      <w:r>
        <w:t>середньої</w:t>
      </w:r>
      <w:r>
        <w:rPr>
          <w:spacing w:val="40"/>
        </w:rPr>
        <w:t xml:space="preserve"> </w:t>
      </w:r>
      <w:r>
        <w:t>освіти</w:t>
      </w:r>
      <w:r>
        <w:rPr>
          <w:spacing w:val="40"/>
        </w:rPr>
        <w:t xml:space="preserve"> </w:t>
      </w:r>
      <w:r>
        <w:t>є розвиток</w:t>
      </w:r>
      <w:r>
        <w:rPr>
          <w:spacing w:val="40"/>
        </w:rPr>
        <w:t xml:space="preserve"> </w:t>
      </w:r>
      <w:r>
        <w:t>математичного</w:t>
      </w:r>
      <w:r>
        <w:rPr>
          <w:spacing w:val="40"/>
        </w:rPr>
        <w:t xml:space="preserve"> </w:t>
      </w:r>
      <w:r>
        <w:t>мислення</w:t>
      </w:r>
      <w:r>
        <w:rPr>
          <w:spacing w:val="40"/>
        </w:rPr>
        <w:t xml:space="preserve"> </w:t>
      </w:r>
      <w:r>
        <w:t>дитини,</w:t>
      </w:r>
      <w:r>
        <w:rPr>
          <w:spacing w:val="40"/>
        </w:rPr>
        <w:t xml:space="preserve"> </w:t>
      </w:r>
      <w:r>
        <w:t>здатностей</w:t>
      </w:r>
      <w:r>
        <w:rPr>
          <w:spacing w:val="40"/>
        </w:rPr>
        <w:t xml:space="preserve"> </w:t>
      </w:r>
      <w:r>
        <w:t>розуміти</w:t>
      </w:r>
      <w:r>
        <w:rPr>
          <w:spacing w:val="40"/>
        </w:rPr>
        <w:t xml:space="preserve"> </w:t>
      </w:r>
      <w:r>
        <w:t>й</w:t>
      </w:r>
      <w:r>
        <w:rPr>
          <w:spacing w:val="40"/>
        </w:rPr>
        <w:t xml:space="preserve"> </w:t>
      </w:r>
      <w:r>
        <w:t>оцінювати математичні</w:t>
      </w:r>
      <w:r>
        <w:rPr>
          <w:spacing w:val="-4"/>
        </w:rPr>
        <w:t xml:space="preserve"> </w:t>
      </w:r>
      <w:r>
        <w:t>факти</w:t>
      </w:r>
      <w:r>
        <w:rPr>
          <w:spacing w:val="-7"/>
        </w:rPr>
        <w:t xml:space="preserve"> </w:t>
      </w:r>
      <w:r>
        <w:t>й</w:t>
      </w:r>
      <w:r>
        <w:rPr>
          <w:spacing w:val="-5"/>
        </w:rPr>
        <w:t xml:space="preserve"> </w:t>
      </w:r>
      <w:r>
        <w:t>закономірності,</w:t>
      </w:r>
      <w:r>
        <w:rPr>
          <w:spacing w:val="-8"/>
        </w:rPr>
        <w:t xml:space="preserve"> </w:t>
      </w:r>
      <w:r>
        <w:t>робити</w:t>
      </w:r>
      <w:r>
        <w:rPr>
          <w:spacing w:val="-5"/>
        </w:rPr>
        <w:t xml:space="preserve"> </w:t>
      </w:r>
      <w:r>
        <w:t>усвідомлений</w:t>
      </w:r>
      <w:r>
        <w:rPr>
          <w:spacing w:val="-7"/>
        </w:rPr>
        <w:t xml:space="preserve"> </w:t>
      </w:r>
      <w:r>
        <w:t>вибір,</w:t>
      </w:r>
      <w:r>
        <w:rPr>
          <w:spacing w:val="-8"/>
        </w:rPr>
        <w:t xml:space="preserve"> </w:t>
      </w:r>
      <w:r>
        <w:t>розпізнавати</w:t>
      </w:r>
      <w:r>
        <w:rPr>
          <w:spacing w:val="-7"/>
        </w:rPr>
        <w:t xml:space="preserve"> </w:t>
      </w:r>
      <w:r>
        <w:t>в повсякденному</w:t>
      </w:r>
      <w:r>
        <w:rPr>
          <w:spacing w:val="80"/>
        </w:rPr>
        <w:t xml:space="preserve"> </w:t>
      </w:r>
      <w:r>
        <w:t>житті</w:t>
      </w:r>
      <w:r>
        <w:rPr>
          <w:spacing w:val="80"/>
        </w:rPr>
        <w:t xml:space="preserve"> </w:t>
      </w:r>
      <w:r>
        <w:t>проблеми,</w:t>
      </w:r>
      <w:r>
        <w:rPr>
          <w:spacing w:val="80"/>
        </w:rPr>
        <w:t xml:space="preserve"> </w:t>
      </w:r>
      <w:r>
        <w:t>які</w:t>
      </w:r>
      <w:r>
        <w:rPr>
          <w:spacing w:val="80"/>
        </w:rPr>
        <w:t xml:space="preserve"> </w:t>
      </w:r>
      <w:r>
        <w:t>можна</w:t>
      </w:r>
      <w:r>
        <w:rPr>
          <w:spacing w:val="80"/>
        </w:rPr>
        <w:t xml:space="preserve"> </w:t>
      </w:r>
      <w:r>
        <w:t>розв’язувати</w:t>
      </w:r>
      <w:r>
        <w:rPr>
          <w:spacing w:val="80"/>
        </w:rPr>
        <w:t xml:space="preserve"> </w:t>
      </w:r>
      <w:r>
        <w:t>із</w:t>
      </w:r>
      <w:r>
        <w:rPr>
          <w:spacing w:val="80"/>
        </w:rPr>
        <w:t xml:space="preserve"> </w:t>
      </w:r>
      <w:r>
        <w:t>застосуванням</w:t>
      </w:r>
      <w:r>
        <w:rPr>
          <w:spacing w:val="40"/>
        </w:rPr>
        <w:t xml:space="preserve"> </w:t>
      </w:r>
      <w:r>
        <w:t>математичних</w:t>
      </w:r>
      <w:r>
        <w:rPr>
          <w:spacing w:val="-12"/>
        </w:rPr>
        <w:t xml:space="preserve"> </w:t>
      </w:r>
      <w:r>
        <w:t>методів,</w:t>
      </w:r>
      <w:r>
        <w:rPr>
          <w:spacing w:val="-10"/>
        </w:rPr>
        <w:t xml:space="preserve"> </w:t>
      </w:r>
      <w:r>
        <w:t>моделювати</w:t>
      </w:r>
      <w:r>
        <w:rPr>
          <w:spacing w:val="-10"/>
        </w:rPr>
        <w:t xml:space="preserve"> </w:t>
      </w:r>
      <w:r>
        <w:t>процеси</w:t>
      </w:r>
      <w:r>
        <w:rPr>
          <w:spacing w:val="-9"/>
        </w:rPr>
        <w:t xml:space="preserve"> </w:t>
      </w:r>
      <w:r>
        <w:t>та</w:t>
      </w:r>
      <w:r>
        <w:rPr>
          <w:spacing w:val="-9"/>
        </w:rPr>
        <w:t xml:space="preserve"> </w:t>
      </w:r>
      <w:r>
        <w:t>ситуації</w:t>
      </w:r>
      <w:r>
        <w:rPr>
          <w:spacing w:val="-11"/>
        </w:rPr>
        <w:t xml:space="preserve"> </w:t>
      </w:r>
      <w:r>
        <w:t>для</w:t>
      </w:r>
      <w:r>
        <w:rPr>
          <w:spacing w:val="-10"/>
        </w:rPr>
        <w:t xml:space="preserve"> </w:t>
      </w:r>
      <w:r>
        <w:t>вирішення</w:t>
      </w:r>
      <w:r>
        <w:rPr>
          <w:spacing w:val="-9"/>
        </w:rPr>
        <w:t xml:space="preserve"> </w:t>
      </w:r>
      <w:r>
        <w:rPr>
          <w:spacing w:val="-2"/>
        </w:rPr>
        <w:t>проблем.</w:t>
      </w:r>
    </w:p>
    <w:p w:rsidR="000520D4" w:rsidRDefault="000520D4" w:rsidP="000520D4">
      <w:pPr>
        <w:pStyle w:val="a8"/>
        <w:ind w:right="566" w:firstLine="705"/>
      </w:pPr>
      <w:r>
        <w:t xml:space="preserve">Відповідно до окресленої мети, головними </w:t>
      </w:r>
      <w:r>
        <w:rPr>
          <w:b/>
        </w:rPr>
        <w:t xml:space="preserve">завданнями </w:t>
      </w:r>
      <w:r>
        <w:t>математичної освітньої галузі у початковій школі є:</w:t>
      </w:r>
    </w:p>
    <w:p w:rsidR="000520D4" w:rsidRPr="00DA09F8" w:rsidRDefault="000520D4" w:rsidP="00355580">
      <w:pPr>
        <w:pStyle w:val="ac"/>
        <w:numPr>
          <w:ilvl w:val="0"/>
          <w:numId w:val="11"/>
        </w:numPr>
        <w:tabs>
          <w:tab w:val="left" w:pos="1160"/>
        </w:tabs>
        <w:suppressAutoHyphens w:val="0"/>
        <w:autoSpaceDE w:val="0"/>
        <w:autoSpaceDN w:val="0"/>
        <w:ind w:right="573" w:firstLine="705"/>
        <w:rPr>
          <w:sz w:val="24"/>
          <w:szCs w:val="24"/>
        </w:rPr>
      </w:pPr>
      <w:r w:rsidRPr="00DA09F8">
        <w:rPr>
          <w:sz w:val="24"/>
          <w:szCs w:val="24"/>
        </w:rPr>
        <w:t>формування здатності розпізнавати серед повсякденних проблем ті, які можна розв’язати із застосуванням математичних методів та способів;</w:t>
      </w:r>
    </w:p>
    <w:p w:rsidR="000520D4" w:rsidRPr="00DA09F8" w:rsidRDefault="000520D4" w:rsidP="00355580">
      <w:pPr>
        <w:pStyle w:val="ac"/>
        <w:numPr>
          <w:ilvl w:val="0"/>
          <w:numId w:val="11"/>
        </w:numPr>
        <w:tabs>
          <w:tab w:val="left" w:pos="1160"/>
        </w:tabs>
        <w:suppressAutoHyphens w:val="0"/>
        <w:autoSpaceDE w:val="0"/>
        <w:autoSpaceDN w:val="0"/>
        <w:spacing w:before="91"/>
        <w:ind w:right="567" w:firstLine="705"/>
        <w:jc w:val="both"/>
        <w:rPr>
          <w:sz w:val="24"/>
          <w:szCs w:val="24"/>
        </w:rPr>
      </w:pPr>
      <w:r w:rsidRPr="00DA09F8">
        <w:rPr>
          <w:sz w:val="24"/>
          <w:szCs w:val="24"/>
        </w:rPr>
        <w:t>розвиток уміння здійснювати дослідження, аналіз, планування послідовності</w:t>
      </w:r>
      <w:r w:rsidRPr="00DA09F8">
        <w:rPr>
          <w:spacing w:val="-7"/>
          <w:sz w:val="24"/>
          <w:szCs w:val="24"/>
        </w:rPr>
        <w:t xml:space="preserve"> </w:t>
      </w:r>
      <w:r w:rsidRPr="00DA09F8">
        <w:rPr>
          <w:sz w:val="24"/>
          <w:szCs w:val="24"/>
        </w:rPr>
        <w:t>дій</w:t>
      </w:r>
      <w:r w:rsidRPr="00DA09F8">
        <w:rPr>
          <w:spacing w:val="-8"/>
          <w:sz w:val="24"/>
          <w:szCs w:val="24"/>
        </w:rPr>
        <w:t xml:space="preserve"> </w:t>
      </w:r>
      <w:r w:rsidRPr="00DA09F8">
        <w:rPr>
          <w:sz w:val="24"/>
          <w:szCs w:val="24"/>
        </w:rPr>
        <w:t>для</w:t>
      </w:r>
      <w:r w:rsidRPr="00DA09F8">
        <w:rPr>
          <w:spacing w:val="-5"/>
          <w:sz w:val="24"/>
          <w:szCs w:val="24"/>
        </w:rPr>
        <w:t xml:space="preserve"> </w:t>
      </w:r>
      <w:r w:rsidRPr="00DA09F8">
        <w:rPr>
          <w:sz w:val="24"/>
          <w:szCs w:val="24"/>
        </w:rPr>
        <w:t>розв’язання</w:t>
      </w:r>
      <w:r w:rsidRPr="00DA09F8">
        <w:rPr>
          <w:spacing w:val="-8"/>
          <w:sz w:val="24"/>
          <w:szCs w:val="24"/>
        </w:rPr>
        <w:t xml:space="preserve"> </w:t>
      </w:r>
      <w:r w:rsidRPr="00DA09F8">
        <w:rPr>
          <w:sz w:val="24"/>
          <w:szCs w:val="24"/>
        </w:rPr>
        <w:t>повсякденних</w:t>
      </w:r>
      <w:r w:rsidRPr="00DA09F8">
        <w:rPr>
          <w:spacing w:val="-4"/>
          <w:sz w:val="24"/>
          <w:szCs w:val="24"/>
        </w:rPr>
        <w:t xml:space="preserve"> </w:t>
      </w:r>
      <w:r w:rsidRPr="00DA09F8">
        <w:rPr>
          <w:sz w:val="24"/>
          <w:szCs w:val="24"/>
        </w:rPr>
        <w:t>проблем</w:t>
      </w:r>
      <w:r w:rsidRPr="00DA09F8">
        <w:rPr>
          <w:spacing w:val="-5"/>
          <w:sz w:val="24"/>
          <w:szCs w:val="24"/>
        </w:rPr>
        <w:t xml:space="preserve"> </w:t>
      </w:r>
      <w:r w:rsidRPr="00DA09F8">
        <w:rPr>
          <w:sz w:val="24"/>
          <w:szCs w:val="24"/>
        </w:rPr>
        <w:t>математичного</w:t>
      </w:r>
      <w:r w:rsidRPr="00DA09F8">
        <w:rPr>
          <w:spacing w:val="-4"/>
          <w:sz w:val="24"/>
          <w:szCs w:val="24"/>
        </w:rPr>
        <w:t xml:space="preserve"> </w:t>
      </w:r>
      <w:r w:rsidRPr="00DA09F8">
        <w:rPr>
          <w:sz w:val="24"/>
          <w:szCs w:val="24"/>
        </w:rPr>
        <w:t>змісту, зокрема й сюжетних задач;</w:t>
      </w:r>
    </w:p>
    <w:p w:rsidR="000520D4" w:rsidRPr="00DA09F8" w:rsidRDefault="000520D4" w:rsidP="00355580">
      <w:pPr>
        <w:pStyle w:val="ac"/>
        <w:numPr>
          <w:ilvl w:val="0"/>
          <w:numId w:val="11"/>
        </w:numPr>
        <w:tabs>
          <w:tab w:val="left" w:pos="1160"/>
        </w:tabs>
        <w:suppressAutoHyphens w:val="0"/>
        <w:autoSpaceDE w:val="0"/>
        <w:autoSpaceDN w:val="0"/>
        <w:spacing w:line="342" w:lineRule="exact"/>
        <w:ind w:left="1160" w:hanging="311"/>
        <w:jc w:val="both"/>
        <w:rPr>
          <w:sz w:val="24"/>
          <w:szCs w:val="24"/>
        </w:rPr>
      </w:pPr>
      <w:r w:rsidRPr="00DA09F8">
        <w:rPr>
          <w:sz w:val="24"/>
          <w:szCs w:val="24"/>
        </w:rPr>
        <w:t>формування</w:t>
      </w:r>
      <w:r w:rsidRPr="00DA09F8">
        <w:rPr>
          <w:spacing w:val="-9"/>
          <w:sz w:val="24"/>
          <w:szCs w:val="24"/>
        </w:rPr>
        <w:t xml:space="preserve"> </w:t>
      </w:r>
      <w:r w:rsidRPr="00DA09F8">
        <w:rPr>
          <w:sz w:val="24"/>
          <w:szCs w:val="24"/>
        </w:rPr>
        <w:t>та</w:t>
      </w:r>
      <w:r w:rsidRPr="00DA09F8">
        <w:rPr>
          <w:spacing w:val="-11"/>
          <w:sz w:val="24"/>
          <w:szCs w:val="24"/>
        </w:rPr>
        <w:t xml:space="preserve"> </w:t>
      </w:r>
      <w:r w:rsidRPr="00DA09F8">
        <w:rPr>
          <w:sz w:val="24"/>
          <w:szCs w:val="24"/>
        </w:rPr>
        <w:t>розвиток</w:t>
      </w:r>
      <w:r w:rsidRPr="00DA09F8">
        <w:rPr>
          <w:spacing w:val="-7"/>
          <w:sz w:val="24"/>
          <w:szCs w:val="24"/>
        </w:rPr>
        <w:t xml:space="preserve"> </w:t>
      </w:r>
      <w:r w:rsidRPr="00DA09F8">
        <w:rPr>
          <w:sz w:val="24"/>
          <w:szCs w:val="24"/>
        </w:rPr>
        <w:t>усвідомлених</w:t>
      </w:r>
      <w:r w:rsidRPr="00DA09F8">
        <w:rPr>
          <w:spacing w:val="-10"/>
          <w:sz w:val="24"/>
          <w:szCs w:val="24"/>
        </w:rPr>
        <w:t xml:space="preserve"> </w:t>
      </w:r>
      <w:r w:rsidRPr="00DA09F8">
        <w:rPr>
          <w:sz w:val="24"/>
          <w:szCs w:val="24"/>
        </w:rPr>
        <w:t>обчислювальних</w:t>
      </w:r>
      <w:r w:rsidRPr="00DA09F8">
        <w:rPr>
          <w:spacing w:val="-9"/>
          <w:sz w:val="24"/>
          <w:szCs w:val="24"/>
        </w:rPr>
        <w:t xml:space="preserve"> </w:t>
      </w:r>
      <w:r w:rsidRPr="00DA09F8">
        <w:rPr>
          <w:spacing w:val="-2"/>
          <w:sz w:val="24"/>
          <w:szCs w:val="24"/>
        </w:rPr>
        <w:t>навичок;</w:t>
      </w:r>
    </w:p>
    <w:p w:rsidR="000520D4" w:rsidRPr="00DA09F8" w:rsidRDefault="000520D4" w:rsidP="00355580">
      <w:pPr>
        <w:pStyle w:val="ac"/>
        <w:numPr>
          <w:ilvl w:val="0"/>
          <w:numId w:val="11"/>
        </w:numPr>
        <w:tabs>
          <w:tab w:val="left" w:pos="1160"/>
        </w:tabs>
        <w:suppressAutoHyphens w:val="0"/>
        <w:autoSpaceDE w:val="0"/>
        <w:autoSpaceDN w:val="0"/>
        <w:ind w:right="561" w:firstLine="705"/>
        <w:jc w:val="both"/>
        <w:rPr>
          <w:sz w:val="24"/>
          <w:szCs w:val="24"/>
        </w:rPr>
      </w:pPr>
      <w:r w:rsidRPr="00DA09F8">
        <w:rPr>
          <w:sz w:val="24"/>
          <w:szCs w:val="24"/>
        </w:rPr>
        <w:t>вироблення вміння описувати побачене, почуте, прочитане за допомогою простих математичних моделей;</w:t>
      </w:r>
    </w:p>
    <w:p w:rsidR="000520D4" w:rsidRPr="00DA09F8" w:rsidRDefault="000520D4" w:rsidP="00355580">
      <w:pPr>
        <w:pStyle w:val="ac"/>
        <w:numPr>
          <w:ilvl w:val="0"/>
          <w:numId w:val="11"/>
        </w:numPr>
        <w:tabs>
          <w:tab w:val="left" w:pos="1160"/>
        </w:tabs>
        <w:suppressAutoHyphens w:val="0"/>
        <w:autoSpaceDE w:val="0"/>
        <w:autoSpaceDN w:val="0"/>
        <w:ind w:right="564" w:firstLine="705"/>
        <w:jc w:val="both"/>
        <w:rPr>
          <w:sz w:val="24"/>
          <w:szCs w:val="24"/>
        </w:rPr>
      </w:pPr>
      <w:r w:rsidRPr="00DA09F8">
        <w:rPr>
          <w:sz w:val="24"/>
          <w:szCs w:val="24"/>
        </w:rPr>
        <w:t>формування відповідального ставлення щодо висування гіпотез, їх оцінювання, доведення або спростування, обґрунтування свого вибору;</w:t>
      </w:r>
    </w:p>
    <w:p w:rsidR="000520D4" w:rsidRPr="00DA09F8" w:rsidRDefault="000520D4" w:rsidP="00355580">
      <w:pPr>
        <w:pStyle w:val="ac"/>
        <w:numPr>
          <w:ilvl w:val="0"/>
          <w:numId w:val="11"/>
        </w:numPr>
        <w:tabs>
          <w:tab w:val="left" w:pos="1160"/>
        </w:tabs>
        <w:suppressAutoHyphens w:val="0"/>
        <w:autoSpaceDE w:val="0"/>
        <w:autoSpaceDN w:val="0"/>
        <w:ind w:right="572" w:firstLine="705"/>
        <w:jc w:val="both"/>
        <w:rPr>
          <w:sz w:val="24"/>
          <w:szCs w:val="24"/>
        </w:rPr>
      </w:pPr>
      <w:r w:rsidRPr="00DA09F8">
        <w:rPr>
          <w:sz w:val="24"/>
          <w:szCs w:val="24"/>
        </w:rPr>
        <w:lastRenderedPageBreak/>
        <w:t xml:space="preserve">набування досвіду дослідження просторових відношень, форм об’єктів навколишнього світу, конструювання площинних та об’ємних геометричних </w:t>
      </w:r>
      <w:r w:rsidRPr="00DA09F8">
        <w:rPr>
          <w:spacing w:val="-2"/>
          <w:sz w:val="24"/>
          <w:szCs w:val="24"/>
        </w:rPr>
        <w:t>фігур;</w:t>
      </w:r>
    </w:p>
    <w:p w:rsidR="000520D4" w:rsidRPr="00DA09F8" w:rsidRDefault="000520D4" w:rsidP="00355580">
      <w:pPr>
        <w:pStyle w:val="ac"/>
        <w:numPr>
          <w:ilvl w:val="0"/>
          <w:numId w:val="11"/>
        </w:numPr>
        <w:tabs>
          <w:tab w:val="left" w:pos="1160"/>
        </w:tabs>
        <w:suppressAutoHyphens w:val="0"/>
        <w:autoSpaceDE w:val="0"/>
        <w:autoSpaceDN w:val="0"/>
        <w:spacing w:line="342" w:lineRule="exact"/>
        <w:ind w:left="1160" w:hanging="314"/>
        <w:jc w:val="both"/>
        <w:rPr>
          <w:sz w:val="24"/>
          <w:szCs w:val="24"/>
        </w:rPr>
      </w:pPr>
      <w:r w:rsidRPr="00DA09F8">
        <w:rPr>
          <w:sz w:val="24"/>
          <w:szCs w:val="24"/>
        </w:rPr>
        <w:t>розвиток</w:t>
      </w:r>
      <w:r w:rsidRPr="00DA09F8">
        <w:rPr>
          <w:spacing w:val="-8"/>
          <w:sz w:val="24"/>
          <w:szCs w:val="24"/>
        </w:rPr>
        <w:t xml:space="preserve"> </w:t>
      </w:r>
      <w:r w:rsidRPr="00DA09F8">
        <w:rPr>
          <w:sz w:val="24"/>
          <w:szCs w:val="24"/>
        </w:rPr>
        <w:t>уміння</w:t>
      </w:r>
      <w:r w:rsidRPr="00DA09F8">
        <w:rPr>
          <w:spacing w:val="-7"/>
          <w:sz w:val="24"/>
          <w:szCs w:val="24"/>
        </w:rPr>
        <w:t xml:space="preserve"> </w:t>
      </w:r>
      <w:r w:rsidRPr="00DA09F8">
        <w:rPr>
          <w:sz w:val="24"/>
          <w:szCs w:val="24"/>
        </w:rPr>
        <w:t>сприймати,</w:t>
      </w:r>
      <w:r w:rsidRPr="00DA09F8">
        <w:rPr>
          <w:spacing w:val="-7"/>
          <w:sz w:val="24"/>
          <w:szCs w:val="24"/>
        </w:rPr>
        <w:t xml:space="preserve"> </w:t>
      </w:r>
      <w:r w:rsidRPr="00DA09F8">
        <w:rPr>
          <w:sz w:val="24"/>
          <w:szCs w:val="24"/>
        </w:rPr>
        <w:t>перетворювати</w:t>
      </w:r>
      <w:r w:rsidRPr="00DA09F8">
        <w:rPr>
          <w:spacing w:val="-3"/>
          <w:sz w:val="24"/>
          <w:szCs w:val="24"/>
        </w:rPr>
        <w:t xml:space="preserve"> </w:t>
      </w:r>
      <w:r w:rsidRPr="00DA09F8">
        <w:rPr>
          <w:sz w:val="24"/>
          <w:szCs w:val="24"/>
        </w:rPr>
        <w:t>та</w:t>
      </w:r>
      <w:r w:rsidRPr="00DA09F8">
        <w:rPr>
          <w:spacing w:val="-7"/>
          <w:sz w:val="24"/>
          <w:szCs w:val="24"/>
        </w:rPr>
        <w:t xml:space="preserve"> </w:t>
      </w:r>
      <w:r w:rsidRPr="00DA09F8">
        <w:rPr>
          <w:sz w:val="24"/>
          <w:szCs w:val="24"/>
        </w:rPr>
        <w:t>оцінювати</w:t>
      </w:r>
      <w:r w:rsidRPr="00DA09F8">
        <w:rPr>
          <w:spacing w:val="-7"/>
          <w:sz w:val="24"/>
          <w:szCs w:val="24"/>
        </w:rPr>
        <w:t xml:space="preserve"> </w:t>
      </w:r>
      <w:r w:rsidRPr="00DA09F8">
        <w:rPr>
          <w:spacing w:val="-2"/>
          <w:sz w:val="24"/>
          <w:szCs w:val="24"/>
        </w:rPr>
        <w:t>здобуту</w:t>
      </w:r>
    </w:p>
    <w:p w:rsidR="000520D4" w:rsidRPr="00DA09F8" w:rsidRDefault="000520D4" w:rsidP="00355580">
      <w:pPr>
        <w:pStyle w:val="ac"/>
        <w:numPr>
          <w:ilvl w:val="0"/>
          <w:numId w:val="11"/>
        </w:numPr>
        <w:tabs>
          <w:tab w:val="left" w:pos="1160"/>
        </w:tabs>
        <w:suppressAutoHyphens w:val="0"/>
        <w:autoSpaceDE w:val="0"/>
        <w:autoSpaceDN w:val="0"/>
        <w:ind w:right="571" w:firstLine="705"/>
        <w:jc w:val="both"/>
        <w:rPr>
          <w:sz w:val="24"/>
          <w:szCs w:val="24"/>
        </w:rPr>
      </w:pPr>
      <w:r w:rsidRPr="00DA09F8">
        <w:rPr>
          <w:sz w:val="24"/>
          <w:szCs w:val="24"/>
        </w:rPr>
        <w:t>інформацію, використовуючи різні джерела, зокрема й засоби інформаційно- комунікаційних технологій.</w:t>
      </w:r>
    </w:p>
    <w:p w:rsidR="000520D4" w:rsidRDefault="000520D4" w:rsidP="000520D4">
      <w:pPr>
        <w:pStyle w:val="a8"/>
        <w:ind w:right="568" w:firstLine="705"/>
      </w:pPr>
      <w:r>
        <w:t>У</w:t>
      </w:r>
      <w:r>
        <w:rPr>
          <w:spacing w:val="-5"/>
        </w:rPr>
        <w:t xml:space="preserve"> </w:t>
      </w:r>
      <w:r>
        <w:t>початковому</w:t>
      </w:r>
      <w:r>
        <w:rPr>
          <w:spacing w:val="-8"/>
        </w:rPr>
        <w:t xml:space="preserve"> </w:t>
      </w:r>
      <w:r>
        <w:t>курсі</w:t>
      </w:r>
      <w:r>
        <w:rPr>
          <w:spacing w:val="-4"/>
        </w:rPr>
        <w:t xml:space="preserve"> </w:t>
      </w:r>
      <w:r>
        <w:t>математичної</w:t>
      </w:r>
      <w:r>
        <w:rPr>
          <w:spacing w:val="-4"/>
        </w:rPr>
        <w:t xml:space="preserve"> </w:t>
      </w:r>
      <w:r>
        <w:t>освіти,</w:t>
      </w:r>
      <w:r>
        <w:rPr>
          <w:spacing w:val="-6"/>
        </w:rPr>
        <w:t xml:space="preserve"> </w:t>
      </w:r>
      <w:r>
        <w:t>відповідно</w:t>
      </w:r>
      <w:r>
        <w:rPr>
          <w:spacing w:val="-5"/>
        </w:rPr>
        <w:t xml:space="preserve"> </w:t>
      </w:r>
      <w:r>
        <w:t>до</w:t>
      </w:r>
      <w:r>
        <w:rPr>
          <w:spacing w:val="-7"/>
        </w:rPr>
        <w:t xml:space="preserve"> </w:t>
      </w:r>
      <w:r>
        <w:t>окресленої</w:t>
      </w:r>
      <w:r>
        <w:rPr>
          <w:spacing w:val="-4"/>
        </w:rPr>
        <w:t xml:space="preserve"> </w:t>
      </w:r>
      <w:r>
        <w:t>мети</w:t>
      </w:r>
      <w:r>
        <w:rPr>
          <w:spacing w:val="-5"/>
        </w:rPr>
        <w:t xml:space="preserve"> </w:t>
      </w:r>
      <w:r>
        <w:t xml:space="preserve">і сформульованих завдань, визначено такі </w:t>
      </w:r>
      <w:r>
        <w:rPr>
          <w:b/>
        </w:rPr>
        <w:t>змістові лінії</w:t>
      </w:r>
      <w:r>
        <w:t>: «Лічба», «Числа. Дії з числами», «Вимірювання величин», «Просторові відношення. Геометричні фігури», «Робота з даними».</w:t>
      </w:r>
    </w:p>
    <w:p w:rsidR="000520D4" w:rsidRDefault="000520D4" w:rsidP="000520D4">
      <w:pPr>
        <w:pStyle w:val="a8"/>
        <w:ind w:right="566" w:firstLine="705"/>
      </w:pPr>
      <w:r>
        <w:t xml:space="preserve">У межах змістових ліній </w:t>
      </w:r>
      <w:r>
        <w:rPr>
          <w:b/>
        </w:rPr>
        <w:t xml:space="preserve">«Лічба», «Числа. Дії з числами» </w:t>
      </w:r>
      <w:r>
        <w:t>здійснюється формування поняття числа, насамперед через розуміння принципу утворення різних видів чисел (натуральних одноцифрових, натуральних багатоцифрових, дробових тощо) та способів виконання дій із цими числами ‒ порівняння, додавання, віднімання, множення та ділення. Крім того, розгортається робота з дослідження законів і властивостей, способів виконання арифметичних дій під час розв’язання повсякденних проблем математичного змісту, зокрема й сюжетних задач.</w:t>
      </w:r>
    </w:p>
    <w:p w:rsidR="000520D4" w:rsidRDefault="000520D4" w:rsidP="000520D4">
      <w:pPr>
        <w:pStyle w:val="a8"/>
        <w:ind w:right="566" w:firstLine="705"/>
      </w:pPr>
      <w:r>
        <w:t xml:space="preserve">У рамках змістової лінії </w:t>
      </w:r>
      <w:r>
        <w:rPr>
          <w:b/>
        </w:rPr>
        <w:t xml:space="preserve">«Вимірювання величин», </w:t>
      </w:r>
      <w:r>
        <w:t>спираючись на суб’єктний досвід та допитливість, молодші школярі вчаться вимірювати величини (довжина, маса, температура, час, місткість (об’єм) за допомогою підручних засобів та вимірювальних приладів, а також оперувати грошима.</w:t>
      </w:r>
    </w:p>
    <w:p w:rsidR="000520D4" w:rsidRDefault="000520D4" w:rsidP="000520D4">
      <w:pPr>
        <w:pStyle w:val="a8"/>
        <w:ind w:right="564" w:firstLine="753"/>
      </w:pPr>
      <w:r>
        <w:t>Водночас учні виконують перетворення, порівняння, додавання і віднімання</w:t>
      </w:r>
      <w:r>
        <w:rPr>
          <w:spacing w:val="-18"/>
        </w:rPr>
        <w:t xml:space="preserve"> </w:t>
      </w:r>
      <w:r>
        <w:t>іменованих</w:t>
      </w:r>
      <w:r>
        <w:rPr>
          <w:spacing w:val="-17"/>
        </w:rPr>
        <w:t xml:space="preserve"> </w:t>
      </w:r>
      <w:r>
        <w:t>чисел,</w:t>
      </w:r>
      <w:r>
        <w:rPr>
          <w:spacing w:val="-18"/>
        </w:rPr>
        <w:t xml:space="preserve"> </w:t>
      </w:r>
      <w:r>
        <w:t>розв’язують</w:t>
      </w:r>
      <w:r>
        <w:rPr>
          <w:spacing w:val="-17"/>
        </w:rPr>
        <w:t xml:space="preserve"> </w:t>
      </w:r>
      <w:r>
        <w:t>повсякденні</w:t>
      </w:r>
      <w:r>
        <w:rPr>
          <w:spacing w:val="-18"/>
        </w:rPr>
        <w:t xml:space="preserve"> </w:t>
      </w:r>
      <w:r>
        <w:t>проблеми</w:t>
      </w:r>
      <w:r>
        <w:rPr>
          <w:spacing w:val="-17"/>
        </w:rPr>
        <w:t xml:space="preserve"> </w:t>
      </w:r>
      <w:r>
        <w:t xml:space="preserve">математичного змісту, в тому числі й сюжетні задачі, використовуючи різні одиниці вимірювання величин. У процесі навчальної роботи з різними величинами виокремлюється також і робота з геометричним матеріалом, дослідження просторових відношень та геометричних фігур різних форм, конструювання площинних та об’ємних фігур з підручного матеріалу, створення макетів реальних та уявних об’єктів різних конструкцій, виконання простих завдань, описаних у математичних текстах, зокрема й сюжетних задачах геометричного змісту (змістова лінія </w:t>
      </w:r>
      <w:r>
        <w:rPr>
          <w:b/>
        </w:rPr>
        <w:t>«Просторові відношення. Геометричні фігури»</w:t>
      </w:r>
      <w:r>
        <w:t>).</w:t>
      </w:r>
    </w:p>
    <w:p w:rsidR="000520D4" w:rsidRDefault="000520D4" w:rsidP="000520D4">
      <w:pPr>
        <w:pStyle w:val="a8"/>
        <w:ind w:right="565" w:firstLine="705"/>
      </w:pPr>
      <w:r>
        <w:t xml:space="preserve">У межах змістової лінії </w:t>
      </w:r>
      <w:r>
        <w:rPr>
          <w:b/>
        </w:rPr>
        <w:t>«Робота з</w:t>
      </w:r>
      <w:r>
        <w:rPr>
          <w:b/>
          <w:spacing w:val="-2"/>
        </w:rPr>
        <w:t xml:space="preserve"> </w:t>
      </w:r>
      <w:r>
        <w:rPr>
          <w:b/>
        </w:rPr>
        <w:t xml:space="preserve">даними» </w:t>
      </w:r>
      <w:r>
        <w:t>формуються початкові вміння для опрацювання даних (визначення, впорядкування, аналіз та фіксація), поданих в умові задачі чи зібраних за допомогою опитувальника тощо).</w:t>
      </w:r>
    </w:p>
    <w:p w:rsidR="000520D4" w:rsidRDefault="000520D4" w:rsidP="000520D4">
      <w:pPr>
        <w:pStyle w:val="a8"/>
        <w:ind w:right="568" w:firstLine="705"/>
      </w:pPr>
      <w:r>
        <w:t>У рамках усіх змістових ліній здійснюється формування в учнів початкових</w:t>
      </w:r>
      <w:r>
        <w:rPr>
          <w:spacing w:val="-3"/>
        </w:rPr>
        <w:t xml:space="preserve"> </w:t>
      </w:r>
      <w:r>
        <w:t>умінь</w:t>
      </w:r>
      <w:r>
        <w:rPr>
          <w:spacing w:val="-5"/>
        </w:rPr>
        <w:t xml:space="preserve"> </w:t>
      </w:r>
      <w:r>
        <w:t>із</w:t>
      </w:r>
      <w:r>
        <w:rPr>
          <w:spacing w:val="-6"/>
        </w:rPr>
        <w:t xml:space="preserve"> </w:t>
      </w:r>
      <w:r>
        <w:t>математичного</w:t>
      </w:r>
      <w:r>
        <w:rPr>
          <w:spacing w:val="-3"/>
        </w:rPr>
        <w:t xml:space="preserve"> </w:t>
      </w:r>
      <w:r>
        <w:t>моделювання,</w:t>
      </w:r>
      <w:r>
        <w:rPr>
          <w:spacing w:val="-4"/>
        </w:rPr>
        <w:t xml:space="preserve"> </w:t>
      </w:r>
      <w:r>
        <w:t>зокрема</w:t>
      </w:r>
      <w:r>
        <w:rPr>
          <w:spacing w:val="-6"/>
        </w:rPr>
        <w:t xml:space="preserve"> </w:t>
      </w:r>
      <w:r>
        <w:t>під</w:t>
      </w:r>
      <w:r>
        <w:rPr>
          <w:spacing w:val="-3"/>
        </w:rPr>
        <w:t xml:space="preserve"> </w:t>
      </w:r>
      <w:r>
        <w:t>час</w:t>
      </w:r>
      <w:r>
        <w:rPr>
          <w:spacing w:val="-6"/>
        </w:rPr>
        <w:t xml:space="preserve"> </w:t>
      </w:r>
      <w:r>
        <w:t>передбачення</w:t>
      </w:r>
    </w:p>
    <w:p w:rsidR="000520D4" w:rsidRDefault="000520D4" w:rsidP="000520D4">
      <w:pPr>
        <w:pStyle w:val="a8"/>
        <w:tabs>
          <w:tab w:val="left" w:pos="1833"/>
          <w:tab w:val="left" w:pos="3522"/>
          <w:tab w:val="left" w:pos="5368"/>
          <w:tab w:val="left" w:pos="6795"/>
          <w:tab w:val="left" w:pos="8090"/>
          <w:tab w:val="left" w:pos="8668"/>
        </w:tabs>
        <w:spacing w:before="89" w:line="242" w:lineRule="auto"/>
        <w:ind w:right="576"/>
      </w:pPr>
      <w:r>
        <w:rPr>
          <w:spacing w:val="-2"/>
        </w:rPr>
        <w:t>ймовірного</w:t>
      </w:r>
      <w:r>
        <w:tab/>
      </w:r>
      <w:r>
        <w:rPr>
          <w:spacing w:val="-2"/>
        </w:rPr>
        <w:t>результату,</w:t>
      </w:r>
      <w:r>
        <w:tab/>
      </w:r>
      <w:r>
        <w:rPr>
          <w:spacing w:val="-2"/>
        </w:rPr>
        <w:t>дослідження</w:t>
      </w:r>
      <w:r>
        <w:tab/>
      </w:r>
      <w:r>
        <w:rPr>
          <w:spacing w:val="-2"/>
        </w:rPr>
        <w:t>реальних</w:t>
      </w:r>
      <w:r>
        <w:tab/>
      </w:r>
      <w:r>
        <w:rPr>
          <w:spacing w:val="-2"/>
        </w:rPr>
        <w:t>об’єктів</w:t>
      </w:r>
      <w:r>
        <w:tab/>
      </w:r>
      <w:r>
        <w:rPr>
          <w:spacing w:val="-6"/>
        </w:rPr>
        <w:t>та</w:t>
      </w:r>
      <w:r>
        <w:tab/>
      </w:r>
      <w:r>
        <w:rPr>
          <w:spacing w:val="-2"/>
        </w:rPr>
        <w:t xml:space="preserve">процесів, </w:t>
      </w:r>
      <w:r>
        <w:t>розв’язування навчально- пізнавальних і практико зорієнтованих задач тощо.</w:t>
      </w:r>
    </w:p>
    <w:p w:rsidR="000520D4" w:rsidRDefault="000520D4" w:rsidP="000520D4">
      <w:pPr>
        <w:pStyle w:val="a8"/>
      </w:pPr>
    </w:p>
    <w:p w:rsidR="000520D4" w:rsidRPr="00DA09F8" w:rsidRDefault="000520D4" w:rsidP="000520D4">
      <w:pPr>
        <w:pStyle w:val="1"/>
        <w:ind w:left="4219" w:hanging="2003"/>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w:t>
      </w:r>
      <w:r w:rsidR="00DA09F8">
        <w:rPr>
          <w:sz w:val="24"/>
          <w:szCs w:val="24"/>
        </w:rPr>
        <w:t>п</w:t>
      </w:r>
      <w:r w:rsidRPr="00DA09F8">
        <w:rPr>
          <w:sz w:val="24"/>
          <w:szCs w:val="24"/>
        </w:rPr>
        <w:t>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710"/>
        </w:trPr>
        <w:tc>
          <w:tcPr>
            <w:tcW w:w="3404" w:type="dxa"/>
          </w:tcPr>
          <w:p w:rsidR="000520D4" w:rsidRDefault="000520D4" w:rsidP="000520D4">
            <w:pPr>
              <w:pStyle w:val="TableParagraph"/>
              <w:spacing w:before="78"/>
              <w:ind w:left="1166" w:right="40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385" w:type="dxa"/>
          </w:tcPr>
          <w:p w:rsidR="000520D4" w:rsidRDefault="000520D4" w:rsidP="000520D4">
            <w:pPr>
              <w:pStyle w:val="TableParagraph"/>
              <w:spacing w:before="217"/>
              <w:ind w:left="1450"/>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789" w:type="dxa"/>
            <w:gridSpan w:val="2"/>
          </w:tcPr>
          <w:p w:rsidR="000520D4" w:rsidRDefault="000520D4" w:rsidP="000520D4">
            <w:pPr>
              <w:pStyle w:val="TableParagraph"/>
              <w:spacing w:line="256" w:lineRule="exact"/>
              <w:ind w:left="3528"/>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«Лічба»</w:t>
            </w:r>
          </w:p>
        </w:tc>
      </w:tr>
      <w:tr w:rsidR="000520D4" w:rsidTr="000520D4">
        <w:trPr>
          <w:trHeight w:val="1106"/>
        </w:trPr>
        <w:tc>
          <w:tcPr>
            <w:tcW w:w="3404" w:type="dxa"/>
          </w:tcPr>
          <w:p w:rsidR="000520D4" w:rsidRDefault="000520D4" w:rsidP="000520D4">
            <w:pPr>
              <w:pStyle w:val="TableParagraph"/>
              <w:rPr>
                <w:sz w:val="24"/>
              </w:rPr>
            </w:pPr>
            <w:r>
              <w:rPr>
                <w:sz w:val="24"/>
              </w:rPr>
              <w:t>Розпізнає серед життєвих ситуацій ті, що стосуються кількісних</w:t>
            </w:r>
            <w:r>
              <w:rPr>
                <w:spacing w:val="-15"/>
                <w:sz w:val="24"/>
              </w:rPr>
              <w:t xml:space="preserve"> </w:t>
            </w:r>
            <w:r>
              <w:rPr>
                <w:sz w:val="24"/>
              </w:rPr>
              <w:t>відношень/</w:t>
            </w:r>
            <w:r>
              <w:rPr>
                <w:spacing w:val="-15"/>
                <w:sz w:val="24"/>
              </w:rPr>
              <w:t xml:space="preserve"> </w:t>
            </w:r>
            <w:r>
              <w:rPr>
                <w:sz w:val="24"/>
              </w:rPr>
              <w:t>форм</w:t>
            </w:r>
          </w:p>
          <w:p w:rsidR="000520D4" w:rsidRDefault="000520D4" w:rsidP="000520D4">
            <w:pPr>
              <w:pStyle w:val="TableParagraph"/>
              <w:spacing w:line="261" w:lineRule="exact"/>
              <w:rPr>
                <w:sz w:val="24"/>
              </w:rPr>
            </w:pPr>
            <w:r>
              <w:rPr>
                <w:sz w:val="24"/>
              </w:rPr>
              <w:t>об’єктів</w:t>
            </w:r>
            <w:r>
              <w:rPr>
                <w:spacing w:val="-5"/>
                <w:sz w:val="24"/>
              </w:rPr>
              <w:t xml:space="preserve"> </w:t>
            </w:r>
            <w:r>
              <w:rPr>
                <w:sz w:val="24"/>
              </w:rPr>
              <w:t>навколишнього</w:t>
            </w:r>
            <w:r>
              <w:rPr>
                <w:spacing w:val="-3"/>
                <w:sz w:val="24"/>
              </w:rPr>
              <w:t xml:space="preserve"> </w:t>
            </w:r>
            <w:r>
              <w:rPr>
                <w:spacing w:val="-4"/>
                <w:sz w:val="24"/>
              </w:rPr>
              <w:t>світу</w:t>
            </w:r>
          </w:p>
        </w:tc>
        <w:tc>
          <w:tcPr>
            <w:tcW w:w="6385" w:type="dxa"/>
          </w:tcPr>
          <w:p w:rsidR="000520D4" w:rsidRDefault="000520D4" w:rsidP="000520D4">
            <w:pPr>
              <w:pStyle w:val="TableParagraph"/>
              <w:ind w:left="146" w:right="134"/>
              <w:jc w:val="both"/>
              <w:rPr>
                <w:sz w:val="24"/>
              </w:rPr>
            </w:pPr>
            <w:r>
              <w:rPr>
                <w:i/>
                <w:sz w:val="24"/>
              </w:rPr>
              <w:t xml:space="preserve">відтворює </w:t>
            </w:r>
            <w:r>
              <w:rPr>
                <w:sz w:val="24"/>
              </w:rPr>
              <w:t>в різних видах діяльності ймовірні та фактичні результати</w:t>
            </w:r>
            <w:r>
              <w:rPr>
                <w:spacing w:val="-6"/>
                <w:sz w:val="24"/>
              </w:rPr>
              <w:t xml:space="preserve"> </w:t>
            </w:r>
            <w:r>
              <w:rPr>
                <w:sz w:val="24"/>
              </w:rPr>
              <w:t>лічби</w:t>
            </w:r>
            <w:r>
              <w:rPr>
                <w:spacing w:val="-9"/>
                <w:sz w:val="24"/>
              </w:rPr>
              <w:t xml:space="preserve"> </w:t>
            </w:r>
            <w:r>
              <w:rPr>
                <w:sz w:val="24"/>
              </w:rPr>
              <w:t>об’єктів,</w:t>
            </w:r>
            <w:r>
              <w:rPr>
                <w:spacing w:val="-9"/>
                <w:sz w:val="24"/>
              </w:rPr>
              <w:t xml:space="preserve"> </w:t>
            </w:r>
            <w:r>
              <w:rPr>
                <w:sz w:val="24"/>
              </w:rPr>
              <w:t>що</w:t>
            </w:r>
            <w:r>
              <w:rPr>
                <w:spacing w:val="-9"/>
                <w:sz w:val="24"/>
              </w:rPr>
              <w:t xml:space="preserve"> </w:t>
            </w:r>
            <w:r>
              <w:rPr>
                <w:sz w:val="24"/>
              </w:rPr>
              <w:t>їх</w:t>
            </w:r>
            <w:r>
              <w:rPr>
                <w:spacing w:val="-9"/>
                <w:sz w:val="24"/>
              </w:rPr>
              <w:t xml:space="preserve"> </w:t>
            </w:r>
            <w:r>
              <w:rPr>
                <w:sz w:val="24"/>
              </w:rPr>
              <w:t>оточують</w:t>
            </w:r>
            <w:r>
              <w:rPr>
                <w:spacing w:val="-7"/>
                <w:sz w:val="24"/>
              </w:rPr>
              <w:t xml:space="preserve"> </w:t>
            </w:r>
            <w:r>
              <w:rPr>
                <w:sz w:val="24"/>
              </w:rPr>
              <w:t>[4</w:t>
            </w:r>
            <w:r>
              <w:rPr>
                <w:spacing w:val="-9"/>
                <w:sz w:val="24"/>
              </w:rPr>
              <w:t xml:space="preserve"> </w:t>
            </w:r>
            <w:r>
              <w:rPr>
                <w:sz w:val="24"/>
              </w:rPr>
              <w:t>МАО</w:t>
            </w:r>
            <w:r>
              <w:rPr>
                <w:spacing w:val="-9"/>
                <w:sz w:val="24"/>
              </w:rPr>
              <w:t xml:space="preserve"> </w:t>
            </w:r>
            <w:r>
              <w:rPr>
                <w:sz w:val="24"/>
              </w:rPr>
              <w:t xml:space="preserve">1-1.1-1]; </w:t>
            </w:r>
            <w:r>
              <w:rPr>
                <w:i/>
                <w:sz w:val="24"/>
              </w:rPr>
              <w:t>уживає</w:t>
            </w:r>
            <w:r>
              <w:rPr>
                <w:i/>
                <w:spacing w:val="47"/>
                <w:sz w:val="24"/>
              </w:rPr>
              <w:t xml:space="preserve"> </w:t>
            </w:r>
            <w:r>
              <w:rPr>
                <w:sz w:val="24"/>
              </w:rPr>
              <w:t>в</w:t>
            </w:r>
            <w:r>
              <w:rPr>
                <w:spacing w:val="49"/>
                <w:sz w:val="24"/>
              </w:rPr>
              <w:t xml:space="preserve"> </w:t>
            </w:r>
            <w:r>
              <w:rPr>
                <w:sz w:val="24"/>
              </w:rPr>
              <w:t>мовленні</w:t>
            </w:r>
            <w:r>
              <w:rPr>
                <w:spacing w:val="47"/>
                <w:sz w:val="24"/>
              </w:rPr>
              <w:t xml:space="preserve"> </w:t>
            </w:r>
            <w:r>
              <w:rPr>
                <w:sz w:val="24"/>
              </w:rPr>
              <w:t>кількісні</w:t>
            </w:r>
            <w:r>
              <w:rPr>
                <w:spacing w:val="47"/>
                <w:sz w:val="24"/>
              </w:rPr>
              <w:t xml:space="preserve"> </w:t>
            </w:r>
            <w:r>
              <w:rPr>
                <w:sz w:val="24"/>
              </w:rPr>
              <w:t>та</w:t>
            </w:r>
            <w:r>
              <w:rPr>
                <w:spacing w:val="47"/>
                <w:sz w:val="24"/>
              </w:rPr>
              <w:t xml:space="preserve"> </w:t>
            </w:r>
            <w:r>
              <w:rPr>
                <w:sz w:val="24"/>
              </w:rPr>
              <w:t>порядкові</w:t>
            </w:r>
            <w:r>
              <w:rPr>
                <w:spacing w:val="47"/>
                <w:sz w:val="24"/>
              </w:rPr>
              <w:t xml:space="preserve"> </w:t>
            </w:r>
            <w:r>
              <w:rPr>
                <w:sz w:val="24"/>
              </w:rPr>
              <w:t>числівники</w:t>
            </w:r>
            <w:r>
              <w:rPr>
                <w:spacing w:val="48"/>
                <w:sz w:val="24"/>
              </w:rPr>
              <w:t xml:space="preserve"> </w:t>
            </w:r>
            <w:r>
              <w:rPr>
                <w:spacing w:val="-5"/>
                <w:sz w:val="24"/>
              </w:rPr>
              <w:t>[4</w:t>
            </w:r>
          </w:p>
          <w:p w:rsidR="000520D4" w:rsidRDefault="000520D4" w:rsidP="000520D4">
            <w:pPr>
              <w:pStyle w:val="TableParagraph"/>
              <w:spacing w:line="261" w:lineRule="exact"/>
              <w:ind w:left="146"/>
              <w:jc w:val="both"/>
              <w:rPr>
                <w:sz w:val="24"/>
              </w:rPr>
            </w:pPr>
            <w:r>
              <w:rPr>
                <w:sz w:val="24"/>
              </w:rPr>
              <w:t>МАО</w:t>
            </w:r>
            <w:r>
              <w:rPr>
                <w:spacing w:val="-3"/>
                <w:sz w:val="24"/>
              </w:rPr>
              <w:t xml:space="preserve"> </w:t>
            </w:r>
            <w:r>
              <w:rPr>
                <w:sz w:val="24"/>
              </w:rPr>
              <w:t>1-</w:t>
            </w:r>
            <w:r>
              <w:rPr>
                <w:spacing w:val="-2"/>
                <w:sz w:val="24"/>
              </w:rPr>
              <w:t xml:space="preserve"> </w:t>
            </w:r>
            <w:r>
              <w:rPr>
                <w:sz w:val="24"/>
              </w:rPr>
              <w:t>1.1-</w:t>
            </w:r>
            <w:r>
              <w:rPr>
                <w:spacing w:val="-5"/>
                <w:sz w:val="24"/>
              </w:rPr>
              <w:t>2]</w:t>
            </w:r>
          </w:p>
        </w:tc>
      </w:tr>
      <w:tr w:rsidR="000520D4" w:rsidTr="000520D4">
        <w:trPr>
          <w:trHeight w:val="1656"/>
        </w:trPr>
        <w:tc>
          <w:tcPr>
            <w:tcW w:w="3404" w:type="dxa"/>
          </w:tcPr>
          <w:p w:rsidR="000520D4" w:rsidRDefault="000520D4" w:rsidP="000520D4">
            <w:pPr>
              <w:pStyle w:val="TableParagraph"/>
              <w:spacing w:line="270" w:lineRule="exact"/>
              <w:rPr>
                <w:sz w:val="24"/>
              </w:rPr>
            </w:pPr>
            <w:r>
              <w:rPr>
                <w:sz w:val="24"/>
              </w:rPr>
              <w:t>Установлює</w:t>
            </w:r>
            <w:r>
              <w:rPr>
                <w:spacing w:val="-5"/>
                <w:sz w:val="24"/>
              </w:rPr>
              <w:t xml:space="preserve"> </w:t>
            </w:r>
            <w:r>
              <w:rPr>
                <w:spacing w:val="-2"/>
                <w:sz w:val="24"/>
              </w:rPr>
              <w:t>кількість</w:t>
            </w:r>
          </w:p>
          <w:p w:rsidR="000520D4" w:rsidRDefault="000520D4" w:rsidP="000520D4">
            <w:pPr>
              <w:pStyle w:val="TableParagraph"/>
              <w:ind w:right="117"/>
              <w:rPr>
                <w:sz w:val="24"/>
              </w:rPr>
            </w:pPr>
            <w:r>
              <w:rPr>
                <w:sz w:val="24"/>
              </w:rPr>
              <w:t>об’єктів; позначає результат лічби</w:t>
            </w:r>
            <w:r>
              <w:rPr>
                <w:spacing w:val="-13"/>
                <w:sz w:val="24"/>
              </w:rPr>
              <w:t xml:space="preserve"> </w:t>
            </w:r>
            <w:r>
              <w:rPr>
                <w:sz w:val="24"/>
              </w:rPr>
              <w:t>числом;</w:t>
            </w:r>
            <w:r>
              <w:rPr>
                <w:spacing w:val="-13"/>
                <w:sz w:val="24"/>
              </w:rPr>
              <w:t xml:space="preserve"> </w:t>
            </w:r>
            <w:r>
              <w:rPr>
                <w:sz w:val="24"/>
              </w:rPr>
              <w:t>порівнює</w:t>
            </w:r>
            <w:r>
              <w:rPr>
                <w:spacing w:val="-15"/>
                <w:sz w:val="24"/>
              </w:rPr>
              <w:t xml:space="preserve"> </w:t>
            </w:r>
            <w:r>
              <w:rPr>
                <w:sz w:val="24"/>
              </w:rPr>
              <w:t>числа в межах мільйона та</w:t>
            </w:r>
          </w:p>
          <w:p w:rsidR="000520D4" w:rsidRDefault="000520D4" w:rsidP="000520D4">
            <w:pPr>
              <w:pStyle w:val="TableParagraph"/>
              <w:rPr>
                <w:sz w:val="24"/>
              </w:rPr>
            </w:pPr>
            <w:r>
              <w:rPr>
                <w:spacing w:val="-2"/>
                <w:sz w:val="24"/>
              </w:rPr>
              <w:t>упорядковує</w:t>
            </w:r>
          </w:p>
        </w:tc>
        <w:tc>
          <w:tcPr>
            <w:tcW w:w="6385" w:type="dxa"/>
          </w:tcPr>
          <w:p w:rsidR="000520D4" w:rsidRDefault="000520D4" w:rsidP="000520D4">
            <w:pPr>
              <w:pStyle w:val="TableParagraph"/>
              <w:ind w:left="146" w:right="141"/>
              <w:rPr>
                <w:sz w:val="24"/>
              </w:rPr>
            </w:pPr>
            <w:r>
              <w:rPr>
                <w:i/>
                <w:sz w:val="24"/>
              </w:rPr>
              <w:t xml:space="preserve">лічить </w:t>
            </w:r>
            <w:r>
              <w:rPr>
                <w:sz w:val="24"/>
              </w:rPr>
              <w:t>у межах мільйона в прямому і зворотному порядку [4 МАО 1-4.2-1];</w:t>
            </w:r>
          </w:p>
          <w:p w:rsidR="000520D4" w:rsidRDefault="000520D4" w:rsidP="000520D4">
            <w:pPr>
              <w:pStyle w:val="TableParagraph"/>
              <w:ind w:left="146" w:right="141"/>
              <w:rPr>
                <w:sz w:val="24"/>
              </w:rPr>
            </w:pPr>
            <w:r>
              <w:rPr>
                <w:i/>
                <w:sz w:val="24"/>
              </w:rPr>
              <w:t>лічить</w:t>
            </w:r>
            <w:r>
              <w:rPr>
                <w:i/>
                <w:spacing w:val="-6"/>
                <w:sz w:val="24"/>
              </w:rPr>
              <w:t xml:space="preserve"> </w:t>
            </w:r>
            <w:r>
              <w:rPr>
                <w:sz w:val="24"/>
              </w:rPr>
              <w:t>у</w:t>
            </w:r>
            <w:r>
              <w:rPr>
                <w:spacing w:val="-13"/>
                <w:sz w:val="24"/>
              </w:rPr>
              <w:t xml:space="preserve"> </w:t>
            </w:r>
            <w:r>
              <w:rPr>
                <w:sz w:val="24"/>
              </w:rPr>
              <w:t>межах</w:t>
            </w:r>
            <w:r>
              <w:rPr>
                <w:spacing w:val="-7"/>
                <w:sz w:val="24"/>
              </w:rPr>
              <w:t xml:space="preserve"> </w:t>
            </w:r>
            <w:r>
              <w:rPr>
                <w:sz w:val="24"/>
              </w:rPr>
              <w:t>мільйона</w:t>
            </w:r>
            <w:r>
              <w:rPr>
                <w:spacing w:val="-10"/>
                <w:sz w:val="24"/>
              </w:rPr>
              <w:t xml:space="preserve"> </w:t>
            </w:r>
            <w:r>
              <w:rPr>
                <w:sz w:val="24"/>
              </w:rPr>
              <w:t>від</w:t>
            </w:r>
            <w:r>
              <w:rPr>
                <w:spacing w:val="-9"/>
                <w:sz w:val="24"/>
              </w:rPr>
              <w:t xml:space="preserve"> </w:t>
            </w:r>
            <w:r>
              <w:rPr>
                <w:sz w:val="24"/>
              </w:rPr>
              <w:t>будь-якого</w:t>
            </w:r>
            <w:r>
              <w:rPr>
                <w:spacing w:val="-9"/>
                <w:sz w:val="24"/>
              </w:rPr>
              <w:t xml:space="preserve"> </w:t>
            </w:r>
            <w:r>
              <w:rPr>
                <w:sz w:val="24"/>
              </w:rPr>
              <w:t>числа</w:t>
            </w:r>
            <w:r>
              <w:rPr>
                <w:spacing w:val="-10"/>
                <w:sz w:val="24"/>
              </w:rPr>
              <w:t xml:space="preserve"> </w:t>
            </w:r>
            <w:r>
              <w:rPr>
                <w:sz w:val="24"/>
              </w:rPr>
              <w:t>до</w:t>
            </w:r>
            <w:r>
              <w:rPr>
                <w:spacing w:val="-9"/>
                <w:sz w:val="24"/>
              </w:rPr>
              <w:t xml:space="preserve"> </w:t>
            </w:r>
            <w:r>
              <w:rPr>
                <w:sz w:val="24"/>
              </w:rPr>
              <w:t>вказаного [4 МАО 1-4.2-2];</w:t>
            </w:r>
          </w:p>
          <w:p w:rsidR="000520D4" w:rsidRDefault="000520D4" w:rsidP="000520D4">
            <w:pPr>
              <w:pStyle w:val="TableParagraph"/>
              <w:spacing w:line="270" w:lineRule="atLeast"/>
              <w:ind w:left="146"/>
              <w:rPr>
                <w:sz w:val="24"/>
              </w:rPr>
            </w:pPr>
            <w:r>
              <w:rPr>
                <w:i/>
                <w:sz w:val="24"/>
              </w:rPr>
              <w:t xml:space="preserve">лічить </w:t>
            </w:r>
            <w:r>
              <w:rPr>
                <w:sz w:val="24"/>
              </w:rPr>
              <w:t>тисячами, десятками тисяч, сотнями тисяч у межах мільйона [4 МАО 1-4.2-3]</w:t>
            </w:r>
          </w:p>
        </w:tc>
      </w:tr>
      <w:tr w:rsidR="000520D4" w:rsidTr="000520D4">
        <w:trPr>
          <w:trHeight w:val="2815"/>
        </w:trPr>
        <w:tc>
          <w:tcPr>
            <w:tcW w:w="3404" w:type="dxa"/>
          </w:tcPr>
          <w:p w:rsidR="000520D4" w:rsidRDefault="000520D4" w:rsidP="000520D4">
            <w:pPr>
              <w:pStyle w:val="TableParagraph"/>
              <w:ind w:right="402"/>
              <w:rPr>
                <w:sz w:val="24"/>
              </w:rPr>
            </w:pPr>
            <w:r>
              <w:rPr>
                <w:sz w:val="24"/>
              </w:rPr>
              <w:lastRenderedPageBreak/>
              <w:t>Визначає</w:t>
            </w:r>
            <w:r>
              <w:rPr>
                <w:spacing w:val="-14"/>
                <w:sz w:val="24"/>
              </w:rPr>
              <w:t xml:space="preserve"> </w:t>
            </w:r>
            <w:r>
              <w:rPr>
                <w:sz w:val="24"/>
              </w:rPr>
              <w:t>істотні,</w:t>
            </w:r>
            <w:r>
              <w:rPr>
                <w:spacing w:val="-13"/>
                <w:sz w:val="24"/>
              </w:rPr>
              <w:t xml:space="preserve"> </w:t>
            </w:r>
            <w:r>
              <w:rPr>
                <w:sz w:val="24"/>
              </w:rPr>
              <w:t>спільні</w:t>
            </w:r>
            <w:r>
              <w:rPr>
                <w:spacing w:val="-13"/>
                <w:sz w:val="24"/>
              </w:rPr>
              <w:t xml:space="preserve"> </w:t>
            </w:r>
            <w:r>
              <w:rPr>
                <w:sz w:val="24"/>
              </w:rPr>
              <w:t>і відмінні ознаки</w:t>
            </w:r>
          </w:p>
          <w:p w:rsidR="000520D4" w:rsidRDefault="000520D4" w:rsidP="000520D4">
            <w:pPr>
              <w:pStyle w:val="TableParagraph"/>
              <w:ind w:right="827"/>
              <w:rPr>
                <w:sz w:val="24"/>
              </w:rPr>
            </w:pPr>
            <w:r>
              <w:rPr>
                <w:sz w:val="24"/>
              </w:rPr>
              <w:t>математичних</w:t>
            </w:r>
            <w:r>
              <w:rPr>
                <w:spacing w:val="-15"/>
                <w:sz w:val="24"/>
              </w:rPr>
              <w:t xml:space="preserve"> </w:t>
            </w:r>
            <w:r>
              <w:rPr>
                <w:sz w:val="24"/>
              </w:rPr>
              <w:t>об’єктів; порівнює, узагальнює і класифікує об’єкти за суттєвою ознакою</w:t>
            </w:r>
          </w:p>
        </w:tc>
        <w:tc>
          <w:tcPr>
            <w:tcW w:w="6385" w:type="dxa"/>
          </w:tcPr>
          <w:p w:rsidR="000520D4" w:rsidRDefault="000520D4" w:rsidP="000520D4">
            <w:pPr>
              <w:pStyle w:val="TableParagraph"/>
              <w:ind w:left="146" w:right="161"/>
              <w:rPr>
                <w:sz w:val="24"/>
              </w:rPr>
            </w:pPr>
            <w:r>
              <w:rPr>
                <w:i/>
                <w:sz w:val="24"/>
              </w:rPr>
              <w:t>упорядковує</w:t>
            </w:r>
            <w:r>
              <w:rPr>
                <w:i/>
                <w:spacing w:val="-13"/>
                <w:sz w:val="24"/>
              </w:rPr>
              <w:t xml:space="preserve"> </w:t>
            </w:r>
            <w:r>
              <w:rPr>
                <w:i/>
                <w:sz w:val="24"/>
              </w:rPr>
              <w:t>та</w:t>
            </w:r>
            <w:r>
              <w:rPr>
                <w:i/>
                <w:spacing w:val="-12"/>
                <w:sz w:val="24"/>
              </w:rPr>
              <w:t xml:space="preserve"> </w:t>
            </w:r>
            <w:r>
              <w:rPr>
                <w:i/>
                <w:sz w:val="24"/>
              </w:rPr>
              <w:t>узагальнює</w:t>
            </w:r>
            <w:r>
              <w:rPr>
                <w:i/>
                <w:spacing w:val="-11"/>
                <w:sz w:val="24"/>
              </w:rPr>
              <w:t xml:space="preserve"> </w:t>
            </w:r>
            <w:r>
              <w:rPr>
                <w:sz w:val="24"/>
              </w:rPr>
              <w:t>об’єкти</w:t>
            </w:r>
            <w:r>
              <w:rPr>
                <w:spacing w:val="-13"/>
                <w:sz w:val="24"/>
              </w:rPr>
              <w:t xml:space="preserve"> </w:t>
            </w:r>
            <w:r>
              <w:rPr>
                <w:sz w:val="24"/>
              </w:rPr>
              <w:t>навколишнього</w:t>
            </w:r>
            <w:r>
              <w:rPr>
                <w:spacing w:val="-11"/>
                <w:sz w:val="24"/>
              </w:rPr>
              <w:t xml:space="preserve"> </w:t>
            </w:r>
            <w:r>
              <w:rPr>
                <w:sz w:val="24"/>
              </w:rPr>
              <w:t>світу</w:t>
            </w:r>
            <w:r>
              <w:rPr>
                <w:spacing w:val="-15"/>
                <w:sz w:val="24"/>
              </w:rPr>
              <w:t xml:space="preserve"> </w:t>
            </w:r>
            <w:r>
              <w:rPr>
                <w:sz w:val="24"/>
              </w:rPr>
              <w:t>за однією або декількома ознаками [4 МАО 1-4.1-1];</w:t>
            </w:r>
            <w:r>
              <w:rPr>
                <w:spacing w:val="40"/>
                <w:sz w:val="24"/>
              </w:rPr>
              <w:t xml:space="preserve"> </w:t>
            </w:r>
            <w:r>
              <w:rPr>
                <w:i/>
                <w:sz w:val="24"/>
              </w:rPr>
              <w:t>порівнює</w:t>
            </w:r>
            <w:r>
              <w:rPr>
                <w:i/>
                <w:spacing w:val="40"/>
                <w:sz w:val="24"/>
              </w:rPr>
              <w:t xml:space="preserve"> </w:t>
            </w:r>
            <w:r>
              <w:rPr>
                <w:i/>
                <w:sz w:val="24"/>
              </w:rPr>
              <w:t>та</w:t>
            </w:r>
            <w:r>
              <w:rPr>
                <w:i/>
                <w:spacing w:val="40"/>
                <w:sz w:val="24"/>
              </w:rPr>
              <w:t xml:space="preserve"> </w:t>
            </w:r>
            <w:r>
              <w:rPr>
                <w:i/>
                <w:sz w:val="24"/>
              </w:rPr>
              <w:t>класифікує</w:t>
            </w:r>
            <w:r>
              <w:rPr>
                <w:i/>
                <w:spacing w:val="40"/>
                <w:sz w:val="24"/>
              </w:rPr>
              <w:t xml:space="preserve"> </w:t>
            </w:r>
            <w:r>
              <w:rPr>
                <w:sz w:val="24"/>
              </w:rPr>
              <w:t>об’єкти</w:t>
            </w:r>
            <w:r>
              <w:rPr>
                <w:spacing w:val="40"/>
                <w:sz w:val="24"/>
              </w:rPr>
              <w:t xml:space="preserve"> </w:t>
            </w:r>
            <w:r>
              <w:rPr>
                <w:sz w:val="24"/>
              </w:rPr>
              <w:t>навколишнього</w:t>
            </w:r>
            <w:r>
              <w:rPr>
                <w:spacing w:val="40"/>
                <w:sz w:val="24"/>
              </w:rPr>
              <w:t xml:space="preserve"> </w:t>
            </w:r>
            <w:r>
              <w:rPr>
                <w:sz w:val="24"/>
              </w:rPr>
              <w:t>світу</w:t>
            </w:r>
            <w:r>
              <w:rPr>
                <w:spacing w:val="40"/>
                <w:sz w:val="24"/>
              </w:rPr>
              <w:t xml:space="preserve"> </w:t>
            </w:r>
            <w:r>
              <w:rPr>
                <w:sz w:val="24"/>
              </w:rPr>
              <w:t>за однією або декількома ознаками [4 МАО 1-4.1-2];</w:t>
            </w:r>
          </w:p>
          <w:p w:rsidR="000520D4" w:rsidRDefault="000520D4" w:rsidP="000520D4">
            <w:pPr>
              <w:pStyle w:val="TableParagraph"/>
              <w:ind w:left="146" w:right="141"/>
              <w:rPr>
                <w:sz w:val="24"/>
              </w:rPr>
            </w:pPr>
            <w:r>
              <w:rPr>
                <w:i/>
                <w:sz w:val="24"/>
              </w:rPr>
              <w:t xml:space="preserve">визначає </w:t>
            </w:r>
            <w:r>
              <w:rPr>
                <w:sz w:val="24"/>
              </w:rPr>
              <w:t>істотні,</w:t>
            </w:r>
            <w:r>
              <w:rPr>
                <w:spacing w:val="-1"/>
                <w:sz w:val="24"/>
              </w:rPr>
              <w:t xml:space="preserve"> </w:t>
            </w:r>
            <w:r>
              <w:rPr>
                <w:sz w:val="24"/>
              </w:rPr>
              <w:t>спільні</w:t>
            </w:r>
            <w:r>
              <w:rPr>
                <w:spacing w:val="-1"/>
                <w:sz w:val="24"/>
              </w:rPr>
              <w:t xml:space="preserve"> </w:t>
            </w:r>
            <w:r>
              <w:rPr>
                <w:sz w:val="24"/>
              </w:rPr>
              <w:t>і</w:t>
            </w:r>
            <w:r>
              <w:rPr>
                <w:spacing w:val="-1"/>
                <w:sz w:val="24"/>
              </w:rPr>
              <w:t xml:space="preserve"> </w:t>
            </w:r>
            <w:r>
              <w:rPr>
                <w:sz w:val="24"/>
              </w:rPr>
              <w:t>відмінні</w:t>
            </w:r>
            <w:r>
              <w:rPr>
                <w:spacing w:val="-1"/>
                <w:sz w:val="24"/>
              </w:rPr>
              <w:t xml:space="preserve"> </w:t>
            </w:r>
            <w:r>
              <w:rPr>
                <w:sz w:val="24"/>
              </w:rPr>
              <w:t>ознаки</w:t>
            </w:r>
            <w:r>
              <w:rPr>
                <w:spacing w:val="-1"/>
                <w:sz w:val="24"/>
              </w:rPr>
              <w:t xml:space="preserve"> </w:t>
            </w:r>
            <w:r>
              <w:rPr>
                <w:sz w:val="24"/>
              </w:rPr>
              <w:t>об’єктів</w:t>
            </w:r>
            <w:r>
              <w:rPr>
                <w:spacing w:val="-4"/>
                <w:sz w:val="24"/>
              </w:rPr>
              <w:t xml:space="preserve"> </w:t>
            </w:r>
            <w:r>
              <w:rPr>
                <w:sz w:val="24"/>
              </w:rPr>
              <w:t>[4</w:t>
            </w:r>
            <w:r>
              <w:rPr>
                <w:spacing w:val="-2"/>
                <w:sz w:val="24"/>
              </w:rPr>
              <w:t xml:space="preserve"> </w:t>
            </w:r>
            <w:r>
              <w:rPr>
                <w:sz w:val="24"/>
              </w:rPr>
              <w:t xml:space="preserve">МАО </w:t>
            </w:r>
            <w:r>
              <w:rPr>
                <w:spacing w:val="-2"/>
                <w:sz w:val="24"/>
              </w:rPr>
              <w:t>1-4.1-3];</w:t>
            </w:r>
          </w:p>
          <w:p w:rsidR="000520D4" w:rsidRDefault="000520D4" w:rsidP="000520D4">
            <w:pPr>
              <w:pStyle w:val="TableParagraph"/>
              <w:ind w:left="146"/>
              <w:rPr>
                <w:sz w:val="24"/>
              </w:rPr>
            </w:pPr>
            <w:r>
              <w:rPr>
                <w:i/>
                <w:sz w:val="24"/>
              </w:rPr>
              <w:t>продовжує</w:t>
            </w:r>
            <w:r>
              <w:rPr>
                <w:i/>
                <w:spacing w:val="-9"/>
                <w:sz w:val="24"/>
              </w:rPr>
              <w:t xml:space="preserve"> </w:t>
            </w:r>
            <w:r>
              <w:rPr>
                <w:i/>
                <w:sz w:val="24"/>
              </w:rPr>
              <w:t>послідовності</w:t>
            </w:r>
            <w:r>
              <w:rPr>
                <w:i/>
                <w:spacing w:val="-9"/>
                <w:sz w:val="24"/>
              </w:rPr>
              <w:t xml:space="preserve"> </w:t>
            </w:r>
            <w:r>
              <w:rPr>
                <w:sz w:val="24"/>
              </w:rPr>
              <w:t>та</w:t>
            </w:r>
            <w:r>
              <w:rPr>
                <w:spacing w:val="-10"/>
                <w:sz w:val="24"/>
              </w:rPr>
              <w:t xml:space="preserve"> </w:t>
            </w:r>
            <w:r>
              <w:rPr>
                <w:sz w:val="24"/>
              </w:rPr>
              <w:t>знаходить</w:t>
            </w:r>
            <w:r>
              <w:rPr>
                <w:spacing w:val="-9"/>
                <w:sz w:val="24"/>
              </w:rPr>
              <w:t xml:space="preserve"> </w:t>
            </w:r>
            <w:r>
              <w:rPr>
                <w:sz w:val="24"/>
              </w:rPr>
              <w:t>пропущені</w:t>
            </w:r>
            <w:r>
              <w:rPr>
                <w:spacing w:val="-9"/>
                <w:sz w:val="24"/>
              </w:rPr>
              <w:t xml:space="preserve"> </w:t>
            </w:r>
            <w:r>
              <w:rPr>
                <w:sz w:val="24"/>
              </w:rPr>
              <w:t>члени</w:t>
            </w:r>
            <w:r>
              <w:rPr>
                <w:spacing w:val="-9"/>
                <w:sz w:val="24"/>
              </w:rPr>
              <w:t xml:space="preserve"> </w:t>
            </w:r>
            <w:r>
              <w:rPr>
                <w:sz w:val="24"/>
              </w:rPr>
              <w:t>[4 МАО 1-4, 1-4];</w:t>
            </w:r>
          </w:p>
          <w:p w:rsidR="000520D4" w:rsidRDefault="000520D4" w:rsidP="000520D4">
            <w:pPr>
              <w:pStyle w:val="TableParagraph"/>
              <w:ind w:left="146"/>
              <w:rPr>
                <w:sz w:val="24"/>
              </w:rPr>
            </w:pPr>
            <w:r>
              <w:rPr>
                <w:i/>
                <w:sz w:val="24"/>
              </w:rPr>
              <w:t>описує</w:t>
            </w:r>
            <w:r>
              <w:rPr>
                <w:i/>
                <w:spacing w:val="40"/>
                <w:sz w:val="24"/>
              </w:rPr>
              <w:t xml:space="preserve"> </w:t>
            </w:r>
            <w:r>
              <w:rPr>
                <w:sz w:val="24"/>
              </w:rPr>
              <w:t>зв’язок</w:t>
            </w:r>
            <w:r>
              <w:rPr>
                <w:spacing w:val="40"/>
                <w:sz w:val="24"/>
              </w:rPr>
              <w:t xml:space="preserve"> </w:t>
            </w:r>
            <w:r>
              <w:rPr>
                <w:sz w:val="24"/>
              </w:rPr>
              <w:t>між</w:t>
            </w:r>
            <w:r>
              <w:rPr>
                <w:spacing w:val="40"/>
                <w:sz w:val="24"/>
              </w:rPr>
              <w:t xml:space="preserve"> </w:t>
            </w:r>
            <w:r>
              <w:rPr>
                <w:sz w:val="24"/>
              </w:rPr>
              <w:t>сусідніми</w:t>
            </w:r>
            <w:r>
              <w:rPr>
                <w:spacing w:val="40"/>
                <w:sz w:val="24"/>
              </w:rPr>
              <w:t xml:space="preserve"> </w:t>
            </w:r>
            <w:r>
              <w:rPr>
                <w:sz w:val="24"/>
              </w:rPr>
              <w:t>членами</w:t>
            </w:r>
            <w:r>
              <w:rPr>
                <w:spacing w:val="40"/>
                <w:sz w:val="24"/>
              </w:rPr>
              <w:t xml:space="preserve"> </w:t>
            </w:r>
            <w:r>
              <w:rPr>
                <w:sz w:val="24"/>
              </w:rPr>
              <w:t>послідовності</w:t>
            </w:r>
            <w:r>
              <w:rPr>
                <w:spacing w:val="40"/>
                <w:sz w:val="24"/>
              </w:rPr>
              <w:t xml:space="preserve"> </w:t>
            </w:r>
            <w:r>
              <w:rPr>
                <w:sz w:val="24"/>
              </w:rPr>
              <w:t>або між членом та його номером [4 МАО 1-4.1-5]</w:t>
            </w:r>
          </w:p>
        </w:tc>
      </w:tr>
      <w:tr w:rsidR="000520D4" w:rsidTr="000520D4">
        <w:trPr>
          <w:trHeight w:val="2258"/>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Лічильні</w:t>
            </w:r>
            <w:r>
              <w:rPr>
                <w:spacing w:val="-3"/>
                <w:sz w:val="24"/>
              </w:rPr>
              <w:t xml:space="preserve"> </w:t>
            </w:r>
            <w:r>
              <w:rPr>
                <w:sz w:val="24"/>
              </w:rPr>
              <w:t>одиниці</w:t>
            </w:r>
            <w:r>
              <w:rPr>
                <w:spacing w:val="-2"/>
                <w:sz w:val="24"/>
              </w:rPr>
              <w:t xml:space="preserve"> </w:t>
            </w:r>
            <w:r>
              <w:rPr>
                <w:sz w:val="24"/>
              </w:rPr>
              <w:t>–</w:t>
            </w:r>
            <w:r>
              <w:rPr>
                <w:spacing w:val="-3"/>
                <w:sz w:val="24"/>
              </w:rPr>
              <w:t xml:space="preserve"> </w:t>
            </w:r>
            <w:r>
              <w:rPr>
                <w:sz w:val="24"/>
              </w:rPr>
              <w:t>тисяча,</w:t>
            </w:r>
            <w:r>
              <w:rPr>
                <w:spacing w:val="-3"/>
                <w:sz w:val="24"/>
              </w:rPr>
              <w:t xml:space="preserve"> </w:t>
            </w:r>
            <w:r>
              <w:rPr>
                <w:sz w:val="24"/>
              </w:rPr>
              <w:t>десять</w:t>
            </w:r>
            <w:r>
              <w:rPr>
                <w:spacing w:val="-2"/>
                <w:sz w:val="24"/>
              </w:rPr>
              <w:t xml:space="preserve"> </w:t>
            </w:r>
            <w:r>
              <w:rPr>
                <w:sz w:val="24"/>
              </w:rPr>
              <w:t>тисяч,</w:t>
            </w:r>
            <w:r>
              <w:rPr>
                <w:spacing w:val="-3"/>
                <w:sz w:val="24"/>
              </w:rPr>
              <w:t xml:space="preserve"> </w:t>
            </w:r>
            <w:r>
              <w:rPr>
                <w:sz w:val="24"/>
              </w:rPr>
              <w:t>сто</w:t>
            </w:r>
            <w:r>
              <w:rPr>
                <w:spacing w:val="-2"/>
                <w:sz w:val="24"/>
              </w:rPr>
              <w:t xml:space="preserve"> тисяч.</w:t>
            </w:r>
          </w:p>
          <w:p w:rsidR="000520D4" w:rsidRDefault="000520D4" w:rsidP="000520D4">
            <w:pPr>
              <w:pStyle w:val="TableParagraph"/>
              <w:rPr>
                <w:sz w:val="24"/>
              </w:rPr>
            </w:pPr>
            <w:r>
              <w:rPr>
                <w:sz w:val="24"/>
              </w:rPr>
              <w:t>Лічба</w:t>
            </w:r>
            <w:r>
              <w:rPr>
                <w:spacing w:val="-6"/>
                <w:sz w:val="24"/>
              </w:rPr>
              <w:t xml:space="preserve"> </w:t>
            </w:r>
            <w:r>
              <w:rPr>
                <w:sz w:val="24"/>
              </w:rPr>
              <w:t>тисячами,</w:t>
            </w:r>
            <w:r>
              <w:rPr>
                <w:spacing w:val="-3"/>
                <w:sz w:val="24"/>
              </w:rPr>
              <w:t xml:space="preserve"> </w:t>
            </w:r>
            <w:r>
              <w:rPr>
                <w:sz w:val="24"/>
              </w:rPr>
              <w:t>десятками</w:t>
            </w:r>
            <w:r>
              <w:rPr>
                <w:spacing w:val="-2"/>
                <w:sz w:val="24"/>
              </w:rPr>
              <w:t xml:space="preserve"> </w:t>
            </w:r>
            <w:r>
              <w:rPr>
                <w:sz w:val="24"/>
              </w:rPr>
              <w:t>тисяч,</w:t>
            </w:r>
            <w:r>
              <w:rPr>
                <w:spacing w:val="-3"/>
                <w:sz w:val="24"/>
              </w:rPr>
              <w:t xml:space="preserve"> </w:t>
            </w:r>
            <w:r>
              <w:rPr>
                <w:sz w:val="24"/>
              </w:rPr>
              <w:t>сотнями</w:t>
            </w:r>
            <w:r>
              <w:rPr>
                <w:spacing w:val="-3"/>
                <w:sz w:val="24"/>
              </w:rPr>
              <w:t xml:space="preserve"> </w:t>
            </w:r>
            <w:r>
              <w:rPr>
                <w:sz w:val="24"/>
              </w:rPr>
              <w:t>тисяч</w:t>
            </w:r>
            <w:r>
              <w:rPr>
                <w:spacing w:val="-1"/>
                <w:sz w:val="24"/>
              </w:rPr>
              <w:t xml:space="preserve"> </w:t>
            </w:r>
            <w:r>
              <w:rPr>
                <w:sz w:val="24"/>
              </w:rPr>
              <w:t>у</w:t>
            </w:r>
            <w:r>
              <w:rPr>
                <w:spacing w:val="-6"/>
                <w:sz w:val="24"/>
              </w:rPr>
              <w:t xml:space="preserve"> </w:t>
            </w:r>
            <w:r>
              <w:rPr>
                <w:sz w:val="24"/>
              </w:rPr>
              <w:t xml:space="preserve">межах </w:t>
            </w:r>
            <w:r>
              <w:rPr>
                <w:spacing w:val="-2"/>
                <w:sz w:val="24"/>
              </w:rPr>
              <w:t>мільйона.</w:t>
            </w:r>
          </w:p>
          <w:p w:rsidR="000520D4" w:rsidRDefault="000520D4" w:rsidP="000520D4">
            <w:pPr>
              <w:pStyle w:val="TableParagraph"/>
              <w:rPr>
                <w:sz w:val="24"/>
              </w:rPr>
            </w:pPr>
            <w:r>
              <w:rPr>
                <w:sz w:val="24"/>
              </w:rPr>
              <w:t>Лічба</w:t>
            </w:r>
            <w:r>
              <w:rPr>
                <w:spacing w:val="66"/>
                <w:sz w:val="24"/>
              </w:rPr>
              <w:t xml:space="preserve"> </w:t>
            </w:r>
            <w:r>
              <w:rPr>
                <w:sz w:val="24"/>
              </w:rPr>
              <w:t>в</w:t>
            </w:r>
            <w:r>
              <w:rPr>
                <w:spacing w:val="66"/>
                <w:sz w:val="24"/>
              </w:rPr>
              <w:t xml:space="preserve"> </w:t>
            </w:r>
            <w:r>
              <w:rPr>
                <w:sz w:val="24"/>
              </w:rPr>
              <w:t>прямому</w:t>
            </w:r>
            <w:r>
              <w:rPr>
                <w:spacing w:val="40"/>
                <w:sz w:val="24"/>
              </w:rPr>
              <w:t xml:space="preserve"> </w:t>
            </w:r>
            <w:r>
              <w:rPr>
                <w:sz w:val="24"/>
              </w:rPr>
              <w:t>та</w:t>
            </w:r>
            <w:r>
              <w:rPr>
                <w:spacing w:val="67"/>
                <w:sz w:val="24"/>
              </w:rPr>
              <w:t xml:space="preserve"> </w:t>
            </w:r>
            <w:r>
              <w:rPr>
                <w:sz w:val="24"/>
              </w:rPr>
              <w:t>зворотному</w:t>
            </w:r>
            <w:r>
              <w:rPr>
                <w:spacing w:val="40"/>
                <w:sz w:val="24"/>
              </w:rPr>
              <w:t xml:space="preserve"> </w:t>
            </w:r>
            <w:r>
              <w:rPr>
                <w:sz w:val="24"/>
              </w:rPr>
              <w:t>порядку</w:t>
            </w:r>
            <w:r>
              <w:rPr>
                <w:spacing w:val="40"/>
                <w:sz w:val="24"/>
              </w:rPr>
              <w:t xml:space="preserve"> </w:t>
            </w:r>
            <w:r>
              <w:rPr>
                <w:sz w:val="24"/>
              </w:rPr>
              <w:t>в</w:t>
            </w:r>
            <w:r>
              <w:rPr>
                <w:spacing w:val="69"/>
                <w:sz w:val="24"/>
              </w:rPr>
              <w:t xml:space="preserve"> </w:t>
            </w:r>
            <w:r>
              <w:rPr>
                <w:sz w:val="24"/>
              </w:rPr>
              <w:t>межах</w:t>
            </w:r>
            <w:r>
              <w:rPr>
                <w:spacing w:val="69"/>
                <w:sz w:val="24"/>
              </w:rPr>
              <w:t xml:space="preserve"> </w:t>
            </w:r>
            <w:r>
              <w:rPr>
                <w:sz w:val="24"/>
              </w:rPr>
              <w:t>мільйона,</w:t>
            </w:r>
            <w:r>
              <w:rPr>
                <w:spacing w:val="67"/>
                <w:sz w:val="24"/>
              </w:rPr>
              <w:t xml:space="preserve"> </w:t>
            </w:r>
            <w:r>
              <w:rPr>
                <w:sz w:val="24"/>
              </w:rPr>
              <w:t>лічба</w:t>
            </w:r>
            <w:r>
              <w:rPr>
                <w:spacing w:val="40"/>
                <w:sz w:val="24"/>
              </w:rPr>
              <w:t xml:space="preserve"> </w:t>
            </w:r>
            <w:r>
              <w:rPr>
                <w:sz w:val="24"/>
              </w:rPr>
              <w:t>в</w:t>
            </w:r>
            <w:r>
              <w:rPr>
                <w:spacing w:val="66"/>
                <w:sz w:val="24"/>
              </w:rPr>
              <w:t xml:space="preserve"> </w:t>
            </w:r>
            <w:r>
              <w:rPr>
                <w:sz w:val="24"/>
              </w:rPr>
              <w:t>межах</w:t>
            </w:r>
            <w:r>
              <w:rPr>
                <w:spacing w:val="69"/>
                <w:sz w:val="24"/>
              </w:rPr>
              <w:t xml:space="preserve"> </w:t>
            </w:r>
            <w:r>
              <w:rPr>
                <w:sz w:val="24"/>
              </w:rPr>
              <w:t>числового проміжку (від будь-якого числа до вказаного) в прямому та зворотному порядку.</w:t>
            </w:r>
          </w:p>
          <w:p w:rsidR="000520D4" w:rsidRDefault="000520D4" w:rsidP="000520D4">
            <w:pPr>
              <w:pStyle w:val="TableParagraph"/>
              <w:rPr>
                <w:sz w:val="24"/>
              </w:rPr>
            </w:pPr>
            <w:r>
              <w:rPr>
                <w:sz w:val="24"/>
              </w:rPr>
              <w:t>Істотні,</w:t>
            </w:r>
            <w:r>
              <w:rPr>
                <w:spacing w:val="-3"/>
                <w:sz w:val="24"/>
              </w:rPr>
              <w:t xml:space="preserve"> </w:t>
            </w:r>
            <w:r>
              <w:rPr>
                <w:sz w:val="24"/>
              </w:rPr>
              <w:t>спільні</w:t>
            </w:r>
            <w:r>
              <w:rPr>
                <w:spacing w:val="-3"/>
                <w:sz w:val="24"/>
              </w:rPr>
              <w:t xml:space="preserve"> </w:t>
            </w:r>
            <w:r>
              <w:rPr>
                <w:sz w:val="24"/>
              </w:rPr>
              <w:t>та</w:t>
            </w:r>
            <w:r>
              <w:rPr>
                <w:spacing w:val="-4"/>
                <w:sz w:val="24"/>
              </w:rPr>
              <w:t xml:space="preserve"> </w:t>
            </w:r>
            <w:r>
              <w:rPr>
                <w:sz w:val="24"/>
              </w:rPr>
              <w:t>відмінні</w:t>
            </w:r>
            <w:r>
              <w:rPr>
                <w:spacing w:val="-3"/>
                <w:sz w:val="24"/>
              </w:rPr>
              <w:t xml:space="preserve"> </w:t>
            </w:r>
            <w:r>
              <w:rPr>
                <w:sz w:val="24"/>
              </w:rPr>
              <w:t>ознаки</w:t>
            </w:r>
            <w:r>
              <w:rPr>
                <w:spacing w:val="-2"/>
                <w:sz w:val="24"/>
              </w:rPr>
              <w:t xml:space="preserve"> об’єктів.</w:t>
            </w:r>
          </w:p>
          <w:p w:rsidR="000520D4" w:rsidRDefault="000520D4" w:rsidP="000520D4">
            <w:pPr>
              <w:pStyle w:val="TableParagraph"/>
              <w:rPr>
                <w:sz w:val="24"/>
              </w:rPr>
            </w:pPr>
            <w:r>
              <w:rPr>
                <w:sz w:val="24"/>
              </w:rPr>
              <w:t>Порівняння,</w:t>
            </w:r>
            <w:r>
              <w:rPr>
                <w:spacing w:val="40"/>
                <w:sz w:val="24"/>
              </w:rPr>
              <w:t xml:space="preserve"> </w:t>
            </w:r>
            <w:r>
              <w:rPr>
                <w:sz w:val="24"/>
              </w:rPr>
              <w:t>упорядкування,</w:t>
            </w:r>
            <w:r>
              <w:rPr>
                <w:spacing w:val="40"/>
                <w:sz w:val="24"/>
              </w:rPr>
              <w:t xml:space="preserve"> </w:t>
            </w:r>
            <w:r>
              <w:rPr>
                <w:sz w:val="24"/>
              </w:rPr>
              <w:t>узагальнення</w:t>
            </w:r>
            <w:r>
              <w:rPr>
                <w:spacing w:val="37"/>
                <w:sz w:val="24"/>
              </w:rPr>
              <w:t xml:space="preserve"> </w:t>
            </w:r>
            <w:r>
              <w:rPr>
                <w:sz w:val="24"/>
              </w:rPr>
              <w:t>та</w:t>
            </w:r>
            <w:r>
              <w:rPr>
                <w:spacing w:val="36"/>
                <w:sz w:val="24"/>
              </w:rPr>
              <w:t xml:space="preserve"> </w:t>
            </w:r>
            <w:r>
              <w:rPr>
                <w:sz w:val="24"/>
              </w:rPr>
              <w:t>класифікація</w:t>
            </w:r>
            <w:r>
              <w:rPr>
                <w:spacing w:val="38"/>
                <w:sz w:val="24"/>
              </w:rPr>
              <w:t xml:space="preserve"> </w:t>
            </w:r>
            <w:r>
              <w:rPr>
                <w:sz w:val="24"/>
              </w:rPr>
              <w:t>об’єктів</w:t>
            </w:r>
            <w:r>
              <w:rPr>
                <w:spacing w:val="36"/>
                <w:sz w:val="24"/>
              </w:rPr>
              <w:t xml:space="preserve"> </w:t>
            </w:r>
            <w:r>
              <w:rPr>
                <w:sz w:val="24"/>
              </w:rPr>
              <w:t>за</w:t>
            </w:r>
            <w:r>
              <w:rPr>
                <w:spacing w:val="37"/>
                <w:sz w:val="24"/>
              </w:rPr>
              <w:t xml:space="preserve"> </w:t>
            </w:r>
            <w:r>
              <w:rPr>
                <w:sz w:val="24"/>
              </w:rPr>
              <w:t>суттєвою</w:t>
            </w:r>
            <w:r>
              <w:rPr>
                <w:spacing w:val="38"/>
                <w:sz w:val="24"/>
              </w:rPr>
              <w:t xml:space="preserve"> </w:t>
            </w:r>
            <w:r>
              <w:rPr>
                <w:sz w:val="24"/>
              </w:rPr>
              <w:t>ознакою. Відтворення та зіставлення ймовірних та фактичних результатів лічби.</w:t>
            </w:r>
          </w:p>
        </w:tc>
      </w:tr>
      <w:tr w:rsidR="000520D4" w:rsidTr="000520D4">
        <w:trPr>
          <w:trHeight w:val="275"/>
        </w:trPr>
        <w:tc>
          <w:tcPr>
            <w:tcW w:w="9789" w:type="dxa"/>
            <w:gridSpan w:val="2"/>
          </w:tcPr>
          <w:p w:rsidR="000520D4" w:rsidRDefault="000520D4" w:rsidP="000520D4">
            <w:pPr>
              <w:pStyle w:val="TableParagraph"/>
              <w:spacing w:line="256" w:lineRule="exact"/>
              <w:ind w:left="2727"/>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«Числа.</w:t>
            </w:r>
            <w:r>
              <w:rPr>
                <w:b/>
                <w:spacing w:val="-1"/>
                <w:sz w:val="24"/>
              </w:rPr>
              <w:t xml:space="preserve"> </w:t>
            </w:r>
            <w:r>
              <w:rPr>
                <w:b/>
                <w:sz w:val="24"/>
              </w:rPr>
              <w:t>Дії</w:t>
            </w:r>
            <w:r>
              <w:rPr>
                <w:b/>
                <w:spacing w:val="-1"/>
                <w:sz w:val="24"/>
              </w:rPr>
              <w:t xml:space="preserve"> </w:t>
            </w:r>
            <w:r>
              <w:rPr>
                <w:b/>
                <w:sz w:val="24"/>
              </w:rPr>
              <w:t>з</w:t>
            </w:r>
            <w:r>
              <w:rPr>
                <w:b/>
                <w:spacing w:val="-1"/>
                <w:sz w:val="24"/>
              </w:rPr>
              <w:t xml:space="preserve"> </w:t>
            </w:r>
            <w:r>
              <w:rPr>
                <w:b/>
                <w:spacing w:val="-2"/>
                <w:sz w:val="24"/>
              </w:rPr>
              <w:t>числами»</w:t>
            </w:r>
          </w:p>
        </w:tc>
      </w:tr>
      <w:tr w:rsidR="000520D4" w:rsidTr="000520D4">
        <w:trPr>
          <w:trHeight w:val="3864"/>
        </w:trPr>
        <w:tc>
          <w:tcPr>
            <w:tcW w:w="3404" w:type="dxa"/>
          </w:tcPr>
          <w:p w:rsidR="000520D4" w:rsidRDefault="000520D4" w:rsidP="000520D4">
            <w:pPr>
              <w:pStyle w:val="TableParagraph"/>
              <w:spacing w:line="270" w:lineRule="exact"/>
              <w:rPr>
                <w:sz w:val="24"/>
              </w:rPr>
            </w:pPr>
            <w:r>
              <w:rPr>
                <w:sz w:val="24"/>
              </w:rPr>
              <w:t>Установлює</w:t>
            </w:r>
            <w:r>
              <w:rPr>
                <w:spacing w:val="-7"/>
                <w:sz w:val="24"/>
              </w:rPr>
              <w:t xml:space="preserve"> </w:t>
            </w:r>
            <w:r>
              <w:rPr>
                <w:spacing w:val="-2"/>
                <w:sz w:val="24"/>
              </w:rPr>
              <w:t>кількість</w:t>
            </w:r>
          </w:p>
          <w:p w:rsidR="000520D4" w:rsidRDefault="000520D4" w:rsidP="000520D4">
            <w:pPr>
              <w:pStyle w:val="TableParagraph"/>
              <w:ind w:right="117"/>
              <w:rPr>
                <w:sz w:val="24"/>
              </w:rPr>
            </w:pPr>
            <w:r>
              <w:rPr>
                <w:sz w:val="24"/>
              </w:rPr>
              <w:t>об’єктів; позначає результат лічби</w:t>
            </w:r>
            <w:r>
              <w:rPr>
                <w:spacing w:val="-13"/>
                <w:sz w:val="24"/>
              </w:rPr>
              <w:t xml:space="preserve"> </w:t>
            </w:r>
            <w:r>
              <w:rPr>
                <w:sz w:val="24"/>
              </w:rPr>
              <w:t>числом;</w:t>
            </w:r>
            <w:r>
              <w:rPr>
                <w:spacing w:val="-13"/>
                <w:sz w:val="24"/>
              </w:rPr>
              <w:t xml:space="preserve"> </w:t>
            </w:r>
            <w:r>
              <w:rPr>
                <w:sz w:val="24"/>
              </w:rPr>
              <w:t>порівнює</w:t>
            </w:r>
            <w:r>
              <w:rPr>
                <w:spacing w:val="-15"/>
                <w:sz w:val="24"/>
              </w:rPr>
              <w:t xml:space="preserve"> </w:t>
            </w:r>
            <w:r>
              <w:rPr>
                <w:sz w:val="24"/>
              </w:rPr>
              <w:t>числа в межах мільйона та</w:t>
            </w:r>
          </w:p>
          <w:p w:rsidR="000520D4" w:rsidRDefault="000520D4" w:rsidP="000520D4">
            <w:pPr>
              <w:pStyle w:val="TableParagraph"/>
              <w:rPr>
                <w:sz w:val="24"/>
              </w:rPr>
            </w:pPr>
            <w:r>
              <w:rPr>
                <w:spacing w:val="-2"/>
                <w:sz w:val="24"/>
              </w:rPr>
              <w:t>упорядковує</w:t>
            </w:r>
          </w:p>
        </w:tc>
        <w:tc>
          <w:tcPr>
            <w:tcW w:w="6385" w:type="dxa"/>
          </w:tcPr>
          <w:p w:rsidR="000520D4" w:rsidRDefault="000520D4" w:rsidP="000520D4">
            <w:pPr>
              <w:pStyle w:val="TableParagraph"/>
              <w:ind w:left="146" w:right="137"/>
              <w:jc w:val="both"/>
              <w:rPr>
                <w:sz w:val="24"/>
              </w:rPr>
            </w:pPr>
            <w:r>
              <w:rPr>
                <w:i/>
                <w:sz w:val="24"/>
              </w:rPr>
              <w:t xml:space="preserve">читає і записує </w:t>
            </w:r>
            <w:r>
              <w:rPr>
                <w:sz w:val="24"/>
              </w:rPr>
              <w:t>багатоцифрові числа в межах мільйона [4 МАО 2- 4.2-1];</w:t>
            </w:r>
          </w:p>
          <w:p w:rsidR="000520D4" w:rsidRDefault="000520D4" w:rsidP="000520D4">
            <w:pPr>
              <w:pStyle w:val="TableParagraph"/>
              <w:ind w:left="146" w:right="140"/>
              <w:jc w:val="both"/>
              <w:rPr>
                <w:sz w:val="24"/>
              </w:rPr>
            </w:pPr>
            <w:r>
              <w:rPr>
                <w:i/>
                <w:sz w:val="24"/>
              </w:rPr>
              <w:t xml:space="preserve">утворює </w:t>
            </w:r>
            <w:r>
              <w:rPr>
                <w:sz w:val="24"/>
              </w:rPr>
              <w:t>багатоцифрові числа різними способами [4 МАО 2-4.2- 2];</w:t>
            </w:r>
          </w:p>
          <w:p w:rsidR="000520D4" w:rsidRDefault="000520D4" w:rsidP="000520D4">
            <w:pPr>
              <w:pStyle w:val="TableParagraph"/>
              <w:ind w:left="146" w:right="144"/>
              <w:jc w:val="both"/>
              <w:rPr>
                <w:sz w:val="24"/>
              </w:rPr>
            </w:pPr>
            <w:r>
              <w:rPr>
                <w:i/>
                <w:sz w:val="24"/>
              </w:rPr>
              <w:t xml:space="preserve">класифікує </w:t>
            </w:r>
            <w:r>
              <w:rPr>
                <w:sz w:val="24"/>
              </w:rPr>
              <w:t>багатоцифрові числа за кількістю цифр у їх записі [4 МАО 2-4.2-3];</w:t>
            </w:r>
          </w:p>
          <w:p w:rsidR="000520D4" w:rsidRDefault="000520D4" w:rsidP="000520D4">
            <w:pPr>
              <w:pStyle w:val="TableParagraph"/>
              <w:ind w:left="146" w:right="142"/>
              <w:jc w:val="both"/>
              <w:rPr>
                <w:sz w:val="24"/>
              </w:rPr>
            </w:pPr>
            <w:r>
              <w:rPr>
                <w:i/>
                <w:sz w:val="24"/>
              </w:rPr>
              <w:t xml:space="preserve">встановлює </w:t>
            </w:r>
            <w:r>
              <w:rPr>
                <w:sz w:val="24"/>
              </w:rPr>
              <w:t>позиційне значення цифри в записі багатоцифрового числа [4 МАО 2-4.2-4];</w:t>
            </w:r>
          </w:p>
          <w:p w:rsidR="000520D4" w:rsidRDefault="000520D4" w:rsidP="000520D4">
            <w:pPr>
              <w:pStyle w:val="TableParagraph"/>
              <w:ind w:left="146" w:right="137"/>
              <w:jc w:val="both"/>
              <w:rPr>
                <w:sz w:val="24"/>
              </w:rPr>
            </w:pPr>
            <w:r>
              <w:rPr>
                <w:i/>
                <w:sz w:val="24"/>
              </w:rPr>
              <w:t xml:space="preserve">визначає </w:t>
            </w:r>
            <w:r>
              <w:rPr>
                <w:sz w:val="24"/>
              </w:rPr>
              <w:t>загальну кількість одиниць, десятків, сотень, одиниць</w:t>
            </w:r>
            <w:r>
              <w:rPr>
                <w:spacing w:val="-15"/>
                <w:sz w:val="24"/>
              </w:rPr>
              <w:t xml:space="preserve"> </w:t>
            </w:r>
            <w:r>
              <w:rPr>
                <w:sz w:val="24"/>
              </w:rPr>
              <w:t>тисяч,</w:t>
            </w:r>
            <w:r>
              <w:rPr>
                <w:spacing w:val="-15"/>
                <w:sz w:val="24"/>
              </w:rPr>
              <w:t xml:space="preserve"> </w:t>
            </w:r>
            <w:r>
              <w:rPr>
                <w:sz w:val="24"/>
              </w:rPr>
              <w:t>десятків</w:t>
            </w:r>
            <w:r>
              <w:rPr>
                <w:spacing w:val="-15"/>
                <w:sz w:val="24"/>
              </w:rPr>
              <w:t xml:space="preserve"> </w:t>
            </w:r>
            <w:r>
              <w:rPr>
                <w:sz w:val="24"/>
              </w:rPr>
              <w:t>тисяч,</w:t>
            </w:r>
            <w:r>
              <w:rPr>
                <w:spacing w:val="-15"/>
                <w:sz w:val="24"/>
              </w:rPr>
              <w:t xml:space="preserve"> </w:t>
            </w:r>
            <w:r>
              <w:rPr>
                <w:sz w:val="24"/>
              </w:rPr>
              <w:t>сотень</w:t>
            </w:r>
            <w:r>
              <w:rPr>
                <w:spacing w:val="-15"/>
                <w:sz w:val="24"/>
              </w:rPr>
              <w:t xml:space="preserve"> </w:t>
            </w:r>
            <w:r>
              <w:rPr>
                <w:sz w:val="24"/>
              </w:rPr>
              <w:t>тисяч</w:t>
            </w:r>
            <w:r>
              <w:rPr>
                <w:spacing w:val="-14"/>
                <w:sz w:val="24"/>
              </w:rPr>
              <w:t xml:space="preserve"> </w:t>
            </w:r>
            <w:r>
              <w:rPr>
                <w:sz w:val="24"/>
              </w:rPr>
              <w:t>у</w:t>
            </w:r>
            <w:r>
              <w:rPr>
                <w:spacing w:val="-15"/>
                <w:sz w:val="24"/>
              </w:rPr>
              <w:t xml:space="preserve"> </w:t>
            </w:r>
            <w:r>
              <w:rPr>
                <w:sz w:val="24"/>
              </w:rPr>
              <w:t>числі</w:t>
            </w:r>
            <w:r>
              <w:rPr>
                <w:spacing w:val="-13"/>
                <w:sz w:val="24"/>
              </w:rPr>
              <w:t xml:space="preserve"> </w:t>
            </w:r>
            <w:r>
              <w:rPr>
                <w:sz w:val="24"/>
              </w:rPr>
              <w:t>[4</w:t>
            </w:r>
            <w:r>
              <w:rPr>
                <w:spacing w:val="-15"/>
                <w:sz w:val="24"/>
              </w:rPr>
              <w:t xml:space="preserve"> </w:t>
            </w:r>
            <w:r>
              <w:rPr>
                <w:sz w:val="24"/>
              </w:rPr>
              <w:t xml:space="preserve">МАО </w:t>
            </w:r>
            <w:r>
              <w:rPr>
                <w:spacing w:val="-2"/>
                <w:sz w:val="24"/>
              </w:rPr>
              <w:t>2-4.2-5];</w:t>
            </w:r>
          </w:p>
          <w:p w:rsidR="000520D4" w:rsidRDefault="000520D4" w:rsidP="000520D4">
            <w:pPr>
              <w:pStyle w:val="TableParagraph"/>
              <w:ind w:left="146" w:right="140"/>
              <w:jc w:val="both"/>
              <w:rPr>
                <w:sz w:val="24"/>
              </w:rPr>
            </w:pPr>
            <w:r>
              <w:rPr>
                <w:i/>
                <w:sz w:val="24"/>
              </w:rPr>
              <w:t xml:space="preserve">записує </w:t>
            </w:r>
            <w:r>
              <w:rPr>
                <w:sz w:val="24"/>
              </w:rPr>
              <w:t>багатоцифрові числа у вигляді суми розрядних доданків [4 МАО 2-4.2-6];</w:t>
            </w:r>
          </w:p>
          <w:p w:rsidR="000520D4" w:rsidRDefault="000520D4" w:rsidP="000520D4">
            <w:pPr>
              <w:pStyle w:val="TableParagraph"/>
              <w:spacing w:line="261" w:lineRule="exact"/>
              <w:ind w:left="146"/>
              <w:jc w:val="both"/>
              <w:rPr>
                <w:sz w:val="24"/>
              </w:rPr>
            </w:pPr>
            <w:r>
              <w:rPr>
                <w:i/>
                <w:sz w:val="24"/>
              </w:rPr>
              <w:t>порівнює</w:t>
            </w:r>
            <w:r>
              <w:rPr>
                <w:i/>
                <w:spacing w:val="6"/>
                <w:sz w:val="24"/>
              </w:rPr>
              <w:t xml:space="preserve"> </w:t>
            </w:r>
            <w:r>
              <w:rPr>
                <w:sz w:val="24"/>
              </w:rPr>
              <w:t>багатоцифрові</w:t>
            </w:r>
            <w:r>
              <w:rPr>
                <w:spacing w:val="6"/>
                <w:sz w:val="24"/>
              </w:rPr>
              <w:t xml:space="preserve"> </w:t>
            </w:r>
            <w:r>
              <w:rPr>
                <w:sz w:val="24"/>
              </w:rPr>
              <w:t>числа</w:t>
            </w:r>
            <w:r>
              <w:rPr>
                <w:spacing w:val="6"/>
                <w:sz w:val="24"/>
              </w:rPr>
              <w:t xml:space="preserve"> </w:t>
            </w:r>
            <w:r>
              <w:rPr>
                <w:sz w:val="24"/>
              </w:rPr>
              <w:t>різними</w:t>
            </w:r>
            <w:r>
              <w:rPr>
                <w:spacing w:val="8"/>
                <w:sz w:val="24"/>
              </w:rPr>
              <w:t xml:space="preserve"> </w:t>
            </w:r>
            <w:r>
              <w:rPr>
                <w:sz w:val="24"/>
              </w:rPr>
              <w:t>способами</w:t>
            </w:r>
            <w:r>
              <w:rPr>
                <w:spacing w:val="7"/>
                <w:sz w:val="24"/>
              </w:rPr>
              <w:t xml:space="preserve"> </w:t>
            </w:r>
            <w:r>
              <w:rPr>
                <w:sz w:val="24"/>
              </w:rPr>
              <w:t>[4</w:t>
            </w:r>
            <w:r>
              <w:rPr>
                <w:spacing w:val="7"/>
                <w:sz w:val="24"/>
              </w:rPr>
              <w:t xml:space="preserve"> </w:t>
            </w:r>
            <w:r>
              <w:rPr>
                <w:spacing w:val="-5"/>
                <w:sz w:val="24"/>
              </w:rPr>
              <w:t>МАО</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48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spacing w:line="273" w:lineRule="exact"/>
              <w:ind w:left="146"/>
              <w:jc w:val="both"/>
              <w:rPr>
                <w:sz w:val="24"/>
              </w:rPr>
            </w:pPr>
            <w:r>
              <w:rPr>
                <w:sz w:val="24"/>
              </w:rPr>
              <w:t>2-4.2-</w:t>
            </w:r>
            <w:r>
              <w:rPr>
                <w:spacing w:val="-2"/>
                <w:sz w:val="24"/>
              </w:rPr>
              <w:t xml:space="preserve"> </w:t>
            </w:r>
            <w:r>
              <w:rPr>
                <w:spacing w:val="-5"/>
                <w:sz w:val="24"/>
              </w:rPr>
              <w:t>7];</w:t>
            </w:r>
          </w:p>
          <w:p w:rsidR="000520D4" w:rsidRDefault="000520D4" w:rsidP="000520D4">
            <w:pPr>
              <w:pStyle w:val="TableParagraph"/>
              <w:ind w:left="146" w:right="140"/>
              <w:jc w:val="both"/>
              <w:rPr>
                <w:sz w:val="24"/>
              </w:rPr>
            </w:pPr>
            <w:r>
              <w:rPr>
                <w:i/>
                <w:sz w:val="24"/>
              </w:rPr>
              <w:t xml:space="preserve">встановлює </w:t>
            </w:r>
            <w:r>
              <w:rPr>
                <w:sz w:val="24"/>
              </w:rPr>
              <w:t>відношення рівності та нерівності між числовими виразами [4 МАО 2-4.2-8];</w:t>
            </w:r>
          </w:p>
          <w:p w:rsidR="000520D4" w:rsidRDefault="000520D4" w:rsidP="000520D4">
            <w:pPr>
              <w:pStyle w:val="TableParagraph"/>
              <w:ind w:left="146"/>
              <w:jc w:val="both"/>
              <w:rPr>
                <w:sz w:val="24"/>
              </w:rPr>
            </w:pPr>
            <w:r>
              <w:rPr>
                <w:i/>
                <w:sz w:val="24"/>
              </w:rPr>
              <w:t>читає</w:t>
            </w:r>
            <w:r>
              <w:rPr>
                <w:i/>
                <w:spacing w:val="-4"/>
                <w:sz w:val="24"/>
              </w:rPr>
              <w:t xml:space="preserve"> </w:t>
            </w:r>
            <w:r>
              <w:rPr>
                <w:i/>
                <w:sz w:val="24"/>
              </w:rPr>
              <w:t>і</w:t>
            </w:r>
            <w:r>
              <w:rPr>
                <w:i/>
                <w:spacing w:val="-2"/>
                <w:sz w:val="24"/>
              </w:rPr>
              <w:t xml:space="preserve"> </w:t>
            </w:r>
            <w:r>
              <w:rPr>
                <w:i/>
                <w:sz w:val="24"/>
              </w:rPr>
              <w:t>записує</w:t>
            </w:r>
            <w:r>
              <w:rPr>
                <w:i/>
                <w:spacing w:val="-1"/>
                <w:sz w:val="24"/>
              </w:rPr>
              <w:t xml:space="preserve"> </w:t>
            </w:r>
            <w:r>
              <w:rPr>
                <w:sz w:val="24"/>
              </w:rPr>
              <w:t>дроби</w:t>
            </w:r>
            <w:r>
              <w:rPr>
                <w:spacing w:val="-2"/>
                <w:sz w:val="24"/>
              </w:rPr>
              <w:t xml:space="preserve"> </w:t>
            </w:r>
            <w:r>
              <w:rPr>
                <w:sz w:val="24"/>
              </w:rPr>
              <w:t>[4</w:t>
            </w:r>
            <w:r>
              <w:rPr>
                <w:spacing w:val="-2"/>
                <w:sz w:val="24"/>
              </w:rPr>
              <w:t xml:space="preserve"> </w:t>
            </w:r>
            <w:r>
              <w:rPr>
                <w:sz w:val="24"/>
              </w:rPr>
              <w:t>МАО</w:t>
            </w:r>
            <w:r>
              <w:rPr>
                <w:spacing w:val="-2"/>
                <w:sz w:val="24"/>
              </w:rPr>
              <w:t xml:space="preserve"> </w:t>
            </w:r>
            <w:r>
              <w:rPr>
                <w:sz w:val="24"/>
              </w:rPr>
              <w:t>2-4.2-</w:t>
            </w:r>
            <w:r>
              <w:rPr>
                <w:spacing w:val="-5"/>
                <w:sz w:val="24"/>
              </w:rPr>
              <w:t>9];</w:t>
            </w:r>
          </w:p>
          <w:p w:rsidR="000520D4" w:rsidRDefault="000520D4" w:rsidP="000520D4">
            <w:pPr>
              <w:pStyle w:val="TableParagraph"/>
              <w:ind w:left="146" w:right="135"/>
              <w:jc w:val="both"/>
              <w:rPr>
                <w:sz w:val="24"/>
              </w:rPr>
            </w:pPr>
            <w:r>
              <w:rPr>
                <w:i/>
                <w:sz w:val="24"/>
              </w:rPr>
              <w:t xml:space="preserve">тлумачить </w:t>
            </w:r>
            <w:r>
              <w:rPr>
                <w:sz w:val="24"/>
              </w:rPr>
              <w:t xml:space="preserve">дріб як одну або кілька рівних частин цілого, </w:t>
            </w:r>
            <w:r>
              <w:rPr>
                <w:i/>
                <w:sz w:val="24"/>
              </w:rPr>
              <w:t>пояснює</w:t>
            </w:r>
            <w:r>
              <w:rPr>
                <w:i/>
                <w:spacing w:val="-10"/>
                <w:sz w:val="24"/>
              </w:rPr>
              <w:t xml:space="preserve"> </w:t>
            </w:r>
            <w:r>
              <w:rPr>
                <w:sz w:val="24"/>
              </w:rPr>
              <w:t>суть</w:t>
            </w:r>
            <w:r>
              <w:rPr>
                <w:spacing w:val="-9"/>
                <w:sz w:val="24"/>
              </w:rPr>
              <w:t xml:space="preserve"> </w:t>
            </w:r>
            <w:r>
              <w:rPr>
                <w:sz w:val="24"/>
              </w:rPr>
              <w:t>понять</w:t>
            </w:r>
            <w:r>
              <w:rPr>
                <w:spacing w:val="-9"/>
                <w:sz w:val="24"/>
              </w:rPr>
              <w:t xml:space="preserve"> </w:t>
            </w:r>
            <w:r>
              <w:rPr>
                <w:sz w:val="24"/>
              </w:rPr>
              <w:t>«чисельник»</w:t>
            </w:r>
            <w:r>
              <w:rPr>
                <w:spacing w:val="-15"/>
                <w:sz w:val="24"/>
              </w:rPr>
              <w:t xml:space="preserve"> </w:t>
            </w:r>
            <w:r>
              <w:rPr>
                <w:sz w:val="24"/>
              </w:rPr>
              <w:t>і</w:t>
            </w:r>
            <w:r>
              <w:rPr>
                <w:spacing w:val="-5"/>
                <w:sz w:val="24"/>
              </w:rPr>
              <w:t xml:space="preserve"> </w:t>
            </w:r>
            <w:r>
              <w:rPr>
                <w:sz w:val="24"/>
              </w:rPr>
              <w:t>«знаменник»</w:t>
            </w:r>
            <w:r>
              <w:rPr>
                <w:spacing w:val="-15"/>
                <w:sz w:val="24"/>
              </w:rPr>
              <w:t xml:space="preserve"> </w:t>
            </w:r>
            <w:r>
              <w:rPr>
                <w:sz w:val="24"/>
              </w:rPr>
              <w:t>[4</w:t>
            </w:r>
            <w:r>
              <w:rPr>
                <w:spacing w:val="-10"/>
                <w:sz w:val="24"/>
              </w:rPr>
              <w:t xml:space="preserve"> </w:t>
            </w:r>
            <w:r>
              <w:rPr>
                <w:sz w:val="24"/>
              </w:rPr>
              <w:t>МАО</w:t>
            </w:r>
            <w:r>
              <w:rPr>
                <w:spacing w:val="-11"/>
                <w:sz w:val="24"/>
              </w:rPr>
              <w:t xml:space="preserve"> </w:t>
            </w:r>
            <w:r>
              <w:rPr>
                <w:sz w:val="24"/>
              </w:rPr>
              <w:t xml:space="preserve">2- </w:t>
            </w:r>
            <w:r>
              <w:rPr>
                <w:spacing w:val="-2"/>
                <w:sz w:val="24"/>
              </w:rPr>
              <w:t>4.2-10];</w:t>
            </w:r>
          </w:p>
          <w:p w:rsidR="000520D4" w:rsidRDefault="000520D4" w:rsidP="000520D4">
            <w:pPr>
              <w:pStyle w:val="TableParagraph"/>
              <w:spacing w:line="270" w:lineRule="atLeast"/>
              <w:ind w:left="146" w:right="140"/>
              <w:jc w:val="both"/>
              <w:rPr>
                <w:sz w:val="24"/>
              </w:rPr>
            </w:pPr>
            <w:r>
              <w:rPr>
                <w:i/>
                <w:sz w:val="24"/>
              </w:rPr>
              <w:t>порівнює</w:t>
            </w:r>
            <w:r>
              <w:rPr>
                <w:i/>
                <w:spacing w:val="-7"/>
                <w:sz w:val="24"/>
              </w:rPr>
              <w:t xml:space="preserve"> </w:t>
            </w:r>
            <w:r>
              <w:rPr>
                <w:sz w:val="24"/>
              </w:rPr>
              <w:t>дроби</w:t>
            </w:r>
            <w:r>
              <w:rPr>
                <w:spacing w:val="-8"/>
                <w:sz w:val="24"/>
              </w:rPr>
              <w:t xml:space="preserve"> </w:t>
            </w:r>
            <w:r>
              <w:rPr>
                <w:sz w:val="24"/>
              </w:rPr>
              <w:t>з</w:t>
            </w:r>
            <w:r>
              <w:rPr>
                <w:spacing w:val="-8"/>
                <w:sz w:val="24"/>
              </w:rPr>
              <w:t xml:space="preserve"> </w:t>
            </w:r>
            <w:r>
              <w:rPr>
                <w:sz w:val="24"/>
              </w:rPr>
              <w:t>однаковими</w:t>
            </w:r>
            <w:r>
              <w:rPr>
                <w:spacing w:val="-8"/>
                <w:sz w:val="24"/>
              </w:rPr>
              <w:t xml:space="preserve"> </w:t>
            </w:r>
            <w:r>
              <w:rPr>
                <w:sz w:val="24"/>
              </w:rPr>
              <w:t>знаменниками</w:t>
            </w:r>
            <w:r>
              <w:rPr>
                <w:spacing w:val="-9"/>
                <w:sz w:val="24"/>
              </w:rPr>
              <w:t xml:space="preserve"> </w:t>
            </w:r>
            <w:r>
              <w:rPr>
                <w:sz w:val="24"/>
              </w:rPr>
              <w:t>[4</w:t>
            </w:r>
            <w:r>
              <w:rPr>
                <w:spacing w:val="-10"/>
                <w:sz w:val="24"/>
              </w:rPr>
              <w:t xml:space="preserve"> </w:t>
            </w:r>
            <w:r>
              <w:rPr>
                <w:sz w:val="24"/>
              </w:rPr>
              <w:t>МАО</w:t>
            </w:r>
            <w:r>
              <w:rPr>
                <w:spacing w:val="-9"/>
                <w:sz w:val="24"/>
              </w:rPr>
              <w:t xml:space="preserve"> </w:t>
            </w:r>
            <w:r>
              <w:rPr>
                <w:sz w:val="24"/>
              </w:rPr>
              <w:t xml:space="preserve">2-4.2- </w:t>
            </w:r>
            <w:r>
              <w:rPr>
                <w:spacing w:val="-4"/>
                <w:sz w:val="24"/>
              </w:rPr>
              <w:t>11]</w:t>
            </w:r>
          </w:p>
        </w:tc>
      </w:tr>
      <w:tr w:rsidR="000520D4" w:rsidTr="000520D4">
        <w:trPr>
          <w:trHeight w:val="2208"/>
        </w:trPr>
        <w:tc>
          <w:tcPr>
            <w:tcW w:w="3404" w:type="dxa"/>
          </w:tcPr>
          <w:p w:rsidR="000520D4" w:rsidRDefault="000520D4" w:rsidP="000520D4">
            <w:pPr>
              <w:pStyle w:val="TableParagraph"/>
              <w:rPr>
                <w:sz w:val="24"/>
              </w:rPr>
            </w:pPr>
            <w:r>
              <w:rPr>
                <w:sz w:val="24"/>
              </w:rPr>
              <w:t>Обчислює усно й письмово у різних життєвих ситуаціях</w:t>
            </w:r>
          </w:p>
        </w:tc>
        <w:tc>
          <w:tcPr>
            <w:tcW w:w="6385" w:type="dxa"/>
          </w:tcPr>
          <w:p w:rsidR="000520D4" w:rsidRDefault="000520D4" w:rsidP="000520D4">
            <w:pPr>
              <w:pStyle w:val="TableParagraph"/>
              <w:tabs>
                <w:tab w:val="left" w:pos="1548"/>
                <w:tab w:val="left" w:pos="3181"/>
                <w:tab w:val="left" w:pos="3766"/>
                <w:tab w:val="left" w:pos="5629"/>
              </w:tabs>
              <w:ind w:left="120" w:right="136"/>
              <w:rPr>
                <w:sz w:val="24"/>
              </w:rPr>
            </w:pPr>
            <w:r>
              <w:rPr>
                <w:i/>
                <w:sz w:val="24"/>
              </w:rPr>
              <w:t xml:space="preserve">виконує </w:t>
            </w:r>
            <w:r>
              <w:rPr>
                <w:sz w:val="24"/>
              </w:rPr>
              <w:t xml:space="preserve">усно та письмово обчислення в межах мільйона в навчальних і життєвих ситуаціях [4 МАО 2-4.3-1]; </w:t>
            </w:r>
            <w:r>
              <w:rPr>
                <w:i/>
                <w:spacing w:val="-2"/>
                <w:sz w:val="24"/>
              </w:rPr>
              <w:t>встановлює</w:t>
            </w:r>
            <w:r>
              <w:rPr>
                <w:i/>
                <w:sz w:val="24"/>
              </w:rPr>
              <w:tab/>
            </w:r>
            <w:r>
              <w:rPr>
                <w:spacing w:val="-2"/>
                <w:sz w:val="24"/>
              </w:rPr>
              <w:t>взаємозв’язки</w:t>
            </w:r>
            <w:r>
              <w:rPr>
                <w:sz w:val="24"/>
              </w:rPr>
              <w:tab/>
            </w:r>
            <w:r>
              <w:rPr>
                <w:spacing w:val="-4"/>
                <w:sz w:val="24"/>
              </w:rPr>
              <w:t>між</w:t>
            </w:r>
            <w:r>
              <w:rPr>
                <w:sz w:val="24"/>
              </w:rPr>
              <w:tab/>
            </w:r>
            <w:r>
              <w:rPr>
                <w:spacing w:val="-2"/>
                <w:sz w:val="24"/>
              </w:rPr>
              <w:t>арифметичними</w:t>
            </w:r>
            <w:r>
              <w:rPr>
                <w:sz w:val="24"/>
              </w:rPr>
              <w:tab/>
            </w:r>
            <w:r>
              <w:rPr>
                <w:spacing w:val="-2"/>
                <w:sz w:val="24"/>
              </w:rPr>
              <w:t xml:space="preserve">діями </w:t>
            </w:r>
            <w:r>
              <w:rPr>
                <w:sz w:val="24"/>
              </w:rPr>
              <w:t xml:space="preserve">додавання і віднімання, множення і ділення [4 МАО 2-4.3- </w:t>
            </w:r>
            <w:r>
              <w:rPr>
                <w:spacing w:val="-4"/>
                <w:sz w:val="24"/>
              </w:rPr>
              <w:t>2];</w:t>
            </w:r>
          </w:p>
          <w:p w:rsidR="000520D4" w:rsidRDefault="000520D4" w:rsidP="000520D4">
            <w:pPr>
              <w:pStyle w:val="TableParagraph"/>
              <w:ind w:left="146"/>
              <w:rPr>
                <w:sz w:val="24"/>
              </w:rPr>
            </w:pPr>
            <w:r>
              <w:rPr>
                <w:i/>
                <w:sz w:val="24"/>
              </w:rPr>
              <w:t>знаходить</w:t>
            </w:r>
            <w:r>
              <w:rPr>
                <w:i/>
                <w:spacing w:val="61"/>
                <w:sz w:val="24"/>
              </w:rPr>
              <w:t xml:space="preserve"> </w:t>
            </w:r>
            <w:r>
              <w:rPr>
                <w:sz w:val="24"/>
              </w:rPr>
              <w:t>значення</w:t>
            </w:r>
            <w:r>
              <w:rPr>
                <w:spacing w:val="62"/>
                <w:sz w:val="24"/>
              </w:rPr>
              <w:t xml:space="preserve"> </w:t>
            </w:r>
            <w:r>
              <w:rPr>
                <w:sz w:val="24"/>
              </w:rPr>
              <w:t>числового</w:t>
            </w:r>
            <w:r>
              <w:rPr>
                <w:spacing w:val="62"/>
                <w:sz w:val="24"/>
              </w:rPr>
              <w:t xml:space="preserve"> </w:t>
            </w:r>
            <w:r>
              <w:rPr>
                <w:sz w:val="24"/>
              </w:rPr>
              <w:t>виразу</w:t>
            </w:r>
            <w:r>
              <w:rPr>
                <w:spacing w:val="55"/>
                <w:sz w:val="24"/>
              </w:rPr>
              <w:t xml:space="preserve"> </w:t>
            </w:r>
            <w:r>
              <w:rPr>
                <w:sz w:val="24"/>
              </w:rPr>
              <w:t>[4</w:t>
            </w:r>
            <w:r>
              <w:rPr>
                <w:spacing w:val="62"/>
                <w:sz w:val="24"/>
              </w:rPr>
              <w:t xml:space="preserve"> </w:t>
            </w:r>
            <w:r>
              <w:rPr>
                <w:sz w:val="24"/>
              </w:rPr>
              <w:t>МАО</w:t>
            </w:r>
            <w:r>
              <w:rPr>
                <w:spacing w:val="61"/>
                <w:sz w:val="24"/>
              </w:rPr>
              <w:t xml:space="preserve"> </w:t>
            </w:r>
            <w:r>
              <w:rPr>
                <w:sz w:val="24"/>
              </w:rPr>
              <w:t>2-4.3-</w:t>
            </w:r>
            <w:r>
              <w:rPr>
                <w:spacing w:val="-5"/>
                <w:sz w:val="24"/>
              </w:rPr>
              <w:t>3];</w:t>
            </w:r>
          </w:p>
          <w:p w:rsidR="000520D4" w:rsidRDefault="000520D4" w:rsidP="000520D4">
            <w:pPr>
              <w:pStyle w:val="TableParagraph"/>
              <w:spacing w:line="270" w:lineRule="atLeast"/>
              <w:ind w:left="146"/>
              <w:rPr>
                <w:sz w:val="24"/>
              </w:rPr>
            </w:pPr>
            <w:r>
              <w:rPr>
                <w:i/>
                <w:sz w:val="24"/>
              </w:rPr>
              <w:t>знаходить</w:t>
            </w:r>
            <w:r>
              <w:rPr>
                <w:i/>
                <w:spacing w:val="-11"/>
                <w:sz w:val="24"/>
              </w:rPr>
              <w:t xml:space="preserve"> </w:t>
            </w:r>
            <w:r>
              <w:rPr>
                <w:sz w:val="24"/>
              </w:rPr>
              <w:t>дріб</w:t>
            </w:r>
            <w:r>
              <w:rPr>
                <w:spacing w:val="-12"/>
                <w:sz w:val="24"/>
              </w:rPr>
              <w:t xml:space="preserve"> </w:t>
            </w:r>
            <w:r>
              <w:rPr>
                <w:sz w:val="24"/>
              </w:rPr>
              <w:t>від</w:t>
            </w:r>
            <w:r>
              <w:rPr>
                <w:spacing w:val="-14"/>
                <w:sz w:val="24"/>
              </w:rPr>
              <w:t xml:space="preserve"> </w:t>
            </w:r>
            <w:r>
              <w:rPr>
                <w:sz w:val="24"/>
              </w:rPr>
              <w:t>числа</w:t>
            </w:r>
            <w:r>
              <w:rPr>
                <w:spacing w:val="-12"/>
                <w:sz w:val="24"/>
              </w:rPr>
              <w:t xml:space="preserve"> </w:t>
            </w:r>
            <w:r>
              <w:rPr>
                <w:sz w:val="24"/>
              </w:rPr>
              <w:t>та</w:t>
            </w:r>
            <w:r>
              <w:rPr>
                <w:spacing w:val="-12"/>
                <w:sz w:val="24"/>
              </w:rPr>
              <w:t xml:space="preserve"> </w:t>
            </w:r>
            <w:r>
              <w:rPr>
                <w:sz w:val="24"/>
              </w:rPr>
              <w:t>число</w:t>
            </w:r>
            <w:r>
              <w:rPr>
                <w:spacing w:val="-12"/>
                <w:sz w:val="24"/>
              </w:rPr>
              <w:t xml:space="preserve"> </w:t>
            </w:r>
            <w:r>
              <w:rPr>
                <w:sz w:val="24"/>
              </w:rPr>
              <w:t>за</w:t>
            </w:r>
            <w:r>
              <w:rPr>
                <w:spacing w:val="-13"/>
                <w:sz w:val="24"/>
              </w:rPr>
              <w:t xml:space="preserve"> </w:t>
            </w:r>
            <w:r>
              <w:rPr>
                <w:sz w:val="24"/>
              </w:rPr>
              <w:t>величиною</w:t>
            </w:r>
            <w:r>
              <w:rPr>
                <w:spacing w:val="-12"/>
                <w:sz w:val="24"/>
              </w:rPr>
              <w:t xml:space="preserve"> </w:t>
            </w:r>
            <w:r>
              <w:rPr>
                <w:sz w:val="24"/>
              </w:rPr>
              <w:t>його</w:t>
            </w:r>
            <w:r>
              <w:rPr>
                <w:spacing w:val="-14"/>
                <w:sz w:val="24"/>
              </w:rPr>
              <w:t xml:space="preserve"> </w:t>
            </w:r>
            <w:r>
              <w:rPr>
                <w:sz w:val="24"/>
              </w:rPr>
              <w:t>дробу [4 МАО 2-4.3-4]</w:t>
            </w:r>
          </w:p>
        </w:tc>
      </w:tr>
      <w:tr w:rsidR="000520D4" w:rsidTr="000520D4">
        <w:trPr>
          <w:trHeight w:val="3587"/>
        </w:trPr>
        <w:tc>
          <w:tcPr>
            <w:tcW w:w="3404" w:type="dxa"/>
          </w:tcPr>
          <w:p w:rsidR="000520D4" w:rsidRDefault="000520D4" w:rsidP="000520D4">
            <w:pPr>
              <w:pStyle w:val="TableParagraph"/>
              <w:ind w:right="629"/>
              <w:rPr>
                <w:sz w:val="24"/>
              </w:rPr>
            </w:pPr>
            <w:r>
              <w:rPr>
                <w:sz w:val="24"/>
              </w:rPr>
              <w:t>Використовує</w:t>
            </w:r>
            <w:r>
              <w:rPr>
                <w:spacing w:val="-15"/>
                <w:sz w:val="24"/>
              </w:rPr>
              <w:t xml:space="preserve"> </w:t>
            </w:r>
            <w:r>
              <w:rPr>
                <w:sz w:val="24"/>
              </w:rPr>
              <w:t>залежність між компонентами і</w:t>
            </w:r>
          </w:p>
          <w:p w:rsidR="000520D4" w:rsidRDefault="000520D4" w:rsidP="000520D4">
            <w:pPr>
              <w:pStyle w:val="TableParagraph"/>
              <w:ind w:right="483"/>
              <w:rPr>
                <w:sz w:val="24"/>
              </w:rPr>
            </w:pPr>
            <w:r>
              <w:rPr>
                <w:sz w:val="24"/>
              </w:rPr>
              <w:t>результатом</w:t>
            </w:r>
            <w:r>
              <w:rPr>
                <w:spacing w:val="-15"/>
                <w:sz w:val="24"/>
              </w:rPr>
              <w:t xml:space="preserve"> </w:t>
            </w:r>
            <w:r>
              <w:rPr>
                <w:sz w:val="24"/>
              </w:rPr>
              <w:t>арифметичної дії для розв’язання</w:t>
            </w:r>
          </w:p>
          <w:p w:rsidR="000520D4" w:rsidRDefault="000520D4" w:rsidP="000520D4">
            <w:pPr>
              <w:pStyle w:val="TableParagraph"/>
              <w:ind w:right="643"/>
              <w:rPr>
                <w:sz w:val="24"/>
              </w:rPr>
            </w:pPr>
            <w:r>
              <w:rPr>
                <w:sz w:val="24"/>
              </w:rPr>
              <w:t>проблемної ситуації; використовує буквену символіку для запису математичних</w:t>
            </w:r>
            <w:r>
              <w:rPr>
                <w:spacing w:val="-15"/>
                <w:sz w:val="24"/>
              </w:rPr>
              <w:t xml:space="preserve"> </w:t>
            </w:r>
            <w:r>
              <w:rPr>
                <w:sz w:val="24"/>
              </w:rPr>
              <w:t>тверджень</w:t>
            </w:r>
          </w:p>
        </w:tc>
        <w:tc>
          <w:tcPr>
            <w:tcW w:w="6385" w:type="dxa"/>
          </w:tcPr>
          <w:p w:rsidR="000520D4" w:rsidRDefault="000520D4" w:rsidP="000520D4">
            <w:pPr>
              <w:pStyle w:val="TableParagraph"/>
              <w:ind w:left="146" w:right="141"/>
              <w:jc w:val="both"/>
              <w:rPr>
                <w:sz w:val="24"/>
              </w:rPr>
            </w:pPr>
            <w:r>
              <w:rPr>
                <w:i/>
                <w:sz w:val="24"/>
              </w:rPr>
              <w:t xml:space="preserve">обґрунтовує, </w:t>
            </w:r>
            <w:r>
              <w:rPr>
                <w:sz w:val="24"/>
              </w:rPr>
              <w:t>як зміна одного з компонентів впливає на результат арифметичної дії [4 МАО 2-4.8-1];</w:t>
            </w:r>
          </w:p>
          <w:p w:rsidR="000520D4" w:rsidRDefault="000520D4" w:rsidP="000520D4">
            <w:pPr>
              <w:pStyle w:val="TableParagraph"/>
              <w:ind w:left="120" w:right="143"/>
              <w:jc w:val="both"/>
              <w:rPr>
                <w:sz w:val="24"/>
              </w:rPr>
            </w:pPr>
            <w:r>
              <w:rPr>
                <w:i/>
                <w:sz w:val="24"/>
              </w:rPr>
              <w:t xml:space="preserve">читає і записує </w:t>
            </w:r>
            <w:r>
              <w:rPr>
                <w:sz w:val="24"/>
              </w:rPr>
              <w:t>математичні твердження, використовуючи буквену символіку [4 МАО 2-4.8-2];</w:t>
            </w:r>
          </w:p>
          <w:p w:rsidR="000520D4" w:rsidRDefault="000520D4" w:rsidP="000520D4">
            <w:pPr>
              <w:pStyle w:val="TableParagraph"/>
              <w:ind w:left="146" w:right="142"/>
              <w:jc w:val="both"/>
              <w:rPr>
                <w:sz w:val="24"/>
              </w:rPr>
            </w:pPr>
            <w:r>
              <w:rPr>
                <w:i/>
                <w:sz w:val="24"/>
              </w:rPr>
              <w:t>обчислює</w:t>
            </w:r>
            <w:r>
              <w:rPr>
                <w:i/>
                <w:spacing w:val="-6"/>
                <w:sz w:val="24"/>
              </w:rPr>
              <w:t xml:space="preserve"> </w:t>
            </w:r>
            <w:r>
              <w:rPr>
                <w:sz w:val="24"/>
              </w:rPr>
              <w:t>вирази</w:t>
            </w:r>
            <w:r>
              <w:rPr>
                <w:spacing w:val="-7"/>
                <w:sz w:val="24"/>
              </w:rPr>
              <w:t xml:space="preserve"> </w:t>
            </w:r>
            <w:r>
              <w:rPr>
                <w:sz w:val="24"/>
              </w:rPr>
              <w:t>зі</w:t>
            </w:r>
            <w:r>
              <w:rPr>
                <w:spacing w:val="-7"/>
                <w:sz w:val="24"/>
              </w:rPr>
              <w:t xml:space="preserve"> </w:t>
            </w:r>
            <w:r>
              <w:rPr>
                <w:sz w:val="24"/>
              </w:rPr>
              <w:t>змінною</w:t>
            </w:r>
            <w:r>
              <w:rPr>
                <w:spacing w:val="-7"/>
                <w:sz w:val="24"/>
              </w:rPr>
              <w:t xml:space="preserve"> </w:t>
            </w:r>
            <w:r>
              <w:rPr>
                <w:sz w:val="24"/>
              </w:rPr>
              <w:t>(змінними)</w:t>
            </w:r>
            <w:r>
              <w:rPr>
                <w:spacing w:val="-9"/>
                <w:sz w:val="24"/>
              </w:rPr>
              <w:t xml:space="preserve"> </w:t>
            </w:r>
            <w:r>
              <w:rPr>
                <w:sz w:val="24"/>
              </w:rPr>
              <w:t>при</w:t>
            </w:r>
            <w:r>
              <w:rPr>
                <w:spacing w:val="-9"/>
                <w:sz w:val="24"/>
              </w:rPr>
              <w:t xml:space="preserve"> </w:t>
            </w:r>
            <w:r>
              <w:rPr>
                <w:sz w:val="24"/>
              </w:rPr>
              <w:t>заданому</w:t>
            </w:r>
            <w:r>
              <w:rPr>
                <w:spacing w:val="-13"/>
                <w:sz w:val="24"/>
              </w:rPr>
              <w:t xml:space="preserve"> </w:t>
            </w:r>
            <w:r>
              <w:rPr>
                <w:sz w:val="24"/>
              </w:rPr>
              <w:t>її</w:t>
            </w:r>
            <w:r>
              <w:rPr>
                <w:spacing w:val="-7"/>
                <w:sz w:val="24"/>
              </w:rPr>
              <w:t xml:space="preserve"> </w:t>
            </w:r>
            <w:r>
              <w:rPr>
                <w:sz w:val="24"/>
              </w:rPr>
              <w:t>(їх) числовому значенні [4 МАО 2-4.8-3];</w:t>
            </w:r>
          </w:p>
          <w:p w:rsidR="000520D4" w:rsidRDefault="000520D4" w:rsidP="000520D4">
            <w:pPr>
              <w:pStyle w:val="TableParagraph"/>
              <w:ind w:left="146" w:right="135"/>
              <w:jc w:val="both"/>
              <w:rPr>
                <w:sz w:val="24"/>
              </w:rPr>
            </w:pPr>
            <w:r>
              <w:rPr>
                <w:i/>
                <w:sz w:val="24"/>
              </w:rPr>
              <w:t xml:space="preserve">розв’язує </w:t>
            </w:r>
            <w:r>
              <w:rPr>
                <w:sz w:val="24"/>
              </w:rPr>
              <w:t>рівняння з однією змінною, у яких один компонент</w:t>
            </w:r>
            <w:r>
              <w:rPr>
                <w:spacing w:val="-13"/>
                <w:sz w:val="24"/>
              </w:rPr>
              <w:t xml:space="preserve"> </w:t>
            </w:r>
            <w:r>
              <w:rPr>
                <w:sz w:val="24"/>
              </w:rPr>
              <w:t>чи</w:t>
            </w:r>
            <w:r>
              <w:rPr>
                <w:spacing w:val="-13"/>
                <w:sz w:val="24"/>
              </w:rPr>
              <w:t xml:space="preserve"> </w:t>
            </w:r>
            <w:r>
              <w:rPr>
                <w:sz w:val="24"/>
              </w:rPr>
              <w:t>права</w:t>
            </w:r>
            <w:r>
              <w:rPr>
                <w:spacing w:val="-13"/>
                <w:sz w:val="24"/>
              </w:rPr>
              <w:t xml:space="preserve"> </w:t>
            </w:r>
            <w:r>
              <w:rPr>
                <w:sz w:val="24"/>
              </w:rPr>
              <w:t>частина</w:t>
            </w:r>
            <w:r>
              <w:rPr>
                <w:spacing w:val="-13"/>
                <w:sz w:val="24"/>
              </w:rPr>
              <w:t xml:space="preserve"> </w:t>
            </w:r>
            <w:r>
              <w:rPr>
                <w:sz w:val="24"/>
              </w:rPr>
              <w:t>є</w:t>
            </w:r>
            <w:r>
              <w:rPr>
                <w:spacing w:val="-11"/>
                <w:sz w:val="24"/>
              </w:rPr>
              <w:t xml:space="preserve"> </w:t>
            </w:r>
            <w:r>
              <w:rPr>
                <w:sz w:val="24"/>
              </w:rPr>
              <w:t>числовим</w:t>
            </w:r>
            <w:r>
              <w:rPr>
                <w:spacing w:val="-12"/>
                <w:sz w:val="24"/>
              </w:rPr>
              <w:t xml:space="preserve"> </w:t>
            </w:r>
            <w:r>
              <w:rPr>
                <w:sz w:val="24"/>
              </w:rPr>
              <w:t>виразом</w:t>
            </w:r>
            <w:r>
              <w:rPr>
                <w:spacing w:val="-12"/>
                <w:sz w:val="24"/>
              </w:rPr>
              <w:t xml:space="preserve"> </w:t>
            </w:r>
            <w:r>
              <w:rPr>
                <w:sz w:val="24"/>
              </w:rPr>
              <w:t>[4</w:t>
            </w:r>
            <w:r>
              <w:rPr>
                <w:spacing w:val="-12"/>
                <w:sz w:val="24"/>
              </w:rPr>
              <w:t xml:space="preserve"> </w:t>
            </w:r>
            <w:r>
              <w:rPr>
                <w:sz w:val="24"/>
              </w:rPr>
              <w:t>МАО</w:t>
            </w:r>
            <w:r>
              <w:rPr>
                <w:spacing w:val="-12"/>
                <w:sz w:val="24"/>
              </w:rPr>
              <w:t xml:space="preserve"> </w:t>
            </w:r>
            <w:r>
              <w:rPr>
                <w:sz w:val="24"/>
              </w:rPr>
              <w:t xml:space="preserve">2- </w:t>
            </w:r>
            <w:r>
              <w:rPr>
                <w:spacing w:val="-2"/>
                <w:sz w:val="24"/>
              </w:rPr>
              <w:t>4.8-4];</w:t>
            </w:r>
          </w:p>
          <w:p w:rsidR="000520D4" w:rsidRDefault="000520D4" w:rsidP="000520D4">
            <w:pPr>
              <w:pStyle w:val="TableParagraph"/>
              <w:ind w:left="146" w:right="141"/>
              <w:jc w:val="both"/>
              <w:rPr>
                <w:sz w:val="24"/>
              </w:rPr>
            </w:pPr>
            <w:r>
              <w:rPr>
                <w:i/>
                <w:sz w:val="24"/>
              </w:rPr>
              <w:t xml:space="preserve">добирає </w:t>
            </w:r>
            <w:r>
              <w:rPr>
                <w:sz w:val="24"/>
              </w:rPr>
              <w:t>із запропонованих таке значення змінної, яке задовольняє нерівність [4 МАО 2-4.8-5];</w:t>
            </w:r>
          </w:p>
          <w:p w:rsidR="000520D4" w:rsidRDefault="000520D4" w:rsidP="000520D4">
            <w:pPr>
              <w:pStyle w:val="TableParagraph"/>
              <w:spacing w:line="270" w:lineRule="atLeast"/>
              <w:ind w:left="146" w:right="140"/>
              <w:jc w:val="both"/>
              <w:rPr>
                <w:sz w:val="24"/>
              </w:rPr>
            </w:pPr>
            <w:r>
              <w:rPr>
                <w:i/>
                <w:sz w:val="24"/>
              </w:rPr>
              <w:t xml:space="preserve">перевіряє, </w:t>
            </w:r>
            <w:r>
              <w:rPr>
                <w:sz w:val="24"/>
              </w:rPr>
              <w:t>чи є дане число розв’язком нерівності з однією змінною [4 МАО 2-4.8-6]</w:t>
            </w:r>
          </w:p>
        </w:tc>
      </w:tr>
      <w:tr w:rsidR="000520D4" w:rsidTr="000520D4">
        <w:trPr>
          <w:trHeight w:val="1379"/>
        </w:trPr>
        <w:tc>
          <w:tcPr>
            <w:tcW w:w="3404" w:type="dxa"/>
          </w:tcPr>
          <w:p w:rsidR="000520D4" w:rsidRDefault="000520D4" w:rsidP="000520D4">
            <w:pPr>
              <w:pStyle w:val="TableParagraph"/>
              <w:ind w:right="117"/>
              <w:rPr>
                <w:sz w:val="24"/>
              </w:rPr>
            </w:pPr>
            <w:r>
              <w:rPr>
                <w:sz w:val="24"/>
              </w:rPr>
              <w:t>Використовує відомі засоби добору</w:t>
            </w:r>
            <w:r>
              <w:rPr>
                <w:spacing w:val="-15"/>
                <w:sz w:val="24"/>
              </w:rPr>
              <w:t xml:space="preserve"> </w:t>
            </w:r>
            <w:r>
              <w:rPr>
                <w:sz w:val="24"/>
              </w:rPr>
              <w:t>необхідних</w:t>
            </w:r>
            <w:r>
              <w:rPr>
                <w:spacing w:val="-11"/>
                <w:sz w:val="24"/>
              </w:rPr>
              <w:t xml:space="preserve"> </w:t>
            </w:r>
            <w:r>
              <w:rPr>
                <w:sz w:val="24"/>
              </w:rPr>
              <w:t>даних</w:t>
            </w:r>
            <w:r>
              <w:rPr>
                <w:spacing w:val="-13"/>
                <w:sz w:val="24"/>
              </w:rPr>
              <w:t xml:space="preserve"> </w:t>
            </w:r>
            <w:r>
              <w:rPr>
                <w:sz w:val="24"/>
              </w:rPr>
              <w:t xml:space="preserve">для розв’язання проблемної </w:t>
            </w:r>
            <w:r>
              <w:rPr>
                <w:spacing w:val="-2"/>
                <w:sz w:val="24"/>
              </w:rPr>
              <w:t>ситуації</w:t>
            </w:r>
          </w:p>
        </w:tc>
        <w:tc>
          <w:tcPr>
            <w:tcW w:w="6385" w:type="dxa"/>
          </w:tcPr>
          <w:p w:rsidR="000520D4" w:rsidRDefault="000520D4" w:rsidP="000520D4">
            <w:pPr>
              <w:pStyle w:val="TableParagraph"/>
              <w:ind w:left="146" w:right="138"/>
              <w:jc w:val="both"/>
              <w:rPr>
                <w:sz w:val="24"/>
              </w:rPr>
            </w:pPr>
            <w:r>
              <w:rPr>
                <w:i/>
                <w:sz w:val="24"/>
              </w:rPr>
              <w:t xml:space="preserve">аналізує </w:t>
            </w:r>
            <w:r>
              <w:rPr>
                <w:sz w:val="24"/>
              </w:rPr>
              <w:t>проблемну ситуацію з огляду на можливість використання відомих засобів добору</w:t>
            </w:r>
            <w:r>
              <w:rPr>
                <w:spacing w:val="-5"/>
                <w:sz w:val="24"/>
              </w:rPr>
              <w:t xml:space="preserve"> </w:t>
            </w:r>
            <w:r>
              <w:rPr>
                <w:sz w:val="24"/>
              </w:rPr>
              <w:t>даних [4</w:t>
            </w:r>
            <w:r>
              <w:rPr>
                <w:spacing w:val="-2"/>
                <w:sz w:val="24"/>
              </w:rPr>
              <w:t xml:space="preserve"> </w:t>
            </w:r>
            <w:r>
              <w:rPr>
                <w:sz w:val="24"/>
              </w:rPr>
              <w:t>МАО</w:t>
            </w:r>
            <w:r>
              <w:rPr>
                <w:spacing w:val="-1"/>
                <w:sz w:val="24"/>
              </w:rPr>
              <w:t xml:space="preserve"> </w:t>
            </w:r>
            <w:r>
              <w:rPr>
                <w:sz w:val="24"/>
              </w:rPr>
              <w:t xml:space="preserve">2-3.1- </w:t>
            </w:r>
            <w:r>
              <w:rPr>
                <w:spacing w:val="-6"/>
                <w:sz w:val="24"/>
              </w:rPr>
              <w:t>1]</w:t>
            </w:r>
          </w:p>
          <w:p w:rsidR="000520D4" w:rsidRDefault="000520D4" w:rsidP="000520D4">
            <w:pPr>
              <w:pStyle w:val="TableParagraph"/>
              <w:spacing w:line="270" w:lineRule="atLeast"/>
              <w:ind w:left="146" w:right="141"/>
              <w:jc w:val="both"/>
              <w:rPr>
                <w:sz w:val="24"/>
              </w:rPr>
            </w:pPr>
            <w:r>
              <w:rPr>
                <w:i/>
                <w:sz w:val="24"/>
              </w:rPr>
              <w:t xml:space="preserve">добирає </w:t>
            </w:r>
            <w:r>
              <w:rPr>
                <w:sz w:val="24"/>
              </w:rPr>
              <w:t>числові дані, необхідні й достатні для розв’язання проблемної ситуації [4 МАО 2-3.1-2]</w:t>
            </w:r>
          </w:p>
        </w:tc>
      </w:tr>
      <w:tr w:rsidR="000520D4" w:rsidTr="000520D4">
        <w:trPr>
          <w:trHeight w:val="1379"/>
        </w:trPr>
        <w:tc>
          <w:tcPr>
            <w:tcW w:w="3404" w:type="dxa"/>
          </w:tcPr>
          <w:p w:rsidR="000520D4" w:rsidRDefault="000520D4" w:rsidP="000520D4">
            <w:pPr>
              <w:pStyle w:val="TableParagraph"/>
              <w:ind w:right="709"/>
              <w:rPr>
                <w:sz w:val="24"/>
              </w:rPr>
            </w:pPr>
            <w:r>
              <w:rPr>
                <w:sz w:val="24"/>
              </w:rPr>
              <w:t>Перетворює</w:t>
            </w:r>
            <w:r>
              <w:rPr>
                <w:spacing w:val="-15"/>
                <w:sz w:val="24"/>
              </w:rPr>
              <w:t xml:space="preserve"> </w:t>
            </w:r>
            <w:r>
              <w:rPr>
                <w:sz w:val="24"/>
              </w:rPr>
              <w:t>інформацію (почуту, побачену,</w:t>
            </w:r>
          </w:p>
          <w:p w:rsidR="000520D4" w:rsidRDefault="000520D4" w:rsidP="000520D4">
            <w:pPr>
              <w:pStyle w:val="TableParagraph"/>
              <w:rPr>
                <w:sz w:val="24"/>
              </w:rPr>
            </w:pPr>
            <w:r>
              <w:rPr>
                <w:sz w:val="24"/>
              </w:rPr>
              <w:t>прочитану)</w:t>
            </w:r>
            <w:r>
              <w:rPr>
                <w:spacing w:val="-8"/>
                <w:sz w:val="24"/>
              </w:rPr>
              <w:t xml:space="preserve"> </w:t>
            </w:r>
            <w:r>
              <w:rPr>
                <w:spacing w:val="-2"/>
                <w:sz w:val="24"/>
              </w:rPr>
              <w:t>різними</w:t>
            </w:r>
          </w:p>
          <w:p w:rsidR="000520D4" w:rsidRDefault="000520D4" w:rsidP="000520D4">
            <w:pPr>
              <w:pStyle w:val="TableParagraph"/>
              <w:spacing w:line="270" w:lineRule="atLeast"/>
              <w:rPr>
                <w:sz w:val="24"/>
              </w:rPr>
            </w:pPr>
            <w:r>
              <w:rPr>
                <w:sz w:val="24"/>
              </w:rPr>
              <w:t>способами</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385" w:type="dxa"/>
          </w:tcPr>
          <w:p w:rsidR="000520D4" w:rsidRDefault="000520D4" w:rsidP="000520D4">
            <w:pPr>
              <w:pStyle w:val="TableParagraph"/>
              <w:ind w:left="146"/>
              <w:rPr>
                <w:sz w:val="24"/>
              </w:rPr>
            </w:pPr>
            <w:r>
              <w:rPr>
                <w:i/>
                <w:sz w:val="24"/>
              </w:rPr>
              <w:t>представляє</w:t>
            </w:r>
            <w:r>
              <w:rPr>
                <w:i/>
                <w:spacing w:val="40"/>
                <w:sz w:val="24"/>
              </w:rPr>
              <w:t xml:space="preserve"> </w:t>
            </w:r>
            <w:r>
              <w:rPr>
                <w:sz w:val="24"/>
              </w:rPr>
              <w:t>проблемну</w:t>
            </w:r>
            <w:r>
              <w:rPr>
                <w:spacing w:val="40"/>
                <w:sz w:val="24"/>
              </w:rPr>
              <w:t xml:space="preserve"> </w:t>
            </w:r>
            <w:r>
              <w:rPr>
                <w:sz w:val="24"/>
              </w:rPr>
              <w:t>ситуацію</w:t>
            </w:r>
            <w:r>
              <w:rPr>
                <w:spacing w:val="40"/>
                <w:sz w:val="24"/>
              </w:rPr>
              <w:t xml:space="preserve"> </w:t>
            </w:r>
            <w:r>
              <w:rPr>
                <w:sz w:val="24"/>
              </w:rPr>
              <w:t>різними</w:t>
            </w:r>
            <w:r>
              <w:rPr>
                <w:spacing w:val="40"/>
                <w:sz w:val="24"/>
              </w:rPr>
              <w:t xml:space="preserve"> </w:t>
            </w:r>
            <w:r>
              <w:rPr>
                <w:sz w:val="24"/>
              </w:rPr>
              <w:t>способами</w:t>
            </w:r>
            <w:r>
              <w:rPr>
                <w:spacing w:val="40"/>
                <w:sz w:val="24"/>
              </w:rPr>
              <w:t xml:space="preserve"> </w:t>
            </w:r>
            <w:r>
              <w:rPr>
                <w:sz w:val="24"/>
              </w:rPr>
              <w:t>[4 МАО 2- 2.1-1];</w:t>
            </w:r>
          </w:p>
          <w:p w:rsidR="000520D4" w:rsidRDefault="000520D4" w:rsidP="000520D4">
            <w:pPr>
              <w:pStyle w:val="TableParagraph"/>
              <w:ind w:left="146"/>
              <w:rPr>
                <w:sz w:val="24"/>
              </w:rPr>
            </w:pPr>
            <w:r>
              <w:rPr>
                <w:i/>
                <w:sz w:val="24"/>
              </w:rPr>
              <w:t>обирає</w:t>
            </w:r>
            <w:r>
              <w:rPr>
                <w:i/>
                <w:spacing w:val="33"/>
                <w:sz w:val="24"/>
              </w:rPr>
              <w:t xml:space="preserve"> </w:t>
            </w:r>
            <w:r>
              <w:rPr>
                <w:sz w:val="24"/>
              </w:rPr>
              <w:t>спосіб</w:t>
            </w:r>
            <w:r>
              <w:rPr>
                <w:spacing w:val="33"/>
                <w:sz w:val="24"/>
              </w:rPr>
              <w:t xml:space="preserve"> </w:t>
            </w:r>
            <w:r>
              <w:rPr>
                <w:sz w:val="24"/>
              </w:rPr>
              <w:t>представлення</w:t>
            </w:r>
            <w:r>
              <w:rPr>
                <w:spacing w:val="32"/>
                <w:sz w:val="24"/>
              </w:rPr>
              <w:t xml:space="preserve"> </w:t>
            </w:r>
            <w:r>
              <w:rPr>
                <w:sz w:val="24"/>
              </w:rPr>
              <w:t>інформації</w:t>
            </w:r>
            <w:r>
              <w:rPr>
                <w:spacing w:val="33"/>
                <w:sz w:val="24"/>
              </w:rPr>
              <w:t xml:space="preserve"> </w:t>
            </w:r>
            <w:r>
              <w:rPr>
                <w:sz w:val="24"/>
              </w:rPr>
              <w:t>(схема,</w:t>
            </w:r>
            <w:r>
              <w:rPr>
                <w:spacing w:val="32"/>
                <w:sz w:val="24"/>
              </w:rPr>
              <w:t xml:space="preserve"> </w:t>
            </w:r>
            <w:r>
              <w:rPr>
                <w:sz w:val="24"/>
              </w:rPr>
              <w:t>таблиця, схематичний рисунок) [4 МАО 2-2.1-2]</w:t>
            </w:r>
          </w:p>
        </w:tc>
      </w:tr>
      <w:tr w:rsidR="000520D4" w:rsidTr="000520D4">
        <w:trPr>
          <w:trHeight w:val="1655"/>
        </w:trPr>
        <w:tc>
          <w:tcPr>
            <w:tcW w:w="3404" w:type="dxa"/>
          </w:tcPr>
          <w:p w:rsidR="000520D4" w:rsidRDefault="000520D4" w:rsidP="000520D4">
            <w:pPr>
              <w:pStyle w:val="TableParagraph"/>
              <w:ind w:right="789"/>
              <w:rPr>
                <w:sz w:val="24"/>
              </w:rPr>
            </w:pPr>
            <w:r>
              <w:rPr>
                <w:sz w:val="24"/>
              </w:rPr>
              <w:t>Прогнозує результат розв’язання</w:t>
            </w:r>
            <w:r>
              <w:rPr>
                <w:spacing w:val="-15"/>
                <w:sz w:val="24"/>
              </w:rPr>
              <w:t xml:space="preserve"> </w:t>
            </w:r>
            <w:r>
              <w:rPr>
                <w:sz w:val="24"/>
              </w:rPr>
              <w:t>проблемної ситуації з урахуванням власного досвіду</w:t>
            </w:r>
          </w:p>
        </w:tc>
        <w:tc>
          <w:tcPr>
            <w:tcW w:w="6385" w:type="dxa"/>
          </w:tcPr>
          <w:p w:rsidR="000520D4" w:rsidRDefault="000520D4" w:rsidP="000520D4">
            <w:pPr>
              <w:pStyle w:val="TableParagraph"/>
              <w:ind w:left="146"/>
              <w:rPr>
                <w:sz w:val="24"/>
              </w:rPr>
            </w:pPr>
            <w:r>
              <w:rPr>
                <w:i/>
                <w:sz w:val="24"/>
              </w:rPr>
              <w:t>прогнозує</w:t>
            </w:r>
            <w:r>
              <w:rPr>
                <w:i/>
                <w:spacing w:val="40"/>
                <w:sz w:val="24"/>
              </w:rPr>
              <w:t xml:space="preserve"> </w:t>
            </w:r>
            <w:r>
              <w:rPr>
                <w:sz w:val="24"/>
              </w:rPr>
              <w:t>очікуваний</w:t>
            </w:r>
            <w:r>
              <w:rPr>
                <w:spacing w:val="40"/>
                <w:sz w:val="24"/>
              </w:rPr>
              <w:t xml:space="preserve"> </w:t>
            </w:r>
            <w:r>
              <w:rPr>
                <w:sz w:val="24"/>
              </w:rPr>
              <w:t>результат</w:t>
            </w:r>
            <w:r>
              <w:rPr>
                <w:spacing w:val="40"/>
                <w:sz w:val="24"/>
              </w:rPr>
              <w:t xml:space="preserve"> </w:t>
            </w:r>
            <w:r>
              <w:rPr>
                <w:sz w:val="24"/>
              </w:rPr>
              <w:t>розв’язання</w:t>
            </w:r>
            <w:r>
              <w:rPr>
                <w:spacing w:val="40"/>
                <w:sz w:val="24"/>
              </w:rPr>
              <w:t xml:space="preserve"> </w:t>
            </w:r>
            <w:r>
              <w:rPr>
                <w:sz w:val="24"/>
              </w:rPr>
              <w:t>проблемної ситуації [4 МАО 2-1.3-1];</w:t>
            </w:r>
          </w:p>
          <w:p w:rsidR="000520D4" w:rsidRDefault="000520D4" w:rsidP="000520D4">
            <w:pPr>
              <w:pStyle w:val="TableParagraph"/>
              <w:tabs>
                <w:tab w:val="left" w:pos="1260"/>
                <w:tab w:val="left" w:pos="2306"/>
                <w:tab w:val="left" w:pos="4045"/>
                <w:tab w:val="left" w:pos="4608"/>
              </w:tabs>
              <w:ind w:left="146" w:right="140"/>
              <w:rPr>
                <w:sz w:val="24"/>
              </w:rPr>
            </w:pPr>
            <w:r>
              <w:rPr>
                <w:i/>
                <w:spacing w:val="-2"/>
                <w:sz w:val="24"/>
              </w:rPr>
              <w:t>визначає</w:t>
            </w:r>
            <w:r>
              <w:rPr>
                <w:i/>
                <w:sz w:val="24"/>
              </w:rPr>
              <w:tab/>
            </w:r>
            <w:r>
              <w:rPr>
                <w:spacing w:val="-2"/>
                <w:sz w:val="24"/>
              </w:rPr>
              <w:t>способи</w:t>
            </w:r>
            <w:r>
              <w:rPr>
                <w:sz w:val="24"/>
              </w:rPr>
              <w:tab/>
            </w:r>
            <w:r>
              <w:rPr>
                <w:spacing w:val="-2"/>
                <w:sz w:val="24"/>
              </w:rPr>
              <w:t>підтвердження</w:t>
            </w:r>
            <w:r>
              <w:rPr>
                <w:sz w:val="24"/>
              </w:rPr>
              <w:tab/>
            </w:r>
            <w:r>
              <w:rPr>
                <w:spacing w:val="-4"/>
                <w:sz w:val="24"/>
              </w:rPr>
              <w:t>або</w:t>
            </w:r>
            <w:r>
              <w:rPr>
                <w:sz w:val="24"/>
              </w:rPr>
              <w:tab/>
            </w:r>
            <w:r>
              <w:rPr>
                <w:spacing w:val="-2"/>
                <w:sz w:val="24"/>
              </w:rPr>
              <w:t xml:space="preserve">спростовування </w:t>
            </w:r>
            <w:r>
              <w:rPr>
                <w:sz w:val="24"/>
              </w:rPr>
              <w:t>прогнозу [4 МАО 2-1.3-2]</w:t>
            </w:r>
          </w:p>
          <w:p w:rsidR="000520D4" w:rsidRDefault="000520D4" w:rsidP="000520D4">
            <w:pPr>
              <w:pStyle w:val="TableParagraph"/>
              <w:spacing w:line="270" w:lineRule="atLeast"/>
              <w:ind w:left="146" w:right="139"/>
              <w:rPr>
                <w:sz w:val="24"/>
              </w:rPr>
            </w:pPr>
            <w:r>
              <w:rPr>
                <w:i/>
                <w:sz w:val="24"/>
              </w:rPr>
              <w:t xml:space="preserve">відкидає </w:t>
            </w:r>
            <w:r>
              <w:rPr>
                <w:sz w:val="24"/>
              </w:rPr>
              <w:t xml:space="preserve">явно некоректні способи прогнозування [4 МАО </w:t>
            </w:r>
            <w:r>
              <w:rPr>
                <w:spacing w:val="-2"/>
                <w:sz w:val="24"/>
              </w:rPr>
              <w:t>2-1.3-3]</w:t>
            </w:r>
          </w:p>
        </w:tc>
      </w:tr>
      <w:tr w:rsidR="000520D4" w:rsidTr="000520D4">
        <w:trPr>
          <w:trHeight w:val="1379"/>
        </w:trPr>
        <w:tc>
          <w:tcPr>
            <w:tcW w:w="3404" w:type="dxa"/>
          </w:tcPr>
          <w:p w:rsidR="000520D4" w:rsidRDefault="000520D4" w:rsidP="000520D4">
            <w:pPr>
              <w:pStyle w:val="TableParagraph"/>
              <w:ind w:right="728"/>
              <w:jc w:val="both"/>
              <w:rPr>
                <w:sz w:val="24"/>
              </w:rPr>
            </w:pPr>
            <w:r>
              <w:rPr>
                <w:sz w:val="24"/>
              </w:rPr>
              <w:t>Обирає</w:t>
            </w:r>
            <w:r>
              <w:rPr>
                <w:spacing w:val="-15"/>
                <w:sz w:val="24"/>
              </w:rPr>
              <w:t xml:space="preserve"> </w:t>
            </w:r>
            <w:r>
              <w:rPr>
                <w:sz w:val="24"/>
              </w:rPr>
              <w:t>спосіб</w:t>
            </w:r>
            <w:r>
              <w:rPr>
                <w:spacing w:val="-15"/>
                <w:sz w:val="24"/>
              </w:rPr>
              <w:t xml:space="preserve"> </w:t>
            </w:r>
            <w:r>
              <w:rPr>
                <w:sz w:val="24"/>
              </w:rPr>
              <w:t xml:space="preserve">(способи) розв’язання проблемної </w:t>
            </w:r>
            <w:r>
              <w:rPr>
                <w:spacing w:val="-2"/>
                <w:sz w:val="24"/>
              </w:rPr>
              <w:t>ситуації</w:t>
            </w:r>
          </w:p>
        </w:tc>
        <w:tc>
          <w:tcPr>
            <w:tcW w:w="6385" w:type="dxa"/>
          </w:tcPr>
          <w:p w:rsidR="000520D4" w:rsidRDefault="000520D4" w:rsidP="000520D4">
            <w:pPr>
              <w:pStyle w:val="TableParagraph"/>
              <w:ind w:left="146" w:right="137"/>
              <w:jc w:val="both"/>
              <w:rPr>
                <w:sz w:val="24"/>
              </w:rPr>
            </w:pPr>
            <w:r>
              <w:rPr>
                <w:i/>
                <w:sz w:val="24"/>
              </w:rPr>
              <w:t>планує</w:t>
            </w:r>
            <w:r>
              <w:rPr>
                <w:i/>
                <w:spacing w:val="-6"/>
                <w:sz w:val="24"/>
              </w:rPr>
              <w:t xml:space="preserve"> </w:t>
            </w:r>
            <w:r>
              <w:rPr>
                <w:sz w:val="24"/>
              </w:rPr>
              <w:t>розв’язування</w:t>
            </w:r>
            <w:r>
              <w:rPr>
                <w:spacing w:val="-7"/>
                <w:sz w:val="24"/>
              </w:rPr>
              <w:t xml:space="preserve"> </w:t>
            </w:r>
            <w:r>
              <w:rPr>
                <w:sz w:val="24"/>
              </w:rPr>
              <w:t>проблемної</w:t>
            </w:r>
            <w:r>
              <w:rPr>
                <w:spacing w:val="-7"/>
                <w:sz w:val="24"/>
              </w:rPr>
              <w:t xml:space="preserve"> </w:t>
            </w:r>
            <w:r>
              <w:rPr>
                <w:sz w:val="24"/>
              </w:rPr>
              <w:t>ситуації</w:t>
            </w:r>
            <w:r>
              <w:rPr>
                <w:spacing w:val="-7"/>
                <w:sz w:val="24"/>
              </w:rPr>
              <w:t xml:space="preserve"> </w:t>
            </w:r>
            <w:r>
              <w:rPr>
                <w:sz w:val="24"/>
              </w:rPr>
              <w:t>[4</w:t>
            </w:r>
            <w:r>
              <w:rPr>
                <w:spacing w:val="-10"/>
                <w:sz w:val="24"/>
              </w:rPr>
              <w:t xml:space="preserve"> </w:t>
            </w:r>
            <w:r>
              <w:rPr>
                <w:sz w:val="24"/>
              </w:rPr>
              <w:t>МАО</w:t>
            </w:r>
            <w:r>
              <w:rPr>
                <w:spacing w:val="-8"/>
                <w:sz w:val="24"/>
              </w:rPr>
              <w:t xml:space="preserve"> </w:t>
            </w:r>
            <w:r>
              <w:rPr>
                <w:sz w:val="24"/>
              </w:rPr>
              <w:t xml:space="preserve">2-2.2-1]; </w:t>
            </w:r>
            <w:r>
              <w:rPr>
                <w:i/>
                <w:sz w:val="24"/>
              </w:rPr>
              <w:t xml:space="preserve">використовує </w:t>
            </w:r>
            <w:r>
              <w:rPr>
                <w:sz w:val="24"/>
              </w:rPr>
              <w:t>різні стратегії розв’язування проблемної ситуації [4 МАО 2-2.2-2]</w:t>
            </w:r>
          </w:p>
          <w:p w:rsidR="000520D4" w:rsidRDefault="000520D4" w:rsidP="000520D4">
            <w:pPr>
              <w:pStyle w:val="TableParagraph"/>
              <w:spacing w:line="270" w:lineRule="atLeast"/>
              <w:ind w:left="146" w:right="142"/>
              <w:jc w:val="both"/>
              <w:rPr>
                <w:sz w:val="24"/>
              </w:rPr>
            </w:pPr>
            <w:r>
              <w:rPr>
                <w:i/>
                <w:sz w:val="24"/>
              </w:rPr>
              <w:t>обґрунтовує</w:t>
            </w:r>
            <w:r>
              <w:rPr>
                <w:i/>
                <w:spacing w:val="-3"/>
                <w:sz w:val="24"/>
              </w:rPr>
              <w:t xml:space="preserve"> </w:t>
            </w:r>
            <w:r>
              <w:rPr>
                <w:sz w:val="24"/>
              </w:rPr>
              <w:t>вибір</w:t>
            </w:r>
            <w:r>
              <w:rPr>
                <w:spacing w:val="-5"/>
                <w:sz w:val="24"/>
              </w:rPr>
              <w:t xml:space="preserve"> </w:t>
            </w:r>
            <w:r>
              <w:rPr>
                <w:sz w:val="24"/>
              </w:rPr>
              <w:t>дій</w:t>
            </w:r>
            <w:r>
              <w:rPr>
                <w:spacing w:val="-4"/>
                <w:sz w:val="24"/>
              </w:rPr>
              <w:t xml:space="preserve"> </w:t>
            </w:r>
            <w:r>
              <w:rPr>
                <w:sz w:val="24"/>
              </w:rPr>
              <w:t>для</w:t>
            </w:r>
            <w:r>
              <w:rPr>
                <w:spacing w:val="-5"/>
                <w:sz w:val="24"/>
              </w:rPr>
              <w:t xml:space="preserve"> </w:t>
            </w:r>
            <w:r>
              <w:rPr>
                <w:sz w:val="24"/>
              </w:rPr>
              <w:t>розв’язання</w:t>
            </w:r>
            <w:r>
              <w:rPr>
                <w:spacing w:val="-5"/>
                <w:sz w:val="24"/>
              </w:rPr>
              <w:t xml:space="preserve"> </w:t>
            </w:r>
            <w:r>
              <w:rPr>
                <w:sz w:val="24"/>
              </w:rPr>
              <w:t>проблемної</w:t>
            </w:r>
            <w:r>
              <w:rPr>
                <w:spacing w:val="-5"/>
                <w:sz w:val="24"/>
              </w:rPr>
              <w:t xml:space="preserve"> </w:t>
            </w:r>
            <w:r>
              <w:rPr>
                <w:sz w:val="24"/>
              </w:rPr>
              <w:t>ситуації [4 МАО 2-2.2-3]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025"/>
        </w:trPr>
        <w:tc>
          <w:tcPr>
            <w:tcW w:w="3404" w:type="dxa"/>
          </w:tcPr>
          <w:p w:rsidR="000520D4" w:rsidRDefault="000520D4" w:rsidP="000520D4">
            <w:pPr>
              <w:pStyle w:val="TableParagraph"/>
              <w:ind w:right="402"/>
              <w:rPr>
                <w:sz w:val="24"/>
              </w:rPr>
            </w:pPr>
            <w:r>
              <w:rPr>
                <w:sz w:val="24"/>
              </w:rPr>
              <w:t>Обирає дані, необхідні і достатні</w:t>
            </w:r>
            <w:r>
              <w:rPr>
                <w:spacing w:val="-15"/>
                <w:sz w:val="24"/>
              </w:rPr>
              <w:t xml:space="preserve"> </w:t>
            </w:r>
            <w:r>
              <w:rPr>
                <w:sz w:val="24"/>
              </w:rPr>
              <w:t>для</w:t>
            </w:r>
            <w:r>
              <w:rPr>
                <w:spacing w:val="-15"/>
                <w:sz w:val="24"/>
              </w:rPr>
              <w:t xml:space="preserve"> </w:t>
            </w:r>
            <w:r>
              <w:rPr>
                <w:sz w:val="24"/>
              </w:rPr>
              <w:t>розв’язання проблемної ситуації;</w:t>
            </w:r>
          </w:p>
          <w:p w:rsidR="000520D4" w:rsidRDefault="000520D4" w:rsidP="000520D4">
            <w:pPr>
              <w:pStyle w:val="TableParagraph"/>
              <w:rPr>
                <w:sz w:val="24"/>
              </w:rPr>
            </w:pPr>
            <w:r>
              <w:rPr>
                <w:sz w:val="24"/>
              </w:rPr>
              <w:t>обґрунтовує вибір дій для розв’язання проблемної ситуації;</w:t>
            </w:r>
            <w:r>
              <w:rPr>
                <w:spacing w:val="-15"/>
                <w:sz w:val="24"/>
              </w:rPr>
              <w:t xml:space="preserve"> </w:t>
            </w:r>
            <w:r>
              <w:rPr>
                <w:sz w:val="24"/>
              </w:rPr>
              <w:t>розв’язує</w:t>
            </w:r>
            <w:r>
              <w:rPr>
                <w:spacing w:val="-15"/>
                <w:sz w:val="24"/>
              </w:rPr>
              <w:t xml:space="preserve"> </w:t>
            </w:r>
            <w:r>
              <w:rPr>
                <w:sz w:val="24"/>
              </w:rPr>
              <w:t>проблемну ситуацію різними способами</w:t>
            </w:r>
          </w:p>
        </w:tc>
        <w:tc>
          <w:tcPr>
            <w:tcW w:w="6385" w:type="dxa"/>
          </w:tcPr>
          <w:p w:rsidR="000520D4" w:rsidRDefault="000520D4" w:rsidP="000520D4">
            <w:pPr>
              <w:pStyle w:val="TableParagraph"/>
              <w:ind w:left="146" w:right="143"/>
              <w:jc w:val="both"/>
              <w:rPr>
                <w:sz w:val="24"/>
              </w:rPr>
            </w:pPr>
            <w:r>
              <w:rPr>
                <w:i/>
                <w:sz w:val="24"/>
              </w:rPr>
              <w:t xml:space="preserve">аналізує </w:t>
            </w:r>
            <w:r>
              <w:rPr>
                <w:sz w:val="24"/>
              </w:rPr>
              <w:t>проблемну ситуацію з огляду на достатність чи надлишковість наявних даних [4 МАО 2-2.3-1];</w:t>
            </w:r>
          </w:p>
          <w:p w:rsidR="000520D4" w:rsidRDefault="000520D4" w:rsidP="000520D4">
            <w:pPr>
              <w:pStyle w:val="TableParagraph"/>
              <w:ind w:left="146" w:right="140"/>
              <w:jc w:val="both"/>
              <w:rPr>
                <w:sz w:val="24"/>
              </w:rPr>
            </w:pPr>
            <w:r>
              <w:rPr>
                <w:i/>
                <w:sz w:val="24"/>
              </w:rPr>
              <w:t xml:space="preserve">добирає </w:t>
            </w:r>
            <w:r>
              <w:rPr>
                <w:sz w:val="24"/>
              </w:rPr>
              <w:t>числові дані, необхідні й достатні для розв’язання проблемної ситуації, використовуючи відомі засоби [4 МАО 2-2.3- 2]</w:t>
            </w:r>
          </w:p>
        </w:tc>
      </w:tr>
      <w:tr w:rsidR="000520D4" w:rsidTr="000520D4">
        <w:trPr>
          <w:trHeight w:val="1391"/>
        </w:trPr>
        <w:tc>
          <w:tcPr>
            <w:tcW w:w="3404" w:type="dxa"/>
          </w:tcPr>
          <w:p w:rsidR="000520D4" w:rsidRDefault="000520D4" w:rsidP="000520D4">
            <w:pPr>
              <w:pStyle w:val="TableParagraph"/>
              <w:rPr>
                <w:sz w:val="24"/>
              </w:rPr>
            </w:pPr>
            <w:r>
              <w:rPr>
                <w:sz w:val="24"/>
              </w:rPr>
              <w:t>Перевіряє правильність розв’язання проблемної ситуації</w:t>
            </w:r>
            <w:r>
              <w:rPr>
                <w:spacing w:val="-15"/>
                <w:sz w:val="24"/>
              </w:rPr>
              <w:t xml:space="preserve"> </w:t>
            </w:r>
            <w:r>
              <w:rPr>
                <w:sz w:val="24"/>
              </w:rPr>
              <w:t>різними</w:t>
            </w:r>
            <w:r>
              <w:rPr>
                <w:spacing w:val="-15"/>
                <w:sz w:val="24"/>
              </w:rPr>
              <w:t xml:space="preserve"> </w:t>
            </w:r>
            <w:r>
              <w:rPr>
                <w:sz w:val="24"/>
              </w:rPr>
              <w:t>способами; виявляє та виправляє</w:t>
            </w:r>
          </w:p>
          <w:p w:rsidR="000520D4" w:rsidRDefault="000520D4" w:rsidP="000520D4">
            <w:pPr>
              <w:pStyle w:val="TableParagraph"/>
              <w:spacing w:line="271" w:lineRule="exact"/>
              <w:rPr>
                <w:sz w:val="24"/>
              </w:rPr>
            </w:pPr>
            <w:r>
              <w:rPr>
                <w:spacing w:val="-2"/>
                <w:sz w:val="24"/>
              </w:rPr>
              <w:t>помилки</w:t>
            </w:r>
          </w:p>
        </w:tc>
        <w:tc>
          <w:tcPr>
            <w:tcW w:w="6385" w:type="dxa"/>
          </w:tcPr>
          <w:p w:rsidR="000520D4" w:rsidRDefault="000520D4" w:rsidP="000520D4">
            <w:pPr>
              <w:pStyle w:val="TableParagraph"/>
              <w:ind w:left="146"/>
              <w:rPr>
                <w:sz w:val="24"/>
              </w:rPr>
            </w:pPr>
            <w:r>
              <w:rPr>
                <w:i/>
                <w:sz w:val="24"/>
              </w:rPr>
              <w:t>перевіряє</w:t>
            </w:r>
            <w:r>
              <w:rPr>
                <w:i/>
                <w:spacing w:val="40"/>
                <w:sz w:val="24"/>
              </w:rPr>
              <w:t xml:space="preserve"> </w:t>
            </w:r>
            <w:r>
              <w:rPr>
                <w:sz w:val="24"/>
              </w:rPr>
              <w:t>правильність</w:t>
            </w:r>
            <w:r>
              <w:rPr>
                <w:spacing w:val="40"/>
                <w:sz w:val="24"/>
              </w:rPr>
              <w:t xml:space="preserve"> </w:t>
            </w:r>
            <w:r>
              <w:rPr>
                <w:sz w:val="24"/>
              </w:rPr>
              <w:t>розв’язання</w:t>
            </w:r>
            <w:r>
              <w:rPr>
                <w:spacing w:val="40"/>
                <w:sz w:val="24"/>
              </w:rPr>
              <w:t xml:space="preserve"> </w:t>
            </w:r>
            <w:r>
              <w:rPr>
                <w:sz w:val="24"/>
              </w:rPr>
              <w:t>проблемної</w:t>
            </w:r>
            <w:r>
              <w:rPr>
                <w:spacing w:val="40"/>
                <w:sz w:val="24"/>
              </w:rPr>
              <w:t xml:space="preserve"> </w:t>
            </w:r>
            <w:r>
              <w:rPr>
                <w:sz w:val="24"/>
              </w:rPr>
              <w:t>ситуації різними способами [4 МАО 2-3.4-1];</w:t>
            </w:r>
          </w:p>
          <w:p w:rsidR="000520D4" w:rsidRDefault="000520D4" w:rsidP="000520D4">
            <w:pPr>
              <w:pStyle w:val="TableParagraph"/>
              <w:ind w:left="146"/>
              <w:rPr>
                <w:sz w:val="24"/>
              </w:rPr>
            </w:pPr>
            <w:r>
              <w:rPr>
                <w:i/>
                <w:sz w:val="24"/>
              </w:rPr>
              <w:t>знаходить</w:t>
            </w:r>
            <w:r>
              <w:rPr>
                <w:i/>
                <w:spacing w:val="30"/>
                <w:sz w:val="24"/>
              </w:rPr>
              <w:t xml:space="preserve"> </w:t>
            </w:r>
            <w:r>
              <w:rPr>
                <w:sz w:val="24"/>
              </w:rPr>
              <w:t>помилки</w:t>
            </w:r>
            <w:r>
              <w:rPr>
                <w:spacing w:val="32"/>
                <w:sz w:val="24"/>
              </w:rPr>
              <w:t xml:space="preserve"> </w:t>
            </w:r>
            <w:r>
              <w:rPr>
                <w:sz w:val="24"/>
              </w:rPr>
              <w:t>в</w:t>
            </w:r>
            <w:r>
              <w:rPr>
                <w:spacing w:val="26"/>
                <w:sz w:val="24"/>
              </w:rPr>
              <w:t xml:space="preserve"> </w:t>
            </w:r>
            <w:r>
              <w:rPr>
                <w:sz w:val="24"/>
              </w:rPr>
              <w:t>математичних</w:t>
            </w:r>
            <w:r>
              <w:rPr>
                <w:spacing w:val="33"/>
                <w:sz w:val="24"/>
              </w:rPr>
              <w:t xml:space="preserve"> </w:t>
            </w:r>
            <w:r>
              <w:rPr>
                <w:sz w:val="24"/>
              </w:rPr>
              <w:t>обчисленнях,</w:t>
            </w:r>
            <w:r>
              <w:rPr>
                <w:spacing w:val="33"/>
                <w:sz w:val="24"/>
              </w:rPr>
              <w:t xml:space="preserve"> </w:t>
            </w:r>
            <w:r>
              <w:rPr>
                <w:sz w:val="24"/>
              </w:rPr>
              <w:t>усуває їх, виконуючи необхідні дії [4 МАО 2-3.4-2]</w:t>
            </w:r>
          </w:p>
        </w:tc>
      </w:tr>
      <w:tr w:rsidR="000520D4" w:rsidTr="000520D4">
        <w:trPr>
          <w:trHeight w:val="1380"/>
        </w:trPr>
        <w:tc>
          <w:tcPr>
            <w:tcW w:w="3404" w:type="dxa"/>
          </w:tcPr>
          <w:p w:rsidR="000520D4" w:rsidRDefault="000520D4" w:rsidP="000520D4">
            <w:pPr>
              <w:pStyle w:val="TableParagraph"/>
              <w:spacing w:line="270" w:lineRule="exact"/>
              <w:rPr>
                <w:sz w:val="24"/>
              </w:rPr>
            </w:pPr>
            <w:r>
              <w:rPr>
                <w:sz w:val="24"/>
              </w:rPr>
              <w:t>Зіставляє</w:t>
            </w:r>
            <w:r>
              <w:rPr>
                <w:spacing w:val="-7"/>
                <w:sz w:val="24"/>
              </w:rPr>
              <w:t xml:space="preserve"> </w:t>
            </w:r>
            <w:r>
              <w:rPr>
                <w:spacing w:val="-2"/>
                <w:sz w:val="24"/>
              </w:rPr>
              <w:t>одержаний</w:t>
            </w:r>
          </w:p>
          <w:p w:rsidR="000520D4" w:rsidRDefault="000520D4" w:rsidP="000520D4">
            <w:pPr>
              <w:pStyle w:val="TableParagraph"/>
              <w:rPr>
                <w:sz w:val="24"/>
              </w:rPr>
            </w:pPr>
            <w:r>
              <w:rPr>
                <w:sz w:val="24"/>
              </w:rPr>
              <w:t>результат</w:t>
            </w:r>
            <w:r>
              <w:rPr>
                <w:spacing w:val="-2"/>
                <w:sz w:val="24"/>
              </w:rPr>
              <w:t xml:space="preserve"> </w:t>
            </w:r>
            <w:r>
              <w:rPr>
                <w:sz w:val="24"/>
              </w:rPr>
              <w:t>із</w:t>
            </w:r>
            <w:r>
              <w:rPr>
                <w:spacing w:val="-2"/>
                <w:sz w:val="24"/>
              </w:rPr>
              <w:t xml:space="preserve"> прогнозованим</w:t>
            </w:r>
          </w:p>
        </w:tc>
        <w:tc>
          <w:tcPr>
            <w:tcW w:w="6385" w:type="dxa"/>
          </w:tcPr>
          <w:p w:rsidR="000520D4" w:rsidRDefault="000520D4" w:rsidP="000520D4">
            <w:pPr>
              <w:pStyle w:val="TableParagraph"/>
              <w:ind w:left="146" w:right="138"/>
              <w:jc w:val="both"/>
              <w:rPr>
                <w:sz w:val="24"/>
              </w:rPr>
            </w:pPr>
            <w:r>
              <w:rPr>
                <w:i/>
                <w:sz w:val="24"/>
              </w:rPr>
              <w:t>порівнює</w:t>
            </w:r>
            <w:r>
              <w:rPr>
                <w:i/>
                <w:spacing w:val="-15"/>
                <w:sz w:val="24"/>
              </w:rPr>
              <w:t xml:space="preserve"> </w:t>
            </w:r>
            <w:r>
              <w:rPr>
                <w:sz w:val="24"/>
              </w:rPr>
              <w:t>різні</w:t>
            </w:r>
            <w:r>
              <w:rPr>
                <w:spacing w:val="-15"/>
                <w:sz w:val="24"/>
              </w:rPr>
              <w:t xml:space="preserve"> </w:t>
            </w:r>
            <w:r>
              <w:rPr>
                <w:sz w:val="24"/>
              </w:rPr>
              <w:t>способи</w:t>
            </w:r>
            <w:r>
              <w:rPr>
                <w:spacing w:val="-15"/>
                <w:sz w:val="24"/>
              </w:rPr>
              <w:t xml:space="preserve"> </w:t>
            </w:r>
            <w:r>
              <w:rPr>
                <w:sz w:val="24"/>
              </w:rPr>
              <w:t>розв’язання</w:t>
            </w:r>
            <w:r>
              <w:rPr>
                <w:spacing w:val="-15"/>
                <w:sz w:val="24"/>
              </w:rPr>
              <w:t xml:space="preserve"> </w:t>
            </w:r>
            <w:r>
              <w:rPr>
                <w:sz w:val="24"/>
              </w:rPr>
              <w:t>проблемної</w:t>
            </w:r>
            <w:r>
              <w:rPr>
                <w:spacing w:val="-15"/>
                <w:sz w:val="24"/>
              </w:rPr>
              <w:t xml:space="preserve"> </w:t>
            </w:r>
            <w:r>
              <w:rPr>
                <w:sz w:val="24"/>
              </w:rPr>
              <w:t>ситуації,</w:t>
            </w:r>
            <w:r>
              <w:rPr>
                <w:spacing w:val="-15"/>
                <w:sz w:val="24"/>
              </w:rPr>
              <w:t xml:space="preserve"> </w:t>
            </w:r>
            <w:r>
              <w:rPr>
                <w:sz w:val="24"/>
              </w:rPr>
              <w:t>які підтверджують або спростовують прогноз, обирає найефективніший [4 МАО 2-3.3-1];</w:t>
            </w:r>
          </w:p>
          <w:p w:rsidR="000520D4" w:rsidRDefault="000520D4" w:rsidP="000520D4">
            <w:pPr>
              <w:pStyle w:val="TableParagraph"/>
              <w:spacing w:line="270" w:lineRule="atLeast"/>
              <w:ind w:left="146" w:right="140"/>
              <w:jc w:val="both"/>
              <w:rPr>
                <w:sz w:val="24"/>
              </w:rPr>
            </w:pPr>
            <w:r>
              <w:rPr>
                <w:i/>
                <w:sz w:val="24"/>
              </w:rPr>
              <w:t xml:space="preserve">зіставляє </w:t>
            </w:r>
            <w:r>
              <w:rPr>
                <w:sz w:val="24"/>
              </w:rPr>
              <w:t xml:space="preserve">одержаний результат із прогнозованим [4 МАО </w:t>
            </w:r>
            <w:r>
              <w:rPr>
                <w:spacing w:val="-2"/>
                <w:sz w:val="24"/>
              </w:rPr>
              <w:t>2-3.3-2]</w:t>
            </w:r>
          </w:p>
        </w:tc>
      </w:tr>
      <w:tr w:rsidR="000520D4" w:rsidTr="000520D4">
        <w:trPr>
          <w:trHeight w:val="9660"/>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Натуральні</w:t>
            </w:r>
            <w:r>
              <w:rPr>
                <w:spacing w:val="-5"/>
                <w:sz w:val="24"/>
              </w:rPr>
              <w:t xml:space="preserve"> </w:t>
            </w:r>
            <w:r>
              <w:rPr>
                <w:sz w:val="24"/>
              </w:rPr>
              <w:t>багатоцифрові</w:t>
            </w:r>
            <w:r>
              <w:rPr>
                <w:spacing w:val="-5"/>
                <w:sz w:val="24"/>
              </w:rPr>
              <w:t xml:space="preserve"> </w:t>
            </w:r>
            <w:r>
              <w:rPr>
                <w:spacing w:val="-2"/>
                <w:sz w:val="24"/>
              </w:rPr>
              <w:t>числа.</w:t>
            </w:r>
          </w:p>
          <w:p w:rsidR="000520D4" w:rsidRDefault="000520D4" w:rsidP="000520D4">
            <w:pPr>
              <w:pStyle w:val="TableParagraph"/>
              <w:ind w:right="1636"/>
              <w:rPr>
                <w:sz w:val="24"/>
              </w:rPr>
            </w:pPr>
            <w:r>
              <w:rPr>
                <w:sz w:val="24"/>
              </w:rPr>
              <w:t>Утворення</w:t>
            </w:r>
            <w:r>
              <w:rPr>
                <w:spacing w:val="-7"/>
                <w:sz w:val="24"/>
              </w:rPr>
              <w:t xml:space="preserve"> </w:t>
            </w:r>
            <w:r>
              <w:rPr>
                <w:sz w:val="24"/>
              </w:rPr>
              <w:t>багатоцифрових</w:t>
            </w:r>
            <w:r>
              <w:rPr>
                <w:spacing w:val="-6"/>
                <w:sz w:val="24"/>
              </w:rPr>
              <w:t xml:space="preserve"> </w:t>
            </w:r>
            <w:r>
              <w:rPr>
                <w:sz w:val="24"/>
              </w:rPr>
              <w:t>чисел</w:t>
            </w:r>
            <w:r>
              <w:rPr>
                <w:spacing w:val="-7"/>
                <w:sz w:val="24"/>
              </w:rPr>
              <w:t xml:space="preserve"> </w:t>
            </w:r>
            <w:r>
              <w:rPr>
                <w:sz w:val="24"/>
              </w:rPr>
              <w:t>(принципи</w:t>
            </w:r>
            <w:r>
              <w:rPr>
                <w:spacing w:val="-9"/>
                <w:sz w:val="24"/>
              </w:rPr>
              <w:t xml:space="preserve"> </w:t>
            </w:r>
            <w:r>
              <w:rPr>
                <w:sz w:val="24"/>
              </w:rPr>
              <w:t>порозрядності</w:t>
            </w:r>
            <w:r>
              <w:rPr>
                <w:spacing w:val="-7"/>
                <w:sz w:val="24"/>
              </w:rPr>
              <w:t xml:space="preserve"> </w:t>
            </w:r>
            <w:r>
              <w:rPr>
                <w:sz w:val="24"/>
              </w:rPr>
              <w:t>та</w:t>
            </w:r>
            <w:r>
              <w:rPr>
                <w:spacing w:val="-4"/>
                <w:sz w:val="24"/>
              </w:rPr>
              <w:t xml:space="preserve"> </w:t>
            </w:r>
            <w:r>
              <w:rPr>
                <w:sz w:val="24"/>
              </w:rPr>
              <w:t>позиційності). Читання і запис багатоцифрових чисел у межах мільйона.</w:t>
            </w:r>
          </w:p>
          <w:p w:rsidR="000520D4" w:rsidRDefault="000520D4" w:rsidP="000520D4">
            <w:pPr>
              <w:pStyle w:val="TableParagraph"/>
              <w:rPr>
                <w:sz w:val="24"/>
              </w:rPr>
            </w:pPr>
            <w:r>
              <w:rPr>
                <w:sz w:val="24"/>
              </w:rPr>
              <w:t>Позиційне</w:t>
            </w:r>
            <w:r>
              <w:rPr>
                <w:spacing w:val="-8"/>
                <w:sz w:val="24"/>
              </w:rPr>
              <w:t xml:space="preserve"> </w:t>
            </w:r>
            <w:r>
              <w:rPr>
                <w:sz w:val="24"/>
              </w:rPr>
              <w:t>значення</w:t>
            </w:r>
            <w:r>
              <w:rPr>
                <w:spacing w:val="-2"/>
                <w:sz w:val="24"/>
              </w:rPr>
              <w:t xml:space="preserve"> </w:t>
            </w:r>
            <w:r>
              <w:rPr>
                <w:sz w:val="24"/>
              </w:rPr>
              <w:t>цифр</w:t>
            </w:r>
            <w:r>
              <w:rPr>
                <w:spacing w:val="-1"/>
                <w:sz w:val="24"/>
              </w:rPr>
              <w:t xml:space="preserve"> </w:t>
            </w:r>
            <w:r>
              <w:rPr>
                <w:sz w:val="24"/>
              </w:rPr>
              <w:t>у</w:t>
            </w:r>
            <w:r>
              <w:rPr>
                <w:spacing w:val="-7"/>
                <w:sz w:val="24"/>
              </w:rPr>
              <w:t xml:space="preserve"> </w:t>
            </w:r>
            <w:r>
              <w:rPr>
                <w:sz w:val="24"/>
              </w:rPr>
              <w:t>запису</w:t>
            </w:r>
            <w:r>
              <w:rPr>
                <w:spacing w:val="-6"/>
                <w:sz w:val="24"/>
              </w:rPr>
              <w:t xml:space="preserve"> </w:t>
            </w:r>
            <w:r>
              <w:rPr>
                <w:sz w:val="24"/>
              </w:rPr>
              <w:t>багатоцифрового</w:t>
            </w:r>
            <w:r>
              <w:rPr>
                <w:spacing w:val="-2"/>
                <w:sz w:val="24"/>
              </w:rPr>
              <w:t xml:space="preserve"> числа.</w:t>
            </w:r>
          </w:p>
          <w:p w:rsidR="000520D4" w:rsidRDefault="000520D4" w:rsidP="000520D4">
            <w:pPr>
              <w:pStyle w:val="TableParagraph"/>
              <w:rPr>
                <w:sz w:val="24"/>
              </w:rPr>
            </w:pPr>
            <w:r>
              <w:rPr>
                <w:sz w:val="24"/>
              </w:rPr>
              <w:t>Запис</w:t>
            </w:r>
            <w:r>
              <w:rPr>
                <w:spacing w:val="-7"/>
                <w:sz w:val="24"/>
              </w:rPr>
              <w:t xml:space="preserve"> </w:t>
            </w:r>
            <w:r>
              <w:rPr>
                <w:sz w:val="24"/>
              </w:rPr>
              <w:t>багатоцифрових</w:t>
            </w:r>
            <w:r>
              <w:rPr>
                <w:spacing w:val="-4"/>
                <w:sz w:val="24"/>
              </w:rPr>
              <w:t xml:space="preserve"> </w:t>
            </w:r>
            <w:r>
              <w:rPr>
                <w:sz w:val="24"/>
              </w:rPr>
              <w:t>чисел у</w:t>
            </w:r>
            <w:r>
              <w:rPr>
                <w:spacing w:val="-8"/>
                <w:sz w:val="24"/>
              </w:rPr>
              <w:t xml:space="preserve"> </w:t>
            </w:r>
            <w:r>
              <w:rPr>
                <w:sz w:val="24"/>
              </w:rPr>
              <w:t>вигляді</w:t>
            </w:r>
            <w:r>
              <w:rPr>
                <w:spacing w:val="-4"/>
                <w:sz w:val="24"/>
              </w:rPr>
              <w:t xml:space="preserve"> </w:t>
            </w:r>
            <w:r>
              <w:rPr>
                <w:sz w:val="24"/>
              </w:rPr>
              <w:t>суми</w:t>
            </w:r>
            <w:r>
              <w:rPr>
                <w:spacing w:val="-3"/>
                <w:sz w:val="24"/>
              </w:rPr>
              <w:t xml:space="preserve"> </w:t>
            </w:r>
            <w:r>
              <w:rPr>
                <w:sz w:val="24"/>
              </w:rPr>
              <w:t>розрядних</w:t>
            </w:r>
            <w:r>
              <w:rPr>
                <w:spacing w:val="-1"/>
                <w:sz w:val="24"/>
              </w:rPr>
              <w:t xml:space="preserve"> </w:t>
            </w:r>
            <w:r>
              <w:rPr>
                <w:spacing w:val="-2"/>
                <w:sz w:val="24"/>
              </w:rPr>
              <w:t>доданків.</w:t>
            </w:r>
          </w:p>
          <w:p w:rsidR="000520D4" w:rsidRDefault="000520D4" w:rsidP="000520D4">
            <w:pPr>
              <w:pStyle w:val="TableParagraph"/>
              <w:rPr>
                <w:sz w:val="24"/>
              </w:rPr>
            </w:pPr>
            <w:r>
              <w:rPr>
                <w:sz w:val="24"/>
              </w:rPr>
              <w:t>Визначення</w:t>
            </w:r>
            <w:r>
              <w:rPr>
                <w:spacing w:val="31"/>
                <w:sz w:val="24"/>
              </w:rPr>
              <w:t xml:space="preserve"> </w:t>
            </w:r>
            <w:r>
              <w:rPr>
                <w:sz w:val="24"/>
              </w:rPr>
              <w:t>загальної</w:t>
            </w:r>
            <w:r>
              <w:rPr>
                <w:spacing w:val="29"/>
                <w:sz w:val="24"/>
              </w:rPr>
              <w:t xml:space="preserve"> </w:t>
            </w:r>
            <w:r>
              <w:rPr>
                <w:sz w:val="24"/>
              </w:rPr>
              <w:t>кількості</w:t>
            </w:r>
            <w:r>
              <w:rPr>
                <w:spacing w:val="32"/>
                <w:sz w:val="24"/>
              </w:rPr>
              <w:t xml:space="preserve"> </w:t>
            </w:r>
            <w:r>
              <w:rPr>
                <w:sz w:val="24"/>
              </w:rPr>
              <w:t>одиниць,</w:t>
            </w:r>
            <w:r>
              <w:rPr>
                <w:spacing w:val="29"/>
                <w:sz w:val="24"/>
              </w:rPr>
              <w:t xml:space="preserve"> </w:t>
            </w:r>
            <w:r>
              <w:rPr>
                <w:sz w:val="24"/>
              </w:rPr>
              <w:t>десятків,</w:t>
            </w:r>
            <w:r>
              <w:rPr>
                <w:spacing w:val="31"/>
                <w:sz w:val="24"/>
              </w:rPr>
              <w:t xml:space="preserve"> </w:t>
            </w:r>
            <w:r>
              <w:rPr>
                <w:sz w:val="24"/>
              </w:rPr>
              <w:t>сотень,</w:t>
            </w:r>
            <w:r>
              <w:rPr>
                <w:spacing w:val="29"/>
                <w:sz w:val="24"/>
              </w:rPr>
              <w:t xml:space="preserve"> </w:t>
            </w:r>
            <w:r>
              <w:rPr>
                <w:sz w:val="24"/>
              </w:rPr>
              <w:t>одиниць</w:t>
            </w:r>
            <w:r>
              <w:rPr>
                <w:spacing w:val="30"/>
                <w:sz w:val="24"/>
              </w:rPr>
              <w:t xml:space="preserve"> </w:t>
            </w:r>
            <w:r>
              <w:rPr>
                <w:sz w:val="24"/>
              </w:rPr>
              <w:t>тисяч,</w:t>
            </w:r>
            <w:r>
              <w:rPr>
                <w:spacing w:val="31"/>
                <w:sz w:val="24"/>
              </w:rPr>
              <w:t xml:space="preserve"> </w:t>
            </w:r>
            <w:r>
              <w:rPr>
                <w:sz w:val="24"/>
              </w:rPr>
              <w:t>десятків</w:t>
            </w:r>
            <w:r>
              <w:rPr>
                <w:spacing w:val="31"/>
                <w:sz w:val="24"/>
              </w:rPr>
              <w:t xml:space="preserve"> </w:t>
            </w:r>
            <w:r>
              <w:rPr>
                <w:sz w:val="24"/>
              </w:rPr>
              <w:t>тисяч, сотень тисяч у багатоцифровому числі.</w:t>
            </w:r>
          </w:p>
          <w:p w:rsidR="000520D4" w:rsidRDefault="000520D4" w:rsidP="000520D4">
            <w:pPr>
              <w:pStyle w:val="TableParagraph"/>
              <w:ind w:right="5235"/>
              <w:rPr>
                <w:sz w:val="24"/>
              </w:rPr>
            </w:pPr>
            <w:r>
              <w:rPr>
                <w:sz w:val="24"/>
              </w:rPr>
              <w:t>Порівняння</w:t>
            </w:r>
            <w:r>
              <w:rPr>
                <w:spacing w:val="-15"/>
                <w:sz w:val="24"/>
              </w:rPr>
              <w:t xml:space="preserve"> </w:t>
            </w:r>
            <w:r>
              <w:rPr>
                <w:sz w:val="24"/>
              </w:rPr>
              <w:t>багатоцифрових</w:t>
            </w:r>
            <w:r>
              <w:rPr>
                <w:spacing w:val="-15"/>
                <w:sz w:val="24"/>
              </w:rPr>
              <w:t xml:space="preserve"> </w:t>
            </w:r>
            <w:r>
              <w:rPr>
                <w:sz w:val="24"/>
              </w:rPr>
              <w:t>чисел. Числові послідовності.</w:t>
            </w:r>
          </w:p>
          <w:p w:rsidR="000520D4" w:rsidRDefault="000520D4" w:rsidP="000520D4">
            <w:pPr>
              <w:pStyle w:val="TableParagraph"/>
              <w:ind w:right="144"/>
              <w:jc w:val="both"/>
              <w:rPr>
                <w:sz w:val="24"/>
              </w:rPr>
            </w:pPr>
            <w:r>
              <w:rPr>
                <w:sz w:val="24"/>
              </w:rPr>
              <w:t>Арифметичні дії додавання і віднімання багатоцифрових чисел. Взаємозв’язок між арифметичними діями додавання і віднімання. Залежність результатів арифметичних дій додавання і віднімання від зміни одного з компонентів.</w:t>
            </w:r>
          </w:p>
          <w:p w:rsidR="000520D4" w:rsidRDefault="000520D4" w:rsidP="000520D4">
            <w:pPr>
              <w:pStyle w:val="TableParagraph"/>
              <w:ind w:right="143"/>
              <w:jc w:val="both"/>
              <w:rPr>
                <w:sz w:val="24"/>
              </w:rPr>
            </w:pPr>
            <w:r>
              <w:rPr>
                <w:sz w:val="24"/>
              </w:rPr>
              <w:t>Прийоми виконання арифметичних дій додавання і віднімання. Закони додавання та властивості віднімання.</w:t>
            </w:r>
          </w:p>
          <w:p w:rsidR="000520D4" w:rsidRDefault="000520D4" w:rsidP="000520D4">
            <w:pPr>
              <w:pStyle w:val="TableParagraph"/>
              <w:ind w:right="142"/>
              <w:jc w:val="both"/>
              <w:rPr>
                <w:sz w:val="24"/>
              </w:rPr>
            </w:pPr>
            <w:r>
              <w:rPr>
                <w:sz w:val="24"/>
              </w:rPr>
              <w:t>Множення і ділення багатоцифрового числа на одноцифрове, багатоцифрове числа. Взаємозв’язок між арифметичними діями множення і ділення.</w:t>
            </w:r>
          </w:p>
          <w:p w:rsidR="000520D4" w:rsidRDefault="000520D4" w:rsidP="000520D4">
            <w:pPr>
              <w:pStyle w:val="TableParagraph"/>
              <w:ind w:right="141"/>
              <w:jc w:val="both"/>
              <w:rPr>
                <w:sz w:val="24"/>
              </w:rPr>
            </w:pPr>
            <w:r>
              <w:rPr>
                <w:sz w:val="24"/>
              </w:rPr>
              <w:t xml:space="preserve">Залежність результатів арифметичних дій множення і ділення від зміни одного з </w:t>
            </w:r>
            <w:r>
              <w:rPr>
                <w:spacing w:val="-2"/>
                <w:sz w:val="24"/>
              </w:rPr>
              <w:t>компонентів.</w:t>
            </w:r>
          </w:p>
          <w:p w:rsidR="000520D4" w:rsidRDefault="000520D4" w:rsidP="000520D4">
            <w:pPr>
              <w:pStyle w:val="TableParagraph"/>
              <w:spacing w:before="1"/>
              <w:ind w:right="3471"/>
              <w:jc w:val="both"/>
              <w:rPr>
                <w:sz w:val="24"/>
              </w:rPr>
            </w:pPr>
            <w:r>
              <w:rPr>
                <w:sz w:val="24"/>
              </w:rPr>
              <w:t>Прийоми</w:t>
            </w:r>
            <w:r>
              <w:rPr>
                <w:spacing w:val="-7"/>
                <w:sz w:val="24"/>
              </w:rPr>
              <w:t xml:space="preserve"> </w:t>
            </w:r>
            <w:r>
              <w:rPr>
                <w:sz w:val="24"/>
              </w:rPr>
              <w:t>виконання</w:t>
            </w:r>
            <w:r>
              <w:rPr>
                <w:spacing w:val="-7"/>
                <w:sz w:val="24"/>
              </w:rPr>
              <w:t xml:space="preserve"> </w:t>
            </w:r>
            <w:r>
              <w:rPr>
                <w:sz w:val="24"/>
              </w:rPr>
              <w:t>арифметичних</w:t>
            </w:r>
            <w:r>
              <w:rPr>
                <w:spacing w:val="-8"/>
                <w:sz w:val="24"/>
              </w:rPr>
              <w:t xml:space="preserve"> </w:t>
            </w:r>
            <w:r>
              <w:rPr>
                <w:sz w:val="24"/>
              </w:rPr>
              <w:t>дій</w:t>
            </w:r>
            <w:r>
              <w:rPr>
                <w:spacing w:val="-6"/>
                <w:sz w:val="24"/>
              </w:rPr>
              <w:t xml:space="preserve"> </w:t>
            </w:r>
            <w:r>
              <w:rPr>
                <w:sz w:val="24"/>
              </w:rPr>
              <w:t>множення</w:t>
            </w:r>
            <w:r>
              <w:rPr>
                <w:spacing w:val="-7"/>
                <w:sz w:val="24"/>
              </w:rPr>
              <w:t xml:space="preserve"> </w:t>
            </w:r>
            <w:r>
              <w:rPr>
                <w:sz w:val="24"/>
              </w:rPr>
              <w:t>і</w:t>
            </w:r>
            <w:r>
              <w:rPr>
                <w:spacing w:val="-7"/>
                <w:sz w:val="24"/>
              </w:rPr>
              <w:t xml:space="preserve"> </w:t>
            </w:r>
            <w:r>
              <w:rPr>
                <w:sz w:val="24"/>
              </w:rPr>
              <w:t>ділення. Ділення з остачею. Властивість остачі.</w:t>
            </w:r>
          </w:p>
          <w:p w:rsidR="000520D4" w:rsidRDefault="000520D4" w:rsidP="000520D4">
            <w:pPr>
              <w:pStyle w:val="TableParagraph"/>
              <w:ind w:right="138"/>
              <w:jc w:val="both"/>
              <w:rPr>
                <w:sz w:val="24"/>
              </w:rPr>
            </w:pPr>
            <w:r>
              <w:rPr>
                <w:sz w:val="24"/>
              </w:rPr>
              <w:t>Закони множення (переставний, сполучний, розподільний) та властивості ділення. Властивості</w:t>
            </w:r>
            <w:r>
              <w:rPr>
                <w:spacing w:val="-6"/>
                <w:sz w:val="24"/>
              </w:rPr>
              <w:t xml:space="preserve"> </w:t>
            </w:r>
            <w:r>
              <w:rPr>
                <w:sz w:val="24"/>
              </w:rPr>
              <w:t>множення</w:t>
            </w:r>
            <w:r>
              <w:rPr>
                <w:spacing w:val="-7"/>
                <w:sz w:val="24"/>
              </w:rPr>
              <w:t xml:space="preserve"> </w:t>
            </w:r>
            <w:r>
              <w:rPr>
                <w:sz w:val="24"/>
              </w:rPr>
              <w:t>і</w:t>
            </w:r>
            <w:r>
              <w:rPr>
                <w:spacing w:val="-7"/>
                <w:sz w:val="24"/>
              </w:rPr>
              <w:t xml:space="preserve"> </w:t>
            </w:r>
            <w:r>
              <w:rPr>
                <w:sz w:val="24"/>
              </w:rPr>
              <w:t>ділення</w:t>
            </w:r>
            <w:r>
              <w:rPr>
                <w:spacing w:val="-7"/>
                <w:sz w:val="24"/>
              </w:rPr>
              <w:t xml:space="preserve"> </w:t>
            </w:r>
            <w:r>
              <w:rPr>
                <w:sz w:val="24"/>
              </w:rPr>
              <w:t>на</w:t>
            </w:r>
            <w:r>
              <w:rPr>
                <w:spacing w:val="-8"/>
                <w:sz w:val="24"/>
              </w:rPr>
              <w:t xml:space="preserve"> </w:t>
            </w:r>
            <w:r>
              <w:rPr>
                <w:sz w:val="24"/>
              </w:rPr>
              <w:t>1,</w:t>
            </w:r>
            <w:r>
              <w:rPr>
                <w:spacing w:val="-7"/>
                <w:sz w:val="24"/>
              </w:rPr>
              <w:t xml:space="preserve"> </w:t>
            </w:r>
            <w:r>
              <w:rPr>
                <w:sz w:val="24"/>
              </w:rPr>
              <w:t>10,</w:t>
            </w:r>
            <w:r>
              <w:rPr>
                <w:spacing w:val="-7"/>
                <w:sz w:val="24"/>
              </w:rPr>
              <w:t xml:space="preserve"> </w:t>
            </w:r>
            <w:r>
              <w:rPr>
                <w:sz w:val="24"/>
              </w:rPr>
              <w:t>100;</w:t>
            </w:r>
            <w:r>
              <w:rPr>
                <w:spacing w:val="-7"/>
                <w:sz w:val="24"/>
              </w:rPr>
              <w:t xml:space="preserve"> </w:t>
            </w:r>
            <w:r>
              <w:rPr>
                <w:sz w:val="24"/>
              </w:rPr>
              <w:t>множення</w:t>
            </w:r>
            <w:r>
              <w:rPr>
                <w:spacing w:val="-7"/>
                <w:sz w:val="24"/>
              </w:rPr>
              <w:t xml:space="preserve"> </w:t>
            </w:r>
            <w:r>
              <w:rPr>
                <w:sz w:val="24"/>
              </w:rPr>
              <w:t>на</w:t>
            </w:r>
            <w:r>
              <w:rPr>
                <w:spacing w:val="-8"/>
                <w:sz w:val="24"/>
              </w:rPr>
              <w:t xml:space="preserve"> </w:t>
            </w:r>
            <w:r>
              <w:rPr>
                <w:sz w:val="24"/>
              </w:rPr>
              <w:t>0,</w:t>
            </w:r>
            <w:r>
              <w:rPr>
                <w:spacing w:val="-7"/>
                <w:sz w:val="24"/>
              </w:rPr>
              <w:t xml:space="preserve"> </w:t>
            </w:r>
            <w:r>
              <w:rPr>
                <w:sz w:val="24"/>
              </w:rPr>
              <w:t>нуля</w:t>
            </w:r>
            <w:r>
              <w:rPr>
                <w:spacing w:val="-5"/>
                <w:sz w:val="24"/>
              </w:rPr>
              <w:t xml:space="preserve"> </w:t>
            </w:r>
            <w:r>
              <w:rPr>
                <w:sz w:val="24"/>
              </w:rPr>
              <w:t>на</w:t>
            </w:r>
            <w:r>
              <w:rPr>
                <w:spacing w:val="-8"/>
                <w:sz w:val="24"/>
              </w:rPr>
              <w:t xml:space="preserve"> </w:t>
            </w:r>
            <w:r>
              <w:rPr>
                <w:sz w:val="24"/>
              </w:rPr>
              <w:t>число;</w:t>
            </w:r>
            <w:r>
              <w:rPr>
                <w:spacing w:val="-7"/>
                <w:sz w:val="24"/>
              </w:rPr>
              <w:t xml:space="preserve"> </w:t>
            </w:r>
            <w:r>
              <w:rPr>
                <w:sz w:val="24"/>
              </w:rPr>
              <w:t>ділення</w:t>
            </w:r>
            <w:r>
              <w:rPr>
                <w:spacing w:val="-7"/>
                <w:sz w:val="24"/>
              </w:rPr>
              <w:t xml:space="preserve"> </w:t>
            </w:r>
            <w:r>
              <w:rPr>
                <w:sz w:val="24"/>
              </w:rPr>
              <w:t>нуля</w:t>
            </w:r>
            <w:r>
              <w:rPr>
                <w:spacing w:val="-7"/>
                <w:sz w:val="24"/>
              </w:rPr>
              <w:t xml:space="preserve"> </w:t>
            </w:r>
            <w:r>
              <w:rPr>
                <w:sz w:val="24"/>
              </w:rPr>
              <w:t>на число, ділення числа на рівне йому число.</w:t>
            </w:r>
          </w:p>
          <w:p w:rsidR="000520D4" w:rsidRDefault="000520D4" w:rsidP="000520D4">
            <w:pPr>
              <w:pStyle w:val="TableParagraph"/>
              <w:jc w:val="both"/>
              <w:rPr>
                <w:sz w:val="24"/>
              </w:rPr>
            </w:pPr>
            <w:r>
              <w:rPr>
                <w:sz w:val="24"/>
              </w:rPr>
              <w:t>Різницеве</w:t>
            </w:r>
            <w:r>
              <w:rPr>
                <w:spacing w:val="-5"/>
                <w:sz w:val="24"/>
              </w:rPr>
              <w:t xml:space="preserve"> </w:t>
            </w:r>
            <w:r>
              <w:rPr>
                <w:sz w:val="24"/>
              </w:rPr>
              <w:t>та</w:t>
            </w:r>
            <w:r>
              <w:rPr>
                <w:spacing w:val="-2"/>
                <w:sz w:val="24"/>
              </w:rPr>
              <w:t xml:space="preserve"> </w:t>
            </w:r>
            <w:r>
              <w:rPr>
                <w:sz w:val="24"/>
              </w:rPr>
              <w:t>кратне</w:t>
            </w:r>
            <w:r>
              <w:rPr>
                <w:spacing w:val="-3"/>
                <w:sz w:val="24"/>
              </w:rPr>
              <w:t xml:space="preserve"> </w:t>
            </w:r>
            <w:r>
              <w:rPr>
                <w:spacing w:val="-2"/>
                <w:sz w:val="24"/>
              </w:rPr>
              <w:t>порівняння.</w:t>
            </w:r>
          </w:p>
          <w:p w:rsidR="000520D4" w:rsidRDefault="000520D4" w:rsidP="000520D4">
            <w:pPr>
              <w:pStyle w:val="TableParagraph"/>
              <w:jc w:val="both"/>
              <w:rPr>
                <w:sz w:val="24"/>
              </w:rPr>
            </w:pPr>
            <w:r>
              <w:rPr>
                <w:sz w:val="24"/>
              </w:rPr>
              <w:t>Числові</w:t>
            </w:r>
            <w:r>
              <w:rPr>
                <w:spacing w:val="-3"/>
                <w:sz w:val="24"/>
              </w:rPr>
              <w:t xml:space="preserve"> </w:t>
            </w:r>
            <w:r>
              <w:rPr>
                <w:sz w:val="24"/>
              </w:rPr>
              <w:t>та</w:t>
            </w:r>
            <w:r>
              <w:rPr>
                <w:spacing w:val="-3"/>
                <w:sz w:val="24"/>
              </w:rPr>
              <w:t xml:space="preserve"> </w:t>
            </w:r>
            <w:r>
              <w:rPr>
                <w:sz w:val="24"/>
              </w:rPr>
              <w:t>буквені</w:t>
            </w:r>
            <w:r>
              <w:rPr>
                <w:spacing w:val="-3"/>
                <w:sz w:val="24"/>
              </w:rPr>
              <w:t xml:space="preserve"> </w:t>
            </w:r>
            <w:r>
              <w:rPr>
                <w:sz w:val="24"/>
              </w:rPr>
              <w:t>вирази,</w:t>
            </w:r>
            <w:r>
              <w:rPr>
                <w:spacing w:val="-3"/>
                <w:sz w:val="24"/>
              </w:rPr>
              <w:t xml:space="preserve"> </w:t>
            </w:r>
            <w:r>
              <w:rPr>
                <w:sz w:val="24"/>
              </w:rPr>
              <w:t>рівності</w:t>
            </w:r>
            <w:r>
              <w:rPr>
                <w:spacing w:val="-2"/>
                <w:sz w:val="24"/>
              </w:rPr>
              <w:t xml:space="preserve"> </w:t>
            </w:r>
            <w:r>
              <w:rPr>
                <w:sz w:val="24"/>
              </w:rPr>
              <w:t>та</w:t>
            </w:r>
            <w:r>
              <w:rPr>
                <w:spacing w:val="-3"/>
                <w:sz w:val="24"/>
              </w:rPr>
              <w:t xml:space="preserve"> </w:t>
            </w:r>
            <w:r>
              <w:rPr>
                <w:spacing w:val="-2"/>
                <w:sz w:val="24"/>
              </w:rPr>
              <w:t>нерівності.</w:t>
            </w:r>
          </w:p>
          <w:p w:rsidR="000520D4" w:rsidRDefault="000520D4" w:rsidP="000520D4">
            <w:pPr>
              <w:pStyle w:val="TableParagraph"/>
              <w:ind w:right="147"/>
              <w:jc w:val="both"/>
              <w:rPr>
                <w:sz w:val="24"/>
              </w:rPr>
            </w:pPr>
            <w:r>
              <w:rPr>
                <w:sz w:val="24"/>
              </w:rPr>
              <w:t>Обчислення числових виразів, які містять кілька арифметичних дій різних ступенів без дужок і з дужками.</w:t>
            </w:r>
          </w:p>
          <w:p w:rsidR="000520D4" w:rsidRDefault="000520D4" w:rsidP="000520D4">
            <w:pPr>
              <w:pStyle w:val="TableParagraph"/>
              <w:ind w:right="142"/>
              <w:jc w:val="both"/>
              <w:rPr>
                <w:sz w:val="24"/>
              </w:rPr>
            </w:pPr>
            <w:r>
              <w:rPr>
                <w:sz w:val="24"/>
              </w:rPr>
              <w:t>Обчислення виразів зі змінною (змінними) при заданому її (їх) числовому значенні. Розв’язування</w:t>
            </w:r>
            <w:r>
              <w:rPr>
                <w:spacing w:val="-6"/>
                <w:sz w:val="24"/>
              </w:rPr>
              <w:t xml:space="preserve"> </w:t>
            </w:r>
            <w:r>
              <w:rPr>
                <w:sz w:val="24"/>
              </w:rPr>
              <w:t>рівнянь</w:t>
            </w:r>
            <w:r>
              <w:rPr>
                <w:spacing w:val="-5"/>
                <w:sz w:val="24"/>
              </w:rPr>
              <w:t xml:space="preserve"> </w:t>
            </w:r>
            <w:r>
              <w:rPr>
                <w:sz w:val="24"/>
              </w:rPr>
              <w:t>з</w:t>
            </w:r>
            <w:r>
              <w:rPr>
                <w:spacing w:val="-7"/>
                <w:sz w:val="24"/>
              </w:rPr>
              <w:t xml:space="preserve"> </w:t>
            </w:r>
            <w:r>
              <w:rPr>
                <w:sz w:val="24"/>
              </w:rPr>
              <w:t>однією</w:t>
            </w:r>
            <w:r>
              <w:rPr>
                <w:spacing w:val="-7"/>
                <w:sz w:val="24"/>
              </w:rPr>
              <w:t xml:space="preserve"> </w:t>
            </w:r>
            <w:r>
              <w:rPr>
                <w:sz w:val="24"/>
              </w:rPr>
              <w:t>змінною,</w:t>
            </w:r>
            <w:r>
              <w:rPr>
                <w:spacing w:val="-6"/>
                <w:sz w:val="24"/>
              </w:rPr>
              <w:t xml:space="preserve"> </w:t>
            </w:r>
            <w:r>
              <w:rPr>
                <w:sz w:val="24"/>
              </w:rPr>
              <w:t>у</w:t>
            </w:r>
            <w:r>
              <w:rPr>
                <w:spacing w:val="-13"/>
                <w:sz w:val="24"/>
              </w:rPr>
              <w:t xml:space="preserve"> </w:t>
            </w:r>
            <w:r>
              <w:rPr>
                <w:sz w:val="24"/>
              </w:rPr>
              <w:t>яких</w:t>
            </w:r>
            <w:r>
              <w:rPr>
                <w:spacing w:val="-4"/>
                <w:sz w:val="24"/>
              </w:rPr>
              <w:t xml:space="preserve"> </w:t>
            </w:r>
            <w:r>
              <w:rPr>
                <w:sz w:val="24"/>
              </w:rPr>
              <w:t>один</w:t>
            </w:r>
            <w:r>
              <w:rPr>
                <w:spacing w:val="-7"/>
                <w:sz w:val="24"/>
              </w:rPr>
              <w:t xml:space="preserve"> </w:t>
            </w:r>
            <w:r>
              <w:rPr>
                <w:sz w:val="24"/>
              </w:rPr>
              <w:t>компонент</w:t>
            </w:r>
            <w:r>
              <w:rPr>
                <w:spacing w:val="-5"/>
                <w:sz w:val="24"/>
              </w:rPr>
              <w:t xml:space="preserve"> </w:t>
            </w:r>
            <w:r>
              <w:rPr>
                <w:sz w:val="24"/>
              </w:rPr>
              <w:t>або</w:t>
            </w:r>
            <w:r>
              <w:rPr>
                <w:spacing w:val="-8"/>
                <w:sz w:val="24"/>
              </w:rPr>
              <w:t xml:space="preserve"> </w:t>
            </w:r>
            <w:r>
              <w:rPr>
                <w:sz w:val="24"/>
              </w:rPr>
              <w:t>права</w:t>
            </w:r>
            <w:r>
              <w:rPr>
                <w:spacing w:val="-7"/>
                <w:sz w:val="24"/>
              </w:rPr>
              <w:t xml:space="preserve"> </w:t>
            </w:r>
            <w:r>
              <w:rPr>
                <w:sz w:val="24"/>
              </w:rPr>
              <w:t>частина</w:t>
            </w:r>
            <w:r>
              <w:rPr>
                <w:spacing w:val="-7"/>
                <w:sz w:val="24"/>
              </w:rPr>
              <w:t xml:space="preserve"> </w:t>
            </w:r>
            <w:r>
              <w:rPr>
                <w:sz w:val="24"/>
              </w:rPr>
              <w:t>рівняння є числовим виразом.</w:t>
            </w:r>
          </w:p>
          <w:p w:rsidR="000520D4" w:rsidRDefault="000520D4" w:rsidP="000520D4">
            <w:pPr>
              <w:pStyle w:val="TableParagraph"/>
              <w:jc w:val="both"/>
              <w:rPr>
                <w:sz w:val="24"/>
              </w:rPr>
            </w:pPr>
            <w:r>
              <w:rPr>
                <w:sz w:val="24"/>
              </w:rPr>
              <w:t>Нерівності</w:t>
            </w:r>
            <w:r>
              <w:rPr>
                <w:spacing w:val="-3"/>
                <w:sz w:val="24"/>
              </w:rPr>
              <w:t xml:space="preserve"> </w:t>
            </w:r>
            <w:r>
              <w:rPr>
                <w:sz w:val="24"/>
              </w:rPr>
              <w:t>зі</w:t>
            </w:r>
            <w:r>
              <w:rPr>
                <w:spacing w:val="-2"/>
                <w:sz w:val="24"/>
              </w:rPr>
              <w:t xml:space="preserve"> змінною.</w:t>
            </w:r>
          </w:p>
          <w:p w:rsidR="000520D4" w:rsidRDefault="000520D4" w:rsidP="000520D4">
            <w:pPr>
              <w:pStyle w:val="TableParagraph"/>
              <w:jc w:val="both"/>
              <w:rPr>
                <w:sz w:val="24"/>
              </w:rPr>
            </w:pPr>
            <w:r>
              <w:rPr>
                <w:sz w:val="24"/>
              </w:rPr>
              <w:t>Звичайні</w:t>
            </w:r>
            <w:r>
              <w:rPr>
                <w:spacing w:val="-3"/>
                <w:sz w:val="24"/>
              </w:rPr>
              <w:t xml:space="preserve"> </w:t>
            </w:r>
            <w:r>
              <w:rPr>
                <w:sz w:val="24"/>
              </w:rPr>
              <w:t>дроби.</w:t>
            </w:r>
            <w:r>
              <w:rPr>
                <w:spacing w:val="-5"/>
                <w:sz w:val="24"/>
              </w:rPr>
              <w:t xml:space="preserve"> </w:t>
            </w:r>
            <w:r>
              <w:rPr>
                <w:sz w:val="24"/>
              </w:rPr>
              <w:t>Утворення</w:t>
            </w:r>
            <w:r>
              <w:rPr>
                <w:spacing w:val="-2"/>
                <w:sz w:val="24"/>
              </w:rPr>
              <w:t xml:space="preserve"> </w:t>
            </w:r>
            <w:r>
              <w:rPr>
                <w:sz w:val="24"/>
              </w:rPr>
              <w:t>звичайного</w:t>
            </w:r>
            <w:r>
              <w:rPr>
                <w:spacing w:val="-2"/>
                <w:sz w:val="24"/>
              </w:rPr>
              <w:t xml:space="preserve"> </w:t>
            </w:r>
            <w:r>
              <w:rPr>
                <w:sz w:val="24"/>
              </w:rPr>
              <w:t>дробу. Читання</w:t>
            </w:r>
            <w:r>
              <w:rPr>
                <w:spacing w:val="-5"/>
                <w:sz w:val="24"/>
              </w:rPr>
              <w:t xml:space="preserve"> </w:t>
            </w:r>
            <w:r>
              <w:rPr>
                <w:sz w:val="24"/>
              </w:rPr>
              <w:t>і</w:t>
            </w:r>
            <w:r>
              <w:rPr>
                <w:spacing w:val="-2"/>
                <w:sz w:val="24"/>
              </w:rPr>
              <w:t xml:space="preserve"> </w:t>
            </w:r>
            <w:r>
              <w:rPr>
                <w:sz w:val="24"/>
              </w:rPr>
              <w:t>запис</w:t>
            </w:r>
            <w:r>
              <w:rPr>
                <w:spacing w:val="-3"/>
                <w:sz w:val="24"/>
              </w:rPr>
              <w:t xml:space="preserve"> </w:t>
            </w:r>
            <w:r>
              <w:rPr>
                <w:spacing w:val="-2"/>
                <w:sz w:val="24"/>
              </w:rPr>
              <w:t>дробів.</w:t>
            </w:r>
          </w:p>
          <w:p w:rsidR="000520D4" w:rsidRDefault="000520D4" w:rsidP="000520D4">
            <w:pPr>
              <w:pStyle w:val="TableParagraph"/>
              <w:spacing w:line="270" w:lineRule="atLeast"/>
              <w:ind w:right="144"/>
              <w:jc w:val="both"/>
              <w:rPr>
                <w:sz w:val="24"/>
              </w:rPr>
            </w:pPr>
            <w:r>
              <w:rPr>
                <w:sz w:val="24"/>
              </w:rPr>
              <w:t xml:space="preserve">Чисельник і знаменник дробу. Порівняння та впорядкування дробів з однаковими </w:t>
            </w:r>
            <w:r>
              <w:rPr>
                <w:spacing w:val="-2"/>
                <w:sz w:val="24"/>
              </w:rPr>
              <w:t>знаменниками.</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8"/>
        <w:gridCol w:w="6241"/>
      </w:tblGrid>
      <w:tr w:rsidR="000520D4" w:rsidTr="000520D4">
        <w:trPr>
          <w:trHeight w:val="1658"/>
        </w:trPr>
        <w:tc>
          <w:tcPr>
            <w:tcW w:w="9789" w:type="dxa"/>
            <w:gridSpan w:val="2"/>
          </w:tcPr>
          <w:p w:rsidR="000520D4" w:rsidRDefault="000520D4" w:rsidP="000520D4">
            <w:pPr>
              <w:pStyle w:val="TableParagraph"/>
              <w:spacing w:line="273" w:lineRule="exact"/>
              <w:jc w:val="both"/>
              <w:rPr>
                <w:sz w:val="24"/>
              </w:rPr>
            </w:pPr>
            <w:r>
              <w:rPr>
                <w:sz w:val="24"/>
              </w:rPr>
              <w:t>Знаходження</w:t>
            </w:r>
            <w:r>
              <w:rPr>
                <w:spacing w:val="-4"/>
                <w:sz w:val="24"/>
              </w:rPr>
              <w:t xml:space="preserve"> </w:t>
            </w:r>
            <w:r>
              <w:rPr>
                <w:sz w:val="24"/>
              </w:rPr>
              <w:t>дробу</w:t>
            </w:r>
            <w:r>
              <w:rPr>
                <w:spacing w:val="-9"/>
                <w:sz w:val="24"/>
              </w:rPr>
              <w:t xml:space="preserve"> </w:t>
            </w:r>
            <w:r>
              <w:rPr>
                <w:sz w:val="24"/>
              </w:rPr>
              <w:t>від</w:t>
            </w:r>
            <w:r>
              <w:rPr>
                <w:spacing w:val="1"/>
                <w:sz w:val="24"/>
              </w:rPr>
              <w:t xml:space="preserve"> </w:t>
            </w:r>
            <w:r>
              <w:rPr>
                <w:sz w:val="24"/>
              </w:rPr>
              <w:t>числа.</w:t>
            </w:r>
            <w:r>
              <w:rPr>
                <w:spacing w:val="-2"/>
                <w:sz w:val="24"/>
              </w:rPr>
              <w:t xml:space="preserve"> </w:t>
            </w:r>
            <w:r>
              <w:rPr>
                <w:sz w:val="24"/>
              </w:rPr>
              <w:t>Знаходження</w:t>
            </w:r>
            <w:r>
              <w:rPr>
                <w:spacing w:val="-1"/>
                <w:sz w:val="24"/>
              </w:rPr>
              <w:t xml:space="preserve"> </w:t>
            </w:r>
            <w:r>
              <w:rPr>
                <w:sz w:val="24"/>
              </w:rPr>
              <w:t>числа</w:t>
            </w:r>
            <w:r>
              <w:rPr>
                <w:spacing w:val="-2"/>
                <w:sz w:val="24"/>
              </w:rPr>
              <w:t xml:space="preserve"> </w:t>
            </w:r>
            <w:r>
              <w:rPr>
                <w:sz w:val="24"/>
              </w:rPr>
              <w:t>за</w:t>
            </w:r>
            <w:r>
              <w:rPr>
                <w:spacing w:val="-3"/>
                <w:sz w:val="24"/>
              </w:rPr>
              <w:t xml:space="preserve"> </w:t>
            </w:r>
            <w:r>
              <w:rPr>
                <w:sz w:val="24"/>
              </w:rPr>
              <w:t>значенням</w:t>
            </w:r>
            <w:r>
              <w:rPr>
                <w:spacing w:val="-2"/>
                <w:sz w:val="24"/>
              </w:rPr>
              <w:t xml:space="preserve"> </w:t>
            </w:r>
            <w:r>
              <w:rPr>
                <w:sz w:val="24"/>
              </w:rPr>
              <w:t>його</w:t>
            </w:r>
            <w:r>
              <w:rPr>
                <w:spacing w:val="-1"/>
                <w:sz w:val="24"/>
              </w:rPr>
              <w:t xml:space="preserve"> </w:t>
            </w:r>
            <w:r>
              <w:rPr>
                <w:spacing w:val="-2"/>
                <w:sz w:val="24"/>
              </w:rPr>
              <w:t>дробу.</w:t>
            </w:r>
          </w:p>
          <w:p w:rsidR="000520D4" w:rsidRDefault="000520D4" w:rsidP="000520D4">
            <w:pPr>
              <w:pStyle w:val="TableParagraph"/>
              <w:ind w:right="137"/>
              <w:jc w:val="both"/>
              <w:rPr>
                <w:sz w:val="24"/>
              </w:rPr>
            </w:pPr>
            <w:r>
              <w:rPr>
                <w:sz w:val="24"/>
              </w:rPr>
              <w:t>Життєві ситуації, які розв’язуються математичним шляхом, тексти математичного змісту, сюжетні задачі, їх розв’язання різними способами з опорою на прості математичні моделі. Перевірка правильності розв’язання проблемної ситуації різними способами.</w:t>
            </w:r>
          </w:p>
          <w:p w:rsidR="000520D4" w:rsidRDefault="000520D4" w:rsidP="000520D4">
            <w:pPr>
              <w:pStyle w:val="TableParagraph"/>
              <w:jc w:val="both"/>
              <w:rPr>
                <w:sz w:val="24"/>
              </w:rPr>
            </w:pPr>
            <w:r>
              <w:rPr>
                <w:sz w:val="24"/>
              </w:rPr>
              <w:t>Імовірний</w:t>
            </w:r>
            <w:r>
              <w:rPr>
                <w:spacing w:val="-5"/>
                <w:sz w:val="24"/>
              </w:rPr>
              <w:t xml:space="preserve"> </w:t>
            </w:r>
            <w:r>
              <w:rPr>
                <w:sz w:val="24"/>
              </w:rPr>
              <w:t>та</w:t>
            </w:r>
            <w:r>
              <w:rPr>
                <w:spacing w:val="-5"/>
                <w:sz w:val="24"/>
              </w:rPr>
              <w:t xml:space="preserve"> </w:t>
            </w:r>
            <w:r>
              <w:rPr>
                <w:sz w:val="24"/>
              </w:rPr>
              <w:t>фактичний</w:t>
            </w:r>
            <w:r>
              <w:rPr>
                <w:spacing w:val="-5"/>
                <w:sz w:val="24"/>
              </w:rPr>
              <w:t xml:space="preserve"> </w:t>
            </w:r>
            <w:r>
              <w:rPr>
                <w:sz w:val="24"/>
              </w:rPr>
              <w:t>результат</w:t>
            </w:r>
            <w:r>
              <w:rPr>
                <w:spacing w:val="-5"/>
                <w:sz w:val="24"/>
              </w:rPr>
              <w:t xml:space="preserve"> </w:t>
            </w:r>
            <w:r>
              <w:rPr>
                <w:spacing w:val="-2"/>
                <w:sz w:val="24"/>
              </w:rPr>
              <w:t>обчислень.</w:t>
            </w:r>
          </w:p>
          <w:p w:rsidR="000520D4" w:rsidRDefault="000520D4" w:rsidP="000520D4">
            <w:pPr>
              <w:pStyle w:val="TableParagraph"/>
              <w:spacing w:line="261" w:lineRule="exact"/>
              <w:jc w:val="both"/>
              <w:rPr>
                <w:sz w:val="24"/>
              </w:rPr>
            </w:pPr>
            <w:r>
              <w:rPr>
                <w:sz w:val="24"/>
              </w:rPr>
              <w:t>Помилки</w:t>
            </w:r>
            <w:r>
              <w:rPr>
                <w:spacing w:val="-5"/>
                <w:sz w:val="24"/>
              </w:rPr>
              <w:t xml:space="preserve"> </w:t>
            </w:r>
            <w:r>
              <w:rPr>
                <w:sz w:val="24"/>
              </w:rPr>
              <w:t>в</w:t>
            </w:r>
            <w:r>
              <w:rPr>
                <w:spacing w:val="-5"/>
                <w:sz w:val="24"/>
              </w:rPr>
              <w:t xml:space="preserve"> </w:t>
            </w:r>
            <w:r>
              <w:rPr>
                <w:sz w:val="24"/>
              </w:rPr>
              <w:t>обчисленнях.</w:t>
            </w:r>
            <w:r>
              <w:rPr>
                <w:spacing w:val="-4"/>
                <w:sz w:val="24"/>
              </w:rPr>
              <w:t xml:space="preserve"> </w:t>
            </w:r>
            <w:r>
              <w:rPr>
                <w:sz w:val="24"/>
              </w:rPr>
              <w:t>Способи</w:t>
            </w:r>
            <w:r>
              <w:rPr>
                <w:spacing w:val="-1"/>
                <w:sz w:val="24"/>
              </w:rPr>
              <w:t xml:space="preserve"> </w:t>
            </w:r>
            <w:r>
              <w:rPr>
                <w:sz w:val="24"/>
              </w:rPr>
              <w:t>усунення</w:t>
            </w:r>
            <w:r>
              <w:rPr>
                <w:spacing w:val="-4"/>
                <w:sz w:val="24"/>
              </w:rPr>
              <w:t xml:space="preserve"> </w:t>
            </w:r>
            <w:r>
              <w:rPr>
                <w:spacing w:val="-2"/>
                <w:sz w:val="24"/>
              </w:rPr>
              <w:t>помилок.</w:t>
            </w:r>
          </w:p>
        </w:tc>
      </w:tr>
      <w:tr w:rsidR="000520D4" w:rsidTr="000520D4">
        <w:trPr>
          <w:trHeight w:val="275"/>
        </w:trPr>
        <w:tc>
          <w:tcPr>
            <w:tcW w:w="9789" w:type="dxa"/>
            <w:gridSpan w:val="2"/>
          </w:tcPr>
          <w:p w:rsidR="000520D4" w:rsidRDefault="000520D4" w:rsidP="000520D4">
            <w:pPr>
              <w:pStyle w:val="TableParagraph"/>
              <w:spacing w:line="256" w:lineRule="exact"/>
              <w:ind w:left="2609"/>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«Вимірювання</w:t>
            </w:r>
            <w:r>
              <w:rPr>
                <w:b/>
                <w:spacing w:val="-2"/>
                <w:sz w:val="24"/>
              </w:rPr>
              <w:t xml:space="preserve"> величин»</w:t>
            </w:r>
          </w:p>
        </w:tc>
      </w:tr>
      <w:tr w:rsidR="000520D4" w:rsidTr="000520D4">
        <w:trPr>
          <w:trHeight w:val="3312"/>
        </w:trPr>
        <w:tc>
          <w:tcPr>
            <w:tcW w:w="3548" w:type="dxa"/>
          </w:tcPr>
          <w:p w:rsidR="000520D4" w:rsidRDefault="000520D4" w:rsidP="000520D4">
            <w:pPr>
              <w:pStyle w:val="TableParagraph"/>
              <w:ind w:right="333"/>
              <w:jc w:val="both"/>
              <w:rPr>
                <w:sz w:val="24"/>
              </w:rPr>
            </w:pPr>
            <w:r>
              <w:rPr>
                <w:sz w:val="24"/>
              </w:rPr>
              <w:t>Визначає</w:t>
            </w:r>
            <w:r>
              <w:rPr>
                <w:spacing w:val="-3"/>
                <w:sz w:val="24"/>
              </w:rPr>
              <w:t xml:space="preserve"> </w:t>
            </w:r>
            <w:r>
              <w:rPr>
                <w:sz w:val="24"/>
              </w:rPr>
              <w:t>спільну</w:t>
            </w:r>
            <w:r>
              <w:rPr>
                <w:spacing w:val="-10"/>
                <w:sz w:val="24"/>
              </w:rPr>
              <w:t xml:space="preserve"> </w:t>
            </w:r>
            <w:r>
              <w:rPr>
                <w:sz w:val="24"/>
              </w:rPr>
              <w:t>властивість об’єктів</w:t>
            </w:r>
            <w:r>
              <w:rPr>
                <w:spacing w:val="-15"/>
                <w:sz w:val="24"/>
              </w:rPr>
              <w:t xml:space="preserve"> </w:t>
            </w:r>
            <w:r>
              <w:rPr>
                <w:sz w:val="24"/>
              </w:rPr>
              <w:t>навколишнього</w:t>
            </w:r>
            <w:r>
              <w:rPr>
                <w:spacing w:val="-15"/>
                <w:sz w:val="24"/>
              </w:rPr>
              <w:t xml:space="preserve"> </w:t>
            </w:r>
            <w:r>
              <w:rPr>
                <w:sz w:val="24"/>
              </w:rPr>
              <w:t>світу та інтерпретує її як величину</w:t>
            </w:r>
          </w:p>
          <w:p w:rsidR="000520D4" w:rsidRDefault="000520D4" w:rsidP="000520D4">
            <w:pPr>
              <w:pStyle w:val="TableParagraph"/>
              <w:jc w:val="both"/>
              <w:rPr>
                <w:sz w:val="24"/>
              </w:rPr>
            </w:pPr>
            <w:r>
              <w:rPr>
                <w:sz w:val="24"/>
              </w:rPr>
              <w:t>для</w:t>
            </w:r>
            <w:r>
              <w:rPr>
                <w:spacing w:val="-2"/>
                <w:sz w:val="24"/>
              </w:rPr>
              <w:t xml:space="preserve"> </w:t>
            </w:r>
            <w:r>
              <w:rPr>
                <w:sz w:val="24"/>
              </w:rPr>
              <w:t>вимірювання</w:t>
            </w:r>
            <w:r>
              <w:rPr>
                <w:spacing w:val="-2"/>
                <w:sz w:val="24"/>
              </w:rPr>
              <w:t xml:space="preserve"> </w:t>
            </w:r>
            <w:r>
              <w:rPr>
                <w:sz w:val="24"/>
              </w:rPr>
              <w:t>та</w:t>
            </w:r>
            <w:r>
              <w:rPr>
                <w:spacing w:val="-2"/>
                <w:sz w:val="24"/>
              </w:rPr>
              <w:t xml:space="preserve"> порівняння</w:t>
            </w:r>
          </w:p>
        </w:tc>
        <w:tc>
          <w:tcPr>
            <w:tcW w:w="6241" w:type="dxa"/>
          </w:tcPr>
          <w:p w:rsidR="000520D4" w:rsidRDefault="000520D4" w:rsidP="000520D4">
            <w:pPr>
              <w:pStyle w:val="TableParagraph"/>
              <w:ind w:left="146" w:right="139"/>
              <w:jc w:val="both"/>
              <w:rPr>
                <w:sz w:val="24"/>
              </w:rPr>
            </w:pPr>
            <w:r>
              <w:rPr>
                <w:i/>
                <w:sz w:val="24"/>
              </w:rPr>
              <w:t xml:space="preserve">використовує </w:t>
            </w:r>
            <w:r>
              <w:rPr>
                <w:sz w:val="24"/>
              </w:rPr>
              <w:t>різні мірки для вимірювання величин довжини, маси, температури, часу, місткості, вартості [4 МАО 3-4.7-1];</w:t>
            </w:r>
          </w:p>
          <w:p w:rsidR="000520D4" w:rsidRDefault="000520D4" w:rsidP="000520D4">
            <w:pPr>
              <w:pStyle w:val="TableParagraph"/>
              <w:ind w:left="146" w:right="137"/>
              <w:jc w:val="both"/>
              <w:rPr>
                <w:sz w:val="24"/>
              </w:rPr>
            </w:pPr>
            <w:r>
              <w:rPr>
                <w:i/>
                <w:sz w:val="24"/>
              </w:rPr>
              <w:t xml:space="preserve">записує </w:t>
            </w:r>
            <w:r>
              <w:rPr>
                <w:sz w:val="24"/>
              </w:rPr>
              <w:t>результати вимірювання величин у міліметрах (мм), сантиметрах (см), дециметрах (дм), метрах ( м), кілометрах</w:t>
            </w:r>
            <w:r>
              <w:rPr>
                <w:spacing w:val="-15"/>
                <w:sz w:val="24"/>
              </w:rPr>
              <w:t xml:space="preserve"> </w:t>
            </w:r>
            <w:r>
              <w:rPr>
                <w:sz w:val="24"/>
              </w:rPr>
              <w:t>(км);</w:t>
            </w:r>
            <w:r>
              <w:rPr>
                <w:spacing w:val="-15"/>
                <w:sz w:val="24"/>
              </w:rPr>
              <w:t xml:space="preserve"> </w:t>
            </w:r>
            <w:r>
              <w:rPr>
                <w:sz w:val="24"/>
              </w:rPr>
              <w:t>грамах</w:t>
            </w:r>
            <w:r>
              <w:rPr>
                <w:spacing w:val="-15"/>
                <w:sz w:val="24"/>
              </w:rPr>
              <w:t xml:space="preserve"> </w:t>
            </w:r>
            <w:r>
              <w:rPr>
                <w:sz w:val="24"/>
              </w:rPr>
              <w:t>(г),</w:t>
            </w:r>
            <w:r>
              <w:rPr>
                <w:spacing w:val="-15"/>
                <w:sz w:val="24"/>
              </w:rPr>
              <w:t xml:space="preserve"> </w:t>
            </w:r>
            <w:r>
              <w:rPr>
                <w:sz w:val="24"/>
              </w:rPr>
              <w:t>кілограмах</w:t>
            </w:r>
            <w:r>
              <w:rPr>
                <w:spacing w:val="-15"/>
                <w:sz w:val="24"/>
              </w:rPr>
              <w:t xml:space="preserve"> </w:t>
            </w:r>
            <w:r>
              <w:rPr>
                <w:sz w:val="24"/>
              </w:rPr>
              <w:t>(кг),</w:t>
            </w:r>
            <w:r>
              <w:rPr>
                <w:spacing w:val="-15"/>
                <w:sz w:val="24"/>
              </w:rPr>
              <w:t xml:space="preserve"> </w:t>
            </w:r>
            <w:r>
              <w:rPr>
                <w:sz w:val="24"/>
              </w:rPr>
              <w:t>центнерах</w:t>
            </w:r>
            <w:r>
              <w:rPr>
                <w:spacing w:val="-15"/>
                <w:sz w:val="24"/>
              </w:rPr>
              <w:t xml:space="preserve"> </w:t>
            </w:r>
            <w:r>
              <w:rPr>
                <w:sz w:val="24"/>
              </w:rPr>
              <w:t>(ц), тоннах (т); градусах Цельсія (Со), секундах (с), хвилинах (хв), годинах (год), добах, тижнях, місяцях, роках, століттях, тисячоліттях, літрах (л), копійках (коп.), гривнях (грн), використовуючи одиниці вимірювання та співвідношення між ними [4 МАО 3-4.7-2];</w:t>
            </w:r>
          </w:p>
          <w:p w:rsidR="000520D4" w:rsidRDefault="000520D4" w:rsidP="000520D4">
            <w:pPr>
              <w:pStyle w:val="TableParagraph"/>
              <w:spacing w:line="261" w:lineRule="exact"/>
              <w:ind w:left="146"/>
              <w:jc w:val="both"/>
              <w:rPr>
                <w:sz w:val="24"/>
              </w:rPr>
            </w:pPr>
            <w:r>
              <w:rPr>
                <w:i/>
                <w:sz w:val="24"/>
              </w:rPr>
              <w:t>перетворює</w:t>
            </w:r>
            <w:r>
              <w:rPr>
                <w:i/>
                <w:spacing w:val="-4"/>
                <w:sz w:val="24"/>
              </w:rPr>
              <w:t xml:space="preserve"> </w:t>
            </w:r>
            <w:r>
              <w:rPr>
                <w:sz w:val="24"/>
              </w:rPr>
              <w:t>одні</w:t>
            </w:r>
            <w:r>
              <w:rPr>
                <w:spacing w:val="-3"/>
                <w:sz w:val="24"/>
              </w:rPr>
              <w:t xml:space="preserve"> </w:t>
            </w:r>
            <w:r>
              <w:rPr>
                <w:sz w:val="24"/>
              </w:rPr>
              <w:t>одиниці</w:t>
            </w:r>
            <w:r>
              <w:rPr>
                <w:spacing w:val="-2"/>
                <w:sz w:val="24"/>
              </w:rPr>
              <w:t xml:space="preserve"> </w:t>
            </w:r>
            <w:r>
              <w:rPr>
                <w:sz w:val="24"/>
              </w:rPr>
              <w:t>величин</w:t>
            </w:r>
            <w:r>
              <w:rPr>
                <w:spacing w:val="-3"/>
                <w:sz w:val="24"/>
              </w:rPr>
              <w:t xml:space="preserve"> </w:t>
            </w:r>
            <w:r>
              <w:rPr>
                <w:sz w:val="24"/>
              </w:rPr>
              <w:t>в</w:t>
            </w:r>
            <w:r>
              <w:rPr>
                <w:spacing w:val="-3"/>
                <w:sz w:val="24"/>
              </w:rPr>
              <w:t xml:space="preserve"> </w:t>
            </w:r>
            <w:r>
              <w:rPr>
                <w:sz w:val="24"/>
              </w:rPr>
              <w:t>інші</w:t>
            </w:r>
            <w:r>
              <w:rPr>
                <w:spacing w:val="-5"/>
                <w:sz w:val="24"/>
              </w:rPr>
              <w:t xml:space="preserve"> </w:t>
            </w:r>
            <w:r>
              <w:rPr>
                <w:sz w:val="24"/>
              </w:rPr>
              <w:t>[4</w:t>
            </w:r>
            <w:r>
              <w:rPr>
                <w:spacing w:val="-2"/>
                <w:sz w:val="24"/>
              </w:rPr>
              <w:t xml:space="preserve"> </w:t>
            </w:r>
            <w:r>
              <w:rPr>
                <w:sz w:val="24"/>
              </w:rPr>
              <w:t>МАО</w:t>
            </w:r>
            <w:r>
              <w:rPr>
                <w:spacing w:val="-3"/>
                <w:sz w:val="24"/>
              </w:rPr>
              <w:t xml:space="preserve"> </w:t>
            </w:r>
            <w:r>
              <w:rPr>
                <w:sz w:val="24"/>
              </w:rPr>
              <w:t>3-4.7-</w:t>
            </w:r>
            <w:r>
              <w:rPr>
                <w:spacing w:val="-5"/>
                <w:sz w:val="24"/>
              </w:rPr>
              <w:t>3]</w:t>
            </w:r>
          </w:p>
        </w:tc>
      </w:tr>
      <w:tr w:rsidR="000520D4" w:rsidTr="000520D4">
        <w:trPr>
          <w:trHeight w:val="6624"/>
        </w:trPr>
        <w:tc>
          <w:tcPr>
            <w:tcW w:w="3548" w:type="dxa"/>
          </w:tcPr>
          <w:p w:rsidR="000520D4" w:rsidRDefault="000520D4" w:rsidP="000520D4">
            <w:pPr>
              <w:pStyle w:val="TableParagraph"/>
              <w:ind w:right="119"/>
              <w:rPr>
                <w:sz w:val="24"/>
              </w:rPr>
            </w:pPr>
            <w:r>
              <w:rPr>
                <w:sz w:val="24"/>
              </w:rPr>
              <w:t>Аналізує проблемні ситуації, що</w:t>
            </w:r>
            <w:r>
              <w:rPr>
                <w:spacing w:val="-5"/>
                <w:sz w:val="24"/>
              </w:rPr>
              <w:t xml:space="preserve"> </w:t>
            </w:r>
            <w:r>
              <w:rPr>
                <w:sz w:val="24"/>
              </w:rPr>
              <w:t>виникають</w:t>
            </w:r>
            <w:r>
              <w:rPr>
                <w:spacing w:val="-2"/>
                <w:sz w:val="24"/>
              </w:rPr>
              <w:t xml:space="preserve"> </w:t>
            </w:r>
            <w:r>
              <w:rPr>
                <w:sz w:val="24"/>
              </w:rPr>
              <w:t>у</w:t>
            </w:r>
            <w:r>
              <w:rPr>
                <w:spacing w:val="-13"/>
                <w:sz w:val="24"/>
              </w:rPr>
              <w:t xml:space="preserve"> </w:t>
            </w:r>
            <w:r>
              <w:rPr>
                <w:sz w:val="24"/>
              </w:rPr>
              <w:t>житті;</w:t>
            </w:r>
            <w:r>
              <w:rPr>
                <w:spacing w:val="-7"/>
                <w:sz w:val="24"/>
              </w:rPr>
              <w:t xml:space="preserve"> </w:t>
            </w:r>
            <w:r>
              <w:rPr>
                <w:sz w:val="24"/>
              </w:rPr>
              <w:t>описує проблемні життєві ситуації за допомогою</w:t>
            </w:r>
            <w:r>
              <w:rPr>
                <w:spacing w:val="-13"/>
                <w:sz w:val="24"/>
              </w:rPr>
              <w:t xml:space="preserve"> </w:t>
            </w:r>
            <w:r>
              <w:rPr>
                <w:sz w:val="24"/>
              </w:rPr>
              <w:t>групи</w:t>
            </w:r>
            <w:r>
              <w:rPr>
                <w:spacing w:val="-12"/>
                <w:sz w:val="24"/>
              </w:rPr>
              <w:t xml:space="preserve"> </w:t>
            </w:r>
            <w:r>
              <w:rPr>
                <w:sz w:val="24"/>
              </w:rPr>
              <w:t>величин,</w:t>
            </w:r>
            <w:r>
              <w:rPr>
                <w:spacing w:val="-12"/>
                <w:sz w:val="24"/>
              </w:rPr>
              <w:t xml:space="preserve"> </w:t>
            </w:r>
            <w:r>
              <w:rPr>
                <w:sz w:val="24"/>
              </w:rPr>
              <w:t>які пов’язані між собою</w:t>
            </w:r>
          </w:p>
        </w:tc>
        <w:tc>
          <w:tcPr>
            <w:tcW w:w="6241" w:type="dxa"/>
          </w:tcPr>
          <w:p w:rsidR="000520D4" w:rsidRDefault="000520D4" w:rsidP="000520D4">
            <w:pPr>
              <w:pStyle w:val="TableParagraph"/>
              <w:ind w:left="146" w:right="140"/>
              <w:jc w:val="both"/>
              <w:rPr>
                <w:sz w:val="24"/>
              </w:rPr>
            </w:pPr>
            <w:r>
              <w:rPr>
                <w:i/>
                <w:sz w:val="24"/>
              </w:rPr>
              <w:t xml:space="preserve">користується </w:t>
            </w:r>
            <w:r>
              <w:rPr>
                <w:sz w:val="24"/>
              </w:rPr>
              <w:t>годинником і календарем для відстеження та планування подій свого життя [4 МАО 3-1.2-1];</w:t>
            </w:r>
          </w:p>
          <w:p w:rsidR="000520D4" w:rsidRDefault="000520D4" w:rsidP="000520D4">
            <w:pPr>
              <w:pStyle w:val="TableParagraph"/>
              <w:ind w:left="146" w:right="138"/>
              <w:jc w:val="both"/>
              <w:rPr>
                <w:sz w:val="24"/>
              </w:rPr>
            </w:pPr>
            <w:r>
              <w:rPr>
                <w:i/>
                <w:sz w:val="24"/>
              </w:rPr>
              <w:t>оперує</w:t>
            </w:r>
            <w:r>
              <w:rPr>
                <w:i/>
                <w:spacing w:val="-10"/>
                <w:sz w:val="24"/>
              </w:rPr>
              <w:t xml:space="preserve"> </w:t>
            </w:r>
            <w:r>
              <w:rPr>
                <w:sz w:val="24"/>
              </w:rPr>
              <w:t>грошима</w:t>
            </w:r>
            <w:r>
              <w:rPr>
                <w:spacing w:val="-11"/>
                <w:sz w:val="24"/>
              </w:rPr>
              <w:t xml:space="preserve"> </w:t>
            </w:r>
            <w:r>
              <w:rPr>
                <w:sz w:val="24"/>
              </w:rPr>
              <w:t>в</w:t>
            </w:r>
            <w:r>
              <w:rPr>
                <w:spacing w:val="-11"/>
                <w:sz w:val="24"/>
              </w:rPr>
              <w:t xml:space="preserve"> </w:t>
            </w:r>
            <w:r>
              <w:rPr>
                <w:sz w:val="24"/>
              </w:rPr>
              <w:t>ситуації</w:t>
            </w:r>
            <w:r>
              <w:rPr>
                <w:spacing w:val="-12"/>
                <w:sz w:val="24"/>
              </w:rPr>
              <w:t xml:space="preserve"> </w:t>
            </w:r>
            <w:r>
              <w:rPr>
                <w:sz w:val="24"/>
              </w:rPr>
              <w:t>купівлі-продажу</w:t>
            </w:r>
            <w:r>
              <w:rPr>
                <w:spacing w:val="-15"/>
                <w:sz w:val="24"/>
              </w:rPr>
              <w:t xml:space="preserve"> </w:t>
            </w:r>
            <w:r>
              <w:rPr>
                <w:sz w:val="24"/>
              </w:rPr>
              <w:t>[4</w:t>
            </w:r>
            <w:r>
              <w:rPr>
                <w:spacing w:val="-10"/>
                <w:sz w:val="24"/>
              </w:rPr>
              <w:t xml:space="preserve"> </w:t>
            </w:r>
            <w:r>
              <w:rPr>
                <w:sz w:val="24"/>
              </w:rPr>
              <w:t>МАО</w:t>
            </w:r>
            <w:r>
              <w:rPr>
                <w:spacing w:val="-11"/>
                <w:sz w:val="24"/>
              </w:rPr>
              <w:t xml:space="preserve"> </w:t>
            </w:r>
            <w:r>
              <w:rPr>
                <w:sz w:val="24"/>
              </w:rPr>
              <w:t xml:space="preserve">3-1.2- </w:t>
            </w:r>
            <w:r>
              <w:rPr>
                <w:spacing w:val="-4"/>
                <w:sz w:val="24"/>
              </w:rPr>
              <w:t>2];</w:t>
            </w:r>
          </w:p>
          <w:p w:rsidR="000520D4" w:rsidRDefault="000520D4" w:rsidP="000520D4">
            <w:pPr>
              <w:pStyle w:val="TableParagraph"/>
              <w:ind w:left="146" w:right="138"/>
              <w:jc w:val="both"/>
              <w:rPr>
                <w:sz w:val="24"/>
              </w:rPr>
            </w:pPr>
            <w:r>
              <w:rPr>
                <w:i/>
                <w:sz w:val="24"/>
              </w:rPr>
              <w:t>знаходить</w:t>
            </w:r>
            <w:r>
              <w:rPr>
                <w:i/>
                <w:spacing w:val="-9"/>
                <w:sz w:val="24"/>
              </w:rPr>
              <w:t xml:space="preserve"> </w:t>
            </w:r>
            <w:r>
              <w:rPr>
                <w:sz w:val="24"/>
              </w:rPr>
              <w:t>швидкість,</w:t>
            </w:r>
            <w:r>
              <w:rPr>
                <w:spacing w:val="-10"/>
                <w:sz w:val="24"/>
              </w:rPr>
              <w:t xml:space="preserve"> </w:t>
            </w:r>
            <w:r>
              <w:rPr>
                <w:sz w:val="24"/>
              </w:rPr>
              <w:t>час,</w:t>
            </w:r>
            <w:r>
              <w:rPr>
                <w:spacing w:val="-10"/>
                <w:sz w:val="24"/>
              </w:rPr>
              <w:t xml:space="preserve"> </w:t>
            </w:r>
            <w:r>
              <w:rPr>
                <w:sz w:val="24"/>
              </w:rPr>
              <w:t>шлях,</w:t>
            </w:r>
            <w:r>
              <w:rPr>
                <w:spacing w:val="-10"/>
                <w:sz w:val="24"/>
              </w:rPr>
              <w:t xml:space="preserve"> </w:t>
            </w:r>
            <w:r>
              <w:rPr>
                <w:sz w:val="24"/>
              </w:rPr>
              <w:t>застосовуючи</w:t>
            </w:r>
            <w:r>
              <w:rPr>
                <w:spacing w:val="-9"/>
                <w:sz w:val="24"/>
              </w:rPr>
              <w:t xml:space="preserve"> </w:t>
            </w:r>
            <w:r>
              <w:rPr>
                <w:sz w:val="24"/>
              </w:rPr>
              <w:t>відповідні формули, під час розв’язуванні практично зорієнтованих задач [4 МАО 3-1.2-3];</w:t>
            </w:r>
          </w:p>
          <w:p w:rsidR="000520D4" w:rsidRDefault="000520D4" w:rsidP="000520D4">
            <w:pPr>
              <w:pStyle w:val="TableParagraph"/>
              <w:ind w:left="146" w:right="139"/>
              <w:jc w:val="both"/>
              <w:rPr>
                <w:sz w:val="24"/>
              </w:rPr>
            </w:pPr>
            <w:r>
              <w:rPr>
                <w:i/>
                <w:sz w:val="24"/>
              </w:rPr>
              <w:t>обчислює</w:t>
            </w:r>
            <w:r>
              <w:rPr>
                <w:i/>
                <w:spacing w:val="-15"/>
                <w:sz w:val="24"/>
              </w:rPr>
              <w:t xml:space="preserve"> </w:t>
            </w:r>
            <w:r>
              <w:rPr>
                <w:sz w:val="24"/>
              </w:rPr>
              <w:t>периметр</w:t>
            </w:r>
            <w:r>
              <w:rPr>
                <w:spacing w:val="-15"/>
                <w:sz w:val="24"/>
              </w:rPr>
              <w:t xml:space="preserve"> </w:t>
            </w:r>
            <w:r>
              <w:rPr>
                <w:sz w:val="24"/>
              </w:rPr>
              <w:t>многокутника</w:t>
            </w:r>
            <w:r>
              <w:rPr>
                <w:spacing w:val="-15"/>
                <w:sz w:val="24"/>
              </w:rPr>
              <w:t xml:space="preserve"> </w:t>
            </w:r>
            <w:r>
              <w:rPr>
                <w:sz w:val="24"/>
              </w:rPr>
              <w:t>та</w:t>
            </w:r>
            <w:r>
              <w:rPr>
                <w:spacing w:val="-15"/>
                <w:sz w:val="24"/>
              </w:rPr>
              <w:t xml:space="preserve"> </w:t>
            </w:r>
            <w:r>
              <w:rPr>
                <w:sz w:val="24"/>
              </w:rPr>
              <w:t>площу</w:t>
            </w:r>
            <w:r>
              <w:rPr>
                <w:spacing w:val="-15"/>
                <w:sz w:val="24"/>
              </w:rPr>
              <w:t xml:space="preserve"> </w:t>
            </w:r>
            <w:r>
              <w:rPr>
                <w:sz w:val="24"/>
              </w:rPr>
              <w:t>прямокутника відомими способами [4 МАО 3-1.2-4];</w:t>
            </w:r>
          </w:p>
          <w:p w:rsidR="000520D4" w:rsidRDefault="000520D4" w:rsidP="000520D4">
            <w:pPr>
              <w:pStyle w:val="TableParagraph"/>
              <w:ind w:left="146" w:right="139"/>
              <w:jc w:val="both"/>
              <w:rPr>
                <w:sz w:val="24"/>
              </w:rPr>
            </w:pPr>
            <w:r>
              <w:rPr>
                <w:i/>
                <w:sz w:val="24"/>
              </w:rPr>
              <w:t xml:space="preserve">знаходить </w:t>
            </w:r>
            <w:r>
              <w:rPr>
                <w:sz w:val="24"/>
              </w:rPr>
              <w:t>довжину однієї сторони прямокутника: за відомими периметром та іншою стороною; за відомими площею та іншою стороною [4 МАО 3-1.2-5];</w:t>
            </w:r>
          </w:p>
          <w:p w:rsidR="000520D4" w:rsidRDefault="000520D4" w:rsidP="000520D4">
            <w:pPr>
              <w:pStyle w:val="TableParagraph"/>
              <w:ind w:left="146" w:right="138"/>
              <w:jc w:val="both"/>
              <w:rPr>
                <w:sz w:val="24"/>
              </w:rPr>
            </w:pPr>
            <w:r>
              <w:rPr>
                <w:i/>
                <w:sz w:val="24"/>
              </w:rPr>
              <w:t xml:space="preserve">порівнює </w:t>
            </w:r>
            <w:r>
              <w:rPr>
                <w:sz w:val="24"/>
              </w:rPr>
              <w:t>іменовані числа, подані в одиницях довжини, маси, місткості (об’єму), часу, температури, вартості [4 МАО 3-1.2-6];</w:t>
            </w:r>
          </w:p>
          <w:p w:rsidR="000520D4" w:rsidRDefault="000520D4" w:rsidP="000520D4">
            <w:pPr>
              <w:pStyle w:val="TableParagraph"/>
              <w:ind w:left="146" w:right="142"/>
              <w:jc w:val="both"/>
              <w:rPr>
                <w:sz w:val="24"/>
              </w:rPr>
            </w:pPr>
            <w:r>
              <w:rPr>
                <w:i/>
                <w:sz w:val="24"/>
              </w:rPr>
              <w:t xml:space="preserve">перетворює </w:t>
            </w:r>
            <w:r>
              <w:rPr>
                <w:sz w:val="24"/>
              </w:rPr>
              <w:t>іменовані числа, виражені в одиницях двох найменувань [4 МАО 3-1.2-7];</w:t>
            </w:r>
          </w:p>
          <w:p w:rsidR="000520D4" w:rsidRDefault="000520D4" w:rsidP="000520D4">
            <w:pPr>
              <w:pStyle w:val="TableParagraph"/>
              <w:ind w:left="146" w:right="138"/>
              <w:jc w:val="both"/>
              <w:rPr>
                <w:sz w:val="24"/>
              </w:rPr>
            </w:pPr>
            <w:r>
              <w:rPr>
                <w:i/>
                <w:sz w:val="24"/>
              </w:rPr>
              <w:t xml:space="preserve">застосовує </w:t>
            </w:r>
            <w:r>
              <w:rPr>
                <w:sz w:val="24"/>
              </w:rPr>
              <w:t>співвідношення між одиницями вимірювання величин під час розв’язування практично зорієнтованих задач [4 МАО 3-1.2-8];</w:t>
            </w:r>
          </w:p>
          <w:p w:rsidR="000520D4" w:rsidRDefault="000520D4" w:rsidP="000520D4">
            <w:pPr>
              <w:pStyle w:val="TableParagraph"/>
              <w:ind w:left="146" w:right="138"/>
              <w:jc w:val="both"/>
              <w:rPr>
                <w:sz w:val="24"/>
              </w:rPr>
            </w:pPr>
            <w:r>
              <w:rPr>
                <w:i/>
                <w:sz w:val="24"/>
              </w:rPr>
              <w:t xml:space="preserve">виконує </w:t>
            </w:r>
            <w:r>
              <w:rPr>
                <w:sz w:val="24"/>
              </w:rPr>
              <w:t>додавання і віднімання іменованих чисел, множення</w:t>
            </w:r>
            <w:r>
              <w:rPr>
                <w:spacing w:val="52"/>
                <w:sz w:val="24"/>
              </w:rPr>
              <w:t xml:space="preserve"> </w:t>
            </w:r>
            <w:r>
              <w:rPr>
                <w:sz w:val="24"/>
              </w:rPr>
              <w:t>і</w:t>
            </w:r>
            <w:r>
              <w:rPr>
                <w:spacing w:val="54"/>
                <w:sz w:val="24"/>
              </w:rPr>
              <w:t xml:space="preserve"> </w:t>
            </w:r>
            <w:r>
              <w:rPr>
                <w:sz w:val="24"/>
              </w:rPr>
              <w:t>ділення</w:t>
            </w:r>
            <w:r>
              <w:rPr>
                <w:spacing w:val="52"/>
                <w:sz w:val="24"/>
              </w:rPr>
              <w:t xml:space="preserve"> </w:t>
            </w:r>
            <w:r>
              <w:rPr>
                <w:sz w:val="24"/>
              </w:rPr>
              <w:t>на</w:t>
            </w:r>
            <w:r>
              <w:rPr>
                <w:spacing w:val="53"/>
                <w:sz w:val="24"/>
              </w:rPr>
              <w:t xml:space="preserve"> </w:t>
            </w:r>
            <w:r>
              <w:rPr>
                <w:sz w:val="24"/>
              </w:rPr>
              <w:t>одноцифрове</w:t>
            </w:r>
            <w:r>
              <w:rPr>
                <w:spacing w:val="53"/>
                <w:sz w:val="24"/>
              </w:rPr>
              <w:t xml:space="preserve"> </w:t>
            </w:r>
            <w:r>
              <w:rPr>
                <w:sz w:val="24"/>
              </w:rPr>
              <w:t>число</w:t>
            </w:r>
            <w:r>
              <w:rPr>
                <w:spacing w:val="51"/>
                <w:sz w:val="24"/>
              </w:rPr>
              <w:t xml:space="preserve"> </w:t>
            </w:r>
            <w:r>
              <w:rPr>
                <w:spacing w:val="-2"/>
                <w:sz w:val="24"/>
              </w:rPr>
              <w:t>іменованих</w:t>
            </w:r>
          </w:p>
          <w:p w:rsidR="000520D4" w:rsidRDefault="000520D4" w:rsidP="000520D4">
            <w:pPr>
              <w:pStyle w:val="TableParagraph"/>
              <w:spacing w:line="270" w:lineRule="atLeast"/>
              <w:ind w:left="146" w:right="140"/>
              <w:jc w:val="both"/>
              <w:rPr>
                <w:sz w:val="24"/>
              </w:rPr>
            </w:pPr>
            <w:r>
              <w:rPr>
                <w:sz w:val="24"/>
              </w:rPr>
              <w:t>чисел, поданих в одиницях вимірювання довжини маси, вартості і часу [4 МАО 3- 1.2-9]</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Вимірювання</w:t>
            </w:r>
            <w:r>
              <w:rPr>
                <w:spacing w:val="40"/>
                <w:sz w:val="24"/>
              </w:rPr>
              <w:t xml:space="preserve"> </w:t>
            </w:r>
            <w:r>
              <w:rPr>
                <w:sz w:val="24"/>
              </w:rPr>
              <w:t>величин</w:t>
            </w:r>
            <w:r>
              <w:rPr>
                <w:spacing w:val="40"/>
                <w:sz w:val="24"/>
              </w:rPr>
              <w:t xml:space="preserve"> </w:t>
            </w:r>
            <w:r>
              <w:rPr>
                <w:sz w:val="24"/>
              </w:rPr>
              <w:t>(довжини,</w:t>
            </w:r>
            <w:r>
              <w:rPr>
                <w:spacing w:val="40"/>
                <w:sz w:val="24"/>
              </w:rPr>
              <w:t xml:space="preserve"> </w:t>
            </w:r>
            <w:r>
              <w:rPr>
                <w:sz w:val="24"/>
              </w:rPr>
              <w:t>маси,</w:t>
            </w:r>
            <w:r>
              <w:rPr>
                <w:spacing w:val="40"/>
                <w:sz w:val="24"/>
              </w:rPr>
              <w:t xml:space="preserve"> </w:t>
            </w:r>
            <w:r>
              <w:rPr>
                <w:sz w:val="24"/>
              </w:rPr>
              <w:t>температури,</w:t>
            </w:r>
            <w:r>
              <w:rPr>
                <w:spacing w:val="40"/>
                <w:sz w:val="24"/>
              </w:rPr>
              <w:t xml:space="preserve"> </w:t>
            </w:r>
            <w:r>
              <w:rPr>
                <w:sz w:val="24"/>
              </w:rPr>
              <w:t>часу,</w:t>
            </w:r>
            <w:r>
              <w:rPr>
                <w:spacing w:val="40"/>
                <w:sz w:val="24"/>
              </w:rPr>
              <w:t xml:space="preserve"> </w:t>
            </w:r>
            <w:r>
              <w:rPr>
                <w:sz w:val="24"/>
              </w:rPr>
              <w:t>місткості</w:t>
            </w:r>
            <w:r>
              <w:rPr>
                <w:spacing w:val="40"/>
                <w:sz w:val="24"/>
              </w:rPr>
              <w:t xml:space="preserve"> </w:t>
            </w:r>
            <w:r>
              <w:rPr>
                <w:sz w:val="24"/>
              </w:rPr>
              <w:t>(об’єму),</w:t>
            </w:r>
            <w:r>
              <w:rPr>
                <w:spacing w:val="40"/>
                <w:sz w:val="24"/>
              </w:rPr>
              <w:t xml:space="preserve"> </w:t>
            </w:r>
            <w:r>
              <w:rPr>
                <w:sz w:val="24"/>
              </w:rPr>
              <w:t>вартості, швидкості, площі) за допомогою підручних засобів та вимірювальних приладів.</w:t>
            </w:r>
          </w:p>
          <w:p w:rsidR="000520D4" w:rsidRDefault="000520D4" w:rsidP="000520D4">
            <w:pPr>
              <w:pStyle w:val="TableParagraph"/>
              <w:rPr>
                <w:sz w:val="24"/>
              </w:rPr>
            </w:pPr>
            <w:r>
              <w:rPr>
                <w:sz w:val="24"/>
              </w:rPr>
              <w:t>Одиниці</w:t>
            </w:r>
            <w:r>
              <w:rPr>
                <w:spacing w:val="-9"/>
                <w:sz w:val="24"/>
              </w:rPr>
              <w:t xml:space="preserve"> </w:t>
            </w:r>
            <w:r>
              <w:rPr>
                <w:sz w:val="24"/>
              </w:rPr>
              <w:t>вимірювання</w:t>
            </w:r>
            <w:r>
              <w:rPr>
                <w:spacing w:val="-9"/>
                <w:sz w:val="24"/>
              </w:rPr>
              <w:t xml:space="preserve"> </w:t>
            </w:r>
            <w:r>
              <w:rPr>
                <w:sz w:val="24"/>
              </w:rPr>
              <w:t>величин</w:t>
            </w:r>
            <w:r>
              <w:rPr>
                <w:spacing w:val="-8"/>
                <w:sz w:val="24"/>
              </w:rPr>
              <w:t xml:space="preserve"> </w:t>
            </w:r>
            <w:r>
              <w:rPr>
                <w:sz w:val="24"/>
              </w:rPr>
              <w:t>та</w:t>
            </w:r>
            <w:r>
              <w:rPr>
                <w:spacing w:val="-9"/>
                <w:sz w:val="24"/>
              </w:rPr>
              <w:t xml:space="preserve"> </w:t>
            </w:r>
            <w:r>
              <w:rPr>
                <w:sz w:val="24"/>
              </w:rPr>
              <w:t>співвідношення</w:t>
            </w:r>
            <w:r>
              <w:rPr>
                <w:spacing w:val="-9"/>
                <w:sz w:val="24"/>
              </w:rPr>
              <w:t xml:space="preserve"> </w:t>
            </w:r>
            <w:r>
              <w:rPr>
                <w:sz w:val="24"/>
              </w:rPr>
              <w:t>між</w:t>
            </w:r>
            <w:r>
              <w:rPr>
                <w:spacing w:val="-9"/>
                <w:sz w:val="24"/>
              </w:rPr>
              <w:t xml:space="preserve"> </w:t>
            </w:r>
            <w:r>
              <w:rPr>
                <w:sz w:val="24"/>
              </w:rPr>
              <w:t>ними.</w:t>
            </w:r>
            <w:r>
              <w:rPr>
                <w:spacing w:val="-9"/>
                <w:sz w:val="24"/>
              </w:rPr>
              <w:t xml:space="preserve"> </w:t>
            </w:r>
            <w:r>
              <w:rPr>
                <w:sz w:val="24"/>
              </w:rPr>
              <w:t>Запис</w:t>
            </w:r>
            <w:r>
              <w:rPr>
                <w:spacing w:val="-10"/>
                <w:sz w:val="24"/>
              </w:rPr>
              <w:t xml:space="preserve"> </w:t>
            </w:r>
            <w:r>
              <w:rPr>
                <w:sz w:val="24"/>
              </w:rPr>
              <w:t>результатів</w:t>
            </w:r>
            <w:r>
              <w:rPr>
                <w:spacing w:val="-10"/>
                <w:sz w:val="24"/>
              </w:rPr>
              <w:t xml:space="preserve"> </w:t>
            </w:r>
            <w:r>
              <w:rPr>
                <w:sz w:val="24"/>
              </w:rPr>
              <w:t xml:space="preserve">вимірювання </w:t>
            </w:r>
            <w:r>
              <w:rPr>
                <w:spacing w:val="-2"/>
                <w:sz w:val="24"/>
              </w:rPr>
              <w:t>величин.</w:t>
            </w:r>
          </w:p>
          <w:p w:rsidR="000520D4" w:rsidRDefault="000520D4" w:rsidP="000520D4">
            <w:pPr>
              <w:pStyle w:val="TableParagraph"/>
              <w:rPr>
                <w:sz w:val="24"/>
              </w:rPr>
            </w:pPr>
            <w:r>
              <w:rPr>
                <w:sz w:val="24"/>
              </w:rPr>
              <w:t>Довжина.</w:t>
            </w:r>
            <w:r>
              <w:rPr>
                <w:spacing w:val="-15"/>
                <w:sz w:val="24"/>
              </w:rPr>
              <w:t xml:space="preserve"> </w:t>
            </w:r>
            <w:r>
              <w:rPr>
                <w:sz w:val="24"/>
              </w:rPr>
              <w:t>Одиниці</w:t>
            </w:r>
            <w:r>
              <w:rPr>
                <w:spacing w:val="-15"/>
                <w:sz w:val="24"/>
              </w:rPr>
              <w:t xml:space="preserve"> </w:t>
            </w:r>
            <w:r>
              <w:rPr>
                <w:sz w:val="24"/>
              </w:rPr>
              <w:t>вимірювання</w:t>
            </w:r>
            <w:r>
              <w:rPr>
                <w:spacing w:val="-15"/>
                <w:sz w:val="24"/>
              </w:rPr>
              <w:t xml:space="preserve"> </w:t>
            </w:r>
            <w:r>
              <w:rPr>
                <w:sz w:val="24"/>
              </w:rPr>
              <w:t>довжини:</w:t>
            </w:r>
            <w:r>
              <w:rPr>
                <w:spacing w:val="-14"/>
                <w:sz w:val="24"/>
              </w:rPr>
              <w:t xml:space="preserve"> </w:t>
            </w:r>
            <w:r>
              <w:rPr>
                <w:sz w:val="24"/>
              </w:rPr>
              <w:t>мм,</w:t>
            </w:r>
            <w:r>
              <w:rPr>
                <w:spacing w:val="-15"/>
                <w:sz w:val="24"/>
              </w:rPr>
              <w:t xml:space="preserve"> </w:t>
            </w:r>
            <w:r>
              <w:rPr>
                <w:sz w:val="24"/>
              </w:rPr>
              <w:t>см,</w:t>
            </w:r>
            <w:r>
              <w:rPr>
                <w:spacing w:val="-14"/>
                <w:sz w:val="24"/>
              </w:rPr>
              <w:t xml:space="preserve"> </w:t>
            </w:r>
            <w:r>
              <w:rPr>
                <w:sz w:val="24"/>
              </w:rPr>
              <w:t>дм,</w:t>
            </w:r>
            <w:r>
              <w:rPr>
                <w:spacing w:val="-15"/>
                <w:sz w:val="24"/>
              </w:rPr>
              <w:t xml:space="preserve"> </w:t>
            </w:r>
            <w:r>
              <w:rPr>
                <w:sz w:val="24"/>
              </w:rPr>
              <w:t>м,</w:t>
            </w:r>
            <w:r>
              <w:rPr>
                <w:spacing w:val="-14"/>
                <w:sz w:val="24"/>
              </w:rPr>
              <w:t xml:space="preserve"> </w:t>
            </w:r>
            <w:r>
              <w:rPr>
                <w:sz w:val="24"/>
              </w:rPr>
              <w:t>км.</w:t>
            </w:r>
            <w:r>
              <w:rPr>
                <w:spacing w:val="-14"/>
                <w:sz w:val="24"/>
              </w:rPr>
              <w:t xml:space="preserve"> </w:t>
            </w:r>
            <w:r>
              <w:rPr>
                <w:sz w:val="24"/>
              </w:rPr>
              <w:t>Співвідношення</w:t>
            </w:r>
            <w:r>
              <w:rPr>
                <w:spacing w:val="-14"/>
                <w:sz w:val="24"/>
              </w:rPr>
              <w:t xml:space="preserve"> </w:t>
            </w:r>
            <w:r>
              <w:rPr>
                <w:sz w:val="24"/>
              </w:rPr>
              <w:t>між</w:t>
            </w:r>
            <w:r>
              <w:rPr>
                <w:spacing w:val="-14"/>
                <w:sz w:val="24"/>
              </w:rPr>
              <w:t xml:space="preserve"> </w:t>
            </w:r>
            <w:r>
              <w:rPr>
                <w:sz w:val="24"/>
              </w:rPr>
              <w:t>одиницями вимірювання довжини.</w:t>
            </w:r>
          </w:p>
          <w:p w:rsidR="000520D4" w:rsidRDefault="000520D4" w:rsidP="000520D4">
            <w:pPr>
              <w:pStyle w:val="TableParagraph"/>
              <w:spacing w:line="270" w:lineRule="atLeast"/>
              <w:rPr>
                <w:sz w:val="24"/>
              </w:rPr>
            </w:pPr>
            <w:r>
              <w:rPr>
                <w:sz w:val="24"/>
              </w:rPr>
              <w:t>Місткість</w:t>
            </w:r>
            <w:r>
              <w:rPr>
                <w:spacing w:val="80"/>
                <w:sz w:val="24"/>
              </w:rPr>
              <w:t xml:space="preserve"> </w:t>
            </w:r>
            <w:r>
              <w:rPr>
                <w:sz w:val="24"/>
              </w:rPr>
              <w:t>(об’єм).</w:t>
            </w:r>
            <w:r>
              <w:rPr>
                <w:spacing w:val="80"/>
                <w:sz w:val="24"/>
              </w:rPr>
              <w:t xml:space="preserve"> </w:t>
            </w:r>
            <w:r>
              <w:rPr>
                <w:sz w:val="24"/>
              </w:rPr>
              <w:t>Одиниця</w:t>
            </w:r>
            <w:r>
              <w:rPr>
                <w:spacing w:val="80"/>
                <w:sz w:val="24"/>
              </w:rPr>
              <w:t xml:space="preserve"> </w:t>
            </w:r>
            <w:r>
              <w:rPr>
                <w:sz w:val="24"/>
              </w:rPr>
              <w:t>вимірювання</w:t>
            </w:r>
            <w:r>
              <w:rPr>
                <w:spacing w:val="80"/>
                <w:sz w:val="24"/>
              </w:rPr>
              <w:t xml:space="preserve"> </w:t>
            </w:r>
            <w:r>
              <w:rPr>
                <w:sz w:val="24"/>
              </w:rPr>
              <w:t>місткості</w:t>
            </w:r>
            <w:r>
              <w:rPr>
                <w:spacing w:val="80"/>
                <w:sz w:val="24"/>
              </w:rPr>
              <w:t xml:space="preserve"> </w:t>
            </w:r>
            <w:r>
              <w:rPr>
                <w:sz w:val="24"/>
              </w:rPr>
              <w:t>(об’єму):</w:t>
            </w:r>
            <w:r>
              <w:rPr>
                <w:spacing w:val="80"/>
                <w:sz w:val="24"/>
              </w:rPr>
              <w:t xml:space="preserve"> </w:t>
            </w:r>
            <w:r>
              <w:rPr>
                <w:sz w:val="24"/>
              </w:rPr>
              <w:t>л.</w:t>
            </w:r>
            <w:r>
              <w:rPr>
                <w:spacing w:val="80"/>
                <w:sz w:val="24"/>
              </w:rPr>
              <w:t xml:space="preserve"> </w:t>
            </w:r>
            <w:r>
              <w:rPr>
                <w:sz w:val="24"/>
              </w:rPr>
              <w:t>Співвідношення</w:t>
            </w:r>
            <w:r>
              <w:rPr>
                <w:spacing w:val="80"/>
                <w:sz w:val="24"/>
              </w:rPr>
              <w:t xml:space="preserve"> </w:t>
            </w:r>
            <w:r>
              <w:rPr>
                <w:sz w:val="24"/>
              </w:rPr>
              <w:t>між одиницями вимірювання місткості (об’єму).</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7728"/>
        </w:trPr>
        <w:tc>
          <w:tcPr>
            <w:tcW w:w="9789" w:type="dxa"/>
            <w:gridSpan w:val="2"/>
          </w:tcPr>
          <w:p w:rsidR="000520D4" w:rsidRDefault="000520D4" w:rsidP="000520D4">
            <w:pPr>
              <w:pStyle w:val="TableParagraph"/>
              <w:ind w:right="143"/>
              <w:jc w:val="both"/>
              <w:rPr>
                <w:sz w:val="24"/>
              </w:rPr>
            </w:pPr>
            <w:r>
              <w:rPr>
                <w:sz w:val="24"/>
              </w:rPr>
              <w:t xml:space="preserve">Маса. Одиниці вимірювання маси: г, кг, ц, т. Співвідношення між одиницями вимірювання </w:t>
            </w:r>
            <w:r>
              <w:rPr>
                <w:spacing w:val="-4"/>
                <w:sz w:val="24"/>
              </w:rPr>
              <w:t>маси.</w:t>
            </w:r>
          </w:p>
          <w:p w:rsidR="000520D4" w:rsidRDefault="000520D4" w:rsidP="000520D4">
            <w:pPr>
              <w:pStyle w:val="TableParagraph"/>
              <w:ind w:right="138"/>
              <w:jc w:val="both"/>
              <w:rPr>
                <w:sz w:val="24"/>
              </w:rPr>
            </w:pPr>
            <w:r>
              <w:rPr>
                <w:sz w:val="24"/>
              </w:rPr>
              <w:t>Площа. Одиниці вимірювання площі: мм2, см2, дм2, м2, а (сотка), га, км2. Співвідношення між одиницями вимірювання площі.</w:t>
            </w:r>
          </w:p>
          <w:p w:rsidR="000520D4" w:rsidRDefault="000520D4" w:rsidP="000520D4">
            <w:pPr>
              <w:pStyle w:val="TableParagraph"/>
              <w:ind w:right="135"/>
              <w:jc w:val="both"/>
              <w:rPr>
                <w:sz w:val="24"/>
              </w:rPr>
            </w:pPr>
            <w:r>
              <w:rPr>
                <w:sz w:val="24"/>
              </w:rPr>
              <w:t>Час. Основні одиниці вимірювання часу: с, хв, год, доба. Співвідношення між ними. Електронний та механічний годинники. Визначення часу за годинником за 12-годинною та 24-годинною системами. Визначення часу</w:t>
            </w:r>
            <w:r>
              <w:rPr>
                <w:spacing w:val="-1"/>
                <w:sz w:val="24"/>
              </w:rPr>
              <w:t xml:space="preserve"> </w:t>
            </w:r>
            <w:r>
              <w:rPr>
                <w:sz w:val="24"/>
              </w:rPr>
              <w:t>з точністю до</w:t>
            </w:r>
            <w:r>
              <w:rPr>
                <w:spacing w:val="-1"/>
                <w:sz w:val="24"/>
              </w:rPr>
              <w:t xml:space="preserve"> </w:t>
            </w:r>
            <w:r>
              <w:rPr>
                <w:sz w:val="24"/>
              </w:rPr>
              <w:t>хвилини. Використання годинника і календаря для відстежування та планування подій свого життя. Визначення тривалості події, початку та її закінчення.</w:t>
            </w:r>
          </w:p>
          <w:p w:rsidR="000520D4" w:rsidRDefault="000520D4" w:rsidP="000520D4">
            <w:pPr>
              <w:pStyle w:val="TableParagraph"/>
              <w:ind w:right="137"/>
              <w:jc w:val="both"/>
              <w:rPr>
                <w:sz w:val="24"/>
              </w:rPr>
            </w:pPr>
            <w:r>
              <w:rPr>
                <w:sz w:val="24"/>
              </w:rPr>
              <w:t>Гроші. Операції з грошима. Одиниці вартості: копійка (коп.), гривня (грн). Різниця між поняттями копійки та монети.</w:t>
            </w:r>
          </w:p>
          <w:p w:rsidR="000520D4" w:rsidRDefault="000520D4" w:rsidP="000520D4">
            <w:pPr>
              <w:pStyle w:val="TableParagraph"/>
              <w:ind w:right="144"/>
              <w:jc w:val="both"/>
              <w:rPr>
                <w:sz w:val="24"/>
              </w:rPr>
            </w:pPr>
            <w:r>
              <w:rPr>
                <w:sz w:val="24"/>
              </w:rPr>
              <w:t>Розрахунок вартості, поняття решти, скільки не вистачає, розмін грошей на дрібніші, обмін валюти тощо (фінансові задачі).</w:t>
            </w:r>
          </w:p>
          <w:p w:rsidR="000520D4" w:rsidRDefault="000520D4" w:rsidP="000520D4">
            <w:pPr>
              <w:pStyle w:val="TableParagraph"/>
              <w:ind w:right="135"/>
              <w:jc w:val="both"/>
              <w:rPr>
                <w:sz w:val="24"/>
              </w:rPr>
            </w:pPr>
            <w:r>
              <w:rPr>
                <w:sz w:val="24"/>
              </w:rPr>
              <w:t>Швидкість тіла у прямолінійному рівномірному русі. Одиниці швидкості. Залежність між швидкістю тіла, часом і пройденим шляхом при рівномірному прямолінійному русі та формули для їх обчислення.</w:t>
            </w:r>
          </w:p>
          <w:p w:rsidR="000520D4" w:rsidRDefault="000520D4" w:rsidP="000520D4">
            <w:pPr>
              <w:pStyle w:val="TableParagraph"/>
              <w:spacing w:line="237" w:lineRule="auto"/>
              <w:ind w:right="143"/>
              <w:jc w:val="both"/>
              <w:rPr>
                <w:sz w:val="24"/>
              </w:rPr>
            </w:pPr>
            <w:r>
              <w:rPr>
                <w:sz w:val="24"/>
              </w:rPr>
              <w:t>Практично зорієнтовані задачі на зустрічний рух, рух у протилежних напрямках та рух в одному напрямку.</w:t>
            </w:r>
          </w:p>
          <w:p w:rsidR="000520D4" w:rsidRDefault="000520D4" w:rsidP="000520D4">
            <w:pPr>
              <w:pStyle w:val="TableParagraph"/>
              <w:spacing w:before="1"/>
              <w:ind w:right="136"/>
              <w:jc w:val="both"/>
              <w:rPr>
                <w:sz w:val="24"/>
              </w:rPr>
            </w:pPr>
            <w:r>
              <w:rPr>
                <w:sz w:val="24"/>
              </w:rPr>
              <w:t>Іменовані числа. Перехід від одних одиниць вимірювання до інших.</w:t>
            </w:r>
            <w:r>
              <w:rPr>
                <w:spacing w:val="-1"/>
                <w:sz w:val="24"/>
              </w:rPr>
              <w:t xml:space="preserve"> </w:t>
            </w:r>
            <w:r>
              <w:rPr>
                <w:sz w:val="24"/>
              </w:rPr>
              <w:t>Порівняння, додавання і</w:t>
            </w:r>
            <w:r>
              <w:rPr>
                <w:spacing w:val="-15"/>
                <w:sz w:val="24"/>
              </w:rPr>
              <w:t xml:space="preserve"> </w:t>
            </w:r>
            <w:r>
              <w:rPr>
                <w:sz w:val="24"/>
              </w:rPr>
              <w:t>віднімання</w:t>
            </w:r>
            <w:r>
              <w:rPr>
                <w:spacing w:val="-15"/>
                <w:sz w:val="24"/>
              </w:rPr>
              <w:t xml:space="preserve"> </w:t>
            </w:r>
            <w:r>
              <w:rPr>
                <w:sz w:val="24"/>
              </w:rPr>
              <w:t>іменованих</w:t>
            </w:r>
            <w:r>
              <w:rPr>
                <w:spacing w:val="-15"/>
                <w:sz w:val="24"/>
              </w:rPr>
              <w:t xml:space="preserve"> </w:t>
            </w:r>
            <w:r>
              <w:rPr>
                <w:sz w:val="24"/>
              </w:rPr>
              <w:t>чисел.</w:t>
            </w:r>
            <w:r>
              <w:rPr>
                <w:spacing w:val="-15"/>
                <w:sz w:val="24"/>
              </w:rPr>
              <w:t xml:space="preserve"> </w:t>
            </w:r>
            <w:r>
              <w:rPr>
                <w:sz w:val="24"/>
              </w:rPr>
              <w:t>Множення</w:t>
            </w:r>
            <w:r>
              <w:rPr>
                <w:spacing w:val="-15"/>
                <w:sz w:val="24"/>
              </w:rPr>
              <w:t xml:space="preserve"> </w:t>
            </w:r>
            <w:r>
              <w:rPr>
                <w:sz w:val="24"/>
              </w:rPr>
              <w:t>і</w:t>
            </w:r>
            <w:r>
              <w:rPr>
                <w:spacing w:val="-15"/>
                <w:sz w:val="24"/>
              </w:rPr>
              <w:t xml:space="preserve"> </w:t>
            </w:r>
            <w:r>
              <w:rPr>
                <w:sz w:val="24"/>
              </w:rPr>
              <w:t>ділення</w:t>
            </w:r>
            <w:r>
              <w:rPr>
                <w:spacing w:val="-15"/>
                <w:sz w:val="24"/>
              </w:rPr>
              <w:t xml:space="preserve"> </w:t>
            </w:r>
            <w:r>
              <w:rPr>
                <w:sz w:val="24"/>
              </w:rPr>
              <w:t>іменованих</w:t>
            </w:r>
            <w:r>
              <w:rPr>
                <w:spacing w:val="-14"/>
                <w:sz w:val="24"/>
              </w:rPr>
              <w:t xml:space="preserve"> </w:t>
            </w:r>
            <w:r>
              <w:rPr>
                <w:sz w:val="24"/>
              </w:rPr>
              <w:t>чисел</w:t>
            </w:r>
            <w:r>
              <w:rPr>
                <w:spacing w:val="-15"/>
                <w:sz w:val="24"/>
              </w:rPr>
              <w:t xml:space="preserve"> </w:t>
            </w:r>
            <w:r>
              <w:rPr>
                <w:sz w:val="24"/>
              </w:rPr>
              <w:t>на</w:t>
            </w:r>
            <w:r>
              <w:rPr>
                <w:spacing w:val="-15"/>
                <w:sz w:val="24"/>
              </w:rPr>
              <w:t xml:space="preserve"> </w:t>
            </w:r>
            <w:r>
              <w:rPr>
                <w:sz w:val="24"/>
              </w:rPr>
              <w:t>одноцифрове</w:t>
            </w:r>
            <w:r>
              <w:rPr>
                <w:spacing w:val="-15"/>
                <w:sz w:val="24"/>
              </w:rPr>
              <w:t xml:space="preserve"> </w:t>
            </w:r>
            <w:r>
              <w:rPr>
                <w:sz w:val="24"/>
              </w:rPr>
              <w:t>число. Розв’язання прямих та обернених задач різних типів, які виникають із повсякденних життєвих ситуацій, що містять групи пов’язаних між собою величин (на пропорційне відношення,</w:t>
            </w:r>
            <w:r>
              <w:rPr>
                <w:spacing w:val="-15"/>
                <w:sz w:val="24"/>
              </w:rPr>
              <w:t xml:space="preserve"> </w:t>
            </w:r>
            <w:r>
              <w:rPr>
                <w:sz w:val="24"/>
              </w:rPr>
              <w:t>пропорційне</w:t>
            </w:r>
            <w:r>
              <w:rPr>
                <w:spacing w:val="-14"/>
                <w:sz w:val="24"/>
              </w:rPr>
              <w:t xml:space="preserve"> </w:t>
            </w:r>
            <w:r>
              <w:rPr>
                <w:sz w:val="24"/>
              </w:rPr>
              <w:t>ділення;</w:t>
            </w:r>
            <w:r>
              <w:rPr>
                <w:spacing w:val="-15"/>
                <w:sz w:val="24"/>
              </w:rPr>
              <w:t xml:space="preserve"> </w:t>
            </w:r>
            <w:r>
              <w:rPr>
                <w:sz w:val="24"/>
              </w:rPr>
              <w:t>на</w:t>
            </w:r>
            <w:r>
              <w:rPr>
                <w:spacing w:val="-14"/>
                <w:sz w:val="24"/>
              </w:rPr>
              <w:t xml:space="preserve"> </w:t>
            </w:r>
            <w:r>
              <w:rPr>
                <w:sz w:val="24"/>
              </w:rPr>
              <w:t>знаходження</w:t>
            </w:r>
            <w:r>
              <w:rPr>
                <w:spacing w:val="-13"/>
                <w:sz w:val="24"/>
              </w:rPr>
              <w:t xml:space="preserve"> </w:t>
            </w:r>
            <w:r>
              <w:rPr>
                <w:sz w:val="24"/>
              </w:rPr>
              <w:t>невідомих</w:t>
            </w:r>
            <w:r>
              <w:rPr>
                <w:spacing w:val="-13"/>
                <w:sz w:val="24"/>
              </w:rPr>
              <w:t xml:space="preserve"> </w:t>
            </w:r>
            <w:r>
              <w:rPr>
                <w:sz w:val="24"/>
              </w:rPr>
              <w:t>за</w:t>
            </w:r>
            <w:r>
              <w:rPr>
                <w:spacing w:val="-14"/>
                <w:sz w:val="24"/>
              </w:rPr>
              <w:t xml:space="preserve"> </w:t>
            </w:r>
            <w:r>
              <w:rPr>
                <w:sz w:val="24"/>
              </w:rPr>
              <w:t>двома</w:t>
            </w:r>
            <w:r>
              <w:rPr>
                <w:spacing w:val="-12"/>
                <w:sz w:val="24"/>
              </w:rPr>
              <w:t xml:space="preserve"> </w:t>
            </w:r>
            <w:r>
              <w:rPr>
                <w:sz w:val="24"/>
              </w:rPr>
              <w:t>різницями,</w:t>
            </w:r>
            <w:r>
              <w:rPr>
                <w:spacing w:val="-15"/>
                <w:sz w:val="24"/>
              </w:rPr>
              <w:t xml:space="preserve"> </w:t>
            </w:r>
            <w:r>
              <w:rPr>
                <w:sz w:val="24"/>
              </w:rPr>
              <w:t>на</w:t>
            </w:r>
            <w:r>
              <w:rPr>
                <w:spacing w:val="-14"/>
                <w:sz w:val="24"/>
              </w:rPr>
              <w:t xml:space="preserve"> </w:t>
            </w:r>
            <w:r>
              <w:rPr>
                <w:sz w:val="24"/>
              </w:rPr>
              <w:t xml:space="preserve">спільну </w:t>
            </w:r>
            <w:r>
              <w:rPr>
                <w:spacing w:val="-2"/>
                <w:sz w:val="24"/>
              </w:rPr>
              <w:t>роботу).</w:t>
            </w:r>
          </w:p>
          <w:p w:rsidR="000520D4" w:rsidRDefault="000520D4" w:rsidP="000520D4">
            <w:pPr>
              <w:pStyle w:val="TableParagraph"/>
              <w:spacing w:line="270" w:lineRule="atLeast"/>
              <w:ind w:right="141"/>
              <w:jc w:val="both"/>
              <w:rPr>
                <w:sz w:val="24"/>
              </w:rPr>
            </w:pPr>
            <w:r>
              <w:rPr>
                <w:sz w:val="24"/>
              </w:rPr>
              <w:t>Обчислення периметра многокутника та площі прямокутника різними (відомими) способами. Використання означень прямокутника, квадрата та властивості протилежних сторін прямокутника під час розв’язування прямих та обернених сюжетних задач практичного спрямування.</w:t>
            </w:r>
          </w:p>
        </w:tc>
      </w:tr>
      <w:tr w:rsidR="000520D4" w:rsidTr="000520D4">
        <w:trPr>
          <w:trHeight w:val="278"/>
        </w:trPr>
        <w:tc>
          <w:tcPr>
            <w:tcW w:w="9789" w:type="dxa"/>
            <w:gridSpan w:val="2"/>
          </w:tcPr>
          <w:p w:rsidR="000520D4" w:rsidRDefault="000520D4" w:rsidP="000520D4">
            <w:pPr>
              <w:pStyle w:val="TableParagraph"/>
              <w:spacing w:before="1" w:line="257" w:lineRule="exact"/>
              <w:ind w:left="1408"/>
              <w:rPr>
                <w:b/>
                <w:sz w:val="24"/>
              </w:rPr>
            </w:pPr>
            <w:r>
              <w:rPr>
                <w:b/>
                <w:sz w:val="24"/>
              </w:rPr>
              <w:t>4.</w:t>
            </w:r>
            <w:r>
              <w:rPr>
                <w:b/>
                <w:spacing w:val="-6"/>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«Просторові</w:t>
            </w:r>
            <w:r>
              <w:rPr>
                <w:b/>
                <w:spacing w:val="-4"/>
                <w:sz w:val="24"/>
              </w:rPr>
              <w:t xml:space="preserve"> </w:t>
            </w:r>
            <w:r>
              <w:rPr>
                <w:b/>
                <w:sz w:val="24"/>
              </w:rPr>
              <w:t>відношення.</w:t>
            </w:r>
            <w:r>
              <w:rPr>
                <w:b/>
                <w:spacing w:val="-3"/>
                <w:sz w:val="24"/>
              </w:rPr>
              <w:t xml:space="preserve"> </w:t>
            </w:r>
            <w:r>
              <w:rPr>
                <w:b/>
                <w:sz w:val="24"/>
              </w:rPr>
              <w:t>Геометричні</w:t>
            </w:r>
            <w:r>
              <w:rPr>
                <w:b/>
                <w:spacing w:val="-3"/>
                <w:sz w:val="24"/>
              </w:rPr>
              <w:t xml:space="preserve"> </w:t>
            </w:r>
            <w:r>
              <w:rPr>
                <w:b/>
                <w:spacing w:val="-2"/>
                <w:sz w:val="24"/>
              </w:rPr>
              <w:t>фігури»</w:t>
            </w:r>
          </w:p>
        </w:tc>
      </w:tr>
      <w:tr w:rsidR="000520D4" w:rsidTr="000520D4">
        <w:trPr>
          <w:trHeight w:val="1379"/>
        </w:trPr>
        <w:tc>
          <w:tcPr>
            <w:tcW w:w="3404" w:type="dxa"/>
          </w:tcPr>
          <w:p w:rsidR="000520D4" w:rsidRDefault="000520D4" w:rsidP="000520D4">
            <w:pPr>
              <w:pStyle w:val="TableParagraph"/>
              <w:rPr>
                <w:sz w:val="24"/>
              </w:rPr>
            </w:pPr>
            <w:r>
              <w:rPr>
                <w:sz w:val="24"/>
              </w:rPr>
              <w:t>Орієнтується</w:t>
            </w:r>
            <w:r>
              <w:rPr>
                <w:spacing w:val="-9"/>
                <w:sz w:val="24"/>
              </w:rPr>
              <w:t xml:space="preserve"> </w:t>
            </w:r>
            <w:r>
              <w:rPr>
                <w:sz w:val="24"/>
              </w:rPr>
              <w:t>на</w:t>
            </w:r>
            <w:r>
              <w:rPr>
                <w:spacing w:val="-10"/>
                <w:sz w:val="24"/>
              </w:rPr>
              <w:t xml:space="preserve"> </w:t>
            </w:r>
            <w:r>
              <w:rPr>
                <w:sz w:val="24"/>
              </w:rPr>
              <w:t>площині</w:t>
            </w:r>
            <w:r>
              <w:rPr>
                <w:spacing w:val="-9"/>
                <w:sz w:val="24"/>
              </w:rPr>
              <w:t xml:space="preserve"> </w:t>
            </w:r>
            <w:r>
              <w:rPr>
                <w:sz w:val="24"/>
              </w:rPr>
              <w:t>і</w:t>
            </w:r>
            <w:r>
              <w:rPr>
                <w:spacing w:val="-9"/>
                <w:sz w:val="24"/>
              </w:rPr>
              <w:t xml:space="preserve"> </w:t>
            </w:r>
            <w:r>
              <w:rPr>
                <w:sz w:val="24"/>
              </w:rPr>
              <w:t>в просторі, рухається за визначеним маршрутом;</w:t>
            </w:r>
          </w:p>
          <w:p w:rsidR="000520D4" w:rsidRDefault="000520D4" w:rsidP="000520D4">
            <w:pPr>
              <w:pStyle w:val="TableParagraph"/>
              <w:spacing w:line="270" w:lineRule="atLeast"/>
              <w:ind w:right="1437"/>
              <w:rPr>
                <w:sz w:val="24"/>
              </w:rPr>
            </w:pPr>
            <w:r>
              <w:rPr>
                <w:sz w:val="24"/>
              </w:rPr>
              <w:t>планує</w:t>
            </w:r>
            <w:r>
              <w:rPr>
                <w:spacing w:val="-15"/>
                <w:sz w:val="24"/>
              </w:rPr>
              <w:t xml:space="preserve"> </w:t>
            </w:r>
            <w:r>
              <w:rPr>
                <w:sz w:val="24"/>
              </w:rPr>
              <w:t xml:space="preserve">маршрути </w:t>
            </w:r>
            <w:r>
              <w:rPr>
                <w:spacing w:val="-2"/>
                <w:sz w:val="24"/>
              </w:rPr>
              <w:t>пересування</w:t>
            </w:r>
          </w:p>
        </w:tc>
        <w:tc>
          <w:tcPr>
            <w:tcW w:w="6385" w:type="dxa"/>
          </w:tcPr>
          <w:p w:rsidR="000520D4" w:rsidRDefault="000520D4" w:rsidP="000520D4">
            <w:pPr>
              <w:pStyle w:val="TableParagraph"/>
              <w:ind w:left="146" w:right="136"/>
              <w:jc w:val="both"/>
              <w:rPr>
                <w:sz w:val="24"/>
              </w:rPr>
            </w:pPr>
            <w:r>
              <w:rPr>
                <w:i/>
                <w:sz w:val="24"/>
              </w:rPr>
              <w:t xml:space="preserve">описує і складає </w:t>
            </w:r>
            <w:r>
              <w:rPr>
                <w:sz w:val="24"/>
              </w:rPr>
              <w:t>маршрути для подорожей, використовуючи відповідну математичну лексику, знаки, які пов’язані з напрямом і поворотом [4 МАО 4-4.4-1];</w:t>
            </w:r>
          </w:p>
          <w:p w:rsidR="000520D4" w:rsidRDefault="000520D4" w:rsidP="000520D4">
            <w:pPr>
              <w:pStyle w:val="TableParagraph"/>
              <w:spacing w:line="270" w:lineRule="atLeast"/>
              <w:ind w:left="146" w:right="140"/>
              <w:jc w:val="both"/>
              <w:rPr>
                <w:sz w:val="24"/>
              </w:rPr>
            </w:pPr>
            <w:r>
              <w:rPr>
                <w:i/>
                <w:sz w:val="24"/>
              </w:rPr>
              <w:t xml:space="preserve">переміщується </w:t>
            </w:r>
            <w:r>
              <w:rPr>
                <w:sz w:val="24"/>
              </w:rPr>
              <w:t>(реально і віртуально) визначеним маршрутом [4 МАО 4-4.4-2]</w:t>
            </w:r>
          </w:p>
        </w:tc>
      </w:tr>
      <w:tr w:rsidR="000520D4" w:rsidTr="000520D4">
        <w:trPr>
          <w:trHeight w:val="2760"/>
        </w:trPr>
        <w:tc>
          <w:tcPr>
            <w:tcW w:w="3404" w:type="dxa"/>
          </w:tcPr>
          <w:p w:rsidR="000520D4" w:rsidRDefault="000520D4" w:rsidP="000520D4">
            <w:pPr>
              <w:pStyle w:val="TableParagraph"/>
              <w:spacing w:line="270" w:lineRule="exact"/>
              <w:rPr>
                <w:sz w:val="24"/>
              </w:rPr>
            </w:pPr>
            <w:r>
              <w:rPr>
                <w:sz w:val="24"/>
              </w:rPr>
              <w:t>Розпізнає</w:t>
            </w:r>
            <w:r>
              <w:rPr>
                <w:spacing w:val="-5"/>
                <w:sz w:val="24"/>
              </w:rPr>
              <w:t xml:space="preserve"> </w:t>
            </w:r>
            <w:r>
              <w:rPr>
                <w:spacing w:val="-2"/>
                <w:sz w:val="24"/>
              </w:rPr>
              <w:t>знайомі</w:t>
            </w:r>
          </w:p>
          <w:p w:rsidR="000520D4" w:rsidRDefault="000520D4" w:rsidP="000520D4">
            <w:pPr>
              <w:pStyle w:val="TableParagraph"/>
              <w:rPr>
                <w:sz w:val="24"/>
              </w:rPr>
            </w:pPr>
            <w:r>
              <w:rPr>
                <w:sz w:val="24"/>
              </w:rPr>
              <w:t>геометричні</w:t>
            </w:r>
            <w:r>
              <w:rPr>
                <w:spacing w:val="-15"/>
                <w:sz w:val="24"/>
              </w:rPr>
              <w:t xml:space="preserve"> </w:t>
            </w:r>
            <w:r>
              <w:rPr>
                <w:sz w:val="24"/>
              </w:rPr>
              <w:t>фігури</w:t>
            </w:r>
            <w:r>
              <w:rPr>
                <w:spacing w:val="-12"/>
                <w:sz w:val="24"/>
              </w:rPr>
              <w:t xml:space="preserve"> </w:t>
            </w:r>
            <w:r>
              <w:rPr>
                <w:sz w:val="24"/>
              </w:rPr>
              <w:t>у</w:t>
            </w:r>
            <w:r>
              <w:rPr>
                <w:spacing w:val="-15"/>
                <w:sz w:val="24"/>
              </w:rPr>
              <w:t xml:space="preserve"> </w:t>
            </w:r>
            <w:r>
              <w:rPr>
                <w:sz w:val="24"/>
              </w:rPr>
              <w:t>фігурах складної форми</w:t>
            </w:r>
          </w:p>
        </w:tc>
        <w:tc>
          <w:tcPr>
            <w:tcW w:w="6385" w:type="dxa"/>
          </w:tcPr>
          <w:p w:rsidR="000520D4" w:rsidRDefault="000520D4" w:rsidP="000520D4">
            <w:pPr>
              <w:pStyle w:val="TableParagraph"/>
              <w:ind w:left="146" w:right="141"/>
              <w:jc w:val="both"/>
              <w:rPr>
                <w:sz w:val="24"/>
              </w:rPr>
            </w:pPr>
            <w:r>
              <w:rPr>
                <w:i/>
                <w:sz w:val="24"/>
              </w:rPr>
              <w:t xml:space="preserve">розпізнає і класифікує </w:t>
            </w:r>
            <w:r>
              <w:rPr>
                <w:sz w:val="24"/>
              </w:rPr>
              <w:t>за істотними ознаками геометричні фігури, прямі й непрямі кути [4 МАО 4-4.5-1];</w:t>
            </w:r>
          </w:p>
          <w:p w:rsidR="000520D4" w:rsidRDefault="000520D4" w:rsidP="000520D4">
            <w:pPr>
              <w:pStyle w:val="TableParagraph"/>
              <w:ind w:left="146" w:right="139"/>
              <w:jc w:val="both"/>
              <w:rPr>
                <w:sz w:val="24"/>
              </w:rPr>
            </w:pPr>
            <w:r>
              <w:rPr>
                <w:i/>
                <w:sz w:val="24"/>
              </w:rPr>
              <w:t>розпізнає</w:t>
            </w:r>
            <w:r>
              <w:rPr>
                <w:i/>
                <w:spacing w:val="-15"/>
                <w:sz w:val="24"/>
              </w:rPr>
              <w:t xml:space="preserve"> </w:t>
            </w:r>
            <w:r>
              <w:rPr>
                <w:sz w:val="24"/>
              </w:rPr>
              <w:t>геометричні</w:t>
            </w:r>
            <w:r>
              <w:rPr>
                <w:spacing w:val="-15"/>
                <w:sz w:val="24"/>
              </w:rPr>
              <w:t xml:space="preserve"> </w:t>
            </w:r>
            <w:r>
              <w:rPr>
                <w:sz w:val="24"/>
              </w:rPr>
              <w:t>фігури,</w:t>
            </w:r>
            <w:r>
              <w:rPr>
                <w:spacing w:val="-15"/>
                <w:sz w:val="24"/>
              </w:rPr>
              <w:t xml:space="preserve"> </w:t>
            </w:r>
            <w:r>
              <w:rPr>
                <w:sz w:val="24"/>
              </w:rPr>
              <w:t>визначає</w:t>
            </w:r>
            <w:r>
              <w:rPr>
                <w:spacing w:val="-15"/>
                <w:sz w:val="24"/>
              </w:rPr>
              <w:t xml:space="preserve"> </w:t>
            </w:r>
            <w:r>
              <w:rPr>
                <w:sz w:val="24"/>
              </w:rPr>
              <w:t>їх</w:t>
            </w:r>
            <w:r>
              <w:rPr>
                <w:spacing w:val="-15"/>
                <w:sz w:val="24"/>
              </w:rPr>
              <w:t xml:space="preserve"> </w:t>
            </w:r>
            <w:r>
              <w:rPr>
                <w:sz w:val="24"/>
              </w:rPr>
              <w:t>елементи</w:t>
            </w:r>
            <w:r>
              <w:rPr>
                <w:spacing w:val="-15"/>
                <w:sz w:val="24"/>
              </w:rPr>
              <w:t xml:space="preserve"> </w:t>
            </w:r>
            <w:r>
              <w:rPr>
                <w:sz w:val="24"/>
              </w:rPr>
              <w:t>[4</w:t>
            </w:r>
            <w:r>
              <w:rPr>
                <w:spacing w:val="-15"/>
                <w:sz w:val="24"/>
              </w:rPr>
              <w:t xml:space="preserve"> </w:t>
            </w:r>
            <w:r>
              <w:rPr>
                <w:sz w:val="24"/>
              </w:rPr>
              <w:t>МАО 4-4.5- 2];</w:t>
            </w:r>
          </w:p>
          <w:p w:rsidR="000520D4" w:rsidRDefault="000520D4" w:rsidP="000520D4">
            <w:pPr>
              <w:pStyle w:val="TableParagraph"/>
              <w:ind w:left="146" w:right="139"/>
              <w:jc w:val="both"/>
              <w:rPr>
                <w:sz w:val="24"/>
              </w:rPr>
            </w:pPr>
            <w:r>
              <w:rPr>
                <w:i/>
                <w:sz w:val="24"/>
              </w:rPr>
              <w:t xml:space="preserve">визначає </w:t>
            </w:r>
            <w:r>
              <w:rPr>
                <w:sz w:val="24"/>
              </w:rPr>
              <w:t>знайомі геометричні фігури у фігурах складної конфігурації, на предметах навколишнього середовища, малюнках [4 МАО 4-4.5-3];</w:t>
            </w:r>
          </w:p>
          <w:p w:rsidR="000520D4" w:rsidRDefault="000520D4" w:rsidP="000520D4">
            <w:pPr>
              <w:pStyle w:val="TableParagraph"/>
              <w:spacing w:line="270" w:lineRule="atLeast"/>
              <w:ind w:left="146"/>
              <w:rPr>
                <w:sz w:val="24"/>
              </w:rPr>
            </w:pPr>
            <w:r>
              <w:rPr>
                <w:i/>
                <w:sz w:val="24"/>
              </w:rPr>
              <w:t xml:space="preserve">класифікує та порівнює </w:t>
            </w:r>
            <w:r>
              <w:rPr>
                <w:sz w:val="24"/>
              </w:rPr>
              <w:t>геометричні фігури (за формою, розміром,</w:t>
            </w:r>
            <w:r>
              <w:rPr>
                <w:spacing w:val="-12"/>
                <w:sz w:val="24"/>
              </w:rPr>
              <w:t xml:space="preserve"> </w:t>
            </w:r>
            <w:r>
              <w:rPr>
                <w:sz w:val="24"/>
              </w:rPr>
              <w:t>площею,</w:t>
            </w:r>
            <w:r>
              <w:rPr>
                <w:spacing w:val="-10"/>
                <w:sz w:val="24"/>
              </w:rPr>
              <w:t xml:space="preserve"> </w:t>
            </w:r>
            <w:r>
              <w:rPr>
                <w:sz w:val="24"/>
              </w:rPr>
              <w:t>периметром,</w:t>
            </w:r>
            <w:r>
              <w:rPr>
                <w:spacing w:val="-11"/>
                <w:sz w:val="24"/>
              </w:rPr>
              <w:t xml:space="preserve"> </w:t>
            </w:r>
            <w:r>
              <w:rPr>
                <w:sz w:val="24"/>
              </w:rPr>
              <w:t>іншими</w:t>
            </w:r>
            <w:r>
              <w:rPr>
                <w:spacing w:val="-10"/>
                <w:sz w:val="24"/>
              </w:rPr>
              <w:t xml:space="preserve"> </w:t>
            </w:r>
            <w:r>
              <w:rPr>
                <w:sz w:val="24"/>
              </w:rPr>
              <w:t>ознаками</w:t>
            </w:r>
            <w:r>
              <w:rPr>
                <w:spacing w:val="-10"/>
                <w:sz w:val="24"/>
              </w:rPr>
              <w:t xml:space="preserve"> </w:t>
            </w:r>
            <w:r>
              <w:rPr>
                <w:sz w:val="24"/>
              </w:rPr>
              <w:t>тощо)</w:t>
            </w:r>
            <w:r>
              <w:rPr>
                <w:spacing w:val="-12"/>
                <w:sz w:val="24"/>
              </w:rPr>
              <w:t xml:space="preserve"> </w:t>
            </w:r>
            <w:r>
              <w:rPr>
                <w:sz w:val="24"/>
              </w:rPr>
              <w:t>[4 МАО 4- 4.5-4]</w:t>
            </w:r>
          </w:p>
        </w:tc>
      </w:tr>
      <w:tr w:rsidR="000520D4" w:rsidTr="000520D4">
        <w:trPr>
          <w:trHeight w:val="1691"/>
        </w:trPr>
        <w:tc>
          <w:tcPr>
            <w:tcW w:w="3404" w:type="dxa"/>
          </w:tcPr>
          <w:p w:rsidR="000520D4" w:rsidRDefault="000520D4" w:rsidP="000520D4">
            <w:pPr>
              <w:pStyle w:val="TableParagraph"/>
              <w:spacing w:line="270" w:lineRule="exact"/>
              <w:jc w:val="both"/>
              <w:rPr>
                <w:sz w:val="24"/>
              </w:rPr>
            </w:pPr>
            <w:r>
              <w:rPr>
                <w:sz w:val="24"/>
              </w:rPr>
              <w:t>Створює</w:t>
            </w:r>
            <w:r>
              <w:rPr>
                <w:spacing w:val="-3"/>
                <w:sz w:val="24"/>
              </w:rPr>
              <w:t xml:space="preserve"> </w:t>
            </w:r>
            <w:r>
              <w:rPr>
                <w:sz w:val="24"/>
              </w:rPr>
              <w:t>з</w:t>
            </w:r>
            <w:r>
              <w:rPr>
                <w:spacing w:val="-1"/>
                <w:sz w:val="24"/>
              </w:rPr>
              <w:t xml:space="preserve"> </w:t>
            </w:r>
            <w:r>
              <w:rPr>
                <w:spacing w:val="-2"/>
                <w:sz w:val="24"/>
              </w:rPr>
              <w:t>геометричних</w:t>
            </w:r>
          </w:p>
          <w:p w:rsidR="000520D4" w:rsidRDefault="000520D4" w:rsidP="000520D4">
            <w:pPr>
              <w:pStyle w:val="TableParagraph"/>
              <w:ind w:right="181"/>
              <w:jc w:val="both"/>
              <w:rPr>
                <w:sz w:val="24"/>
              </w:rPr>
            </w:pPr>
            <w:r>
              <w:rPr>
                <w:sz w:val="24"/>
              </w:rPr>
              <w:t>фігур</w:t>
            </w:r>
            <w:r>
              <w:rPr>
                <w:spacing w:val="-15"/>
                <w:sz w:val="24"/>
              </w:rPr>
              <w:t xml:space="preserve"> </w:t>
            </w:r>
            <w:r>
              <w:rPr>
                <w:sz w:val="24"/>
              </w:rPr>
              <w:t>різні</w:t>
            </w:r>
            <w:r>
              <w:rPr>
                <w:spacing w:val="-15"/>
                <w:sz w:val="24"/>
              </w:rPr>
              <w:t xml:space="preserve"> </w:t>
            </w:r>
            <w:r>
              <w:rPr>
                <w:sz w:val="24"/>
              </w:rPr>
              <w:t>конструкції;</w:t>
            </w:r>
            <w:r>
              <w:rPr>
                <w:spacing w:val="-15"/>
                <w:sz w:val="24"/>
              </w:rPr>
              <w:t xml:space="preserve"> </w:t>
            </w:r>
            <w:r>
              <w:rPr>
                <w:sz w:val="24"/>
              </w:rPr>
              <w:t>будує площинні</w:t>
            </w:r>
            <w:r>
              <w:rPr>
                <w:spacing w:val="-6"/>
                <w:sz w:val="24"/>
              </w:rPr>
              <w:t xml:space="preserve"> </w:t>
            </w:r>
            <w:r>
              <w:rPr>
                <w:sz w:val="24"/>
              </w:rPr>
              <w:t>фігури</w:t>
            </w:r>
            <w:r>
              <w:rPr>
                <w:spacing w:val="-6"/>
                <w:sz w:val="24"/>
              </w:rPr>
              <w:t xml:space="preserve"> </w:t>
            </w:r>
            <w:r>
              <w:rPr>
                <w:sz w:val="24"/>
              </w:rPr>
              <w:t>за</w:t>
            </w:r>
            <w:r>
              <w:rPr>
                <w:spacing w:val="-7"/>
                <w:sz w:val="24"/>
              </w:rPr>
              <w:t xml:space="preserve"> </w:t>
            </w:r>
            <w:r>
              <w:rPr>
                <w:sz w:val="24"/>
              </w:rPr>
              <w:t xml:space="preserve">заданими </w:t>
            </w:r>
            <w:r>
              <w:rPr>
                <w:spacing w:val="-2"/>
                <w:sz w:val="24"/>
              </w:rPr>
              <w:t>розмірами</w:t>
            </w:r>
          </w:p>
        </w:tc>
        <w:tc>
          <w:tcPr>
            <w:tcW w:w="6385" w:type="dxa"/>
          </w:tcPr>
          <w:p w:rsidR="000520D4" w:rsidRDefault="000520D4" w:rsidP="000520D4">
            <w:pPr>
              <w:pStyle w:val="TableParagraph"/>
              <w:ind w:left="146"/>
              <w:rPr>
                <w:sz w:val="24"/>
              </w:rPr>
            </w:pPr>
            <w:r>
              <w:rPr>
                <w:i/>
                <w:sz w:val="24"/>
              </w:rPr>
              <w:t>моделює</w:t>
            </w:r>
            <w:r>
              <w:rPr>
                <w:i/>
                <w:spacing w:val="40"/>
                <w:sz w:val="24"/>
              </w:rPr>
              <w:t xml:space="preserve"> </w:t>
            </w:r>
            <w:r>
              <w:rPr>
                <w:sz w:val="24"/>
              </w:rPr>
              <w:t>геометричні</w:t>
            </w:r>
            <w:r>
              <w:rPr>
                <w:spacing w:val="40"/>
                <w:sz w:val="24"/>
              </w:rPr>
              <w:t xml:space="preserve"> </w:t>
            </w:r>
            <w:r>
              <w:rPr>
                <w:sz w:val="24"/>
              </w:rPr>
              <w:t>фігури</w:t>
            </w:r>
            <w:r>
              <w:rPr>
                <w:spacing w:val="40"/>
                <w:sz w:val="24"/>
              </w:rPr>
              <w:t xml:space="preserve"> </w:t>
            </w:r>
            <w:r>
              <w:rPr>
                <w:sz w:val="24"/>
              </w:rPr>
              <w:t>із</w:t>
            </w:r>
            <w:r>
              <w:rPr>
                <w:spacing w:val="40"/>
                <w:sz w:val="24"/>
              </w:rPr>
              <w:t xml:space="preserve"> </w:t>
            </w:r>
            <w:r>
              <w:rPr>
                <w:sz w:val="24"/>
              </w:rPr>
              <w:t>підручного</w:t>
            </w:r>
            <w:r>
              <w:rPr>
                <w:spacing w:val="40"/>
                <w:sz w:val="24"/>
              </w:rPr>
              <w:t xml:space="preserve"> </w:t>
            </w:r>
            <w:r>
              <w:rPr>
                <w:sz w:val="24"/>
              </w:rPr>
              <w:t>матеріалу</w:t>
            </w:r>
            <w:r>
              <w:rPr>
                <w:spacing w:val="40"/>
                <w:sz w:val="24"/>
              </w:rPr>
              <w:t xml:space="preserve"> </w:t>
            </w:r>
            <w:r>
              <w:rPr>
                <w:sz w:val="24"/>
              </w:rPr>
              <w:t>[4 МАО 4- 4.6-1];</w:t>
            </w:r>
          </w:p>
          <w:p w:rsidR="000520D4" w:rsidRDefault="000520D4" w:rsidP="000520D4">
            <w:pPr>
              <w:pStyle w:val="TableParagraph"/>
              <w:ind w:left="146"/>
              <w:rPr>
                <w:sz w:val="24"/>
              </w:rPr>
            </w:pPr>
            <w:r>
              <w:rPr>
                <w:i/>
                <w:sz w:val="24"/>
              </w:rPr>
              <w:t xml:space="preserve">будує </w:t>
            </w:r>
            <w:r>
              <w:rPr>
                <w:sz w:val="24"/>
              </w:rPr>
              <w:t>площинні фігури (трикутник, прямокутник, коло) за заданими розмірами [4 МАО 4-4.6-2];</w:t>
            </w:r>
          </w:p>
          <w:p w:rsidR="000520D4" w:rsidRDefault="000520D4" w:rsidP="000520D4">
            <w:pPr>
              <w:pStyle w:val="TableParagraph"/>
              <w:ind w:left="146"/>
              <w:rPr>
                <w:sz w:val="24"/>
              </w:rPr>
            </w:pPr>
            <w:r>
              <w:rPr>
                <w:i/>
                <w:spacing w:val="-2"/>
                <w:sz w:val="24"/>
              </w:rPr>
              <w:t>створю</w:t>
            </w:r>
            <w:r>
              <w:rPr>
                <w:spacing w:val="-2"/>
                <w:sz w:val="24"/>
              </w:rPr>
              <w:t>є</w:t>
            </w:r>
            <w:r>
              <w:rPr>
                <w:spacing w:val="-6"/>
                <w:sz w:val="24"/>
              </w:rPr>
              <w:t xml:space="preserve"> </w:t>
            </w:r>
            <w:r>
              <w:rPr>
                <w:spacing w:val="-2"/>
                <w:sz w:val="24"/>
              </w:rPr>
              <w:t>різні</w:t>
            </w:r>
            <w:r>
              <w:rPr>
                <w:spacing w:val="-4"/>
                <w:sz w:val="24"/>
              </w:rPr>
              <w:t xml:space="preserve"> </w:t>
            </w:r>
            <w:r>
              <w:rPr>
                <w:spacing w:val="-2"/>
                <w:sz w:val="24"/>
              </w:rPr>
              <w:t>конструкції,</w:t>
            </w:r>
            <w:r>
              <w:rPr>
                <w:spacing w:val="-6"/>
                <w:sz w:val="24"/>
              </w:rPr>
              <w:t xml:space="preserve"> </w:t>
            </w:r>
            <w:r>
              <w:rPr>
                <w:spacing w:val="-2"/>
                <w:sz w:val="24"/>
              </w:rPr>
              <w:t>поєднуючи</w:t>
            </w:r>
            <w:r>
              <w:rPr>
                <w:spacing w:val="-4"/>
                <w:sz w:val="24"/>
              </w:rPr>
              <w:t xml:space="preserve"> </w:t>
            </w:r>
            <w:r>
              <w:rPr>
                <w:spacing w:val="-2"/>
                <w:sz w:val="24"/>
              </w:rPr>
              <w:t>між</w:t>
            </w:r>
            <w:r>
              <w:rPr>
                <w:spacing w:val="-6"/>
                <w:sz w:val="24"/>
              </w:rPr>
              <w:t xml:space="preserve"> </w:t>
            </w:r>
            <w:r>
              <w:rPr>
                <w:spacing w:val="-2"/>
                <w:sz w:val="24"/>
              </w:rPr>
              <w:t>собою</w:t>
            </w:r>
            <w:r>
              <w:rPr>
                <w:spacing w:val="-4"/>
                <w:sz w:val="24"/>
              </w:rPr>
              <w:t xml:space="preserve"> </w:t>
            </w:r>
            <w:r>
              <w:rPr>
                <w:spacing w:val="-2"/>
                <w:sz w:val="24"/>
              </w:rPr>
              <w:t xml:space="preserve">площинні </w:t>
            </w:r>
            <w:r>
              <w:rPr>
                <w:sz w:val="24"/>
              </w:rPr>
              <w:t>та об’ємні фігури [4 МАО 4-4.6-3]</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824"/>
        </w:trPr>
        <w:tc>
          <w:tcPr>
            <w:tcW w:w="9789"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Опис</w:t>
            </w:r>
            <w:r>
              <w:rPr>
                <w:spacing w:val="70"/>
                <w:sz w:val="24"/>
              </w:rPr>
              <w:t xml:space="preserve"> </w:t>
            </w:r>
            <w:r>
              <w:rPr>
                <w:sz w:val="24"/>
              </w:rPr>
              <w:t>та</w:t>
            </w:r>
            <w:r>
              <w:rPr>
                <w:spacing w:val="70"/>
                <w:sz w:val="24"/>
              </w:rPr>
              <w:t xml:space="preserve"> </w:t>
            </w:r>
            <w:r>
              <w:rPr>
                <w:sz w:val="24"/>
              </w:rPr>
              <w:t>складання</w:t>
            </w:r>
            <w:r>
              <w:rPr>
                <w:spacing w:val="71"/>
                <w:sz w:val="24"/>
              </w:rPr>
              <w:t xml:space="preserve"> </w:t>
            </w:r>
            <w:r>
              <w:rPr>
                <w:sz w:val="24"/>
              </w:rPr>
              <w:t>маршрутів</w:t>
            </w:r>
            <w:r>
              <w:rPr>
                <w:spacing w:val="70"/>
                <w:sz w:val="24"/>
              </w:rPr>
              <w:t xml:space="preserve"> </w:t>
            </w:r>
            <w:r>
              <w:rPr>
                <w:sz w:val="24"/>
              </w:rPr>
              <w:t>для</w:t>
            </w:r>
            <w:r>
              <w:rPr>
                <w:spacing w:val="71"/>
                <w:sz w:val="24"/>
              </w:rPr>
              <w:t xml:space="preserve"> </w:t>
            </w:r>
            <w:r>
              <w:rPr>
                <w:sz w:val="24"/>
              </w:rPr>
              <w:t>подорожей,</w:t>
            </w:r>
            <w:r>
              <w:rPr>
                <w:spacing w:val="71"/>
                <w:sz w:val="24"/>
              </w:rPr>
              <w:t xml:space="preserve"> </w:t>
            </w:r>
            <w:r>
              <w:rPr>
                <w:sz w:val="24"/>
              </w:rPr>
              <w:t>які</w:t>
            </w:r>
            <w:r>
              <w:rPr>
                <w:spacing w:val="71"/>
                <w:sz w:val="24"/>
              </w:rPr>
              <w:t xml:space="preserve"> </w:t>
            </w:r>
            <w:r>
              <w:rPr>
                <w:sz w:val="24"/>
              </w:rPr>
              <w:t>пов’язані</w:t>
            </w:r>
            <w:r>
              <w:rPr>
                <w:spacing w:val="71"/>
                <w:sz w:val="24"/>
              </w:rPr>
              <w:t xml:space="preserve"> </w:t>
            </w:r>
            <w:r>
              <w:rPr>
                <w:sz w:val="24"/>
              </w:rPr>
              <w:t>з</w:t>
            </w:r>
            <w:r>
              <w:rPr>
                <w:spacing w:val="72"/>
                <w:sz w:val="24"/>
              </w:rPr>
              <w:t xml:space="preserve"> </w:t>
            </w:r>
            <w:r>
              <w:rPr>
                <w:sz w:val="24"/>
              </w:rPr>
              <w:t>напрямом</w:t>
            </w:r>
            <w:r>
              <w:rPr>
                <w:spacing w:val="70"/>
                <w:sz w:val="24"/>
              </w:rPr>
              <w:t xml:space="preserve"> </w:t>
            </w:r>
            <w:r>
              <w:rPr>
                <w:sz w:val="24"/>
              </w:rPr>
              <w:t>і</w:t>
            </w:r>
            <w:r>
              <w:rPr>
                <w:spacing w:val="71"/>
                <w:sz w:val="24"/>
              </w:rPr>
              <w:t xml:space="preserve"> </w:t>
            </w:r>
            <w:r>
              <w:rPr>
                <w:sz w:val="24"/>
              </w:rPr>
              <w:t>поворотом. Елементи кола та круга: центр, радіус, діаметр. Властивості діаметра.</w:t>
            </w:r>
          </w:p>
          <w:p w:rsidR="000520D4" w:rsidRDefault="000520D4" w:rsidP="000520D4">
            <w:pPr>
              <w:pStyle w:val="TableParagraph"/>
              <w:rPr>
                <w:sz w:val="24"/>
              </w:rPr>
            </w:pPr>
            <w:r>
              <w:rPr>
                <w:sz w:val="24"/>
              </w:rPr>
              <w:t>Кут.</w:t>
            </w:r>
            <w:r>
              <w:rPr>
                <w:spacing w:val="-1"/>
                <w:sz w:val="24"/>
              </w:rPr>
              <w:t xml:space="preserve"> </w:t>
            </w:r>
            <w:r>
              <w:rPr>
                <w:sz w:val="24"/>
              </w:rPr>
              <w:t>Види</w:t>
            </w:r>
            <w:r>
              <w:rPr>
                <w:spacing w:val="-2"/>
                <w:sz w:val="24"/>
              </w:rPr>
              <w:t xml:space="preserve"> </w:t>
            </w:r>
            <w:r>
              <w:rPr>
                <w:sz w:val="24"/>
              </w:rPr>
              <w:t>кутів:</w:t>
            </w:r>
            <w:r>
              <w:rPr>
                <w:spacing w:val="-3"/>
                <w:sz w:val="24"/>
              </w:rPr>
              <w:t xml:space="preserve"> </w:t>
            </w:r>
            <w:r>
              <w:rPr>
                <w:sz w:val="24"/>
              </w:rPr>
              <w:t>прямі,</w:t>
            </w:r>
            <w:r>
              <w:rPr>
                <w:spacing w:val="-1"/>
                <w:sz w:val="24"/>
              </w:rPr>
              <w:t xml:space="preserve"> </w:t>
            </w:r>
            <w:r>
              <w:rPr>
                <w:sz w:val="24"/>
              </w:rPr>
              <w:t>гострі,</w:t>
            </w:r>
            <w:r>
              <w:rPr>
                <w:spacing w:val="-2"/>
                <w:sz w:val="24"/>
              </w:rPr>
              <w:t xml:space="preserve"> тупі.</w:t>
            </w:r>
          </w:p>
          <w:p w:rsidR="000520D4" w:rsidRDefault="000520D4" w:rsidP="000520D4">
            <w:pPr>
              <w:pStyle w:val="TableParagraph"/>
              <w:rPr>
                <w:sz w:val="24"/>
              </w:rPr>
            </w:pPr>
            <w:r>
              <w:rPr>
                <w:sz w:val="24"/>
              </w:rPr>
              <w:t>Істотні</w:t>
            </w:r>
            <w:r>
              <w:rPr>
                <w:spacing w:val="-10"/>
                <w:sz w:val="24"/>
              </w:rPr>
              <w:t xml:space="preserve"> </w:t>
            </w:r>
            <w:r>
              <w:rPr>
                <w:sz w:val="24"/>
              </w:rPr>
              <w:t>ознаки</w:t>
            </w:r>
            <w:r>
              <w:rPr>
                <w:spacing w:val="-9"/>
                <w:sz w:val="24"/>
              </w:rPr>
              <w:t xml:space="preserve"> </w:t>
            </w:r>
            <w:r>
              <w:rPr>
                <w:sz w:val="24"/>
              </w:rPr>
              <w:t>геометричних</w:t>
            </w:r>
            <w:r>
              <w:rPr>
                <w:spacing w:val="-8"/>
                <w:sz w:val="24"/>
              </w:rPr>
              <w:t xml:space="preserve"> </w:t>
            </w:r>
            <w:r>
              <w:rPr>
                <w:sz w:val="24"/>
              </w:rPr>
              <w:t>фігур</w:t>
            </w:r>
            <w:r>
              <w:rPr>
                <w:spacing w:val="-8"/>
                <w:sz w:val="24"/>
              </w:rPr>
              <w:t xml:space="preserve"> </w:t>
            </w:r>
            <w:r>
              <w:rPr>
                <w:sz w:val="24"/>
              </w:rPr>
              <w:t>(трикутник,</w:t>
            </w:r>
            <w:r>
              <w:rPr>
                <w:spacing w:val="-10"/>
                <w:sz w:val="24"/>
              </w:rPr>
              <w:t xml:space="preserve"> </w:t>
            </w:r>
            <w:r>
              <w:rPr>
                <w:sz w:val="24"/>
              </w:rPr>
              <w:t>прямокутник,</w:t>
            </w:r>
            <w:r>
              <w:rPr>
                <w:spacing w:val="-10"/>
                <w:sz w:val="24"/>
              </w:rPr>
              <w:t xml:space="preserve"> </w:t>
            </w:r>
            <w:r>
              <w:rPr>
                <w:sz w:val="24"/>
              </w:rPr>
              <w:t>багатокутник,</w:t>
            </w:r>
            <w:r>
              <w:rPr>
                <w:spacing w:val="-10"/>
                <w:sz w:val="24"/>
              </w:rPr>
              <w:t xml:space="preserve"> </w:t>
            </w:r>
            <w:r>
              <w:rPr>
                <w:sz w:val="24"/>
              </w:rPr>
              <w:t>коло</w:t>
            </w:r>
            <w:r>
              <w:rPr>
                <w:spacing w:val="-10"/>
                <w:sz w:val="24"/>
              </w:rPr>
              <w:t xml:space="preserve"> </w:t>
            </w:r>
            <w:r>
              <w:rPr>
                <w:sz w:val="24"/>
              </w:rPr>
              <w:t>і</w:t>
            </w:r>
            <w:r>
              <w:rPr>
                <w:spacing w:val="-10"/>
                <w:sz w:val="24"/>
              </w:rPr>
              <w:t xml:space="preserve"> </w:t>
            </w:r>
            <w:r>
              <w:rPr>
                <w:sz w:val="24"/>
              </w:rPr>
              <w:t>круг;</w:t>
            </w:r>
            <w:r>
              <w:rPr>
                <w:spacing w:val="-10"/>
                <w:sz w:val="24"/>
              </w:rPr>
              <w:t xml:space="preserve"> </w:t>
            </w:r>
            <w:r>
              <w:rPr>
                <w:sz w:val="24"/>
              </w:rPr>
              <w:t>куб, піраміда, паралелепіпед, куля, конус, циліндр).</w:t>
            </w:r>
          </w:p>
          <w:p w:rsidR="000520D4" w:rsidRDefault="000520D4" w:rsidP="000520D4">
            <w:pPr>
              <w:pStyle w:val="TableParagraph"/>
              <w:tabs>
                <w:tab w:val="left" w:pos="1729"/>
                <w:tab w:val="left" w:pos="2148"/>
                <w:tab w:val="left" w:pos="3516"/>
                <w:tab w:val="left" w:pos="5154"/>
                <w:tab w:val="left" w:pos="5919"/>
                <w:tab w:val="left" w:pos="6409"/>
                <w:tab w:val="left" w:pos="7527"/>
                <w:tab w:val="left" w:pos="8741"/>
              </w:tabs>
              <w:ind w:right="138"/>
              <w:rPr>
                <w:sz w:val="24"/>
              </w:rPr>
            </w:pPr>
            <w:r>
              <w:rPr>
                <w:spacing w:val="-2"/>
                <w:sz w:val="24"/>
              </w:rPr>
              <w:t>Класифікація</w:t>
            </w:r>
            <w:r>
              <w:rPr>
                <w:sz w:val="24"/>
              </w:rPr>
              <w:tab/>
            </w:r>
            <w:r>
              <w:rPr>
                <w:spacing w:val="-6"/>
                <w:sz w:val="24"/>
              </w:rPr>
              <w:t>та</w:t>
            </w:r>
            <w:r>
              <w:rPr>
                <w:sz w:val="24"/>
              </w:rPr>
              <w:tab/>
            </w:r>
            <w:r>
              <w:rPr>
                <w:spacing w:val="-2"/>
                <w:sz w:val="24"/>
              </w:rPr>
              <w:t>порівняння</w:t>
            </w:r>
            <w:r>
              <w:rPr>
                <w:sz w:val="24"/>
              </w:rPr>
              <w:tab/>
            </w:r>
            <w:r>
              <w:rPr>
                <w:spacing w:val="-2"/>
                <w:sz w:val="24"/>
              </w:rPr>
              <w:t>геометричних</w:t>
            </w:r>
            <w:r>
              <w:rPr>
                <w:sz w:val="24"/>
              </w:rPr>
              <w:tab/>
            </w:r>
            <w:r>
              <w:rPr>
                <w:spacing w:val="-2"/>
                <w:sz w:val="24"/>
              </w:rPr>
              <w:t>фігур</w:t>
            </w:r>
            <w:r>
              <w:rPr>
                <w:sz w:val="24"/>
              </w:rPr>
              <w:tab/>
            </w:r>
            <w:r>
              <w:rPr>
                <w:spacing w:val="-4"/>
                <w:sz w:val="24"/>
              </w:rPr>
              <w:t>(за</w:t>
            </w:r>
            <w:r>
              <w:rPr>
                <w:sz w:val="24"/>
              </w:rPr>
              <w:tab/>
            </w:r>
            <w:r>
              <w:rPr>
                <w:spacing w:val="-2"/>
                <w:sz w:val="24"/>
              </w:rPr>
              <w:t>формою,</w:t>
            </w:r>
            <w:r>
              <w:rPr>
                <w:sz w:val="24"/>
              </w:rPr>
              <w:tab/>
            </w:r>
            <w:r>
              <w:rPr>
                <w:spacing w:val="-2"/>
                <w:sz w:val="24"/>
              </w:rPr>
              <w:t>розміром,</w:t>
            </w:r>
            <w:r>
              <w:rPr>
                <w:sz w:val="24"/>
              </w:rPr>
              <w:tab/>
            </w:r>
            <w:r>
              <w:rPr>
                <w:spacing w:val="-2"/>
                <w:sz w:val="24"/>
              </w:rPr>
              <w:t xml:space="preserve">площею, </w:t>
            </w:r>
            <w:r>
              <w:rPr>
                <w:sz w:val="24"/>
              </w:rPr>
              <w:t>периметром, іншими ознаками тощо).</w:t>
            </w:r>
          </w:p>
          <w:p w:rsidR="000520D4" w:rsidRDefault="000520D4" w:rsidP="000520D4">
            <w:pPr>
              <w:pStyle w:val="TableParagraph"/>
              <w:ind w:right="3175"/>
              <w:rPr>
                <w:sz w:val="24"/>
              </w:rPr>
            </w:pPr>
            <w:r>
              <w:rPr>
                <w:sz w:val="24"/>
              </w:rPr>
              <w:t>Створення</w:t>
            </w:r>
            <w:r>
              <w:rPr>
                <w:spacing w:val="-10"/>
                <w:sz w:val="24"/>
              </w:rPr>
              <w:t xml:space="preserve"> </w:t>
            </w:r>
            <w:r>
              <w:rPr>
                <w:sz w:val="24"/>
              </w:rPr>
              <w:t>різних</w:t>
            </w:r>
            <w:r>
              <w:rPr>
                <w:spacing w:val="-8"/>
                <w:sz w:val="24"/>
              </w:rPr>
              <w:t xml:space="preserve"> </w:t>
            </w:r>
            <w:r>
              <w:rPr>
                <w:sz w:val="24"/>
              </w:rPr>
              <w:t>конструкцій</w:t>
            </w:r>
            <w:r>
              <w:rPr>
                <w:spacing w:val="-9"/>
                <w:sz w:val="24"/>
              </w:rPr>
              <w:t xml:space="preserve"> </w:t>
            </w:r>
            <w:r>
              <w:rPr>
                <w:sz w:val="24"/>
              </w:rPr>
              <w:t>із</w:t>
            </w:r>
            <w:r>
              <w:rPr>
                <w:spacing w:val="-9"/>
                <w:sz w:val="24"/>
              </w:rPr>
              <w:t xml:space="preserve"> </w:t>
            </w:r>
            <w:r>
              <w:rPr>
                <w:sz w:val="24"/>
              </w:rPr>
              <w:t>геометричних</w:t>
            </w:r>
            <w:r>
              <w:rPr>
                <w:spacing w:val="-10"/>
                <w:sz w:val="24"/>
              </w:rPr>
              <w:t xml:space="preserve"> </w:t>
            </w:r>
            <w:r>
              <w:rPr>
                <w:sz w:val="24"/>
              </w:rPr>
              <w:t>фігур. Побудова площинних фігур заданих розмірів.</w:t>
            </w:r>
          </w:p>
        </w:tc>
      </w:tr>
      <w:tr w:rsidR="000520D4" w:rsidTr="000520D4">
        <w:trPr>
          <w:trHeight w:val="275"/>
        </w:trPr>
        <w:tc>
          <w:tcPr>
            <w:tcW w:w="9789" w:type="dxa"/>
            <w:gridSpan w:val="2"/>
          </w:tcPr>
          <w:p w:rsidR="000520D4" w:rsidRDefault="000520D4" w:rsidP="000520D4">
            <w:pPr>
              <w:pStyle w:val="TableParagraph"/>
              <w:spacing w:line="256" w:lineRule="exact"/>
              <w:ind w:left="2960"/>
              <w:rPr>
                <w:b/>
                <w:sz w:val="24"/>
              </w:rPr>
            </w:pPr>
            <w:r>
              <w:rPr>
                <w:b/>
                <w:sz w:val="24"/>
              </w:rPr>
              <w:t>5.</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«Робота</w:t>
            </w:r>
            <w:r>
              <w:rPr>
                <w:b/>
                <w:spacing w:val="-1"/>
                <w:sz w:val="24"/>
              </w:rPr>
              <w:t xml:space="preserve"> </w:t>
            </w:r>
            <w:r>
              <w:rPr>
                <w:b/>
                <w:sz w:val="24"/>
              </w:rPr>
              <w:t>з</w:t>
            </w:r>
            <w:r>
              <w:rPr>
                <w:b/>
                <w:spacing w:val="-1"/>
                <w:sz w:val="24"/>
              </w:rPr>
              <w:t xml:space="preserve"> </w:t>
            </w:r>
            <w:r>
              <w:rPr>
                <w:b/>
                <w:spacing w:val="-2"/>
                <w:sz w:val="24"/>
              </w:rPr>
              <w:t>даними»</w:t>
            </w:r>
          </w:p>
        </w:tc>
      </w:tr>
      <w:tr w:rsidR="000520D4" w:rsidTr="000520D4">
        <w:trPr>
          <w:trHeight w:val="1406"/>
        </w:trPr>
        <w:tc>
          <w:tcPr>
            <w:tcW w:w="3404" w:type="dxa"/>
          </w:tcPr>
          <w:p w:rsidR="000520D4" w:rsidRDefault="000520D4" w:rsidP="000520D4">
            <w:pPr>
              <w:pStyle w:val="TableParagraph"/>
              <w:ind w:right="137"/>
              <w:jc w:val="both"/>
              <w:rPr>
                <w:sz w:val="24"/>
              </w:rPr>
            </w:pPr>
            <w:r>
              <w:rPr>
                <w:sz w:val="24"/>
              </w:rPr>
              <w:t>Аналізує проблемні ситуації, що</w:t>
            </w:r>
            <w:r>
              <w:rPr>
                <w:spacing w:val="-15"/>
                <w:sz w:val="24"/>
              </w:rPr>
              <w:t xml:space="preserve"> </w:t>
            </w:r>
            <w:r>
              <w:rPr>
                <w:sz w:val="24"/>
              </w:rPr>
              <w:t>виникають</w:t>
            </w:r>
            <w:r>
              <w:rPr>
                <w:spacing w:val="-13"/>
                <w:sz w:val="24"/>
              </w:rPr>
              <w:t xml:space="preserve"> </w:t>
            </w:r>
            <w:r>
              <w:rPr>
                <w:sz w:val="24"/>
              </w:rPr>
              <w:t>у</w:t>
            </w:r>
            <w:r>
              <w:rPr>
                <w:spacing w:val="-15"/>
                <w:sz w:val="24"/>
              </w:rPr>
              <w:t xml:space="preserve"> </w:t>
            </w:r>
            <w:r>
              <w:rPr>
                <w:sz w:val="24"/>
              </w:rPr>
              <w:t>житті;</w:t>
            </w:r>
            <w:r>
              <w:rPr>
                <w:spacing w:val="-14"/>
                <w:sz w:val="24"/>
              </w:rPr>
              <w:t xml:space="preserve"> </w:t>
            </w:r>
            <w:r>
              <w:rPr>
                <w:sz w:val="24"/>
              </w:rPr>
              <w:t>описує проблемні життєві ситуації за допомогою</w:t>
            </w:r>
            <w:r>
              <w:rPr>
                <w:spacing w:val="-15"/>
                <w:sz w:val="24"/>
              </w:rPr>
              <w:t xml:space="preserve"> </w:t>
            </w:r>
            <w:r>
              <w:rPr>
                <w:sz w:val="24"/>
              </w:rPr>
              <w:t>групи</w:t>
            </w:r>
            <w:r>
              <w:rPr>
                <w:spacing w:val="-15"/>
                <w:sz w:val="24"/>
              </w:rPr>
              <w:t xml:space="preserve"> </w:t>
            </w:r>
            <w:r>
              <w:rPr>
                <w:sz w:val="24"/>
              </w:rPr>
              <w:t>величин,</w:t>
            </w:r>
            <w:r>
              <w:rPr>
                <w:spacing w:val="-15"/>
                <w:sz w:val="24"/>
              </w:rPr>
              <w:t xml:space="preserve"> </w:t>
            </w:r>
            <w:r>
              <w:rPr>
                <w:sz w:val="24"/>
              </w:rPr>
              <w:t>які пов’язані між собою</w:t>
            </w:r>
          </w:p>
        </w:tc>
        <w:tc>
          <w:tcPr>
            <w:tcW w:w="6385" w:type="dxa"/>
          </w:tcPr>
          <w:p w:rsidR="000520D4" w:rsidRDefault="000520D4" w:rsidP="000520D4">
            <w:pPr>
              <w:pStyle w:val="TableParagraph"/>
              <w:ind w:left="146" w:right="137"/>
              <w:jc w:val="both"/>
              <w:rPr>
                <w:sz w:val="24"/>
              </w:rPr>
            </w:pPr>
            <w:r>
              <w:rPr>
                <w:i/>
                <w:sz w:val="24"/>
              </w:rPr>
              <w:t>читає,</w:t>
            </w:r>
            <w:r>
              <w:rPr>
                <w:i/>
                <w:spacing w:val="-15"/>
                <w:sz w:val="24"/>
              </w:rPr>
              <w:t xml:space="preserve"> </w:t>
            </w:r>
            <w:r>
              <w:rPr>
                <w:i/>
                <w:sz w:val="24"/>
              </w:rPr>
              <w:t>знаходить,</w:t>
            </w:r>
            <w:r>
              <w:rPr>
                <w:i/>
                <w:spacing w:val="-15"/>
                <w:sz w:val="24"/>
              </w:rPr>
              <w:t xml:space="preserve"> </w:t>
            </w:r>
            <w:r>
              <w:rPr>
                <w:i/>
                <w:sz w:val="24"/>
              </w:rPr>
              <w:t>аналізує,</w:t>
            </w:r>
            <w:r>
              <w:rPr>
                <w:i/>
                <w:spacing w:val="-15"/>
                <w:sz w:val="24"/>
              </w:rPr>
              <w:t xml:space="preserve"> </w:t>
            </w:r>
            <w:r>
              <w:rPr>
                <w:i/>
                <w:sz w:val="24"/>
              </w:rPr>
              <w:t>порівнює</w:t>
            </w:r>
            <w:r>
              <w:rPr>
                <w:i/>
                <w:spacing w:val="-12"/>
                <w:sz w:val="24"/>
              </w:rPr>
              <w:t xml:space="preserve"> </w:t>
            </w:r>
            <w:r>
              <w:rPr>
                <w:sz w:val="24"/>
              </w:rPr>
              <w:t>інформацію,</w:t>
            </w:r>
            <w:r>
              <w:rPr>
                <w:spacing w:val="-14"/>
                <w:sz w:val="24"/>
              </w:rPr>
              <w:t xml:space="preserve"> </w:t>
            </w:r>
            <w:r>
              <w:rPr>
                <w:sz w:val="24"/>
              </w:rPr>
              <w:t>подану</w:t>
            </w:r>
            <w:r>
              <w:rPr>
                <w:spacing w:val="-15"/>
                <w:sz w:val="24"/>
              </w:rPr>
              <w:t xml:space="preserve"> </w:t>
            </w:r>
            <w:r>
              <w:rPr>
                <w:sz w:val="24"/>
              </w:rPr>
              <w:t xml:space="preserve">в таблицях, графіках, на схемах, діаграмах [4 МАО 5-1.2-1]; </w:t>
            </w:r>
            <w:r>
              <w:rPr>
                <w:i/>
                <w:sz w:val="24"/>
              </w:rPr>
              <w:t xml:space="preserve">описує </w:t>
            </w:r>
            <w:r>
              <w:rPr>
                <w:sz w:val="24"/>
              </w:rPr>
              <w:t>проблемні життєві ситуації, які ґрунтуються на конкретних даних, за допомогою групи величин, пов’язаних між собою [4 МАО 5-1.2-2]</w:t>
            </w:r>
          </w:p>
        </w:tc>
      </w:tr>
      <w:tr w:rsidR="000520D4" w:rsidTr="000520D4">
        <w:trPr>
          <w:trHeight w:val="1401"/>
        </w:trPr>
        <w:tc>
          <w:tcPr>
            <w:tcW w:w="3404" w:type="dxa"/>
          </w:tcPr>
          <w:p w:rsidR="000520D4" w:rsidRDefault="000520D4" w:rsidP="000520D4">
            <w:pPr>
              <w:pStyle w:val="TableParagraph"/>
              <w:ind w:right="709"/>
              <w:rPr>
                <w:sz w:val="24"/>
              </w:rPr>
            </w:pPr>
            <w:r>
              <w:rPr>
                <w:sz w:val="24"/>
              </w:rPr>
              <w:t>Перетворює</w:t>
            </w:r>
            <w:r>
              <w:rPr>
                <w:spacing w:val="-15"/>
                <w:sz w:val="24"/>
              </w:rPr>
              <w:t xml:space="preserve"> </w:t>
            </w:r>
            <w:r>
              <w:rPr>
                <w:sz w:val="24"/>
              </w:rPr>
              <w:t>інформацію (почуту, побачену,</w:t>
            </w:r>
          </w:p>
          <w:p w:rsidR="000520D4" w:rsidRDefault="000520D4" w:rsidP="000520D4">
            <w:pPr>
              <w:pStyle w:val="TableParagraph"/>
              <w:rPr>
                <w:sz w:val="24"/>
              </w:rPr>
            </w:pPr>
            <w:r>
              <w:rPr>
                <w:sz w:val="24"/>
              </w:rPr>
              <w:t>прочитану)</w:t>
            </w:r>
            <w:r>
              <w:rPr>
                <w:spacing w:val="-8"/>
                <w:sz w:val="24"/>
              </w:rPr>
              <w:t xml:space="preserve"> </w:t>
            </w:r>
            <w:r>
              <w:rPr>
                <w:spacing w:val="-2"/>
                <w:sz w:val="24"/>
              </w:rPr>
              <w:t>різними</w:t>
            </w:r>
          </w:p>
          <w:p w:rsidR="000520D4" w:rsidRDefault="000520D4" w:rsidP="000520D4">
            <w:pPr>
              <w:pStyle w:val="TableParagraph"/>
              <w:rPr>
                <w:sz w:val="24"/>
              </w:rPr>
            </w:pPr>
            <w:r>
              <w:rPr>
                <w:sz w:val="24"/>
              </w:rPr>
              <w:t>способами</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385" w:type="dxa"/>
          </w:tcPr>
          <w:p w:rsidR="000520D4" w:rsidRDefault="000520D4" w:rsidP="000520D4">
            <w:pPr>
              <w:pStyle w:val="TableParagraph"/>
              <w:tabs>
                <w:tab w:val="left" w:pos="1754"/>
                <w:tab w:val="left" w:pos="2501"/>
                <w:tab w:val="left" w:pos="3016"/>
                <w:tab w:val="left" w:pos="4494"/>
                <w:tab w:val="left" w:pos="5688"/>
              </w:tabs>
              <w:ind w:left="146" w:right="139"/>
              <w:rPr>
                <w:sz w:val="24"/>
              </w:rPr>
            </w:pPr>
            <w:r>
              <w:rPr>
                <w:i/>
                <w:spacing w:val="-2"/>
                <w:sz w:val="24"/>
              </w:rPr>
              <w:t>представляє</w:t>
            </w:r>
            <w:r>
              <w:rPr>
                <w:i/>
                <w:sz w:val="24"/>
              </w:rPr>
              <w:tab/>
            </w:r>
            <w:r>
              <w:rPr>
                <w:i/>
                <w:spacing w:val="-4"/>
                <w:sz w:val="24"/>
              </w:rPr>
              <w:t>дані</w:t>
            </w:r>
            <w:r>
              <w:rPr>
                <w:i/>
                <w:sz w:val="24"/>
              </w:rPr>
              <w:tab/>
            </w:r>
            <w:r>
              <w:rPr>
                <w:spacing w:val="-6"/>
                <w:sz w:val="24"/>
              </w:rPr>
              <w:t>за</w:t>
            </w:r>
            <w:r>
              <w:rPr>
                <w:sz w:val="24"/>
              </w:rPr>
              <w:tab/>
            </w:r>
            <w:r>
              <w:rPr>
                <w:spacing w:val="-2"/>
                <w:sz w:val="24"/>
              </w:rPr>
              <w:t>допомогою</w:t>
            </w:r>
            <w:r>
              <w:rPr>
                <w:sz w:val="24"/>
              </w:rPr>
              <w:tab/>
            </w:r>
            <w:r>
              <w:rPr>
                <w:spacing w:val="-2"/>
                <w:sz w:val="24"/>
              </w:rPr>
              <w:t>таблиць,</w:t>
            </w:r>
            <w:r>
              <w:rPr>
                <w:sz w:val="24"/>
              </w:rPr>
              <w:tab/>
            </w:r>
            <w:r>
              <w:rPr>
                <w:spacing w:val="-2"/>
                <w:sz w:val="24"/>
              </w:rPr>
              <w:t xml:space="preserve">схем, </w:t>
            </w:r>
            <w:r>
              <w:rPr>
                <w:sz w:val="24"/>
              </w:rPr>
              <w:t xml:space="preserve">стовпчикових та кругових діаграм [4 МАО 5-2.1-1]; </w:t>
            </w:r>
            <w:r>
              <w:rPr>
                <w:i/>
                <w:sz w:val="24"/>
              </w:rPr>
              <w:t xml:space="preserve">використовує </w:t>
            </w:r>
            <w:r>
              <w:rPr>
                <w:sz w:val="24"/>
              </w:rPr>
              <w:t>на практичному рівні різні способи подання конкретних даних [4 МАО 5-2.1-2]</w:t>
            </w:r>
          </w:p>
        </w:tc>
      </w:tr>
      <w:tr w:rsidR="000520D4" w:rsidTr="000520D4">
        <w:trPr>
          <w:trHeight w:val="1934"/>
        </w:trPr>
        <w:tc>
          <w:tcPr>
            <w:tcW w:w="3404" w:type="dxa"/>
          </w:tcPr>
          <w:p w:rsidR="000520D4" w:rsidRDefault="000520D4" w:rsidP="000520D4">
            <w:pPr>
              <w:pStyle w:val="TableParagraph"/>
              <w:ind w:right="402"/>
              <w:rPr>
                <w:sz w:val="24"/>
              </w:rPr>
            </w:pPr>
            <w:r>
              <w:rPr>
                <w:sz w:val="24"/>
              </w:rPr>
              <w:t>Обирає дані, необхідні і достатні</w:t>
            </w:r>
            <w:r>
              <w:rPr>
                <w:spacing w:val="-15"/>
                <w:sz w:val="24"/>
              </w:rPr>
              <w:t xml:space="preserve"> </w:t>
            </w:r>
            <w:r>
              <w:rPr>
                <w:sz w:val="24"/>
              </w:rPr>
              <w:t>для</w:t>
            </w:r>
            <w:r>
              <w:rPr>
                <w:spacing w:val="-15"/>
                <w:sz w:val="24"/>
              </w:rPr>
              <w:t xml:space="preserve"> </w:t>
            </w:r>
            <w:r>
              <w:rPr>
                <w:sz w:val="24"/>
              </w:rPr>
              <w:t>розв’язання проблемної ситуації;</w:t>
            </w:r>
          </w:p>
          <w:p w:rsidR="000520D4" w:rsidRDefault="000520D4" w:rsidP="000520D4">
            <w:pPr>
              <w:pStyle w:val="TableParagraph"/>
              <w:rPr>
                <w:sz w:val="24"/>
              </w:rPr>
            </w:pPr>
            <w:r>
              <w:rPr>
                <w:sz w:val="24"/>
              </w:rPr>
              <w:t>обґрунтовує вибір дій для розв’язання проблемної ситуації;</w:t>
            </w:r>
            <w:r>
              <w:rPr>
                <w:spacing w:val="-15"/>
                <w:sz w:val="24"/>
              </w:rPr>
              <w:t xml:space="preserve"> </w:t>
            </w:r>
            <w:r>
              <w:rPr>
                <w:sz w:val="24"/>
              </w:rPr>
              <w:t>розв’язує</w:t>
            </w:r>
            <w:r>
              <w:rPr>
                <w:spacing w:val="-15"/>
                <w:sz w:val="24"/>
              </w:rPr>
              <w:t xml:space="preserve"> </w:t>
            </w:r>
            <w:r>
              <w:rPr>
                <w:sz w:val="24"/>
              </w:rPr>
              <w:t>проблемну</w:t>
            </w:r>
          </w:p>
          <w:p w:rsidR="000520D4" w:rsidRDefault="000520D4" w:rsidP="000520D4">
            <w:pPr>
              <w:pStyle w:val="TableParagraph"/>
              <w:spacing w:line="261" w:lineRule="exact"/>
              <w:rPr>
                <w:sz w:val="24"/>
              </w:rPr>
            </w:pPr>
            <w:r>
              <w:rPr>
                <w:sz w:val="24"/>
              </w:rPr>
              <w:t>ситуацію</w:t>
            </w:r>
            <w:r>
              <w:rPr>
                <w:spacing w:val="-4"/>
                <w:sz w:val="24"/>
              </w:rPr>
              <w:t xml:space="preserve"> </w:t>
            </w:r>
            <w:r>
              <w:rPr>
                <w:sz w:val="24"/>
              </w:rPr>
              <w:t>різними</w:t>
            </w:r>
            <w:r>
              <w:rPr>
                <w:spacing w:val="-3"/>
                <w:sz w:val="24"/>
              </w:rPr>
              <w:t xml:space="preserve"> </w:t>
            </w:r>
            <w:r>
              <w:rPr>
                <w:spacing w:val="-2"/>
                <w:sz w:val="24"/>
              </w:rPr>
              <w:t>способами</w:t>
            </w:r>
          </w:p>
        </w:tc>
        <w:tc>
          <w:tcPr>
            <w:tcW w:w="6385" w:type="dxa"/>
          </w:tcPr>
          <w:p w:rsidR="000520D4" w:rsidRDefault="000520D4" w:rsidP="000520D4">
            <w:pPr>
              <w:pStyle w:val="TableParagraph"/>
              <w:tabs>
                <w:tab w:val="left" w:pos="1183"/>
                <w:tab w:val="left" w:pos="1874"/>
                <w:tab w:val="left" w:pos="3061"/>
                <w:tab w:val="left" w:pos="3399"/>
                <w:tab w:val="left" w:pos="4466"/>
                <w:tab w:val="left" w:pos="5025"/>
              </w:tabs>
              <w:ind w:left="146" w:right="138"/>
              <w:rPr>
                <w:sz w:val="24"/>
              </w:rPr>
            </w:pPr>
            <w:r>
              <w:rPr>
                <w:i/>
                <w:spacing w:val="-2"/>
                <w:sz w:val="24"/>
              </w:rPr>
              <w:t>добирає</w:t>
            </w:r>
            <w:r>
              <w:rPr>
                <w:i/>
                <w:sz w:val="24"/>
              </w:rPr>
              <w:tab/>
            </w:r>
            <w:r>
              <w:rPr>
                <w:spacing w:val="-2"/>
                <w:sz w:val="24"/>
              </w:rPr>
              <w:t>дані,</w:t>
            </w:r>
            <w:r>
              <w:rPr>
                <w:sz w:val="24"/>
              </w:rPr>
              <w:tab/>
            </w:r>
            <w:r>
              <w:rPr>
                <w:spacing w:val="-2"/>
                <w:sz w:val="24"/>
              </w:rPr>
              <w:t>необхідні</w:t>
            </w:r>
            <w:r>
              <w:rPr>
                <w:sz w:val="24"/>
              </w:rPr>
              <w:tab/>
            </w:r>
            <w:r>
              <w:rPr>
                <w:spacing w:val="-10"/>
                <w:sz w:val="24"/>
              </w:rPr>
              <w:t>й</w:t>
            </w:r>
            <w:r>
              <w:rPr>
                <w:sz w:val="24"/>
              </w:rPr>
              <w:tab/>
            </w:r>
            <w:r>
              <w:rPr>
                <w:spacing w:val="-2"/>
                <w:sz w:val="24"/>
              </w:rPr>
              <w:t>достатні</w:t>
            </w:r>
            <w:r>
              <w:rPr>
                <w:sz w:val="24"/>
              </w:rPr>
              <w:tab/>
            </w:r>
            <w:r>
              <w:rPr>
                <w:spacing w:val="-4"/>
                <w:sz w:val="24"/>
              </w:rPr>
              <w:t>для</w:t>
            </w:r>
            <w:r>
              <w:rPr>
                <w:sz w:val="24"/>
              </w:rPr>
              <w:tab/>
            </w:r>
            <w:r>
              <w:rPr>
                <w:spacing w:val="-2"/>
                <w:sz w:val="24"/>
              </w:rPr>
              <w:t xml:space="preserve">розв’язання </w:t>
            </w:r>
            <w:r>
              <w:rPr>
                <w:sz w:val="24"/>
              </w:rPr>
              <w:t>проблемної ситуації [4 МАО 5-2.3-1];</w:t>
            </w:r>
          </w:p>
          <w:p w:rsidR="000520D4" w:rsidRDefault="000520D4" w:rsidP="000520D4">
            <w:pPr>
              <w:pStyle w:val="TableParagraph"/>
              <w:tabs>
                <w:tab w:val="left" w:pos="1661"/>
                <w:tab w:val="left" w:pos="2457"/>
                <w:tab w:val="left" w:pos="3018"/>
                <w:tab w:val="left" w:pos="3423"/>
                <w:tab w:val="left" w:pos="4430"/>
                <w:tab w:val="left" w:pos="5025"/>
              </w:tabs>
              <w:ind w:left="146" w:right="138"/>
              <w:rPr>
                <w:sz w:val="24"/>
              </w:rPr>
            </w:pPr>
            <w:r>
              <w:rPr>
                <w:i/>
                <w:spacing w:val="-2"/>
                <w:sz w:val="24"/>
              </w:rPr>
              <w:t>обґрунтовує</w:t>
            </w:r>
            <w:r>
              <w:rPr>
                <w:i/>
                <w:sz w:val="24"/>
              </w:rPr>
              <w:tab/>
            </w:r>
            <w:r>
              <w:rPr>
                <w:spacing w:val="-2"/>
                <w:sz w:val="24"/>
              </w:rPr>
              <w:t>вибір</w:t>
            </w:r>
            <w:r>
              <w:rPr>
                <w:sz w:val="24"/>
              </w:rPr>
              <w:tab/>
            </w:r>
            <w:r>
              <w:rPr>
                <w:spacing w:val="-4"/>
                <w:sz w:val="24"/>
              </w:rPr>
              <w:t>дій</w:t>
            </w:r>
            <w:r>
              <w:rPr>
                <w:sz w:val="24"/>
              </w:rPr>
              <w:tab/>
            </w:r>
            <w:r>
              <w:rPr>
                <w:spacing w:val="-6"/>
                <w:sz w:val="24"/>
              </w:rPr>
              <w:t>із</w:t>
            </w:r>
            <w:r>
              <w:rPr>
                <w:sz w:val="24"/>
              </w:rPr>
              <w:tab/>
            </w:r>
            <w:r>
              <w:rPr>
                <w:spacing w:val="-2"/>
                <w:sz w:val="24"/>
              </w:rPr>
              <w:t>даними</w:t>
            </w:r>
            <w:r>
              <w:rPr>
                <w:sz w:val="24"/>
              </w:rPr>
              <w:tab/>
            </w:r>
            <w:r>
              <w:rPr>
                <w:spacing w:val="-4"/>
                <w:sz w:val="24"/>
              </w:rPr>
              <w:t>для</w:t>
            </w:r>
            <w:r>
              <w:rPr>
                <w:sz w:val="24"/>
              </w:rPr>
              <w:tab/>
            </w:r>
            <w:r>
              <w:rPr>
                <w:spacing w:val="-2"/>
                <w:sz w:val="24"/>
              </w:rPr>
              <w:t xml:space="preserve">розв’язання </w:t>
            </w:r>
            <w:r>
              <w:rPr>
                <w:sz w:val="24"/>
              </w:rPr>
              <w:t>проблемної ситуації [4 МАО 5-2.3-2];</w:t>
            </w:r>
          </w:p>
          <w:p w:rsidR="000520D4" w:rsidRDefault="000520D4" w:rsidP="000520D4">
            <w:pPr>
              <w:pStyle w:val="TableParagraph"/>
              <w:tabs>
                <w:tab w:val="left" w:pos="1361"/>
                <w:tab w:val="left" w:pos="2463"/>
                <w:tab w:val="left" w:pos="3833"/>
                <w:tab w:val="left" w:pos="5232"/>
              </w:tabs>
              <w:ind w:left="146" w:right="140"/>
              <w:rPr>
                <w:sz w:val="24"/>
              </w:rPr>
            </w:pPr>
            <w:r>
              <w:rPr>
                <w:i/>
                <w:spacing w:val="-2"/>
                <w:sz w:val="24"/>
              </w:rPr>
              <w:t>розв’язує</w:t>
            </w:r>
            <w:r>
              <w:rPr>
                <w:i/>
                <w:sz w:val="24"/>
              </w:rPr>
              <w:tab/>
            </w:r>
            <w:r>
              <w:rPr>
                <w:spacing w:val="-2"/>
                <w:sz w:val="24"/>
              </w:rPr>
              <w:t>різними</w:t>
            </w:r>
            <w:r>
              <w:rPr>
                <w:sz w:val="24"/>
              </w:rPr>
              <w:tab/>
            </w:r>
            <w:r>
              <w:rPr>
                <w:spacing w:val="-2"/>
                <w:sz w:val="24"/>
              </w:rPr>
              <w:t>способами</w:t>
            </w:r>
            <w:r>
              <w:rPr>
                <w:sz w:val="24"/>
              </w:rPr>
              <w:tab/>
            </w:r>
            <w:r>
              <w:rPr>
                <w:spacing w:val="-2"/>
                <w:sz w:val="24"/>
              </w:rPr>
              <w:t>проблемну</w:t>
            </w:r>
            <w:r>
              <w:rPr>
                <w:sz w:val="24"/>
              </w:rPr>
              <w:tab/>
            </w:r>
            <w:r>
              <w:rPr>
                <w:spacing w:val="-2"/>
                <w:sz w:val="24"/>
              </w:rPr>
              <w:t xml:space="preserve">ситуацію, </w:t>
            </w:r>
            <w:r>
              <w:rPr>
                <w:sz w:val="24"/>
              </w:rPr>
              <w:t>використовуючи наявні дані [4 МАО 5-2.3-3]</w:t>
            </w:r>
          </w:p>
        </w:tc>
      </w:tr>
      <w:tr w:rsidR="000520D4" w:rsidTr="000520D4">
        <w:trPr>
          <w:trHeight w:val="1103"/>
        </w:trPr>
        <w:tc>
          <w:tcPr>
            <w:tcW w:w="3404" w:type="dxa"/>
          </w:tcPr>
          <w:p w:rsidR="000520D4" w:rsidRDefault="000520D4" w:rsidP="000520D4">
            <w:pPr>
              <w:pStyle w:val="TableParagraph"/>
              <w:rPr>
                <w:sz w:val="24"/>
              </w:rPr>
            </w:pPr>
            <w:r>
              <w:rPr>
                <w:sz w:val="24"/>
              </w:rPr>
              <w:t>Досліджує різні шляхи розв’язання проблемної ситуації,</w:t>
            </w:r>
            <w:r>
              <w:rPr>
                <w:spacing w:val="-15"/>
                <w:sz w:val="24"/>
              </w:rPr>
              <w:t xml:space="preserve"> </w:t>
            </w:r>
            <w:r>
              <w:rPr>
                <w:sz w:val="24"/>
              </w:rPr>
              <w:t>обирає</w:t>
            </w:r>
            <w:r>
              <w:rPr>
                <w:spacing w:val="-15"/>
                <w:sz w:val="24"/>
              </w:rPr>
              <w:t xml:space="preserve"> </w:t>
            </w:r>
            <w:r>
              <w:rPr>
                <w:sz w:val="24"/>
              </w:rPr>
              <w:t>раціональний</w:t>
            </w:r>
          </w:p>
          <w:p w:rsidR="000520D4" w:rsidRDefault="000520D4" w:rsidP="000520D4">
            <w:pPr>
              <w:pStyle w:val="TableParagraph"/>
              <w:spacing w:line="261" w:lineRule="exact"/>
              <w:rPr>
                <w:sz w:val="24"/>
              </w:rPr>
            </w:pPr>
            <w:r>
              <w:rPr>
                <w:sz w:val="24"/>
              </w:rPr>
              <w:t xml:space="preserve">шлях її </w:t>
            </w:r>
            <w:r>
              <w:rPr>
                <w:spacing w:val="-2"/>
                <w:sz w:val="24"/>
              </w:rPr>
              <w:t>розв’язання</w:t>
            </w:r>
          </w:p>
        </w:tc>
        <w:tc>
          <w:tcPr>
            <w:tcW w:w="6385" w:type="dxa"/>
          </w:tcPr>
          <w:p w:rsidR="000520D4" w:rsidRDefault="000520D4" w:rsidP="000520D4">
            <w:pPr>
              <w:pStyle w:val="TableParagraph"/>
              <w:ind w:left="146"/>
              <w:rPr>
                <w:sz w:val="24"/>
              </w:rPr>
            </w:pPr>
            <w:r>
              <w:rPr>
                <w:i/>
                <w:sz w:val="24"/>
              </w:rPr>
              <w:t xml:space="preserve">досліджує </w:t>
            </w:r>
            <w:r>
              <w:rPr>
                <w:sz w:val="24"/>
              </w:rPr>
              <w:t>різні шляхи розв’язування проблемної ситуації, спираючись на наявні дані [4 МАО 5-3.2-1];</w:t>
            </w:r>
          </w:p>
          <w:p w:rsidR="000520D4" w:rsidRDefault="000520D4" w:rsidP="000520D4">
            <w:pPr>
              <w:pStyle w:val="TableParagraph"/>
              <w:spacing w:line="270" w:lineRule="atLeast"/>
              <w:ind w:left="146" w:right="141"/>
              <w:rPr>
                <w:sz w:val="24"/>
              </w:rPr>
            </w:pPr>
            <w:r>
              <w:rPr>
                <w:i/>
                <w:spacing w:val="-2"/>
                <w:sz w:val="24"/>
              </w:rPr>
              <w:t xml:space="preserve">обирає </w:t>
            </w:r>
            <w:r>
              <w:rPr>
                <w:spacing w:val="-2"/>
                <w:sz w:val="24"/>
              </w:rPr>
              <w:t>раціональний шлях розв’язання</w:t>
            </w:r>
            <w:r>
              <w:rPr>
                <w:spacing w:val="-5"/>
                <w:sz w:val="24"/>
              </w:rPr>
              <w:t xml:space="preserve"> </w:t>
            </w:r>
            <w:r>
              <w:rPr>
                <w:spacing w:val="-2"/>
                <w:sz w:val="24"/>
              </w:rPr>
              <w:t xml:space="preserve">проблемної ситуації </w:t>
            </w:r>
            <w:r>
              <w:rPr>
                <w:sz w:val="24"/>
              </w:rPr>
              <w:t>з огляду на наявні дані [4 МАО 5-3.2-2]</w:t>
            </w:r>
          </w:p>
        </w:tc>
      </w:tr>
      <w:tr w:rsidR="000520D4" w:rsidTr="000520D4">
        <w:trPr>
          <w:trHeight w:val="1655"/>
        </w:trPr>
        <w:tc>
          <w:tcPr>
            <w:tcW w:w="9789" w:type="dxa"/>
            <w:gridSpan w:val="2"/>
          </w:tcPr>
          <w:p w:rsidR="000520D4" w:rsidRDefault="000520D4" w:rsidP="000520D4">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Зчитування</w:t>
            </w:r>
            <w:r>
              <w:rPr>
                <w:spacing w:val="-3"/>
                <w:sz w:val="24"/>
              </w:rPr>
              <w:t xml:space="preserve"> </w:t>
            </w:r>
            <w:r>
              <w:rPr>
                <w:sz w:val="24"/>
              </w:rPr>
              <w:t>даних</w:t>
            </w:r>
            <w:r>
              <w:rPr>
                <w:spacing w:val="-4"/>
                <w:sz w:val="24"/>
              </w:rPr>
              <w:t xml:space="preserve"> </w:t>
            </w:r>
            <w:r>
              <w:rPr>
                <w:sz w:val="24"/>
              </w:rPr>
              <w:t>з</w:t>
            </w:r>
            <w:r>
              <w:rPr>
                <w:spacing w:val="-3"/>
                <w:sz w:val="24"/>
              </w:rPr>
              <w:t xml:space="preserve"> </w:t>
            </w:r>
            <w:r>
              <w:rPr>
                <w:sz w:val="24"/>
              </w:rPr>
              <w:t>таблиць,</w:t>
            </w:r>
            <w:r>
              <w:rPr>
                <w:spacing w:val="-3"/>
                <w:sz w:val="24"/>
              </w:rPr>
              <w:t xml:space="preserve"> </w:t>
            </w:r>
            <w:r>
              <w:rPr>
                <w:sz w:val="24"/>
              </w:rPr>
              <w:t>схем,</w:t>
            </w:r>
            <w:r>
              <w:rPr>
                <w:spacing w:val="-2"/>
                <w:sz w:val="24"/>
              </w:rPr>
              <w:t xml:space="preserve"> діаграм.</w:t>
            </w:r>
          </w:p>
          <w:p w:rsidR="000520D4" w:rsidRDefault="000520D4" w:rsidP="000520D4">
            <w:pPr>
              <w:pStyle w:val="TableParagraph"/>
              <w:rPr>
                <w:sz w:val="24"/>
              </w:rPr>
            </w:pPr>
            <w:r>
              <w:rPr>
                <w:sz w:val="24"/>
              </w:rPr>
              <w:t>Використання</w:t>
            </w:r>
            <w:r>
              <w:rPr>
                <w:spacing w:val="-7"/>
                <w:sz w:val="24"/>
              </w:rPr>
              <w:t xml:space="preserve"> </w:t>
            </w:r>
            <w:r>
              <w:rPr>
                <w:sz w:val="24"/>
              </w:rPr>
              <w:t>інформації,</w:t>
            </w:r>
            <w:r>
              <w:rPr>
                <w:spacing w:val="-4"/>
                <w:sz w:val="24"/>
              </w:rPr>
              <w:t xml:space="preserve"> </w:t>
            </w:r>
            <w:r>
              <w:rPr>
                <w:sz w:val="24"/>
              </w:rPr>
              <w:t>яка</w:t>
            </w:r>
            <w:r>
              <w:rPr>
                <w:spacing w:val="-5"/>
                <w:sz w:val="24"/>
              </w:rPr>
              <w:t xml:space="preserve"> </w:t>
            </w:r>
            <w:r>
              <w:rPr>
                <w:sz w:val="24"/>
              </w:rPr>
              <w:t>представлена</w:t>
            </w:r>
            <w:r>
              <w:rPr>
                <w:spacing w:val="-3"/>
                <w:sz w:val="24"/>
              </w:rPr>
              <w:t xml:space="preserve"> </w:t>
            </w:r>
            <w:r>
              <w:rPr>
                <w:sz w:val="24"/>
              </w:rPr>
              <w:t>у</w:t>
            </w:r>
            <w:r>
              <w:rPr>
                <w:spacing w:val="-10"/>
                <w:sz w:val="24"/>
              </w:rPr>
              <w:t xml:space="preserve"> </w:t>
            </w:r>
            <w:r>
              <w:rPr>
                <w:sz w:val="24"/>
              </w:rPr>
              <w:t>різних</w:t>
            </w:r>
            <w:r>
              <w:rPr>
                <w:spacing w:val="-2"/>
                <w:sz w:val="24"/>
              </w:rPr>
              <w:t xml:space="preserve"> </w:t>
            </w:r>
            <w:r>
              <w:rPr>
                <w:sz w:val="24"/>
              </w:rPr>
              <w:t>формах,</w:t>
            </w:r>
            <w:r>
              <w:rPr>
                <w:spacing w:val="-4"/>
                <w:sz w:val="24"/>
              </w:rPr>
              <w:t xml:space="preserve"> </w:t>
            </w:r>
            <w:r>
              <w:rPr>
                <w:sz w:val="24"/>
              </w:rPr>
              <w:t>для</w:t>
            </w:r>
            <w:r>
              <w:rPr>
                <w:spacing w:val="-6"/>
                <w:sz w:val="24"/>
              </w:rPr>
              <w:t xml:space="preserve"> </w:t>
            </w:r>
            <w:r>
              <w:rPr>
                <w:sz w:val="24"/>
              </w:rPr>
              <w:t>відповіді</w:t>
            </w:r>
            <w:r>
              <w:rPr>
                <w:spacing w:val="-4"/>
                <w:sz w:val="24"/>
              </w:rPr>
              <w:t xml:space="preserve"> </w:t>
            </w:r>
            <w:r>
              <w:rPr>
                <w:sz w:val="24"/>
              </w:rPr>
              <w:t>на</w:t>
            </w:r>
            <w:r>
              <w:rPr>
                <w:spacing w:val="-8"/>
                <w:sz w:val="24"/>
              </w:rPr>
              <w:t xml:space="preserve"> </w:t>
            </w:r>
            <w:r>
              <w:rPr>
                <w:sz w:val="24"/>
              </w:rPr>
              <w:t>запитання,</w:t>
            </w:r>
            <w:r>
              <w:rPr>
                <w:spacing w:val="-7"/>
                <w:sz w:val="24"/>
              </w:rPr>
              <w:t xml:space="preserve"> </w:t>
            </w:r>
            <w:r>
              <w:rPr>
                <w:sz w:val="24"/>
              </w:rPr>
              <w:t>які виходять за межі безпосереднього зчитування даних.</w:t>
            </w:r>
          </w:p>
          <w:p w:rsidR="000520D4" w:rsidRDefault="000520D4" w:rsidP="000520D4">
            <w:pPr>
              <w:pStyle w:val="TableParagraph"/>
              <w:spacing w:line="270" w:lineRule="atLeast"/>
              <w:rPr>
                <w:sz w:val="24"/>
              </w:rPr>
            </w:pPr>
            <w:r>
              <w:rPr>
                <w:sz w:val="24"/>
              </w:rPr>
              <w:t>Представлення</w:t>
            </w:r>
            <w:r>
              <w:rPr>
                <w:spacing w:val="-5"/>
                <w:sz w:val="24"/>
              </w:rPr>
              <w:t xml:space="preserve"> </w:t>
            </w:r>
            <w:r>
              <w:rPr>
                <w:sz w:val="24"/>
              </w:rPr>
              <w:t>даних</w:t>
            </w:r>
            <w:r>
              <w:rPr>
                <w:spacing w:val="-6"/>
                <w:sz w:val="24"/>
              </w:rPr>
              <w:t xml:space="preserve"> </w:t>
            </w:r>
            <w:r>
              <w:rPr>
                <w:sz w:val="24"/>
              </w:rPr>
              <w:t>за</w:t>
            </w:r>
            <w:r>
              <w:rPr>
                <w:spacing w:val="-6"/>
                <w:sz w:val="24"/>
              </w:rPr>
              <w:t xml:space="preserve"> </w:t>
            </w:r>
            <w:r>
              <w:rPr>
                <w:sz w:val="24"/>
              </w:rPr>
              <w:t>допомогою</w:t>
            </w:r>
            <w:r>
              <w:rPr>
                <w:spacing w:val="-6"/>
                <w:sz w:val="24"/>
              </w:rPr>
              <w:t xml:space="preserve"> </w:t>
            </w:r>
            <w:r>
              <w:rPr>
                <w:sz w:val="24"/>
              </w:rPr>
              <w:t>таблиць,</w:t>
            </w:r>
            <w:r>
              <w:rPr>
                <w:spacing w:val="-5"/>
                <w:sz w:val="24"/>
              </w:rPr>
              <w:t xml:space="preserve"> </w:t>
            </w:r>
            <w:r>
              <w:rPr>
                <w:sz w:val="24"/>
              </w:rPr>
              <w:t>схем,</w:t>
            </w:r>
            <w:r>
              <w:rPr>
                <w:spacing w:val="-5"/>
                <w:sz w:val="24"/>
              </w:rPr>
              <w:t xml:space="preserve"> </w:t>
            </w:r>
            <w:r>
              <w:rPr>
                <w:sz w:val="24"/>
              </w:rPr>
              <w:t>стовпчикових</w:t>
            </w:r>
            <w:r>
              <w:rPr>
                <w:spacing w:val="-6"/>
                <w:sz w:val="24"/>
              </w:rPr>
              <w:t xml:space="preserve"> </w:t>
            </w:r>
            <w:r>
              <w:rPr>
                <w:sz w:val="24"/>
              </w:rPr>
              <w:t>та</w:t>
            </w:r>
            <w:r>
              <w:rPr>
                <w:spacing w:val="-5"/>
                <w:sz w:val="24"/>
              </w:rPr>
              <w:t xml:space="preserve"> </w:t>
            </w:r>
            <w:r>
              <w:rPr>
                <w:sz w:val="24"/>
              </w:rPr>
              <w:t>кругових</w:t>
            </w:r>
            <w:r>
              <w:rPr>
                <w:spacing w:val="-3"/>
                <w:sz w:val="24"/>
              </w:rPr>
              <w:t xml:space="preserve"> </w:t>
            </w:r>
            <w:r>
              <w:rPr>
                <w:sz w:val="24"/>
              </w:rPr>
              <w:t>діаграм. Дослідження різних шляхів розв’язування проблемної ситуації та добір доцільного.</w:t>
            </w:r>
          </w:p>
        </w:tc>
      </w:tr>
    </w:tbl>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spacing w:before="20"/>
        <w:rPr>
          <w:b/>
          <w:sz w:val="20"/>
        </w:rPr>
      </w:pPr>
      <w:r>
        <w:rPr>
          <w:b/>
          <w:noProof/>
          <w:sz w:val="20"/>
          <w:lang w:eastAsia="uk-UA"/>
        </w:rPr>
        <mc:AlternateContent>
          <mc:Choice Requires="wps">
            <w:drawing>
              <wp:anchor distT="0" distB="0" distL="0" distR="0" simplePos="0" relativeHeight="251666432" behindDoc="1" locked="0" layoutInCell="1" allowOverlap="1" wp14:anchorId="76F81166" wp14:editId="25C070B7">
                <wp:simplePos x="0" y="0"/>
                <wp:positionH relativeFrom="page">
                  <wp:posOffset>6184265</wp:posOffset>
                </wp:positionH>
                <wp:positionV relativeFrom="paragraph">
                  <wp:posOffset>173977</wp:posOffset>
                </wp:positionV>
                <wp:extent cx="23177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775" cy="1270"/>
                        </a:xfrm>
                        <a:custGeom>
                          <a:avLst/>
                          <a:gdLst/>
                          <a:ahLst/>
                          <a:cxnLst/>
                          <a:rect l="l" t="t" r="r" b="b"/>
                          <a:pathLst>
                            <a:path w="231775">
                              <a:moveTo>
                                <a:pt x="0" y="0"/>
                              </a:moveTo>
                              <a:lnTo>
                                <a:pt x="231775" y="0"/>
                              </a:lnTo>
                            </a:path>
                          </a:pathLst>
                        </a:custGeom>
                        <a:ln w="62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DC7891" id="Graphic 6" o:spid="_x0000_s1026" style="position:absolute;margin-left:486.95pt;margin-top:13.7pt;width:18.25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231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OPRIQIAAHwEAAAOAAAAZHJzL2Uyb0RvYy54bWysVMFu2zAMvQ/YPwi6L04yNF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" path="m,l231775,e" filled="f" strokeweight=".17386mm">
                <v:path arrowok="t"/>
                <w10:wrap type="topAndBottom" anchorx="page"/>
              </v:shape>
            </w:pict>
          </mc:Fallback>
        </mc:AlternateContent>
      </w:r>
      <w:r>
        <w:rPr>
          <w:b/>
          <w:noProof/>
          <w:sz w:val="20"/>
          <w:lang w:eastAsia="uk-UA"/>
        </w:rPr>
        <mc:AlternateContent>
          <mc:Choice Requires="wps">
            <w:drawing>
              <wp:anchor distT="0" distB="0" distL="0" distR="0" simplePos="0" relativeHeight="251667456" behindDoc="1" locked="0" layoutInCell="1" allowOverlap="1" wp14:anchorId="62B0DD4B" wp14:editId="362664A8">
                <wp:simplePos x="0" y="0"/>
                <wp:positionH relativeFrom="page">
                  <wp:posOffset>6497320</wp:posOffset>
                </wp:positionH>
                <wp:positionV relativeFrom="paragraph">
                  <wp:posOffset>173977</wp:posOffset>
                </wp:positionV>
                <wp:extent cx="12446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460" cy="1270"/>
                        </a:xfrm>
                        <a:custGeom>
                          <a:avLst/>
                          <a:gdLst/>
                          <a:ahLst/>
                          <a:cxnLst/>
                          <a:rect l="l" t="t" r="r" b="b"/>
                          <a:pathLst>
                            <a:path w="124460">
                              <a:moveTo>
                                <a:pt x="0" y="0"/>
                              </a:moveTo>
                              <a:lnTo>
                                <a:pt x="124459" y="0"/>
                              </a:lnTo>
                            </a:path>
                          </a:pathLst>
                        </a:custGeom>
                        <a:ln w="62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C637B8" id="Graphic 7" o:spid="_x0000_s1026" style="position:absolute;margin-left:511.6pt;margin-top:13.7pt;width:9.8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124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" path="m,l124459,e" filled="f" strokeweight=".17386mm">
                <v:path arrowok="t"/>
                <w10:wrap type="topAndBottom" anchorx="page"/>
              </v:shape>
            </w:pict>
          </mc:Fallback>
        </mc:AlternateContent>
      </w:r>
    </w:p>
    <w:p w:rsidR="000520D4" w:rsidRDefault="000520D4" w:rsidP="000520D4">
      <w:pPr>
        <w:pStyle w:val="a8"/>
        <w:rPr>
          <w:b/>
          <w:sz w:val="20"/>
        </w:rPr>
        <w:sectPr w:rsidR="000520D4">
          <w:pgSz w:w="11920" w:h="16850"/>
          <w:pgMar w:top="1020" w:right="566" w:bottom="280" w:left="992" w:header="730" w:footer="0" w:gutter="0"/>
          <w:cols w:space="720"/>
        </w:sectPr>
      </w:pPr>
    </w:p>
    <w:p w:rsidR="005D2D88" w:rsidRDefault="000520D4" w:rsidP="00F00346">
      <w:pPr>
        <w:spacing w:before="94"/>
        <w:ind w:left="2573" w:right="2996"/>
        <w:jc w:val="center"/>
        <w:rPr>
          <w:sz w:val="24"/>
          <w:szCs w:val="24"/>
        </w:rPr>
      </w:pPr>
      <w:r w:rsidRPr="005D2D88">
        <w:rPr>
          <w:b/>
          <w:sz w:val="24"/>
          <w:szCs w:val="24"/>
        </w:rPr>
        <w:lastRenderedPageBreak/>
        <w:t>Я</w:t>
      </w:r>
      <w:r w:rsidRPr="005D2D88">
        <w:rPr>
          <w:b/>
          <w:spacing w:val="-8"/>
          <w:sz w:val="24"/>
          <w:szCs w:val="24"/>
        </w:rPr>
        <w:t xml:space="preserve"> </w:t>
      </w:r>
      <w:r w:rsidRPr="005D2D88">
        <w:rPr>
          <w:b/>
          <w:sz w:val="24"/>
          <w:szCs w:val="24"/>
        </w:rPr>
        <w:t>досліджую</w:t>
      </w:r>
      <w:r w:rsidRPr="005D2D88">
        <w:rPr>
          <w:b/>
          <w:spacing w:val="-8"/>
          <w:sz w:val="24"/>
          <w:szCs w:val="24"/>
        </w:rPr>
        <w:t xml:space="preserve"> </w:t>
      </w:r>
      <w:r w:rsidRPr="005D2D88">
        <w:rPr>
          <w:b/>
          <w:sz w:val="24"/>
          <w:szCs w:val="24"/>
        </w:rPr>
        <w:t>світ</w:t>
      </w:r>
      <w:r w:rsidRPr="005D2D88">
        <w:rPr>
          <w:b/>
          <w:spacing w:val="-6"/>
          <w:sz w:val="24"/>
          <w:szCs w:val="24"/>
        </w:rPr>
        <w:t xml:space="preserve"> </w:t>
      </w:r>
      <w:r w:rsidRPr="005D2D88">
        <w:rPr>
          <w:b/>
          <w:sz w:val="24"/>
          <w:szCs w:val="24"/>
        </w:rPr>
        <w:t>(інтегрований</w:t>
      </w:r>
      <w:r w:rsidRPr="005D2D88">
        <w:rPr>
          <w:b/>
          <w:spacing w:val="-8"/>
          <w:sz w:val="24"/>
          <w:szCs w:val="24"/>
        </w:rPr>
        <w:t xml:space="preserve"> </w:t>
      </w:r>
      <w:r w:rsidRPr="005D2D88">
        <w:rPr>
          <w:b/>
          <w:sz w:val="24"/>
          <w:szCs w:val="24"/>
        </w:rPr>
        <w:t xml:space="preserve">курс) </w:t>
      </w:r>
      <w:r w:rsidRPr="005D2D88">
        <w:rPr>
          <w:sz w:val="24"/>
          <w:szCs w:val="24"/>
        </w:rPr>
        <w:t xml:space="preserve">Природнича освітня галузь </w:t>
      </w:r>
    </w:p>
    <w:p w:rsidR="005D2D88" w:rsidRPr="005D2D88" w:rsidRDefault="005D2D88" w:rsidP="00F00346">
      <w:pPr>
        <w:spacing w:before="94"/>
        <w:ind w:left="2573" w:right="2996"/>
        <w:jc w:val="center"/>
        <w:rPr>
          <w:sz w:val="24"/>
          <w:szCs w:val="24"/>
        </w:rPr>
      </w:pPr>
    </w:p>
    <w:p w:rsidR="000520D4" w:rsidRPr="005D2D88" w:rsidRDefault="000520D4" w:rsidP="00F00346">
      <w:pPr>
        <w:spacing w:before="94"/>
        <w:ind w:left="2573" w:right="2996"/>
        <w:jc w:val="center"/>
        <w:rPr>
          <w:b/>
          <w:sz w:val="24"/>
          <w:szCs w:val="24"/>
        </w:rPr>
      </w:pPr>
      <w:r w:rsidRPr="005D2D88">
        <w:rPr>
          <w:b/>
          <w:sz w:val="24"/>
          <w:szCs w:val="24"/>
        </w:rPr>
        <w:t>Пояснювальна записка</w:t>
      </w:r>
    </w:p>
    <w:p w:rsidR="000520D4" w:rsidRDefault="000520D4" w:rsidP="000520D4">
      <w:pPr>
        <w:pStyle w:val="a8"/>
        <w:spacing w:line="242" w:lineRule="auto"/>
        <w:ind w:right="574" w:firstLine="705"/>
      </w:pPr>
      <w:r>
        <w:t>Освітню програму природничої освітньої галузі створено на основі Державного стандарту початкової освіти.</w:t>
      </w:r>
    </w:p>
    <w:p w:rsidR="000520D4" w:rsidRDefault="000520D4" w:rsidP="000520D4">
      <w:pPr>
        <w:pStyle w:val="a8"/>
        <w:ind w:right="573" w:firstLine="705"/>
      </w:pPr>
      <w:r>
        <w:rPr>
          <w:b/>
        </w:rPr>
        <w:t xml:space="preserve">Метою </w:t>
      </w:r>
      <w:r>
        <w:t>природничої освітньої галузі для загальної середньої освіти є формування наукового мислення та культури дослідження; розвиток системних уявлень про цілісність та розмаїття природи, утвердження принципів сталого розвитку, ефективної, безпечної і природоохоронної поведінки в довкіллі.</w:t>
      </w:r>
    </w:p>
    <w:p w:rsidR="000520D4" w:rsidRDefault="000520D4" w:rsidP="000520D4">
      <w:pPr>
        <w:pStyle w:val="a8"/>
        <w:spacing w:line="242" w:lineRule="auto"/>
        <w:ind w:right="567" w:firstLine="705"/>
      </w:pPr>
      <w:r>
        <w:t xml:space="preserve">Відповідно до окресленої мети, головними </w:t>
      </w:r>
      <w:r>
        <w:rPr>
          <w:b/>
        </w:rPr>
        <w:t xml:space="preserve">завданнями </w:t>
      </w:r>
      <w:r>
        <w:t>природничої освітньої галузі у початковій школі є:</w:t>
      </w:r>
    </w:p>
    <w:p w:rsidR="000520D4" w:rsidRPr="00DA09F8" w:rsidRDefault="000520D4" w:rsidP="00355580">
      <w:pPr>
        <w:pStyle w:val="ac"/>
        <w:numPr>
          <w:ilvl w:val="0"/>
          <w:numId w:val="10"/>
        </w:numPr>
        <w:tabs>
          <w:tab w:val="left" w:pos="1160"/>
        </w:tabs>
        <w:suppressAutoHyphens w:val="0"/>
        <w:autoSpaceDE w:val="0"/>
        <w:autoSpaceDN w:val="0"/>
        <w:ind w:right="572" w:firstLine="703"/>
        <w:jc w:val="both"/>
        <w:rPr>
          <w:sz w:val="24"/>
          <w:szCs w:val="24"/>
        </w:rPr>
      </w:pPr>
      <w:r w:rsidRPr="00DA09F8">
        <w:rPr>
          <w:sz w:val="24"/>
          <w:szCs w:val="24"/>
        </w:rPr>
        <w:t>виховання любові та шанобливого ставлення до природи рідного краю, України, планети Земля;</w:t>
      </w:r>
    </w:p>
    <w:p w:rsidR="000520D4" w:rsidRPr="00DA09F8" w:rsidRDefault="000520D4" w:rsidP="00355580">
      <w:pPr>
        <w:pStyle w:val="ac"/>
        <w:numPr>
          <w:ilvl w:val="0"/>
          <w:numId w:val="10"/>
        </w:numPr>
        <w:tabs>
          <w:tab w:val="left" w:pos="1160"/>
        </w:tabs>
        <w:suppressAutoHyphens w:val="0"/>
        <w:autoSpaceDE w:val="0"/>
        <w:autoSpaceDN w:val="0"/>
        <w:ind w:right="567" w:firstLine="703"/>
        <w:jc w:val="both"/>
        <w:rPr>
          <w:sz w:val="24"/>
          <w:szCs w:val="24"/>
        </w:rPr>
      </w:pPr>
      <w:r w:rsidRPr="00DA09F8">
        <w:rPr>
          <w:sz w:val="24"/>
          <w:szCs w:val="24"/>
        </w:rPr>
        <w:t>формування екологічно й етично обґрунтованої поведінки у природі, залучення до природоохоронних акцій;</w:t>
      </w:r>
    </w:p>
    <w:p w:rsidR="000520D4" w:rsidRPr="00DA09F8" w:rsidRDefault="000520D4" w:rsidP="00355580">
      <w:pPr>
        <w:pStyle w:val="ac"/>
        <w:numPr>
          <w:ilvl w:val="0"/>
          <w:numId w:val="10"/>
        </w:numPr>
        <w:tabs>
          <w:tab w:val="left" w:pos="1160"/>
        </w:tabs>
        <w:suppressAutoHyphens w:val="0"/>
        <w:autoSpaceDE w:val="0"/>
        <w:autoSpaceDN w:val="0"/>
        <w:ind w:right="572" w:firstLine="703"/>
        <w:jc w:val="both"/>
        <w:rPr>
          <w:sz w:val="24"/>
          <w:szCs w:val="24"/>
        </w:rPr>
      </w:pPr>
      <w:r w:rsidRPr="00DA09F8">
        <w:rPr>
          <w:sz w:val="24"/>
          <w:szCs w:val="24"/>
        </w:rPr>
        <w:t>розвиток зацікавлення до пізнання природи, оволодіння способами навчально-пізнавальної діяльності, елементарними дослідницькими вміннями (через експерименти, спостереження);</w:t>
      </w:r>
    </w:p>
    <w:p w:rsidR="000520D4" w:rsidRPr="00DA09F8" w:rsidRDefault="000520D4" w:rsidP="00355580">
      <w:pPr>
        <w:pStyle w:val="ac"/>
        <w:numPr>
          <w:ilvl w:val="0"/>
          <w:numId w:val="10"/>
        </w:numPr>
        <w:tabs>
          <w:tab w:val="left" w:pos="1160"/>
        </w:tabs>
        <w:suppressAutoHyphens w:val="0"/>
        <w:autoSpaceDE w:val="0"/>
        <w:autoSpaceDN w:val="0"/>
        <w:ind w:right="570" w:firstLine="703"/>
        <w:jc w:val="both"/>
        <w:rPr>
          <w:sz w:val="24"/>
          <w:szCs w:val="24"/>
        </w:rPr>
      </w:pPr>
      <w:r w:rsidRPr="00DA09F8">
        <w:rPr>
          <w:sz w:val="24"/>
          <w:szCs w:val="24"/>
        </w:rPr>
        <w:t>поступове формування уявлень про природничо-наукову картину світу через поглиблення початкових знань про природні об’єкти і явища, взаємозв’язки в системі «нежива природа – жива природа», про залежність людини від стану навколишнього середовища та її вплив на нього.</w:t>
      </w:r>
    </w:p>
    <w:p w:rsidR="000520D4" w:rsidRDefault="000520D4" w:rsidP="000520D4">
      <w:pPr>
        <w:pStyle w:val="a8"/>
        <w:spacing w:line="322" w:lineRule="exact"/>
        <w:ind w:left="846"/>
      </w:pPr>
      <w:r>
        <w:t>Відповідно до</w:t>
      </w:r>
      <w:r>
        <w:rPr>
          <w:spacing w:val="3"/>
        </w:rPr>
        <w:t xml:space="preserve"> </w:t>
      </w:r>
      <w:r>
        <w:t>зазначених</w:t>
      </w:r>
      <w:r>
        <w:rPr>
          <w:spacing w:val="3"/>
        </w:rPr>
        <w:t xml:space="preserve"> </w:t>
      </w:r>
      <w:r>
        <w:t>мети</w:t>
      </w:r>
      <w:r>
        <w:rPr>
          <w:spacing w:val="2"/>
        </w:rPr>
        <w:t xml:space="preserve"> </w:t>
      </w:r>
      <w:r>
        <w:t>і</w:t>
      </w:r>
      <w:r>
        <w:rPr>
          <w:spacing w:val="3"/>
        </w:rPr>
        <w:t xml:space="preserve"> </w:t>
      </w:r>
      <w:r>
        <w:t>завдань,</w:t>
      </w:r>
      <w:r>
        <w:rPr>
          <w:spacing w:val="1"/>
        </w:rPr>
        <w:t xml:space="preserve"> </w:t>
      </w:r>
      <w:r>
        <w:t>виокремлено</w:t>
      </w:r>
      <w:r>
        <w:rPr>
          <w:spacing w:val="2"/>
        </w:rPr>
        <w:t xml:space="preserve"> </w:t>
      </w:r>
      <w:r>
        <w:t>такі</w:t>
      </w:r>
      <w:r>
        <w:rPr>
          <w:spacing w:val="9"/>
        </w:rPr>
        <w:t xml:space="preserve"> </w:t>
      </w:r>
      <w:r>
        <w:rPr>
          <w:b/>
        </w:rPr>
        <w:t>змістові</w:t>
      </w:r>
      <w:r>
        <w:rPr>
          <w:b/>
          <w:spacing w:val="3"/>
        </w:rPr>
        <w:t xml:space="preserve"> </w:t>
      </w:r>
      <w:r>
        <w:rPr>
          <w:b/>
          <w:spacing w:val="-2"/>
        </w:rPr>
        <w:t>лінії</w:t>
      </w:r>
      <w:r>
        <w:rPr>
          <w:spacing w:val="-2"/>
        </w:rPr>
        <w:t>:</w:t>
      </w:r>
    </w:p>
    <w:p w:rsidR="000520D4" w:rsidRDefault="000520D4" w:rsidP="000520D4">
      <w:pPr>
        <w:pStyle w:val="a8"/>
        <w:spacing w:line="322" w:lineRule="exact"/>
      </w:pPr>
      <w:r>
        <w:t>«Я</w:t>
      </w:r>
      <w:r>
        <w:rPr>
          <w:spacing w:val="-6"/>
        </w:rPr>
        <w:t xml:space="preserve"> </w:t>
      </w:r>
      <w:r>
        <w:t>пізнаю</w:t>
      </w:r>
      <w:r>
        <w:rPr>
          <w:spacing w:val="-5"/>
        </w:rPr>
        <w:t xml:space="preserve"> </w:t>
      </w:r>
      <w:r>
        <w:t>природу»,</w:t>
      </w:r>
      <w:r>
        <w:rPr>
          <w:spacing w:val="-5"/>
        </w:rPr>
        <w:t xml:space="preserve"> </w:t>
      </w:r>
      <w:r>
        <w:t>«Я</w:t>
      </w:r>
      <w:r>
        <w:rPr>
          <w:spacing w:val="-2"/>
        </w:rPr>
        <w:t xml:space="preserve"> </w:t>
      </w:r>
      <w:r>
        <w:t>у</w:t>
      </w:r>
      <w:r>
        <w:rPr>
          <w:spacing w:val="-8"/>
        </w:rPr>
        <w:t xml:space="preserve"> </w:t>
      </w:r>
      <w:r>
        <w:t>природі»,</w:t>
      </w:r>
      <w:r>
        <w:rPr>
          <w:spacing w:val="-4"/>
        </w:rPr>
        <w:t xml:space="preserve"> </w:t>
      </w:r>
      <w:r>
        <w:t>«Я</w:t>
      </w:r>
      <w:r>
        <w:rPr>
          <w:spacing w:val="-4"/>
        </w:rPr>
        <w:t xml:space="preserve"> </w:t>
      </w:r>
      <w:r>
        <w:t>у</w:t>
      </w:r>
      <w:r>
        <w:rPr>
          <w:spacing w:val="-5"/>
        </w:rPr>
        <w:t xml:space="preserve"> </w:t>
      </w:r>
      <w:r>
        <w:t>рукотворному</w:t>
      </w:r>
      <w:r>
        <w:rPr>
          <w:spacing w:val="-7"/>
        </w:rPr>
        <w:t xml:space="preserve"> </w:t>
      </w:r>
      <w:r>
        <w:rPr>
          <w:spacing w:val="-2"/>
        </w:rPr>
        <w:t>світі».</w:t>
      </w:r>
    </w:p>
    <w:p w:rsidR="000520D4" w:rsidRDefault="000520D4" w:rsidP="000520D4">
      <w:pPr>
        <w:pStyle w:val="a8"/>
        <w:ind w:right="567" w:firstLine="705"/>
      </w:pPr>
      <w:r>
        <w:t xml:space="preserve">Змістова лінія </w:t>
      </w:r>
      <w:r>
        <w:rPr>
          <w:b/>
        </w:rPr>
        <w:t xml:space="preserve">«Я пізнаю природу» </w:t>
      </w:r>
      <w:r>
        <w:t>спрямована на формування дослідницьких умінь школярів через підтримку допитливості та інтересу до спостережень, експериментів та моделювання для пошуку відповідей на запитання про навколишній світ.</w:t>
      </w:r>
    </w:p>
    <w:p w:rsidR="000520D4" w:rsidRDefault="000520D4" w:rsidP="000520D4">
      <w:pPr>
        <w:pStyle w:val="a8"/>
        <w:ind w:right="571" w:firstLine="705"/>
      </w:pPr>
      <w:r>
        <w:t xml:space="preserve">Змістова лінія </w:t>
      </w:r>
      <w:r>
        <w:rPr>
          <w:b/>
        </w:rPr>
        <w:t xml:space="preserve">«Я у природі» </w:t>
      </w:r>
      <w:r>
        <w:t>передбачає розвиток уявлень молодших школярів про об’єкти та явища природи, встановлення зв’язків між неживою і живою природою, формування бережливого ставлення до природи; вироблення навичок екологічно доцільної поведінки в довкіллі.</w:t>
      </w:r>
    </w:p>
    <w:p w:rsidR="000520D4" w:rsidRDefault="000520D4" w:rsidP="000520D4">
      <w:pPr>
        <w:pStyle w:val="a8"/>
        <w:ind w:right="568" w:firstLine="705"/>
      </w:pPr>
      <w:r>
        <w:t xml:space="preserve">Змістова лінія </w:t>
      </w:r>
      <w:r>
        <w:rPr>
          <w:b/>
        </w:rPr>
        <w:t xml:space="preserve">«Я в рукотворному світі» </w:t>
      </w:r>
      <w:r>
        <w:t>спрямована на формування загальних уявлень про світ, створений людиною, понять про взаємозв’язки людини і природи, слугує джерелом натхнення для пошуку та втілення дитячих винахідницьких ідей та проектів.</w:t>
      </w:r>
    </w:p>
    <w:p w:rsidR="000520D4" w:rsidRDefault="000520D4" w:rsidP="000520D4">
      <w:pPr>
        <w:pStyle w:val="a8"/>
        <w:ind w:right="570" w:firstLine="705"/>
      </w:pPr>
      <w:r>
        <w:t>Провідна роль у вивченні природничої освітньої галузі належить дослідженням</w:t>
      </w:r>
      <w:r>
        <w:rPr>
          <w:spacing w:val="-18"/>
        </w:rPr>
        <w:t xml:space="preserve"> </w:t>
      </w:r>
      <w:r>
        <w:t>(спостереженням,</w:t>
      </w:r>
      <w:r>
        <w:rPr>
          <w:spacing w:val="-17"/>
        </w:rPr>
        <w:t xml:space="preserve"> </w:t>
      </w:r>
      <w:r>
        <w:t>експериментам),</w:t>
      </w:r>
      <w:r>
        <w:rPr>
          <w:spacing w:val="-18"/>
        </w:rPr>
        <w:t xml:space="preserve"> </w:t>
      </w:r>
      <w:r>
        <w:t>екскурсіям,</w:t>
      </w:r>
      <w:r>
        <w:rPr>
          <w:spacing w:val="-17"/>
        </w:rPr>
        <w:t xml:space="preserve"> </w:t>
      </w:r>
      <w:r>
        <w:t>природоохоронній та проектній діяльності школярів.</w:t>
      </w:r>
    </w:p>
    <w:p w:rsidR="000520D4" w:rsidRPr="00DA09F8" w:rsidRDefault="000520D4" w:rsidP="000520D4">
      <w:pPr>
        <w:pStyle w:val="1"/>
        <w:spacing w:before="94" w:line="242" w:lineRule="auto"/>
        <w:ind w:left="4219" w:right="2645" w:hanging="2005"/>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6378"/>
      </w:tblGrid>
      <w:tr w:rsidR="000520D4" w:rsidTr="000520D4">
        <w:trPr>
          <w:trHeight w:val="551"/>
        </w:trPr>
        <w:tc>
          <w:tcPr>
            <w:tcW w:w="3262" w:type="dxa"/>
          </w:tcPr>
          <w:p w:rsidR="000520D4" w:rsidRDefault="000520D4" w:rsidP="000520D4">
            <w:pPr>
              <w:pStyle w:val="TableParagraph"/>
              <w:spacing w:line="276" w:lineRule="exact"/>
              <w:ind w:left="1108" w:right="287" w:hanging="809"/>
              <w:rPr>
                <w:b/>
                <w:sz w:val="24"/>
              </w:rPr>
            </w:pPr>
            <w:r>
              <w:rPr>
                <w:b/>
                <w:sz w:val="24"/>
              </w:rPr>
              <w:t>Обов’язковий</w:t>
            </w:r>
            <w:r>
              <w:rPr>
                <w:b/>
                <w:spacing w:val="-15"/>
                <w:sz w:val="24"/>
              </w:rPr>
              <w:t xml:space="preserve"> </w:t>
            </w:r>
            <w:r>
              <w:rPr>
                <w:b/>
                <w:sz w:val="24"/>
              </w:rPr>
              <w:t xml:space="preserve">результат </w:t>
            </w:r>
            <w:r>
              <w:rPr>
                <w:b/>
                <w:spacing w:val="-2"/>
                <w:sz w:val="24"/>
              </w:rPr>
              <w:t>навчання</w:t>
            </w:r>
          </w:p>
        </w:tc>
        <w:tc>
          <w:tcPr>
            <w:tcW w:w="6378" w:type="dxa"/>
          </w:tcPr>
          <w:p w:rsidR="000520D4" w:rsidRDefault="000520D4" w:rsidP="000520D4">
            <w:pPr>
              <w:pStyle w:val="TableParagraph"/>
              <w:spacing w:before="133"/>
              <w:ind w:left="10"/>
              <w:jc w:val="center"/>
              <w:rPr>
                <w:b/>
                <w:sz w:val="24"/>
              </w:rPr>
            </w:pPr>
            <w:r>
              <w:rPr>
                <w:b/>
                <w:sz w:val="24"/>
              </w:rPr>
              <w:t>Очікувані</w:t>
            </w:r>
            <w:r>
              <w:rPr>
                <w:b/>
                <w:spacing w:val="-6"/>
                <w:sz w:val="24"/>
              </w:rPr>
              <w:t xml:space="preserve"> </w:t>
            </w:r>
            <w:r>
              <w:rPr>
                <w:b/>
                <w:spacing w:val="-2"/>
                <w:sz w:val="24"/>
              </w:rPr>
              <w:t>результати</w:t>
            </w:r>
          </w:p>
        </w:tc>
      </w:tr>
      <w:tr w:rsidR="000520D4" w:rsidTr="000520D4">
        <w:trPr>
          <w:trHeight w:val="323"/>
        </w:trPr>
        <w:tc>
          <w:tcPr>
            <w:tcW w:w="9640" w:type="dxa"/>
            <w:gridSpan w:val="2"/>
          </w:tcPr>
          <w:p w:rsidR="000520D4" w:rsidRDefault="000520D4" w:rsidP="000520D4">
            <w:pPr>
              <w:pStyle w:val="TableParagraph"/>
              <w:spacing w:before="20"/>
              <w:ind w:left="2808"/>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«Я</w:t>
            </w:r>
            <w:r>
              <w:rPr>
                <w:b/>
                <w:spacing w:val="-5"/>
                <w:sz w:val="24"/>
              </w:rPr>
              <w:t xml:space="preserve"> </w:t>
            </w:r>
            <w:r>
              <w:rPr>
                <w:b/>
                <w:sz w:val="24"/>
              </w:rPr>
              <w:t>пізнаю</w:t>
            </w:r>
            <w:r>
              <w:rPr>
                <w:b/>
                <w:spacing w:val="-2"/>
                <w:sz w:val="24"/>
              </w:rPr>
              <w:t xml:space="preserve"> природу»</w:t>
            </w:r>
          </w:p>
        </w:tc>
      </w:tr>
      <w:tr w:rsidR="000520D4" w:rsidTr="000520D4">
        <w:trPr>
          <w:trHeight w:val="1379"/>
        </w:trPr>
        <w:tc>
          <w:tcPr>
            <w:tcW w:w="3262" w:type="dxa"/>
          </w:tcPr>
          <w:p w:rsidR="000520D4" w:rsidRDefault="000520D4" w:rsidP="000520D4">
            <w:pPr>
              <w:pStyle w:val="TableParagraph"/>
              <w:ind w:right="30"/>
              <w:rPr>
                <w:sz w:val="24"/>
              </w:rPr>
            </w:pPr>
            <w:r>
              <w:rPr>
                <w:sz w:val="24"/>
              </w:rPr>
              <w:t>Обирає в навколишньому світі</w:t>
            </w:r>
            <w:r>
              <w:rPr>
                <w:spacing w:val="-2"/>
                <w:sz w:val="24"/>
              </w:rPr>
              <w:t xml:space="preserve"> </w:t>
            </w:r>
            <w:r>
              <w:rPr>
                <w:sz w:val="24"/>
              </w:rPr>
              <w:t>або</w:t>
            </w:r>
            <w:r>
              <w:rPr>
                <w:spacing w:val="-3"/>
                <w:sz w:val="24"/>
              </w:rPr>
              <w:t xml:space="preserve"> </w:t>
            </w:r>
            <w:r>
              <w:rPr>
                <w:sz w:val="24"/>
              </w:rPr>
              <w:t>із</w:t>
            </w:r>
            <w:r>
              <w:rPr>
                <w:spacing w:val="-2"/>
                <w:sz w:val="24"/>
              </w:rPr>
              <w:t xml:space="preserve"> </w:t>
            </w:r>
            <w:r>
              <w:rPr>
                <w:sz w:val="24"/>
              </w:rPr>
              <w:t>запропонованих запитань</w:t>
            </w:r>
            <w:r>
              <w:rPr>
                <w:spacing w:val="-13"/>
                <w:sz w:val="24"/>
              </w:rPr>
              <w:t xml:space="preserve"> </w:t>
            </w:r>
            <w:r>
              <w:rPr>
                <w:sz w:val="24"/>
              </w:rPr>
              <w:t>такі</w:t>
            </w:r>
            <w:r>
              <w:rPr>
                <w:spacing w:val="-15"/>
                <w:sz w:val="24"/>
              </w:rPr>
              <w:t xml:space="preserve"> </w:t>
            </w:r>
            <w:r>
              <w:rPr>
                <w:sz w:val="24"/>
              </w:rPr>
              <w:t>проблеми,</w:t>
            </w:r>
            <w:r>
              <w:rPr>
                <w:spacing w:val="-13"/>
                <w:sz w:val="24"/>
              </w:rPr>
              <w:t xml:space="preserve"> </w:t>
            </w:r>
            <w:r>
              <w:rPr>
                <w:sz w:val="24"/>
              </w:rPr>
              <w:t>що можна розв’язати</w:t>
            </w:r>
          </w:p>
          <w:p w:rsidR="000520D4" w:rsidRDefault="000520D4" w:rsidP="000520D4">
            <w:pPr>
              <w:pStyle w:val="TableParagraph"/>
              <w:spacing w:line="264" w:lineRule="exact"/>
              <w:rPr>
                <w:sz w:val="24"/>
              </w:rPr>
            </w:pPr>
            <w:r>
              <w:rPr>
                <w:sz w:val="24"/>
              </w:rPr>
              <w:t>дослідницьким</w:t>
            </w:r>
            <w:r>
              <w:rPr>
                <w:spacing w:val="-6"/>
                <w:sz w:val="24"/>
              </w:rPr>
              <w:t xml:space="preserve"> </w:t>
            </w:r>
            <w:r>
              <w:rPr>
                <w:spacing w:val="-2"/>
                <w:sz w:val="24"/>
              </w:rPr>
              <w:t>способом</w:t>
            </w:r>
          </w:p>
        </w:tc>
        <w:tc>
          <w:tcPr>
            <w:tcW w:w="6378" w:type="dxa"/>
          </w:tcPr>
          <w:p w:rsidR="000520D4" w:rsidRDefault="000520D4" w:rsidP="000520D4">
            <w:pPr>
              <w:pStyle w:val="TableParagraph"/>
              <w:spacing w:line="268" w:lineRule="exact"/>
              <w:ind w:left="151"/>
              <w:rPr>
                <w:sz w:val="24"/>
              </w:rPr>
            </w:pPr>
            <w:r>
              <w:rPr>
                <w:i/>
                <w:sz w:val="24"/>
              </w:rPr>
              <w:t>ставить</w:t>
            </w:r>
            <w:r>
              <w:rPr>
                <w:i/>
                <w:spacing w:val="-6"/>
                <w:sz w:val="24"/>
              </w:rPr>
              <w:t xml:space="preserve"> </w:t>
            </w:r>
            <w:r>
              <w:rPr>
                <w:sz w:val="24"/>
              </w:rPr>
              <w:t>запитання</w:t>
            </w:r>
            <w:r>
              <w:rPr>
                <w:spacing w:val="-6"/>
                <w:sz w:val="24"/>
              </w:rPr>
              <w:t xml:space="preserve"> </w:t>
            </w:r>
            <w:r>
              <w:rPr>
                <w:sz w:val="24"/>
              </w:rPr>
              <w:t>[4</w:t>
            </w:r>
            <w:r>
              <w:rPr>
                <w:spacing w:val="-5"/>
                <w:sz w:val="24"/>
              </w:rPr>
              <w:t xml:space="preserve"> </w:t>
            </w:r>
            <w:r>
              <w:rPr>
                <w:sz w:val="24"/>
              </w:rPr>
              <w:t>ПРО</w:t>
            </w:r>
            <w:r>
              <w:rPr>
                <w:spacing w:val="-4"/>
                <w:sz w:val="24"/>
              </w:rPr>
              <w:t xml:space="preserve"> </w:t>
            </w:r>
            <w:r>
              <w:rPr>
                <w:sz w:val="24"/>
              </w:rPr>
              <w:t>1-1.1-</w:t>
            </w:r>
            <w:r>
              <w:rPr>
                <w:spacing w:val="-5"/>
                <w:sz w:val="24"/>
              </w:rPr>
              <w:t>1];</w:t>
            </w:r>
          </w:p>
          <w:p w:rsidR="000520D4" w:rsidRDefault="000520D4" w:rsidP="000520D4">
            <w:pPr>
              <w:pStyle w:val="TableParagraph"/>
              <w:ind w:left="146" w:firstLine="4"/>
              <w:rPr>
                <w:sz w:val="24"/>
              </w:rPr>
            </w:pPr>
            <w:r>
              <w:rPr>
                <w:i/>
                <w:sz w:val="24"/>
              </w:rPr>
              <w:t>пояснює,</w:t>
            </w:r>
            <w:r>
              <w:rPr>
                <w:i/>
                <w:spacing w:val="40"/>
                <w:sz w:val="24"/>
              </w:rPr>
              <w:t xml:space="preserve"> </w:t>
            </w:r>
            <w:r>
              <w:rPr>
                <w:sz w:val="24"/>
              </w:rPr>
              <w:t>чому</w:t>
            </w:r>
            <w:r>
              <w:rPr>
                <w:spacing w:val="40"/>
                <w:sz w:val="24"/>
              </w:rPr>
              <w:t xml:space="preserve"> </w:t>
            </w:r>
            <w:r>
              <w:rPr>
                <w:sz w:val="24"/>
              </w:rPr>
              <w:t>обрав</w:t>
            </w:r>
            <w:r>
              <w:rPr>
                <w:spacing w:val="40"/>
                <w:sz w:val="24"/>
              </w:rPr>
              <w:t xml:space="preserve"> </w:t>
            </w:r>
            <w:r>
              <w:rPr>
                <w:sz w:val="24"/>
              </w:rPr>
              <w:t>/-ла</w:t>
            </w:r>
            <w:r>
              <w:rPr>
                <w:spacing w:val="40"/>
                <w:sz w:val="24"/>
              </w:rPr>
              <w:t xml:space="preserve"> </w:t>
            </w:r>
            <w:r>
              <w:rPr>
                <w:sz w:val="24"/>
              </w:rPr>
              <w:t>певну</w:t>
            </w:r>
            <w:r>
              <w:rPr>
                <w:spacing w:val="40"/>
                <w:sz w:val="24"/>
              </w:rPr>
              <w:t xml:space="preserve"> </w:t>
            </w:r>
            <w:r>
              <w:rPr>
                <w:sz w:val="24"/>
              </w:rPr>
              <w:t>проблему</w:t>
            </w:r>
            <w:r>
              <w:rPr>
                <w:spacing w:val="38"/>
                <w:sz w:val="24"/>
              </w:rPr>
              <w:t xml:space="preserve"> </w:t>
            </w:r>
            <w:r>
              <w:rPr>
                <w:sz w:val="24"/>
              </w:rPr>
              <w:t>природничого змісту як дослідницьку [4 ПРО 1-1.1-2];</w:t>
            </w:r>
          </w:p>
          <w:p w:rsidR="000520D4" w:rsidRDefault="000520D4" w:rsidP="000520D4">
            <w:pPr>
              <w:pStyle w:val="TableParagraph"/>
              <w:spacing w:line="270" w:lineRule="atLeast"/>
              <w:ind w:left="146" w:right="136" w:firstLine="4"/>
              <w:rPr>
                <w:sz w:val="24"/>
              </w:rPr>
            </w:pPr>
            <w:r>
              <w:rPr>
                <w:i/>
                <w:sz w:val="24"/>
              </w:rPr>
              <w:t xml:space="preserve">окреслює </w:t>
            </w:r>
            <w:r>
              <w:rPr>
                <w:sz w:val="24"/>
              </w:rPr>
              <w:t xml:space="preserve">проблему, перш ніж її вирішувати [4 ПРО 1-1.1- </w:t>
            </w:r>
            <w:r>
              <w:rPr>
                <w:spacing w:val="-6"/>
                <w:sz w:val="24"/>
              </w:rPr>
              <w:t>3]</w:t>
            </w:r>
          </w:p>
        </w:tc>
      </w:tr>
      <w:tr w:rsidR="000520D4" w:rsidTr="000520D4">
        <w:trPr>
          <w:trHeight w:val="1932"/>
        </w:trPr>
        <w:tc>
          <w:tcPr>
            <w:tcW w:w="3262" w:type="dxa"/>
          </w:tcPr>
          <w:p w:rsidR="000520D4" w:rsidRDefault="000520D4" w:rsidP="000520D4">
            <w:pPr>
              <w:pStyle w:val="TableParagraph"/>
              <w:spacing w:line="268" w:lineRule="exact"/>
              <w:rPr>
                <w:sz w:val="24"/>
              </w:rPr>
            </w:pPr>
            <w:r>
              <w:rPr>
                <w:sz w:val="24"/>
              </w:rPr>
              <w:lastRenderedPageBreak/>
              <w:t>Визначає</w:t>
            </w:r>
            <w:r>
              <w:rPr>
                <w:spacing w:val="-8"/>
                <w:sz w:val="24"/>
              </w:rPr>
              <w:t xml:space="preserve"> </w:t>
            </w:r>
            <w:r>
              <w:rPr>
                <w:spacing w:val="-4"/>
                <w:sz w:val="24"/>
              </w:rPr>
              <w:t>мету</w:t>
            </w:r>
          </w:p>
          <w:p w:rsidR="000520D4" w:rsidRDefault="000520D4" w:rsidP="000520D4">
            <w:pPr>
              <w:pStyle w:val="TableParagraph"/>
              <w:ind w:right="327"/>
              <w:rPr>
                <w:sz w:val="24"/>
              </w:rPr>
            </w:pPr>
            <w:r>
              <w:rPr>
                <w:sz w:val="24"/>
              </w:rPr>
              <w:t>спостережень/</w:t>
            </w:r>
            <w:r>
              <w:rPr>
                <w:spacing w:val="-15"/>
                <w:sz w:val="24"/>
              </w:rPr>
              <w:t xml:space="preserve"> </w:t>
            </w:r>
            <w:r>
              <w:rPr>
                <w:sz w:val="24"/>
              </w:rPr>
              <w:t>досліджень; прогнозує можливі</w:t>
            </w:r>
          </w:p>
          <w:p w:rsidR="000520D4" w:rsidRDefault="000520D4" w:rsidP="000520D4">
            <w:pPr>
              <w:pStyle w:val="TableParagraph"/>
              <w:ind w:right="446"/>
              <w:rPr>
                <w:sz w:val="24"/>
              </w:rPr>
            </w:pPr>
            <w:r>
              <w:rPr>
                <w:sz w:val="24"/>
              </w:rPr>
              <w:t>результати</w:t>
            </w:r>
            <w:r>
              <w:rPr>
                <w:spacing w:val="-15"/>
                <w:sz w:val="24"/>
              </w:rPr>
              <w:t xml:space="preserve"> </w:t>
            </w:r>
            <w:r>
              <w:rPr>
                <w:sz w:val="24"/>
              </w:rPr>
              <w:t xml:space="preserve">спостережень/ </w:t>
            </w:r>
            <w:r>
              <w:rPr>
                <w:spacing w:val="-2"/>
                <w:sz w:val="24"/>
              </w:rPr>
              <w:t>досліджень</w:t>
            </w:r>
          </w:p>
        </w:tc>
        <w:tc>
          <w:tcPr>
            <w:tcW w:w="6378" w:type="dxa"/>
          </w:tcPr>
          <w:p w:rsidR="000520D4" w:rsidRDefault="000520D4" w:rsidP="000520D4">
            <w:pPr>
              <w:pStyle w:val="TableParagraph"/>
              <w:ind w:left="151"/>
              <w:rPr>
                <w:sz w:val="24"/>
              </w:rPr>
            </w:pPr>
            <w:r>
              <w:rPr>
                <w:i/>
                <w:sz w:val="24"/>
              </w:rPr>
              <w:t>пояснює,</w:t>
            </w:r>
            <w:r>
              <w:rPr>
                <w:i/>
                <w:spacing w:val="40"/>
                <w:sz w:val="24"/>
              </w:rPr>
              <w:t xml:space="preserve"> </w:t>
            </w:r>
            <w:r>
              <w:rPr>
                <w:sz w:val="24"/>
              </w:rPr>
              <w:t>навіщо</w:t>
            </w:r>
            <w:r>
              <w:rPr>
                <w:spacing w:val="40"/>
                <w:sz w:val="24"/>
              </w:rPr>
              <w:t xml:space="preserve"> </w:t>
            </w:r>
            <w:r>
              <w:rPr>
                <w:sz w:val="24"/>
              </w:rPr>
              <w:t>він</w:t>
            </w:r>
            <w:r>
              <w:rPr>
                <w:spacing w:val="40"/>
                <w:sz w:val="24"/>
              </w:rPr>
              <w:t xml:space="preserve"> </w:t>
            </w:r>
            <w:r>
              <w:rPr>
                <w:sz w:val="24"/>
              </w:rPr>
              <w:t>/</w:t>
            </w:r>
            <w:r>
              <w:rPr>
                <w:spacing w:val="40"/>
                <w:sz w:val="24"/>
              </w:rPr>
              <w:t xml:space="preserve"> </w:t>
            </w:r>
            <w:r>
              <w:rPr>
                <w:sz w:val="24"/>
              </w:rPr>
              <w:t>вона</w:t>
            </w:r>
            <w:r>
              <w:rPr>
                <w:spacing w:val="40"/>
                <w:sz w:val="24"/>
              </w:rPr>
              <w:t xml:space="preserve"> </w:t>
            </w:r>
            <w:r>
              <w:rPr>
                <w:sz w:val="24"/>
              </w:rPr>
              <w:t>виконує</w:t>
            </w:r>
            <w:r>
              <w:rPr>
                <w:spacing w:val="40"/>
                <w:sz w:val="24"/>
              </w:rPr>
              <w:t xml:space="preserve"> </w:t>
            </w:r>
            <w:r>
              <w:rPr>
                <w:sz w:val="24"/>
              </w:rPr>
              <w:t>спостереження</w:t>
            </w:r>
            <w:r>
              <w:rPr>
                <w:spacing w:val="40"/>
                <w:sz w:val="24"/>
              </w:rPr>
              <w:t xml:space="preserve"> </w:t>
            </w:r>
            <w:r>
              <w:rPr>
                <w:sz w:val="24"/>
              </w:rPr>
              <w:t>або дослід природничого змісту [4 ПРО 1-1.2-1];</w:t>
            </w:r>
          </w:p>
          <w:p w:rsidR="000520D4" w:rsidRDefault="000520D4" w:rsidP="000520D4">
            <w:pPr>
              <w:pStyle w:val="TableParagraph"/>
              <w:ind w:left="151" w:right="136"/>
              <w:rPr>
                <w:sz w:val="24"/>
              </w:rPr>
            </w:pPr>
            <w:r>
              <w:rPr>
                <w:i/>
                <w:sz w:val="24"/>
              </w:rPr>
              <w:t xml:space="preserve">прогнозує </w:t>
            </w:r>
            <w:r>
              <w:rPr>
                <w:sz w:val="24"/>
              </w:rPr>
              <w:t xml:space="preserve">результат спостереження / досліду [ 4 ПРО 1- 1. </w:t>
            </w:r>
            <w:r>
              <w:rPr>
                <w:spacing w:val="-2"/>
                <w:sz w:val="24"/>
              </w:rPr>
              <w:t>2-2];</w:t>
            </w:r>
          </w:p>
          <w:p w:rsidR="000520D4" w:rsidRDefault="000520D4" w:rsidP="000520D4">
            <w:pPr>
              <w:pStyle w:val="TableParagraph"/>
              <w:ind w:left="151"/>
              <w:rPr>
                <w:sz w:val="24"/>
              </w:rPr>
            </w:pPr>
            <w:r>
              <w:rPr>
                <w:i/>
                <w:spacing w:val="-2"/>
                <w:sz w:val="24"/>
              </w:rPr>
              <w:t>порівнює</w:t>
            </w:r>
            <w:r>
              <w:rPr>
                <w:i/>
                <w:spacing w:val="-6"/>
                <w:sz w:val="24"/>
              </w:rPr>
              <w:t xml:space="preserve"> </w:t>
            </w:r>
            <w:r>
              <w:rPr>
                <w:spacing w:val="-2"/>
                <w:sz w:val="24"/>
              </w:rPr>
              <w:t>здобутий</w:t>
            </w:r>
            <w:r>
              <w:rPr>
                <w:spacing w:val="-5"/>
                <w:sz w:val="24"/>
              </w:rPr>
              <w:t xml:space="preserve"> </w:t>
            </w:r>
            <w:r>
              <w:rPr>
                <w:spacing w:val="-2"/>
                <w:sz w:val="24"/>
              </w:rPr>
              <w:t>результат</w:t>
            </w:r>
            <w:r>
              <w:rPr>
                <w:spacing w:val="-6"/>
                <w:sz w:val="24"/>
              </w:rPr>
              <w:t xml:space="preserve"> </w:t>
            </w:r>
            <w:r>
              <w:rPr>
                <w:spacing w:val="-2"/>
                <w:sz w:val="24"/>
              </w:rPr>
              <w:t>із</w:t>
            </w:r>
            <w:r>
              <w:rPr>
                <w:spacing w:val="-4"/>
                <w:sz w:val="24"/>
              </w:rPr>
              <w:t xml:space="preserve"> </w:t>
            </w:r>
            <w:r>
              <w:rPr>
                <w:spacing w:val="-2"/>
                <w:sz w:val="24"/>
              </w:rPr>
              <w:t>припущенням</w:t>
            </w:r>
            <w:r>
              <w:rPr>
                <w:spacing w:val="-8"/>
                <w:sz w:val="24"/>
              </w:rPr>
              <w:t xml:space="preserve"> </w:t>
            </w:r>
            <w:r>
              <w:rPr>
                <w:spacing w:val="-2"/>
                <w:sz w:val="24"/>
              </w:rPr>
              <w:t>[4</w:t>
            </w:r>
            <w:r>
              <w:rPr>
                <w:spacing w:val="-6"/>
                <w:sz w:val="24"/>
              </w:rPr>
              <w:t xml:space="preserve"> </w:t>
            </w:r>
            <w:r>
              <w:rPr>
                <w:spacing w:val="-2"/>
                <w:sz w:val="24"/>
              </w:rPr>
              <w:t>ПРО</w:t>
            </w:r>
            <w:r>
              <w:rPr>
                <w:spacing w:val="-7"/>
                <w:sz w:val="24"/>
              </w:rPr>
              <w:t xml:space="preserve"> </w:t>
            </w:r>
            <w:r>
              <w:rPr>
                <w:spacing w:val="-2"/>
                <w:sz w:val="24"/>
              </w:rPr>
              <w:t>1-</w:t>
            </w:r>
            <w:r>
              <w:rPr>
                <w:spacing w:val="-6"/>
                <w:sz w:val="24"/>
              </w:rPr>
              <w:t xml:space="preserve"> </w:t>
            </w:r>
            <w:r>
              <w:rPr>
                <w:spacing w:val="-4"/>
                <w:sz w:val="24"/>
              </w:rPr>
              <w:t>1.2-</w:t>
            </w:r>
          </w:p>
          <w:p w:rsidR="000520D4" w:rsidRDefault="000520D4" w:rsidP="000520D4">
            <w:pPr>
              <w:pStyle w:val="TableParagraph"/>
              <w:ind w:left="151"/>
              <w:rPr>
                <w:sz w:val="24"/>
              </w:rPr>
            </w:pPr>
            <w:r>
              <w:rPr>
                <w:spacing w:val="-5"/>
                <w:sz w:val="24"/>
              </w:rPr>
              <w:t>3];</w:t>
            </w:r>
          </w:p>
          <w:p w:rsidR="000520D4" w:rsidRDefault="000520D4" w:rsidP="000520D4">
            <w:pPr>
              <w:pStyle w:val="TableParagraph"/>
              <w:spacing w:line="264" w:lineRule="exact"/>
              <w:ind w:left="151"/>
              <w:rPr>
                <w:sz w:val="24"/>
              </w:rPr>
            </w:pPr>
            <w:r>
              <w:rPr>
                <w:i/>
                <w:sz w:val="24"/>
              </w:rPr>
              <w:t>висуває</w:t>
            </w:r>
            <w:r>
              <w:rPr>
                <w:i/>
                <w:spacing w:val="-1"/>
                <w:sz w:val="24"/>
              </w:rPr>
              <w:t xml:space="preserve"> </w:t>
            </w:r>
            <w:r>
              <w:rPr>
                <w:sz w:val="24"/>
              </w:rPr>
              <w:t>власні</w:t>
            </w:r>
            <w:r>
              <w:rPr>
                <w:spacing w:val="-1"/>
                <w:sz w:val="24"/>
              </w:rPr>
              <w:t xml:space="preserve"> </w:t>
            </w:r>
            <w:r>
              <w:rPr>
                <w:sz w:val="24"/>
              </w:rPr>
              <w:t>гіпотези</w:t>
            </w:r>
            <w:r>
              <w:rPr>
                <w:spacing w:val="-4"/>
                <w:sz w:val="24"/>
              </w:rPr>
              <w:t xml:space="preserve"> </w:t>
            </w:r>
            <w:r>
              <w:rPr>
                <w:sz w:val="24"/>
              </w:rPr>
              <w:t>[4</w:t>
            </w:r>
            <w:r>
              <w:rPr>
                <w:spacing w:val="-1"/>
                <w:sz w:val="24"/>
              </w:rPr>
              <w:t xml:space="preserve"> </w:t>
            </w:r>
            <w:r>
              <w:rPr>
                <w:sz w:val="24"/>
              </w:rPr>
              <w:t>ПРО</w:t>
            </w:r>
            <w:r>
              <w:rPr>
                <w:spacing w:val="-2"/>
                <w:sz w:val="24"/>
              </w:rPr>
              <w:t xml:space="preserve"> </w:t>
            </w:r>
            <w:r>
              <w:rPr>
                <w:sz w:val="24"/>
              </w:rPr>
              <w:t>1-1.2-</w:t>
            </w:r>
            <w:r>
              <w:rPr>
                <w:spacing w:val="-5"/>
                <w:sz w:val="24"/>
              </w:rPr>
              <w:t>4]</w:t>
            </w:r>
          </w:p>
        </w:tc>
      </w:tr>
      <w:tr w:rsidR="000520D4" w:rsidTr="000520D4">
        <w:trPr>
          <w:trHeight w:val="1946"/>
        </w:trPr>
        <w:tc>
          <w:tcPr>
            <w:tcW w:w="3262" w:type="dxa"/>
          </w:tcPr>
          <w:p w:rsidR="000520D4" w:rsidRDefault="000520D4" w:rsidP="000520D4">
            <w:pPr>
              <w:pStyle w:val="TableParagraph"/>
              <w:ind w:right="679"/>
              <w:rPr>
                <w:sz w:val="24"/>
              </w:rPr>
            </w:pPr>
            <w:r>
              <w:rPr>
                <w:sz w:val="24"/>
              </w:rPr>
              <w:t>Визначає</w:t>
            </w:r>
            <w:r>
              <w:rPr>
                <w:spacing w:val="-15"/>
                <w:sz w:val="24"/>
              </w:rPr>
              <w:t xml:space="preserve"> </w:t>
            </w:r>
            <w:r>
              <w:rPr>
                <w:sz w:val="24"/>
              </w:rPr>
              <w:t>послідовність кроків під час</w:t>
            </w:r>
          </w:p>
          <w:p w:rsidR="000520D4" w:rsidRDefault="000520D4" w:rsidP="000520D4">
            <w:pPr>
              <w:pStyle w:val="TableParagraph"/>
              <w:ind w:right="846"/>
              <w:rPr>
                <w:sz w:val="24"/>
              </w:rPr>
            </w:pPr>
            <w:r>
              <w:rPr>
                <w:sz w:val="24"/>
              </w:rPr>
              <w:t>спостереження / експерименту;</w:t>
            </w:r>
            <w:r>
              <w:rPr>
                <w:spacing w:val="-15"/>
                <w:sz w:val="24"/>
              </w:rPr>
              <w:t xml:space="preserve"> </w:t>
            </w:r>
            <w:r>
              <w:rPr>
                <w:sz w:val="24"/>
              </w:rPr>
              <w:t>обирає необхідні умови</w:t>
            </w:r>
          </w:p>
          <w:p w:rsidR="000520D4" w:rsidRDefault="000520D4" w:rsidP="000520D4">
            <w:pPr>
              <w:pStyle w:val="TableParagraph"/>
              <w:rPr>
                <w:sz w:val="24"/>
              </w:rPr>
            </w:pPr>
            <w:r>
              <w:rPr>
                <w:spacing w:val="-2"/>
                <w:sz w:val="24"/>
              </w:rPr>
              <w:t>дослідження</w:t>
            </w:r>
          </w:p>
        </w:tc>
        <w:tc>
          <w:tcPr>
            <w:tcW w:w="6378" w:type="dxa"/>
          </w:tcPr>
          <w:p w:rsidR="000520D4" w:rsidRDefault="000520D4" w:rsidP="000520D4">
            <w:pPr>
              <w:pStyle w:val="TableParagraph"/>
              <w:spacing w:line="268" w:lineRule="exact"/>
              <w:ind w:left="151"/>
              <w:rPr>
                <w:sz w:val="24"/>
              </w:rPr>
            </w:pPr>
            <w:r>
              <w:rPr>
                <w:i/>
                <w:sz w:val="24"/>
              </w:rPr>
              <w:t>складає</w:t>
            </w:r>
            <w:r>
              <w:rPr>
                <w:i/>
                <w:spacing w:val="-4"/>
                <w:sz w:val="24"/>
              </w:rPr>
              <w:t xml:space="preserve"> </w:t>
            </w:r>
            <w:r>
              <w:rPr>
                <w:sz w:val="24"/>
              </w:rPr>
              <w:t>план</w:t>
            </w:r>
            <w:r>
              <w:rPr>
                <w:spacing w:val="-2"/>
                <w:sz w:val="24"/>
              </w:rPr>
              <w:t xml:space="preserve"> </w:t>
            </w:r>
            <w:r>
              <w:rPr>
                <w:sz w:val="24"/>
              </w:rPr>
              <w:t>дослідження</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1-1.3-</w:t>
            </w:r>
            <w:r>
              <w:rPr>
                <w:spacing w:val="-5"/>
                <w:sz w:val="24"/>
              </w:rPr>
              <w:t>1];</w:t>
            </w:r>
          </w:p>
          <w:p w:rsidR="000520D4" w:rsidRDefault="000520D4" w:rsidP="000520D4">
            <w:pPr>
              <w:pStyle w:val="TableParagraph"/>
              <w:ind w:left="151" w:right="135"/>
              <w:rPr>
                <w:sz w:val="24"/>
              </w:rPr>
            </w:pPr>
            <w:r>
              <w:rPr>
                <w:i/>
                <w:sz w:val="24"/>
              </w:rPr>
              <w:t xml:space="preserve">планує </w:t>
            </w:r>
            <w:r>
              <w:rPr>
                <w:sz w:val="24"/>
              </w:rPr>
              <w:t xml:space="preserve">самостійне спостереження/ експеримент [4 ПРО 1- </w:t>
            </w:r>
            <w:r>
              <w:rPr>
                <w:spacing w:val="-2"/>
                <w:sz w:val="24"/>
              </w:rPr>
              <w:t>1.3-2];</w:t>
            </w:r>
          </w:p>
          <w:p w:rsidR="000520D4" w:rsidRDefault="000520D4" w:rsidP="000520D4">
            <w:pPr>
              <w:pStyle w:val="TableParagraph"/>
              <w:ind w:left="151" w:right="136"/>
              <w:rPr>
                <w:sz w:val="24"/>
              </w:rPr>
            </w:pPr>
            <w:r>
              <w:rPr>
                <w:i/>
                <w:sz w:val="24"/>
              </w:rPr>
              <w:t>пояснює</w:t>
            </w:r>
            <w:r>
              <w:rPr>
                <w:sz w:val="24"/>
              </w:rPr>
              <w:t>,</w:t>
            </w:r>
            <w:r>
              <w:rPr>
                <w:spacing w:val="-8"/>
                <w:sz w:val="24"/>
              </w:rPr>
              <w:t xml:space="preserve"> </w:t>
            </w:r>
            <w:r>
              <w:rPr>
                <w:sz w:val="24"/>
              </w:rPr>
              <w:t>навіщо</w:t>
            </w:r>
            <w:r>
              <w:rPr>
                <w:spacing w:val="-8"/>
                <w:sz w:val="24"/>
              </w:rPr>
              <w:t xml:space="preserve"> </w:t>
            </w:r>
            <w:r>
              <w:rPr>
                <w:sz w:val="24"/>
              </w:rPr>
              <w:t>необхідно</w:t>
            </w:r>
            <w:r>
              <w:rPr>
                <w:spacing w:val="-8"/>
                <w:sz w:val="24"/>
              </w:rPr>
              <w:t xml:space="preserve"> </w:t>
            </w:r>
            <w:r>
              <w:rPr>
                <w:sz w:val="24"/>
              </w:rPr>
              <w:t>визначати</w:t>
            </w:r>
            <w:r>
              <w:rPr>
                <w:spacing w:val="-7"/>
                <w:sz w:val="24"/>
              </w:rPr>
              <w:t xml:space="preserve"> </w:t>
            </w:r>
            <w:r>
              <w:rPr>
                <w:sz w:val="24"/>
              </w:rPr>
              <w:t>послідовність</w:t>
            </w:r>
            <w:r>
              <w:rPr>
                <w:spacing w:val="-8"/>
                <w:sz w:val="24"/>
              </w:rPr>
              <w:t xml:space="preserve"> </w:t>
            </w:r>
            <w:r>
              <w:rPr>
                <w:sz w:val="24"/>
              </w:rPr>
              <w:t>кроків у дослідженні [4 ПРО 1-1.3-3];</w:t>
            </w:r>
          </w:p>
          <w:p w:rsidR="000520D4" w:rsidRDefault="000520D4" w:rsidP="000520D4">
            <w:pPr>
              <w:pStyle w:val="TableParagraph"/>
              <w:ind w:left="146" w:right="136" w:firstLine="4"/>
              <w:rPr>
                <w:sz w:val="24"/>
              </w:rPr>
            </w:pPr>
            <w:r>
              <w:rPr>
                <w:i/>
                <w:sz w:val="24"/>
              </w:rPr>
              <w:t>добирає</w:t>
            </w:r>
            <w:r>
              <w:rPr>
                <w:i/>
                <w:spacing w:val="-10"/>
                <w:sz w:val="24"/>
              </w:rPr>
              <w:t xml:space="preserve"> </w:t>
            </w:r>
            <w:r>
              <w:rPr>
                <w:sz w:val="24"/>
              </w:rPr>
              <w:t>відповідні</w:t>
            </w:r>
            <w:r>
              <w:rPr>
                <w:spacing w:val="-10"/>
                <w:sz w:val="24"/>
              </w:rPr>
              <w:t xml:space="preserve"> </w:t>
            </w:r>
            <w:r>
              <w:rPr>
                <w:sz w:val="24"/>
              </w:rPr>
              <w:t>матеріали,</w:t>
            </w:r>
            <w:r>
              <w:rPr>
                <w:spacing w:val="-11"/>
                <w:sz w:val="24"/>
              </w:rPr>
              <w:t xml:space="preserve"> </w:t>
            </w:r>
            <w:r>
              <w:rPr>
                <w:sz w:val="24"/>
              </w:rPr>
              <w:t>засоби,</w:t>
            </w:r>
            <w:r>
              <w:rPr>
                <w:spacing w:val="-11"/>
                <w:sz w:val="24"/>
              </w:rPr>
              <w:t xml:space="preserve"> </w:t>
            </w:r>
            <w:r>
              <w:rPr>
                <w:sz w:val="24"/>
              </w:rPr>
              <w:t>обладнання,</w:t>
            </w:r>
            <w:r>
              <w:rPr>
                <w:spacing w:val="-13"/>
                <w:sz w:val="24"/>
              </w:rPr>
              <w:t xml:space="preserve"> </w:t>
            </w:r>
            <w:r>
              <w:rPr>
                <w:sz w:val="24"/>
              </w:rPr>
              <w:t>прилади [4 ПРО 1-1.3-4]</w:t>
            </w:r>
          </w:p>
        </w:tc>
      </w:tr>
      <w:tr w:rsidR="000520D4" w:rsidTr="000520D4">
        <w:trPr>
          <w:trHeight w:val="5244"/>
        </w:trPr>
        <w:tc>
          <w:tcPr>
            <w:tcW w:w="3262" w:type="dxa"/>
          </w:tcPr>
          <w:p w:rsidR="000520D4" w:rsidRDefault="000520D4" w:rsidP="000520D4">
            <w:pPr>
              <w:pStyle w:val="TableParagraph"/>
              <w:ind w:right="387"/>
              <w:rPr>
                <w:sz w:val="24"/>
              </w:rPr>
            </w:pPr>
            <w:r>
              <w:rPr>
                <w:sz w:val="24"/>
              </w:rPr>
              <w:t>Проводить</w:t>
            </w:r>
            <w:r>
              <w:rPr>
                <w:spacing w:val="-15"/>
                <w:sz w:val="24"/>
              </w:rPr>
              <w:t xml:space="preserve"> </w:t>
            </w:r>
            <w:r>
              <w:rPr>
                <w:sz w:val="24"/>
              </w:rPr>
              <w:t xml:space="preserve">спостереження за обраними або </w:t>
            </w:r>
            <w:r>
              <w:rPr>
                <w:spacing w:val="-2"/>
                <w:sz w:val="24"/>
              </w:rPr>
              <w:t>запропонованими</w:t>
            </w:r>
          </w:p>
          <w:p w:rsidR="000520D4" w:rsidRDefault="000520D4" w:rsidP="000520D4">
            <w:pPr>
              <w:pStyle w:val="TableParagraph"/>
              <w:ind w:right="287"/>
              <w:rPr>
                <w:sz w:val="24"/>
              </w:rPr>
            </w:pPr>
            <w:r>
              <w:rPr>
                <w:sz w:val="24"/>
              </w:rPr>
              <w:t>природними</w:t>
            </w:r>
            <w:r>
              <w:rPr>
                <w:spacing w:val="-15"/>
                <w:sz w:val="24"/>
              </w:rPr>
              <w:t xml:space="preserve"> </w:t>
            </w:r>
            <w:r>
              <w:rPr>
                <w:sz w:val="24"/>
              </w:rPr>
              <w:t>явищами</w:t>
            </w:r>
            <w:r>
              <w:rPr>
                <w:spacing w:val="-15"/>
                <w:sz w:val="24"/>
              </w:rPr>
              <w:t xml:space="preserve"> </w:t>
            </w:r>
            <w:r>
              <w:rPr>
                <w:sz w:val="24"/>
              </w:rPr>
              <w:t>та об’єктами, проводить</w:t>
            </w:r>
          </w:p>
          <w:p w:rsidR="000520D4" w:rsidRDefault="000520D4" w:rsidP="000520D4">
            <w:pPr>
              <w:pStyle w:val="TableParagraph"/>
              <w:ind w:right="834"/>
              <w:rPr>
                <w:sz w:val="24"/>
              </w:rPr>
            </w:pPr>
            <w:r>
              <w:rPr>
                <w:sz w:val="24"/>
              </w:rPr>
              <w:t>дослідження,</w:t>
            </w:r>
            <w:r>
              <w:rPr>
                <w:spacing w:val="-15"/>
                <w:sz w:val="24"/>
              </w:rPr>
              <w:t xml:space="preserve"> </w:t>
            </w:r>
            <w:r>
              <w:rPr>
                <w:sz w:val="24"/>
              </w:rPr>
              <w:t>створює навчальні моделі</w:t>
            </w:r>
          </w:p>
        </w:tc>
        <w:tc>
          <w:tcPr>
            <w:tcW w:w="6378" w:type="dxa"/>
          </w:tcPr>
          <w:p w:rsidR="000520D4" w:rsidRDefault="000520D4" w:rsidP="000520D4">
            <w:pPr>
              <w:pStyle w:val="TableParagraph"/>
              <w:spacing w:line="268" w:lineRule="exact"/>
              <w:ind w:left="151"/>
              <w:rPr>
                <w:sz w:val="24"/>
              </w:rPr>
            </w:pPr>
            <w:r>
              <w:rPr>
                <w:i/>
                <w:sz w:val="24"/>
              </w:rPr>
              <w:t>проводить</w:t>
            </w:r>
            <w:r>
              <w:rPr>
                <w:i/>
                <w:spacing w:val="18"/>
                <w:sz w:val="24"/>
              </w:rPr>
              <w:t xml:space="preserve"> </w:t>
            </w:r>
            <w:r>
              <w:rPr>
                <w:sz w:val="24"/>
              </w:rPr>
              <w:t>дослідження</w:t>
            </w:r>
            <w:r>
              <w:rPr>
                <w:spacing w:val="17"/>
                <w:sz w:val="24"/>
              </w:rPr>
              <w:t xml:space="preserve"> </w:t>
            </w:r>
            <w:r>
              <w:rPr>
                <w:sz w:val="24"/>
              </w:rPr>
              <w:t>за</w:t>
            </w:r>
            <w:r>
              <w:rPr>
                <w:spacing w:val="14"/>
                <w:sz w:val="24"/>
              </w:rPr>
              <w:t xml:space="preserve"> </w:t>
            </w:r>
            <w:r>
              <w:rPr>
                <w:sz w:val="24"/>
              </w:rPr>
              <w:t>природним</w:t>
            </w:r>
            <w:r>
              <w:rPr>
                <w:spacing w:val="16"/>
                <w:sz w:val="24"/>
              </w:rPr>
              <w:t xml:space="preserve"> </w:t>
            </w:r>
            <w:r>
              <w:rPr>
                <w:sz w:val="24"/>
              </w:rPr>
              <w:t>об’єктом</w:t>
            </w:r>
            <w:r>
              <w:rPr>
                <w:spacing w:val="16"/>
                <w:sz w:val="24"/>
              </w:rPr>
              <w:t xml:space="preserve"> </w:t>
            </w:r>
            <w:r>
              <w:rPr>
                <w:sz w:val="24"/>
              </w:rPr>
              <w:t>/</w:t>
            </w:r>
            <w:r>
              <w:rPr>
                <w:spacing w:val="18"/>
                <w:sz w:val="24"/>
              </w:rPr>
              <w:t xml:space="preserve"> </w:t>
            </w:r>
            <w:r>
              <w:rPr>
                <w:spacing w:val="-2"/>
                <w:sz w:val="24"/>
              </w:rPr>
              <w:t>явищем,</w:t>
            </w:r>
          </w:p>
          <w:p w:rsidR="000520D4" w:rsidRDefault="000520D4" w:rsidP="000520D4">
            <w:pPr>
              <w:pStyle w:val="TableParagraph"/>
              <w:ind w:left="151"/>
              <w:rPr>
                <w:sz w:val="24"/>
              </w:rPr>
            </w:pPr>
            <w:r>
              <w:rPr>
                <w:i/>
                <w:sz w:val="24"/>
              </w:rPr>
              <w:t>описує</w:t>
            </w:r>
            <w:r>
              <w:rPr>
                <w:i/>
                <w:spacing w:val="-4"/>
                <w:sz w:val="24"/>
              </w:rPr>
              <w:t xml:space="preserve"> </w:t>
            </w:r>
            <w:r>
              <w:rPr>
                <w:sz w:val="24"/>
              </w:rPr>
              <w:t>його</w:t>
            </w:r>
            <w:r>
              <w:rPr>
                <w:spacing w:val="-1"/>
                <w:sz w:val="24"/>
              </w:rPr>
              <w:t xml:space="preserve"> </w:t>
            </w:r>
            <w:r>
              <w:rPr>
                <w:sz w:val="24"/>
              </w:rPr>
              <w:t>перебіг</w:t>
            </w:r>
            <w:r>
              <w:rPr>
                <w:spacing w:val="-3"/>
                <w:sz w:val="24"/>
              </w:rPr>
              <w:t xml:space="preserve"> </w:t>
            </w:r>
            <w:r>
              <w:rPr>
                <w:sz w:val="24"/>
              </w:rPr>
              <w:t>[4</w:t>
            </w:r>
            <w:r>
              <w:rPr>
                <w:spacing w:val="-4"/>
                <w:sz w:val="24"/>
              </w:rPr>
              <w:t xml:space="preserve"> </w:t>
            </w:r>
            <w:r>
              <w:rPr>
                <w:sz w:val="24"/>
              </w:rPr>
              <w:t>ПРО</w:t>
            </w:r>
            <w:r>
              <w:rPr>
                <w:spacing w:val="-2"/>
                <w:sz w:val="24"/>
              </w:rPr>
              <w:t xml:space="preserve"> </w:t>
            </w:r>
            <w:r>
              <w:rPr>
                <w:sz w:val="24"/>
              </w:rPr>
              <w:t>1-1.4-</w:t>
            </w:r>
            <w:r>
              <w:rPr>
                <w:spacing w:val="-5"/>
                <w:sz w:val="24"/>
              </w:rPr>
              <w:t>1];</w:t>
            </w:r>
          </w:p>
          <w:p w:rsidR="000520D4" w:rsidRDefault="000520D4" w:rsidP="000520D4">
            <w:pPr>
              <w:pStyle w:val="TableParagraph"/>
              <w:tabs>
                <w:tab w:val="left" w:pos="1510"/>
                <w:tab w:val="left" w:pos="2762"/>
                <w:tab w:val="left" w:pos="4035"/>
                <w:tab w:val="left" w:pos="4975"/>
              </w:tabs>
              <w:ind w:left="151" w:right="138"/>
              <w:rPr>
                <w:sz w:val="24"/>
              </w:rPr>
            </w:pPr>
            <w:r>
              <w:rPr>
                <w:i/>
                <w:spacing w:val="-2"/>
                <w:sz w:val="24"/>
              </w:rPr>
              <w:t>застосовує</w:t>
            </w:r>
            <w:r>
              <w:rPr>
                <w:i/>
                <w:sz w:val="24"/>
              </w:rPr>
              <w:tab/>
            </w:r>
            <w:r>
              <w:rPr>
                <w:spacing w:val="-2"/>
                <w:sz w:val="24"/>
              </w:rPr>
              <w:t>відповідні</w:t>
            </w:r>
            <w:r>
              <w:rPr>
                <w:sz w:val="24"/>
              </w:rPr>
              <w:tab/>
            </w:r>
            <w:r>
              <w:rPr>
                <w:spacing w:val="-2"/>
                <w:sz w:val="24"/>
              </w:rPr>
              <w:t>матеріали,</w:t>
            </w:r>
            <w:r>
              <w:rPr>
                <w:sz w:val="24"/>
              </w:rPr>
              <w:tab/>
            </w:r>
            <w:r>
              <w:rPr>
                <w:spacing w:val="-2"/>
                <w:sz w:val="24"/>
              </w:rPr>
              <w:t>засоби,</w:t>
            </w:r>
            <w:r>
              <w:rPr>
                <w:sz w:val="24"/>
              </w:rPr>
              <w:tab/>
            </w:r>
            <w:r>
              <w:rPr>
                <w:spacing w:val="-2"/>
                <w:sz w:val="24"/>
              </w:rPr>
              <w:t xml:space="preserve">обладнання, </w:t>
            </w:r>
            <w:r>
              <w:rPr>
                <w:sz w:val="24"/>
              </w:rPr>
              <w:t>прилади [4 ПРО 1-1.4-2];</w:t>
            </w:r>
          </w:p>
          <w:p w:rsidR="000520D4" w:rsidRDefault="000520D4" w:rsidP="000520D4">
            <w:pPr>
              <w:pStyle w:val="TableParagraph"/>
              <w:ind w:left="151"/>
              <w:rPr>
                <w:sz w:val="24"/>
              </w:rPr>
            </w:pPr>
            <w:r>
              <w:rPr>
                <w:i/>
                <w:sz w:val="24"/>
              </w:rPr>
              <w:t xml:space="preserve">виготовляє </w:t>
            </w:r>
            <w:r>
              <w:rPr>
                <w:sz w:val="24"/>
              </w:rPr>
              <w:t xml:space="preserve">моделі для досліджень [4 ПРО 1-1.4-3]; </w:t>
            </w:r>
            <w:r>
              <w:rPr>
                <w:i/>
                <w:sz w:val="24"/>
              </w:rPr>
              <w:t>спостерігає</w:t>
            </w:r>
            <w:r>
              <w:rPr>
                <w:i/>
                <w:spacing w:val="-5"/>
                <w:sz w:val="24"/>
              </w:rPr>
              <w:t xml:space="preserve"> </w:t>
            </w:r>
            <w:r>
              <w:rPr>
                <w:sz w:val="24"/>
              </w:rPr>
              <w:t>за</w:t>
            </w:r>
            <w:r>
              <w:rPr>
                <w:spacing w:val="-7"/>
                <w:sz w:val="24"/>
              </w:rPr>
              <w:t xml:space="preserve"> </w:t>
            </w:r>
            <w:r>
              <w:rPr>
                <w:sz w:val="24"/>
              </w:rPr>
              <w:t>об’єктами</w:t>
            </w:r>
            <w:r>
              <w:rPr>
                <w:spacing w:val="-6"/>
                <w:sz w:val="24"/>
              </w:rPr>
              <w:t xml:space="preserve"> </w:t>
            </w:r>
            <w:r>
              <w:rPr>
                <w:sz w:val="24"/>
              </w:rPr>
              <w:t>досліджень</w:t>
            </w:r>
            <w:r>
              <w:rPr>
                <w:spacing w:val="-6"/>
                <w:sz w:val="24"/>
              </w:rPr>
              <w:t xml:space="preserve"> </w:t>
            </w:r>
            <w:r>
              <w:rPr>
                <w:sz w:val="24"/>
              </w:rPr>
              <w:t>[4</w:t>
            </w:r>
            <w:r>
              <w:rPr>
                <w:spacing w:val="-6"/>
                <w:sz w:val="24"/>
              </w:rPr>
              <w:t xml:space="preserve"> </w:t>
            </w:r>
            <w:r>
              <w:rPr>
                <w:sz w:val="24"/>
              </w:rPr>
              <w:t>ПРО</w:t>
            </w:r>
            <w:r>
              <w:rPr>
                <w:spacing w:val="-7"/>
                <w:sz w:val="24"/>
              </w:rPr>
              <w:t xml:space="preserve"> </w:t>
            </w:r>
            <w:r>
              <w:rPr>
                <w:sz w:val="24"/>
              </w:rPr>
              <w:t xml:space="preserve">1-1.4-4]; </w:t>
            </w:r>
            <w:r>
              <w:rPr>
                <w:i/>
                <w:sz w:val="24"/>
              </w:rPr>
              <w:t xml:space="preserve">спостерігає </w:t>
            </w:r>
            <w:r>
              <w:rPr>
                <w:sz w:val="24"/>
              </w:rPr>
              <w:t>за погодою [4 ПРО 1-1.4-5];</w:t>
            </w:r>
          </w:p>
          <w:p w:rsidR="000520D4" w:rsidRDefault="000520D4" w:rsidP="000520D4">
            <w:pPr>
              <w:pStyle w:val="TableParagraph"/>
              <w:ind w:left="151"/>
              <w:rPr>
                <w:sz w:val="24"/>
              </w:rPr>
            </w:pPr>
            <w:r>
              <w:rPr>
                <w:i/>
                <w:sz w:val="24"/>
              </w:rPr>
              <w:t>досліджує</w:t>
            </w:r>
            <w:r>
              <w:rPr>
                <w:i/>
                <w:spacing w:val="40"/>
                <w:sz w:val="24"/>
              </w:rPr>
              <w:t xml:space="preserve"> </w:t>
            </w:r>
            <w:r>
              <w:rPr>
                <w:sz w:val="24"/>
              </w:rPr>
              <w:t>воду,</w:t>
            </w:r>
            <w:r>
              <w:rPr>
                <w:spacing w:val="40"/>
                <w:sz w:val="24"/>
              </w:rPr>
              <w:t xml:space="preserve"> </w:t>
            </w:r>
            <w:r>
              <w:rPr>
                <w:sz w:val="24"/>
              </w:rPr>
              <w:t>її</w:t>
            </w:r>
            <w:r>
              <w:rPr>
                <w:spacing w:val="40"/>
                <w:sz w:val="24"/>
              </w:rPr>
              <w:t xml:space="preserve"> </w:t>
            </w:r>
            <w:r>
              <w:rPr>
                <w:sz w:val="24"/>
              </w:rPr>
              <w:t>три</w:t>
            </w:r>
            <w:r>
              <w:rPr>
                <w:spacing w:val="40"/>
                <w:sz w:val="24"/>
              </w:rPr>
              <w:t xml:space="preserve"> </w:t>
            </w:r>
            <w:r>
              <w:rPr>
                <w:sz w:val="24"/>
              </w:rPr>
              <w:t>стани,</w:t>
            </w:r>
            <w:r>
              <w:rPr>
                <w:spacing w:val="40"/>
                <w:sz w:val="24"/>
              </w:rPr>
              <w:t xml:space="preserve"> </w:t>
            </w:r>
            <w:r>
              <w:rPr>
                <w:sz w:val="24"/>
              </w:rPr>
              <w:t>властивості:</w:t>
            </w:r>
            <w:r>
              <w:rPr>
                <w:spacing w:val="40"/>
                <w:sz w:val="24"/>
              </w:rPr>
              <w:t xml:space="preserve"> </w:t>
            </w:r>
            <w:r>
              <w:rPr>
                <w:sz w:val="24"/>
              </w:rPr>
              <w:t>температуру плавлення льоду та кипіння води [4 ПРО 1-1.4-6];</w:t>
            </w:r>
          </w:p>
          <w:p w:rsidR="000520D4" w:rsidRDefault="000520D4" w:rsidP="000520D4">
            <w:pPr>
              <w:pStyle w:val="TableParagraph"/>
              <w:ind w:left="151"/>
              <w:rPr>
                <w:sz w:val="24"/>
              </w:rPr>
            </w:pPr>
            <w:r>
              <w:rPr>
                <w:i/>
                <w:sz w:val="24"/>
              </w:rPr>
              <w:t xml:space="preserve">досліджує </w:t>
            </w:r>
            <w:r>
              <w:rPr>
                <w:sz w:val="24"/>
              </w:rPr>
              <w:t>воду</w:t>
            </w:r>
            <w:r>
              <w:rPr>
                <w:spacing w:val="-9"/>
                <w:sz w:val="24"/>
              </w:rPr>
              <w:t xml:space="preserve"> </w:t>
            </w:r>
            <w:r>
              <w:rPr>
                <w:sz w:val="24"/>
              </w:rPr>
              <w:t>як розчинник</w:t>
            </w:r>
            <w:r>
              <w:rPr>
                <w:spacing w:val="-3"/>
                <w:sz w:val="24"/>
              </w:rPr>
              <w:t xml:space="preserve"> </w:t>
            </w:r>
            <w:r>
              <w:rPr>
                <w:sz w:val="24"/>
              </w:rPr>
              <w:t>[4</w:t>
            </w:r>
            <w:r>
              <w:rPr>
                <w:spacing w:val="-1"/>
                <w:sz w:val="24"/>
              </w:rPr>
              <w:t xml:space="preserve"> </w:t>
            </w:r>
            <w:r>
              <w:rPr>
                <w:sz w:val="24"/>
              </w:rPr>
              <w:t>ПРО</w:t>
            </w:r>
            <w:r>
              <w:rPr>
                <w:spacing w:val="-1"/>
                <w:sz w:val="24"/>
              </w:rPr>
              <w:t xml:space="preserve"> </w:t>
            </w:r>
            <w:r>
              <w:rPr>
                <w:sz w:val="24"/>
              </w:rPr>
              <w:t>1-1.4-</w:t>
            </w:r>
            <w:r>
              <w:rPr>
                <w:spacing w:val="-5"/>
                <w:sz w:val="24"/>
              </w:rPr>
              <w:t>7];</w:t>
            </w:r>
          </w:p>
          <w:p w:rsidR="000520D4" w:rsidRDefault="000520D4" w:rsidP="000520D4">
            <w:pPr>
              <w:pStyle w:val="TableParagraph"/>
              <w:ind w:left="151" w:right="135"/>
              <w:rPr>
                <w:sz w:val="24"/>
              </w:rPr>
            </w:pPr>
            <w:r>
              <w:rPr>
                <w:i/>
                <w:sz w:val="24"/>
              </w:rPr>
              <w:t xml:space="preserve">розрізняє </w:t>
            </w:r>
            <w:r>
              <w:rPr>
                <w:sz w:val="24"/>
              </w:rPr>
              <w:t>розчинні</w:t>
            </w:r>
            <w:r>
              <w:rPr>
                <w:spacing w:val="-3"/>
                <w:sz w:val="24"/>
              </w:rPr>
              <w:t xml:space="preserve"> </w:t>
            </w:r>
            <w:r>
              <w:rPr>
                <w:sz w:val="24"/>
              </w:rPr>
              <w:t>й нерозчинні у</w:t>
            </w:r>
            <w:r>
              <w:rPr>
                <w:spacing w:val="-9"/>
                <w:sz w:val="24"/>
              </w:rPr>
              <w:t xml:space="preserve"> </w:t>
            </w:r>
            <w:r>
              <w:rPr>
                <w:sz w:val="24"/>
              </w:rPr>
              <w:t>воді</w:t>
            </w:r>
            <w:r>
              <w:rPr>
                <w:spacing w:val="-1"/>
                <w:sz w:val="24"/>
              </w:rPr>
              <w:t xml:space="preserve"> </w:t>
            </w:r>
            <w:r>
              <w:rPr>
                <w:sz w:val="24"/>
              </w:rPr>
              <w:t>речовини</w:t>
            </w:r>
            <w:r>
              <w:rPr>
                <w:spacing w:val="-3"/>
                <w:sz w:val="24"/>
              </w:rPr>
              <w:t xml:space="preserve"> </w:t>
            </w:r>
            <w:r>
              <w:rPr>
                <w:sz w:val="24"/>
              </w:rPr>
              <w:t>[4</w:t>
            </w:r>
            <w:r>
              <w:rPr>
                <w:spacing w:val="-1"/>
                <w:sz w:val="24"/>
              </w:rPr>
              <w:t xml:space="preserve"> </w:t>
            </w:r>
            <w:r>
              <w:rPr>
                <w:sz w:val="24"/>
              </w:rPr>
              <w:t>ПРО</w:t>
            </w:r>
            <w:r>
              <w:rPr>
                <w:spacing w:val="-1"/>
                <w:sz w:val="24"/>
              </w:rPr>
              <w:t xml:space="preserve"> </w:t>
            </w:r>
            <w:r>
              <w:rPr>
                <w:sz w:val="24"/>
              </w:rPr>
              <w:t xml:space="preserve">1- </w:t>
            </w:r>
            <w:r>
              <w:rPr>
                <w:spacing w:val="-2"/>
                <w:sz w:val="24"/>
              </w:rPr>
              <w:t>1.4-8];</w:t>
            </w:r>
          </w:p>
          <w:p w:rsidR="000520D4" w:rsidRDefault="000520D4" w:rsidP="000520D4">
            <w:pPr>
              <w:pStyle w:val="TableParagraph"/>
              <w:ind w:left="151"/>
              <w:rPr>
                <w:sz w:val="24"/>
              </w:rPr>
            </w:pPr>
            <w:r>
              <w:rPr>
                <w:i/>
                <w:sz w:val="24"/>
              </w:rPr>
              <w:t xml:space="preserve">досліджує </w:t>
            </w:r>
            <w:r>
              <w:rPr>
                <w:sz w:val="24"/>
              </w:rPr>
              <w:t>ґрунт</w:t>
            </w:r>
            <w:r>
              <w:rPr>
                <w:spacing w:val="-2"/>
                <w:sz w:val="24"/>
              </w:rPr>
              <w:t xml:space="preserve"> </w:t>
            </w:r>
            <w:r>
              <w:rPr>
                <w:sz w:val="24"/>
              </w:rPr>
              <w:t>своєї місцевості,</w:t>
            </w:r>
            <w:r>
              <w:rPr>
                <w:spacing w:val="-2"/>
                <w:sz w:val="24"/>
              </w:rPr>
              <w:t xml:space="preserve"> </w:t>
            </w:r>
            <w:r>
              <w:rPr>
                <w:sz w:val="24"/>
              </w:rPr>
              <w:t>його</w:t>
            </w:r>
            <w:r>
              <w:rPr>
                <w:spacing w:val="-2"/>
                <w:sz w:val="24"/>
              </w:rPr>
              <w:t xml:space="preserve"> </w:t>
            </w:r>
            <w:r>
              <w:rPr>
                <w:sz w:val="24"/>
              </w:rPr>
              <w:t>склад</w:t>
            </w:r>
            <w:r>
              <w:rPr>
                <w:spacing w:val="-2"/>
                <w:sz w:val="24"/>
              </w:rPr>
              <w:t xml:space="preserve"> </w:t>
            </w:r>
            <w:r>
              <w:rPr>
                <w:sz w:val="24"/>
              </w:rPr>
              <w:t>[4</w:t>
            </w:r>
            <w:r>
              <w:rPr>
                <w:spacing w:val="-2"/>
                <w:sz w:val="24"/>
              </w:rPr>
              <w:t xml:space="preserve"> </w:t>
            </w:r>
            <w:r>
              <w:rPr>
                <w:sz w:val="24"/>
              </w:rPr>
              <w:t>ПРО</w:t>
            </w:r>
            <w:r>
              <w:rPr>
                <w:spacing w:val="-3"/>
                <w:sz w:val="24"/>
              </w:rPr>
              <w:t xml:space="preserve"> </w:t>
            </w:r>
            <w:r>
              <w:rPr>
                <w:sz w:val="24"/>
              </w:rPr>
              <w:t xml:space="preserve">1-1.4- </w:t>
            </w:r>
            <w:r>
              <w:rPr>
                <w:spacing w:val="-4"/>
                <w:sz w:val="24"/>
              </w:rPr>
              <w:t>9];</w:t>
            </w:r>
          </w:p>
          <w:p w:rsidR="000520D4" w:rsidRDefault="000520D4" w:rsidP="000520D4">
            <w:pPr>
              <w:pStyle w:val="TableParagraph"/>
              <w:tabs>
                <w:tab w:val="left" w:pos="1575"/>
                <w:tab w:val="left" w:pos="2688"/>
                <w:tab w:val="left" w:pos="3937"/>
                <w:tab w:val="left" w:pos="5186"/>
              </w:tabs>
              <w:ind w:left="151" w:right="140"/>
              <w:rPr>
                <w:sz w:val="24"/>
              </w:rPr>
            </w:pPr>
            <w:r>
              <w:rPr>
                <w:i/>
                <w:sz w:val="24"/>
              </w:rPr>
              <w:t xml:space="preserve">досліджує </w:t>
            </w:r>
            <w:r>
              <w:rPr>
                <w:sz w:val="24"/>
              </w:rPr>
              <w:t xml:space="preserve">умови розвитку рослин [4 ПРО 1-1.4-10]; </w:t>
            </w:r>
            <w:r>
              <w:rPr>
                <w:i/>
                <w:spacing w:val="-2"/>
                <w:sz w:val="24"/>
              </w:rPr>
              <w:t>розмножує</w:t>
            </w:r>
            <w:r>
              <w:rPr>
                <w:i/>
                <w:sz w:val="24"/>
              </w:rPr>
              <w:tab/>
            </w:r>
            <w:r>
              <w:rPr>
                <w:spacing w:val="-2"/>
                <w:sz w:val="24"/>
              </w:rPr>
              <w:t>рослини</w:t>
            </w:r>
            <w:r>
              <w:rPr>
                <w:sz w:val="24"/>
              </w:rPr>
              <w:tab/>
            </w:r>
            <w:r>
              <w:rPr>
                <w:spacing w:val="-2"/>
                <w:sz w:val="24"/>
              </w:rPr>
              <w:t>насінням,</w:t>
            </w:r>
            <w:r>
              <w:rPr>
                <w:sz w:val="24"/>
              </w:rPr>
              <w:tab/>
            </w:r>
            <w:r>
              <w:rPr>
                <w:spacing w:val="-2"/>
                <w:sz w:val="24"/>
              </w:rPr>
              <w:t>живцями,</w:t>
            </w:r>
            <w:r>
              <w:rPr>
                <w:sz w:val="24"/>
              </w:rPr>
              <w:tab/>
            </w:r>
            <w:r>
              <w:rPr>
                <w:spacing w:val="-2"/>
                <w:sz w:val="24"/>
              </w:rPr>
              <w:t xml:space="preserve">бульбами, </w:t>
            </w:r>
            <w:r>
              <w:rPr>
                <w:sz w:val="24"/>
              </w:rPr>
              <w:t>листками [4 ПРО 1-1.4-11];</w:t>
            </w:r>
          </w:p>
          <w:p w:rsidR="000520D4" w:rsidRDefault="000520D4" w:rsidP="000520D4">
            <w:pPr>
              <w:pStyle w:val="TableParagraph"/>
              <w:spacing w:before="1"/>
              <w:ind w:left="151"/>
              <w:rPr>
                <w:sz w:val="24"/>
              </w:rPr>
            </w:pPr>
            <w:r>
              <w:rPr>
                <w:i/>
                <w:sz w:val="24"/>
              </w:rPr>
              <w:t>спостерігає</w:t>
            </w:r>
            <w:r>
              <w:rPr>
                <w:i/>
                <w:spacing w:val="-1"/>
                <w:sz w:val="24"/>
              </w:rPr>
              <w:t xml:space="preserve"> </w:t>
            </w:r>
            <w:r>
              <w:rPr>
                <w:sz w:val="24"/>
              </w:rPr>
              <w:t>за</w:t>
            </w:r>
            <w:r>
              <w:rPr>
                <w:spacing w:val="-3"/>
                <w:sz w:val="24"/>
              </w:rPr>
              <w:t xml:space="preserve"> </w:t>
            </w:r>
            <w:r>
              <w:rPr>
                <w:sz w:val="24"/>
              </w:rPr>
              <w:t>рослинами</w:t>
            </w:r>
            <w:r>
              <w:rPr>
                <w:spacing w:val="-2"/>
                <w:sz w:val="24"/>
              </w:rPr>
              <w:t xml:space="preserve"> </w:t>
            </w:r>
            <w:r>
              <w:rPr>
                <w:sz w:val="24"/>
              </w:rPr>
              <w:t>і</w:t>
            </w:r>
            <w:r>
              <w:rPr>
                <w:spacing w:val="-2"/>
                <w:sz w:val="24"/>
              </w:rPr>
              <w:t xml:space="preserve"> </w:t>
            </w:r>
            <w:r>
              <w:rPr>
                <w:sz w:val="24"/>
              </w:rPr>
              <w:t>тваринами</w:t>
            </w:r>
            <w:r>
              <w:rPr>
                <w:spacing w:val="-4"/>
                <w:sz w:val="24"/>
              </w:rPr>
              <w:t xml:space="preserve"> </w:t>
            </w:r>
            <w:r>
              <w:rPr>
                <w:sz w:val="24"/>
              </w:rPr>
              <w:t>[4</w:t>
            </w:r>
            <w:r>
              <w:rPr>
                <w:spacing w:val="-2"/>
                <w:sz w:val="24"/>
              </w:rPr>
              <w:t xml:space="preserve"> </w:t>
            </w:r>
            <w:r>
              <w:rPr>
                <w:sz w:val="24"/>
              </w:rPr>
              <w:t>ПРО</w:t>
            </w:r>
            <w:r>
              <w:rPr>
                <w:spacing w:val="-2"/>
                <w:sz w:val="24"/>
              </w:rPr>
              <w:t xml:space="preserve"> </w:t>
            </w:r>
            <w:r>
              <w:rPr>
                <w:sz w:val="24"/>
              </w:rPr>
              <w:t>1-1.4-</w:t>
            </w:r>
            <w:r>
              <w:rPr>
                <w:spacing w:val="-4"/>
                <w:sz w:val="24"/>
              </w:rPr>
              <w:t>12];</w:t>
            </w:r>
          </w:p>
          <w:p w:rsidR="000520D4" w:rsidRDefault="000520D4" w:rsidP="000520D4">
            <w:pPr>
              <w:pStyle w:val="TableParagraph"/>
              <w:spacing w:line="264" w:lineRule="exact"/>
              <w:ind w:left="151"/>
              <w:rPr>
                <w:sz w:val="24"/>
              </w:rPr>
            </w:pPr>
            <w:r>
              <w:rPr>
                <w:i/>
                <w:sz w:val="24"/>
              </w:rPr>
              <w:t>спостерігає</w:t>
            </w:r>
            <w:r>
              <w:rPr>
                <w:i/>
                <w:spacing w:val="-3"/>
                <w:sz w:val="24"/>
              </w:rPr>
              <w:t xml:space="preserve"> </w:t>
            </w:r>
            <w:r>
              <w:rPr>
                <w:sz w:val="24"/>
              </w:rPr>
              <w:t>за</w:t>
            </w:r>
            <w:r>
              <w:rPr>
                <w:spacing w:val="-3"/>
                <w:sz w:val="24"/>
              </w:rPr>
              <w:t xml:space="preserve"> </w:t>
            </w:r>
            <w:r>
              <w:rPr>
                <w:sz w:val="24"/>
              </w:rPr>
              <w:t>зоряним</w:t>
            </w:r>
            <w:r>
              <w:rPr>
                <w:spacing w:val="-2"/>
                <w:sz w:val="24"/>
              </w:rPr>
              <w:t xml:space="preserve"> </w:t>
            </w:r>
            <w:r>
              <w:rPr>
                <w:sz w:val="24"/>
              </w:rPr>
              <w:t>небом</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1-1.4-</w:t>
            </w:r>
            <w:r>
              <w:rPr>
                <w:spacing w:val="-5"/>
                <w:sz w:val="24"/>
              </w:rPr>
              <w:t>13]</w:t>
            </w:r>
          </w:p>
        </w:tc>
      </w:tr>
      <w:tr w:rsidR="000520D4" w:rsidTr="000520D4">
        <w:trPr>
          <w:trHeight w:val="2483"/>
        </w:trPr>
        <w:tc>
          <w:tcPr>
            <w:tcW w:w="3262" w:type="dxa"/>
          </w:tcPr>
          <w:p w:rsidR="000520D4" w:rsidRDefault="000520D4" w:rsidP="000520D4">
            <w:pPr>
              <w:pStyle w:val="TableParagraph"/>
              <w:ind w:right="616"/>
              <w:jc w:val="both"/>
              <w:rPr>
                <w:sz w:val="24"/>
              </w:rPr>
            </w:pPr>
            <w:r>
              <w:rPr>
                <w:sz w:val="24"/>
              </w:rPr>
              <w:t>Встановлює</w:t>
            </w:r>
            <w:r>
              <w:rPr>
                <w:spacing w:val="-15"/>
                <w:sz w:val="24"/>
              </w:rPr>
              <w:t xml:space="preserve"> </w:t>
            </w:r>
            <w:r>
              <w:rPr>
                <w:sz w:val="24"/>
              </w:rPr>
              <w:t>зв’язки</w:t>
            </w:r>
            <w:r>
              <w:rPr>
                <w:spacing w:val="-15"/>
                <w:sz w:val="24"/>
              </w:rPr>
              <w:t xml:space="preserve"> </w:t>
            </w:r>
            <w:r>
              <w:rPr>
                <w:sz w:val="24"/>
              </w:rPr>
              <w:t>між об’єктами і явищами</w:t>
            </w:r>
          </w:p>
          <w:p w:rsidR="000520D4" w:rsidRDefault="000520D4" w:rsidP="000520D4">
            <w:pPr>
              <w:pStyle w:val="TableParagraph"/>
              <w:ind w:right="164"/>
              <w:jc w:val="both"/>
              <w:rPr>
                <w:sz w:val="24"/>
              </w:rPr>
            </w:pPr>
            <w:r>
              <w:rPr>
                <w:sz w:val="24"/>
              </w:rPr>
              <w:t>природи;</w:t>
            </w:r>
            <w:r>
              <w:rPr>
                <w:spacing w:val="-13"/>
                <w:sz w:val="24"/>
              </w:rPr>
              <w:t xml:space="preserve"> </w:t>
            </w:r>
            <w:r>
              <w:rPr>
                <w:sz w:val="24"/>
              </w:rPr>
              <w:t>робить</w:t>
            </w:r>
            <w:r>
              <w:rPr>
                <w:spacing w:val="-12"/>
                <w:sz w:val="24"/>
              </w:rPr>
              <w:t xml:space="preserve"> </w:t>
            </w:r>
            <w:r>
              <w:rPr>
                <w:sz w:val="24"/>
              </w:rPr>
              <w:t>висновки</w:t>
            </w:r>
            <w:r>
              <w:rPr>
                <w:spacing w:val="-12"/>
                <w:sz w:val="24"/>
              </w:rPr>
              <w:t xml:space="preserve"> </w:t>
            </w:r>
            <w:r>
              <w:rPr>
                <w:sz w:val="24"/>
              </w:rPr>
              <w:t>із спостережень</w:t>
            </w:r>
            <w:r>
              <w:rPr>
                <w:spacing w:val="-5"/>
                <w:sz w:val="24"/>
              </w:rPr>
              <w:t xml:space="preserve"> </w:t>
            </w:r>
            <w:r>
              <w:rPr>
                <w:sz w:val="24"/>
              </w:rPr>
              <w:t>та</w:t>
            </w:r>
            <w:r>
              <w:rPr>
                <w:spacing w:val="-5"/>
                <w:sz w:val="24"/>
              </w:rPr>
              <w:t xml:space="preserve"> </w:t>
            </w:r>
            <w:r>
              <w:rPr>
                <w:sz w:val="24"/>
              </w:rPr>
              <w:t>досліджень разом з учителем або</w:t>
            </w:r>
          </w:p>
          <w:p w:rsidR="000520D4" w:rsidRDefault="000520D4" w:rsidP="000520D4">
            <w:pPr>
              <w:pStyle w:val="TableParagraph"/>
              <w:rPr>
                <w:sz w:val="24"/>
              </w:rPr>
            </w:pPr>
            <w:r>
              <w:rPr>
                <w:spacing w:val="-2"/>
                <w:sz w:val="24"/>
              </w:rPr>
              <w:t>самостійно</w:t>
            </w:r>
          </w:p>
        </w:tc>
        <w:tc>
          <w:tcPr>
            <w:tcW w:w="6378" w:type="dxa"/>
          </w:tcPr>
          <w:p w:rsidR="000520D4" w:rsidRDefault="000520D4" w:rsidP="000520D4">
            <w:pPr>
              <w:pStyle w:val="TableParagraph"/>
              <w:ind w:left="153"/>
              <w:rPr>
                <w:sz w:val="24"/>
              </w:rPr>
            </w:pPr>
            <w:r>
              <w:rPr>
                <w:i/>
                <w:sz w:val="24"/>
              </w:rPr>
              <w:t xml:space="preserve">описує </w:t>
            </w:r>
            <w:r>
              <w:rPr>
                <w:sz w:val="24"/>
              </w:rPr>
              <w:t xml:space="preserve">властивості об’єктів дослідження [4 ПРО 1-1.5-1]; </w:t>
            </w:r>
            <w:r>
              <w:rPr>
                <w:i/>
                <w:sz w:val="24"/>
              </w:rPr>
              <w:t xml:space="preserve">встановлює </w:t>
            </w:r>
            <w:r>
              <w:rPr>
                <w:sz w:val="24"/>
              </w:rPr>
              <w:t>зв’язки між об’єктами і явищами природи [4 ПРО 1-1.5-2];</w:t>
            </w:r>
          </w:p>
          <w:p w:rsidR="000520D4" w:rsidRDefault="000520D4" w:rsidP="000520D4">
            <w:pPr>
              <w:pStyle w:val="TableParagraph"/>
              <w:ind w:left="153"/>
              <w:rPr>
                <w:sz w:val="24"/>
              </w:rPr>
            </w:pPr>
            <w:r>
              <w:rPr>
                <w:i/>
                <w:sz w:val="24"/>
              </w:rPr>
              <w:t>з’ясовує,</w:t>
            </w:r>
            <w:r>
              <w:rPr>
                <w:i/>
                <w:spacing w:val="-5"/>
                <w:sz w:val="24"/>
              </w:rPr>
              <w:t xml:space="preserve"> </w:t>
            </w:r>
            <w:r>
              <w:rPr>
                <w:sz w:val="24"/>
              </w:rPr>
              <w:t>за</w:t>
            </w:r>
            <w:r>
              <w:rPr>
                <w:spacing w:val="-3"/>
                <w:sz w:val="24"/>
              </w:rPr>
              <w:t xml:space="preserve"> </w:t>
            </w:r>
            <w:r>
              <w:rPr>
                <w:sz w:val="24"/>
              </w:rPr>
              <w:t>яких</w:t>
            </w:r>
            <w:r>
              <w:rPr>
                <w:spacing w:val="1"/>
                <w:sz w:val="24"/>
              </w:rPr>
              <w:t xml:space="preserve"> </w:t>
            </w:r>
            <w:r>
              <w:rPr>
                <w:sz w:val="24"/>
              </w:rPr>
              <w:t>умов</w:t>
            </w:r>
            <w:r>
              <w:rPr>
                <w:spacing w:val="-3"/>
                <w:sz w:val="24"/>
              </w:rPr>
              <w:t xml:space="preserve"> </w:t>
            </w:r>
            <w:r>
              <w:rPr>
                <w:sz w:val="24"/>
              </w:rPr>
              <w:t>відбуваються</w:t>
            </w:r>
            <w:r>
              <w:rPr>
                <w:spacing w:val="-2"/>
                <w:sz w:val="24"/>
              </w:rPr>
              <w:t xml:space="preserve"> </w:t>
            </w:r>
            <w:r>
              <w:rPr>
                <w:sz w:val="24"/>
              </w:rPr>
              <w:t>зміни</w:t>
            </w:r>
            <w:r>
              <w:rPr>
                <w:spacing w:val="-3"/>
                <w:sz w:val="24"/>
              </w:rPr>
              <w:t xml:space="preserve"> </w:t>
            </w:r>
            <w:r>
              <w:rPr>
                <w:sz w:val="24"/>
              </w:rPr>
              <w:t>[4</w:t>
            </w:r>
            <w:r>
              <w:rPr>
                <w:spacing w:val="-2"/>
                <w:sz w:val="24"/>
              </w:rPr>
              <w:t xml:space="preserve"> </w:t>
            </w:r>
            <w:r>
              <w:rPr>
                <w:sz w:val="24"/>
              </w:rPr>
              <w:t>ПРО</w:t>
            </w:r>
            <w:r>
              <w:rPr>
                <w:spacing w:val="-3"/>
                <w:sz w:val="24"/>
              </w:rPr>
              <w:t xml:space="preserve"> </w:t>
            </w:r>
            <w:r>
              <w:rPr>
                <w:sz w:val="24"/>
              </w:rPr>
              <w:t>1-1.5-</w:t>
            </w:r>
            <w:r>
              <w:rPr>
                <w:spacing w:val="-5"/>
                <w:sz w:val="24"/>
              </w:rPr>
              <w:t>3];</w:t>
            </w:r>
          </w:p>
          <w:p w:rsidR="000520D4" w:rsidRDefault="000520D4" w:rsidP="000520D4">
            <w:pPr>
              <w:pStyle w:val="TableParagraph"/>
              <w:ind w:left="153"/>
              <w:rPr>
                <w:sz w:val="24"/>
              </w:rPr>
            </w:pPr>
            <w:r>
              <w:rPr>
                <w:i/>
                <w:sz w:val="24"/>
              </w:rPr>
              <w:t>узагальнює</w:t>
            </w:r>
            <w:r>
              <w:rPr>
                <w:i/>
                <w:spacing w:val="-5"/>
                <w:sz w:val="24"/>
              </w:rPr>
              <w:t xml:space="preserve"> </w:t>
            </w:r>
            <w:r>
              <w:rPr>
                <w:sz w:val="24"/>
              </w:rPr>
              <w:t>результати</w:t>
            </w:r>
            <w:r>
              <w:rPr>
                <w:spacing w:val="-3"/>
                <w:sz w:val="24"/>
              </w:rPr>
              <w:t xml:space="preserve"> </w:t>
            </w:r>
            <w:r>
              <w:rPr>
                <w:sz w:val="24"/>
              </w:rPr>
              <w:t>досліджень</w:t>
            </w:r>
            <w:r>
              <w:rPr>
                <w:spacing w:val="-4"/>
                <w:sz w:val="24"/>
              </w:rPr>
              <w:t xml:space="preserve"> </w:t>
            </w:r>
            <w:r>
              <w:rPr>
                <w:sz w:val="24"/>
              </w:rPr>
              <w:t>[4</w:t>
            </w:r>
            <w:r>
              <w:rPr>
                <w:spacing w:val="-4"/>
                <w:sz w:val="24"/>
              </w:rPr>
              <w:t xml:space="preserve"> </w:t>
            </w:r>
            <w:r>
              <w:rPr>
                <w:sz w:val="24"/>
              </w:rPr>
              <w:t>ПРО</w:t>
            </w:r>
            <w:r>
              <w:rPr>
                <w:spacing w:val="-4"/>
                <w:sz w:val="24"/>
              </w:rPr>
              <w:t xml:space="preserve"> </w:t>
            </w:r>
            <w:r>
              <w:rPr>
                <w:sz w:val="24"/>
              </w:rPr>
              <w:t>1-1.5-</w:t>
            </w:r>
            <w:r>
              <w:rPr>
                <w:spacing w:val="-5"/>
                <w:sz w:val="24"/>
              </w:rPr>
              <w:t>4];</w:t>
            </w:r>
          </w:p>
          <w:p w:rsidR="000520D4" w:rsidRDefault="000520D4" w:rsidP="000520D4">
            <w:pPr>
              <w:pStyle w:val="TableParagraph"/>
              <w:ind w:left="153"/>
              <w:rPr>
                <w:sz w:val="24"/>
              </w:rPr>
            </w:pPr>
            <w:r>
              <w:rPr>
                <w:i/>
                <w:sz w:val="24"/>
              </w:rPr>
              <w:t>робить</w:t>
            </w:r>
            <w:r>
              <w:rPr>
                <w:i/>
                <w:spacing w:val="40"/>
                <w:sz w:val="24"/>
              </w:rPr>
              <w:t xml:space="preserve"> </w:t>
            </w:r>
            <w:r>
              <w:rPr>
                <w:i/>
                <w:sz w:val="24"/>
              </w:rPr>
              <w:t>висновки</w:t>
            </w:r>
            <w:r>
              <w:rPr>
                <w:i/>
                <w:spacing w:val="40"/>
                <w:sz w:val="24"/>
              </w:rPr>
              <w:t xml:space="preserve"> </w:t>
            </w:r>
            <w:r>
              <w:rPr>
                <w:sz w:val="24"/>
              </w:rPr>
              <w:t>із</w:t>
            </w:r>
            <w:r>
              <w:rPr>
                <w:spacing w:val="40"/>
                <w:sz w:val="24"/>
              </w:rPr>
              <w:t xml:space="preserve"> </w:t>
            </w:r>
            <w:r>
              <w:rPr>
                <w:sz w:val="24"/>
              </w:rPr>
              <w:t>спостережень</w:t>
            </w:r>
            <w:r>
              <w:rPr>
                <w:spacing w:val="40"/>
                <w:sz w:val="24"/>
              </w:rPr>
              <w:t xml:space="preserve"> </w:t>
            </w:r>
            <w:r>
              <w:rPr>
                <w:sz w:val="24"/>
              </w:rPr>
              <w:t>та</w:t>
            </w:r>
            <w:r>
              <w:rPr>
                <w:spacing w:val="40"/>
                <w:sz w:val="24"/>
              </w:rPr>
              <w:t xml:space="preserve"> </w:t>
            </w:r>
            <w:r>
              <w:rPr>
                <w:sz w:val="24"/>
              </w:rPr>
              <w:t>досліджень</w:t>
            </w:r>
            <w:r>
              <w:rPr>
                <w:spacing w:val="40"/>
                <w:sz w:val="24"/>
              </w:rPr>
              <w:t xml:space="preserve"> </w:t>
            </w:r>
            <w:r>
              <w:rPr>
                <w:sz w:val="24"/>
              </w:rPr>
              <w:t>разом</w:t>
            </w:r>
            <w:r>
              <w:rPr>
                <w:spacing w:val="40"/>
                <w:sz w:val="24"/>
              </w:rPr>
              <w:t xml:space="preserve"> </w:t>
            </w:r>
            <w:r>
              <w:rPr>
                <w:sz w:val="24"/>
              </w:rPr>
              <w:t>з учителем або самостійно [4 ПРО 1-1.5-5];</w:t>
            </w:r>
          </w:p>
          <w:p w:rsidR="000520D4" w:rsidRDefault="000520D4" w:rsidP="000520D4">
            <w:pPr>
              <w:pStyle w:val="TableParagraph"/>
              <w:spacing w:line="270" w:lineRule="atLeast"/>
              <w:ind w:left="153"/>
              <w:rPr>
                <w:sz w:val="24"/>
              </w:rPr>
            </w:pPr>
            <w:r>
              <w:rPr>
                <w:i/>
                <w:sz w:val="24"/>
              </w:rPr>
              <w:t>переконує</w:t>
            </w:r>
            <w:r>
              <w:rPr>
                <w:i/>
                <w:spacing w:val="-4"/>
                <w:sz w:val="24"/>
              </w:rPr>
              <w:t xml:space="preserve"> </w:t>
            </w:r>
            <w:r>
              <w:rPr>
                <w:sz w:val="24"/>
              </w:rPr>
              <w:t>у</w:t>
            </w:r>
            <w:r>
              <w:rPr>
                <w:spacing w:val="-11"/>
                <w:sz w:val="24"/>
              </w:rPr>
              <w:t xml:space="preserve"> </w:t>
            </w:r>
            <w:r>
              <w:rPr>
                <w:sz w:val="24"/>
              </w:rPr>
              <w:t>правильності</w:t>
            </w:r>
            <w:r>
              <w:rPr>
                <w:spacing w:val="-6"/>
                <w:sz w:val="24"/>
              </w:rPr>
              <w:t xml:space="preserve"> </w:t>
            </w:r>
            <w:r>
              <w:rPr>
                <w:sz w:val="24"/>
              </w:rPr>
              <w:t>здобутих</w:t>
            </w:r>
            <w:r>
              <w:rPr>
                <w:spacing w:val="-5"/>
                <w:sz w:val="24"/>
              </w:rPr>
              <w:t xml:space="preserve"> </w:t>
            </w:r>
            <w:r>
              <w:rPr>
                <w:sz w:val="24"/>
              </w:rPr>
              <w:t>результатів</w:t>
            </w:r>
            <w:r>
              <w:rPr>
                <w:spacing w:val="-6"/>
                <w:sz w:val="24"/>
              </w:rPr>
              <w:t xml:space="preserve"> </w:t>
            </w:r>
            <w:r>
              <w:rPr>
                <w:sz w:val="24"/>
              </w:rPr>
              <w:t>і</w:t>
            </w:r>
            <w:r>
              <w:rPr>
                <w:spacing w:val="-7"/>
                <w:sz w:val="24"/>
              </w:rPr>
              <w:t xml:space="preserve"> </w:t>
            </w:r>
            <w:r>
              <w:rPr>
                <w:sz w:val="24"/>
              </w:rPr>
              <w:t>зроблених висновків [4 ПРО 1-1.5-6]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6378"/>
      </w:tblGrid>
      <w:tr w:rsidR="000520D4" w:rsidTr="000520D4">
        <w:trPr>
          <w:trHeight w:val="2210"/>
        </w:trPr>
        <w:tc>
          <w:tcPr>
            <w:tcW w:w="3262" w:type="dxa"/>
          </w:tcPr>
          <w:p w:rsidR="000520D4" w:rsidRDefault="000520D4" w:rsidP="000520D4">
            <w:pPr>
              <w:pStyle w:val="TableParagraph"/>
              <w:ind w:right="287"/>
              <w:rPr>
                <w:sz w:val="24"/>
              </w:rPr>
            </w:pPr>
            <w:r>
              <w:rPr>
                <w:sz w:val="24"/>
              </w:rPr>
              <w:t>Визначає</w:t>
            </w:r>
            <w:r>
              <w:rPr>
                <w:spacing w:val="-15"/>
                <w:sz w:val="24"/>
              </w:rPr>
              <w:t xml:space="preserve"> </w:t>
            </w:r>
            <w:r>
              <w:rPr>
                <w:sz w:val="24"/>
              </w:rPr>
              <w:t>фактори</w:t>
            </w:r>
            <w:r>
              <w:rPr>
                <w:spacing w:val="-15"/>
                <w:sz w:val="24"/>
              </w:rPr>
              <w:t xml:space="preserve"> </w:t>
            </w:r>
            <w:r>
              <w:rPr>
                <w:sz w:val="24"/>
              </w:rPr>
              <w:t>успіху, аналізує помилки, які виникають під час</w:t>
            </w:r>
          </w:p>
          <w:p w:rsidR="000520D4" w:rsidRDefault="000520D4" w:rsidP="000520D4">
            <w:pPr>
              <w:pStyle w:val="TableParagraph"/>
              <w:ind w:right="233"/>
              <w:jc w:val="both"/>
              <w:rPr>
                <w:sz w:val="24"/>
              </w:rPr>
            </w:pPr>
            <w:r>
              <w:rPr>
                <w:sz w:val="24"/>
              </w:rPr>
              <w:t>дослідження,</w:t>
            </w:r>
            <w:r>
              <w:rPr>
                <w:spacing w:val="-4"/>
                <w:sz w:val="24"/>
              </w:rPr>
              <w:t xml:space="preserve"> </w:t>
            </w:r>
            <w:r>
              <w:rPr>
                <w:sz w:val="24"/>
              </w:rPr>
              <w:t>змінює</w:t>
            </w:r>
            <w:r>
              <w:rPr>
                <w:spacing w:val="-2"/>
                <w:sz w:val="24"/>
              </w:rPr>
              <w:t xml:space="preserve"> </w:t>
            </w:r>
            <w:r>
              <w:rPr>
                <w:sz w:val="24"/>
              </w:rPr>
              <w:t>умови чи</w:t>
            </w:r>
            <w:r>
              <w:rPr>
                <w:spacing w:val="-10"/>
                <w:sz w:val="24"/>
              </w:rPr>
              <w:t xml:space="preserve"> </w:t>
            </w:r>
            <w:r>
              <w:rPr>
                <w:sz w:val="24"/>
              </w:rPr>
              <w:t>послідовність</w:t>
            </w:r>
            <w:r>
              <w:rPr>
                <w:spacing w:val="-12"/>
                <w:sz w:val="24"/>
              </w:rPr>
              <w:t xml:space="preserve"> </w:t>
            </w:r>
            <w:r>
              <w:rPr>
                <w:sz w:val="24"/>
              </w:rPr>
              <w:t>дій</w:t>
            </w:r>
            <w:r>
              <w:rPr>
                <w:spacing w:val="-11"/>
                <w:sz w:val="24"/>
              </w:rPr>
              <w:t xml:space="preserve"> </w:t>
            </w:r>
            <w:r>
              <w:rPr>
                <w:sz w:val="24"/>
              </w:rPr>
              <w:t>під</w:t>
            </w:r>
            <w:r>
              <w:rPr>
                <w:spacing w:val="-10"/>
                <w:sz w:val="24"/>
              </w:rPr>
              <w:t xml:space="preserve"> </w:t>
            </w:r>
            <w:r>
              <w:rPr>
                <w:sz w:val="24"/>
              </w:rPr>
              <w:t xml:space="preserve">час </w:t>
            </w:r>
            <w:r>
              <w:rPr>
                <w:spacing w:val="-2"/>
                <w:sz w:val="24"/>
              </w:rPr>
              <w:t>дослідження</w:t>
            </w:r>
          </w:p>
        </w:tc>
        <w:tc>
          <w:tcPr>
            <w:tcW w:w="6378" w:type="dxa"/>
          </w:tcPr>
          <w:p w:rsidR="000520D4" w:rsidRDefault="000520D4" w:rsidP="000520D4">
            <w:pPr>
              <w:pStyle w:val="TableParagraph"/>
              <w:tabs>
                <w:tab w:val="left" w:pos="1197"/>
                <w:tab w:val="left" w:pos="2027"/>
                <w:tab w:val="left" w:pos="2442"/>
                <w:tab w:val="left" w:pos="4061"/>
                <w:tab w:val="left" w:pos="4975"/>
              </w:tabs>
              <w:ind w:left="146" w:right="137" w:firstLine="7"/>
              <w:rPr>
                <w:sz w:val="24"/>
              </w:rPr>
            </w:pPr>
            <w:r>
              <w:rPr>
                <w:i/>
                <w:spacing w:val="-2"/>
                <w:sz w:val="24"/>
              </w:rPr>
              <w:t>аналізує</w:t>
            </w:r>
            <w:r>
              <w:rPr>
                <w:i/>
                <w:sz w:val="24"/>
              </w:rPr>
              <w:tab/>
            </w:r>
            <w:r>
              <w:rPr>
                <w:spacing w:val="-4"/>
                <w:sz w:val="24"/>
              </w:rPr>
              <w:t>умови</w:t>
            </w:r>
            <w:r>
              <w:rPr>
                <w:sz w:val="24"/>
              </w:rPr>
              <w:tab/>
            </w:r>
            <w:r>
              <w:rPr>
                <w:spacing w:val="-6"/>
                <w:sz w:val="24"/>
              </w:rPr>
              <w:t>та</w:t>
            </w:r>
            <w:r>
              <w:rPr>
                <w:sz w:val="24"/>
              </w:rPr>
              <w:tab/>
            </w:r>
            <w:r>
              <w:rPr>
                <w:spacing w:val="-2"/>
                <w:sz w:val="24"/>
              </w:rPr>
              <w:t>послідовність</w:t>
            </w:r>
            <w:r>
              <w:rPr>
                <w:sz w:val="24"/>
              </w:rPr>
              <w:tab/>
            </w:r>
            <w:r>
              <w:rPr>
                <w:spacing w:val="-2"/>
                <w:sz w:val="24"/>
              </w:rPr>
              <w:t>кроків,</w:t>
            </w:r>
            <w:r>
              <w:rPr>
                <w:sz w:val="24"/>
              </w:rPr>
              <w:tab/>
            </w:r>
            <w:r>
              <w:rPr>
                <w:spacing w:val="-2"/>
                <w:sz w:val="24"/>
              </w:rPr>
              <w:t xml:space="preserve">здійснюючи </w:t>
            </w:r>
            <w:r>
              <w:rPr>
                <w:sz w:val="24"/>
              </w:rPr>
              <w:t>дослідження [4 ПРО 1-1.6-1];</w:t>
            </w:r>
          </w:p>
          <w:p w:rsidR="000520D4" w:rsidRDefault="000520D4" w:rsidP="000520D4">
            <w:pPr>
              <w:pStyle w:val="TableParagraph"/>
              <w:ind w:left="153"/>
              <w:rPr>
                <w:sz w:val="24"/>
              </w:rPr>
            </w:pPr>
            <w:r>
              <w:rPr>
                <w:i/>
                <w:sz w:val="24"/>
              </w:rPr>
              <w:t>порівнює</w:t>
            </w:r>
            <w:r>
              <w:rPr>
                <w:i/>
                <w:spacing w:val="-5"/>
                <w:sz w:val="24"/>
              </w:rPr>
              <w:t xml:space="preserve"> </w:t>
            </w:r>
            <w:r>
              <w:rPr>
                <w:sz w:val="24"/>
              </w:rPr>
              <w:t>різні</w:t>
            </w:r>
            <w:r>
              <w:rPr>
                <w:spacing w:val="-4"/>
                <w:sz w:val="24"/>
              </w:rPr>
              <w:t xml:space="preserve"> </w:t>
            </w:r>
            <w:r>
              <w:rPr>
                <w:sz w:val="24"/>
              </w:rPr>
              <w:t>методи</w:t>
            </w:r>
            <w:r>
              <w:rPr>
                <w:spacing w:val="-3"/>
                <w:sz w:val="24"/>
              </w:rPr>
              <w:t xml:space="preserve"> </w:t>
            </w:r>
            <w:r>
              <w:rPr>
                <w:sz w:val="24"/>
              </w:rPr>
              <w:t>дослідження</w:t>
            </w:r>
            <w:r>
              <w:rPr>
                <w:spacing w:val="-4"/>
                <w:sz w:val="24"/>
              </w:rPr>
              <w:t xml:space="preserve"> </w:t>
            </w:r>
            <w:r>
              <w:rPr>
                <w:sz w:val="24"/>
              </w:rPr>
              <w:t>[4</w:t>
            </w:r>
            <w:r>
              <w:rPr>
                <w:spacing w:val="-3"/>
                <w:sz w:val="24"/>
              </w:rPr>
              <w:t xml:space="preserve"> </w:t>
            </w:r>
            <w:r>
              <w:rPr>
                <w:sz w:val="24"/>
              </w:rPr>
              <w:t>ПРО</w:t>
            </w:r>
            <w:r>
              <w:rPr>
                <w:spacing w:val="-4"/>
                <w:sz w:val="24"/>
              </w:rPr>
              <w:t xml:space="preserve"> </w:t>
            </w:r>
            <w:r>
              <w:rPr>
                <w:sz w:val="24"/>
              </w:rPr>
              <w:t>1-1.6-</w:t>
            </w:r>
            <w:r>
              <w:rPr>
                <w:spacing w:val="-5"/>
                <w:sz w:val="24"/>
              </w:rPr>
              <w:t>2];</w:t>
            </w:r>
          </w:p>
          <w:p w:rsidR="000520D4" w:rsidRDefault="000520D4" w:rsidP="000520D4">
            <w:pPr>
              <w:pStyle w:val="TableParagraph"/>
              <w:ind w:left="153" w:right="136"/>
              <w:rPr>
                <w:sz w:val="24"/>
              </w:rPr>
            </w:pPr>
            <w:r>
              <w:rPr>
                <w:i/>
                <w:sz w:val="24"/>
              </w:rPr>
              <w:t xml:space="preserve">виявляє </w:t>
            </w:r>
            <w:r>
              <w:rPr>
                <w:sz w:val="24"/>
              </w:rPr>
              <w:t>причини невдач і пропонує шляхи їх виправлення [4 ПРО 1-1.6-3];</w:t>
            </w:r>
          </w:p>
          <w:p w:rsidR="000520D4" w:rsidRDefault="000520D4" w:rsidP="000520D4">
            <w:pPr>
              <w:pStyle w:val="TableParagraph"/>
              <w:ind w:left="153"/>
              <w:rPr>
                <w:sz w:val="24"/>
              </w:rPr>
            </w:pPr>
            <w:r>
              <w:rPr>
                <w:i/>
                <w:sz w:val="24"/>
              </w:rPr>
              <w:t>оцінює</w:t>
            </w:r>
            <w:r>
              <w:rPr>
                <w:i/>
                <w:spacing w:val="-4"/>
                <w:sz w:val="24"/>
              </w:rPr>
              <w:t xml:space="preserve"> </w:t>
            </w:r>
            <w:r>
              <w:rPr>
                <w:sz w:val="24"/>
              </w:rPr>
              <w:t>чинники,</w:t>
            </w:r>
            <w:r>
              <w:rPr>
                <w:spacing w:val="-2"/>
                <w:sz w:val="24"/>
              </w:rPr>
              <w:t xml:space="preserve"> </w:t>
            </w:r>
            <w:r>
              <w:rPr>
                <w:sz w:val="24"/>
              </w:rPr>
              <w:t>які</w:t>
            </w:r>
            <w:r>
              <w:rPr>
                <w:spacing w:val="-2"/>
                <w:sz w:val="24"/>
              </w:rPr>
              <w:t xml:space="preserve"> </w:t>
            </w:r>
            <w:r>
              <w:rPr>
                <w:sz w:val="24"/>
              </w:rPr>
              <w:t>привели</w:t>
            </w:r>
            <w:r>
              <w:rPr>
                <w:spacing w:val="-2"/>
                <w:sz w:val="24"/>
              </w:rPr>
              <w:t xml:space="preserve"> </w:t>
            </w:r>
            <w:r>
              <w:rPr>
                <w:sz w:val="24"/>
              </w:rPr>
              <w:t>до успіху</w:t>
            </w:r>
            <w:r>
              <w:rPr>
                <w:spacing w:val="-10"/>
                <w:sz w:val="24"/>
              </w:rPr>
              <w:t xml:space="preserve"> </w:t>
            </w:r>
            <w:r>
              <w:rPr>
                <w:sz w:val="24"/>
              </w:rPr>
              <w:t>[4</w:t>
            </w:r>
            <w:r>
              <w:rPr>
                <w:spacing w:val="-2"/>
                <w:sz w:val="24"/>
              </w:rPr>
              <w:t xml:space="preserve"> </w:t>
            </w:r>
            <w:r>
              <w:rPr>
                <w:sz w:val="24"/>
              </w:rPr>
              <w:t>ПРО 1-1.6-</w:t>
            </w:r>
            <w:r>
              <w:rPr>
                <w:spacing w:val="-5"/>
                <w:sz w:val="24"/>
              </w:rPr>
              <w:t>4];</w:t>
            </w:r>
          </w:p>
          <w:p w:rsidR="000520D4" w:rsidRDefault="000520D4" w:rsidP="000520D4">
            <w:pPr>
              <w:pStyle w:val="TableParagraph"/>
              <w:tabs>
                <w:tab w:val="left" w:pos="1913"/>
                <w:tab w:val="left" w:pos="2870"/>
                <w:tab w:val="left" w:pos="3915"/>
                <w:tab w:val="left" w:pos="4471"/>
                <w:tab w:val="left" w:pos="5045"/>
              </w:tabs>
              <w:spacing w:line="270" w:lineRule="atLeast"/>
              <w:ind w:left="146" w:right="135" w:firstLine="7"/>
              <w:rPr>
                <w:sz w:val="24"/>
              </w:rPr>
            </w:pPr>
            <w:r>
              <w:rPr>
                <w:i/>
                <w:spacing w:val="-2"/>
                <w:sz w:val="24"/>
              </w:rPr>
              <w:t>дотримується</w:t>
            </w:r>
            <w:r>
              <w:rPr>
                <w:i/>
                <w:sz w:val="24"/>
              </w:rPr>
              <w:tab/>
            </w:r>
            <w:r>
              <w:rPr>
                <w:spacing w:val="-2"/>
                <w:sz w:val="24"/>
              </w:rPr>
              <w:t>правил</w:t>
            </w:r>
            <w:r>
              <w:rPr>
                <w:sz w:val="24"/>
              </w:rPr>
              <w:tab/>
            </w:r>
            <w:r>
              <w:rPr>
                <w:spacing w:val="-2"/>
                <w:sz w:val="24"/>
              </w:rPr>
              <w:t>безпеки</w:t>
            </w:r>
            <w:r>
              <w:rPr>
                <w:sz w:val="24"/>
              </w:rPr>
              <w:tab/>
            </w:r>
            <w:r>
              <w:rPr>
                <w:spacing w:val="-4"/>
                <w:sz w:val="24"/>
              </w:rPr>
              <w:t>під</w:t>
            </w:r>
            <w:r>
              <w:rPr>
                <w:sz w:val="24"/>
              </w:rPr>
              <w:tab/>
            </w:r>
            <w:r>
              <w:rPr>
                <w:spacing w:val="-4"/>
                <w:sz w:val="24"/>
              </w:rPr>
              <w:t>час</w:t>
            </w:r>
            <w:r>
              <w:rPr>
                <w:sz w:val="24"/>
              </w:rPr>
              <w:tab/>
            </w:r>
            <w:r>
              <w:rPr>
                <w:spacing w:val="-2"/>
                <w:sz w:val="24"/>
              </w:rPr>
              <w:t xml:space="preserve">проведення </w:t>
            </w:r>
            <w:r>
              <w:rPr>
                <w:sz w:val="24"/>
              </w:rPr>
              <w:t>спостережень та дослідів [4 ПРО 1-1.6-5]</w:t>
            </w:r>
          </w:p>
        </w:tc>
      </w:tr>
      <w:tr w:rsidR="000520D4" w:rsidTr="000520D4">
        <w:trPr>
          <w:trHeight w:val="2208"/>
        </w:trPr>
        <w:tc>
          <w:tcPr>
            <w:tcW w:w="3262" w:type="dxa"/>
          </w:tcPr>
          <w:p w:rsidR="000520D4" w:rsidRDefault="000520D4" w:rsidP="000520D4">
            <w:pPr>
              <w:pStyle w:val="TableParagraph"/>
              <w:ind w:right="555"/>
              <w:rPr>
                <w:sz w:val="24"/>
              </w:rPr>
            </w:pPr>
            <w:r>
              <w:rPr>
                <w:sz w:val="24"/>
              </w:rPr>
              <w:t>Знаходить,</w:t>
            </w:r>
            <w:r>
              <w:rPr>
                <w:spacing w:val="-15"/>
                <w:sz w:val="24"/>
              </w:rPr>
              <w:t xml:space="preserve"> </w:t>
            </w:r>
            <w:r>
              <w:rPr>
                <w:sz w:val="24"/>
              </w:rPr>
              <w:t>систематизує (згідно з планом)</w:t>
            </w:r>
          </w:p>
          <w:p w:rsidR="000520D4" w:rsidRDefault="000520D4" w:rsidP="000520D4">
            <w:pPr>
              <w:pStyle w:val="TableParagraph"/>
              <w:ind w:right="287"/>
              <w:rPr>
                <w:sz w:val="24"/>
              </w:rPr>
            </w:pPr>
            <w:r>
              <w:rPr>
                <w:sz w:val="24"/>
              </w:rPr>
              <w:t>інформацію про навколишній світ; використовує технічні прилади</w:t>
            </w:r>
            <w:r>
              <w:rPr>
                <w:spacing w:val="-12"/>
                <w:sz w:val="24"/>
              </w:rPr>
              <w:t xml:space="preserve"> </w:t>
            </w:r>
            <w:r>
              <w:rPr>
                <w:sz w:val="24"/>
              </w:rPr>
              <w:t>і</w:t>
            </w:r>
            <w:r>
              <w:rPr>
                <w:spacing w:val="-14"/>
                <w:sz w:val="24"/>
              </w:rPr>
              <w:t xml:space="preserve"> </w:t>
            </w:r>
            <w:r>
              <w:rPr>
                <w:sz w:val="24"/>
              </w:rPr>
              <w:t>пристрої</w:t>
            </w:r>
            <w:r>
              <w:rPr>
                <w:spacing w:val="-13"/>
                <w:sz w:val="24"/>
              </w:rPr>
              <w:t xml:space="preserve"> </w:t>
            </w:r>
            <w:r>
              <w:rPr>
                <w:sz w:val="24"/>
              </w:rPr>
              <w:t>для пошуку інформації</w:t>
            </w:r>
          </w:p>
        </w:tc>
        <w:tc>
          <w:tcPr>
            <w:tcW w:w="6378" w:type="dxa"/>
          </w:tcPr>
          <w:p w:rsidR="000520D4" w:rsidRDefault="000520D4" w:rsidP="000520D4">
            <w:pPr>
              <w:pStyle w:val="TableParagraph"/>
              <w:ind w:left="153"/>
              <w:rPr>
                <w:sz w:val="24"/>
              </w:rPr>
            </w:pPr>
            <w:r>
              <w:rPr>
                <w:i/>
                <w:sz w:val="24"/>
              </w:rPr>
              <w:t>правильно</w:t>
            </w:r>
            <w:r>
              <w:rPr>
                <w:i/>
                <w:spacing w:val="37"/>
                <w:sz w:val="24"/>
              </w:rPr>
              <w:t xml:space="preserve"> </w:t>
            </w:r>
            <w:r>
              <w:rPr>
                <w:i/>
                <w:sz w:val="24"/>
              </w:rPr>
              <w:t>використовує</w:t>
            </w:r>
            <w:r>
              <w:rPr>
                <w:i/>
                <w:spacing w:val="40"/>
                <w:sz w:val="24"/>
              </w:rPr>
              <w:t xml:space="preserve"> </w:t>
            </w:r>
            <w:r>
              <w:rPr>
                <w:sz w:val="24"/>
              </w:rPr>
              <w:t>пристрої</w:t>
            </w:r>
            <w:r>
              <w:rPr>
                <w:spacing w:val="38"/>
                <w:sz w:val="24"/>
              </w:rPr>
              <w:t xml:space="preserve"> </w:t>
            </w:r>
            <w:r>
              <w:rPr>
                <w:sz w:val="24"/>
              </w:rPr>
              <w:t>для</w:t>
            </w:r>
            <w:r>
              <w:rPr>
                <w:spacing w:val="38"/>
                <w:sz w:val="24"/>
              </w:rPr>
              <w:t xml:space="preserve"> </w:t>
            </w:r>
            <w:r>
              <w:rPr>
                <w:sz w:val="24"/>
              </w:rPr>
              <w:t>пошуку</w:t>
            </w:r>
            <w:r>
              <w:rPr>
                <w:spacing w:val="35"/>
                <w:sz w:val="24"/>
              </w:rPr>
              <w:t xml:space="preserve"> </w:t>
            </w:r>
            <w:r>
              <w:rPr>
                <w:sz w:val="24"/>
              </w:rPr>
              <w:t>і</w:t>
            </w:r>
            <w:r>
              <w:rPr>
                <w:spacing w:val="38"/>
                <w:sz w:val="24"/>
              </w:rPr>
              <w:t xml:space="preserve"> </w:t>
            </w:r>
            <w:r>
              <w:rPr>
                <w:sz w:val="24"/>
              </w:rPr>
              <w:t xml:space="preserve">здобуття інформації природознавчого змісту [4 ПРО 1-2.1-1]; </w:t>
            </w:r>
            <w:r>
              <w:rPr>
                <w:i/>
                <w:sz w:val="24"/>
              </w:rPr>
              <w:t>самостійно</w:t>
            </w:r>
            <w:r>
              <w:rPr>
                <w:i/>
                <w:spacing w:val="40"/>
                <w:sz w:val="24"/>
              </w:rPr>
              <w:t xml:space="preserve"> </w:t>
            </w:r>
            <w:r>
              <w:rPr>
                <w:i/>
                <w:sz w:val="24"/>
              </w:rPr>
              <w:t>добирає</w:t>
            </w:r>
            <w:r>
              <w:rPr>
                <w:i/>
                <w:spacing w:val="40"/>
                <w:sz w:val="24"/>
              </w:rPr>
              <w:t xml:space="preserve"> </w:t>
            </w:r>
            <w:r>
              <w:rPr>
                <w:sz w:val="24"/>
              </w:rPr>
              <w:t>та</w:t>
            </w:r>
            <w:r>
              <w:rPr>
                <w:spacing w:val="40"/>
                <w:sz w:val="24"/>
              </w:rPr>
              <w:t xml:space="preserve"> </w:t>
            </w:r>
            <w:r>
              <w:rPr>
                <w:sz w:val="24"/>
              </w:rPr>
              <w:t>поширює</w:t>
            </w:r>
            <w:r>
              <w:rPr>
                <w:spacing w:val="40"/>
                <w:sz w:val="24"/>
              </w:rPr>
              <w:t xml:space="preserve"> </w:t>
            </w:r>
            <w:r>
              <w:rPr>
                <w:sz w:val="24"/>
              </w:rPr>
              <w:t>необхідну</w:t>
            </w:r>
            <w:r>
              <w:rPr>
                <w:spacing w:val="40"/>
                <w:sz w:val="24"/>
              </w:rPr>
              <w:t xml:space="preserve"> </w:t>
            </w:r>
            <w:r>
              <w:rPr>
                <w:sz w:val="24"/>
              </w:rPr>
              <w:t>інформацію природознавчого змісту [4 ПРО 1-2.1-2];</w:t>
            </w:r>
          </w:p>
          <w:p w:rsidR="000520D4" w:rsidRDefault="000520D4" w:rsidP="000520D4">
            <w:pPr>
              <w:pStyle w:val="TableParagraph"/>
              <w:ind w:left="153"/>
              <w:rPr>
                <w:sz w:val="24"/>
              </w:rPr>
            </w:pPr>
            <w:r>
              <w:rPr>
                <w:i/>
                <w:sz w:val="24"/>
              </w:rPr>
              <w:t>порівнює</w:t>
            </w:r>
            <w:r>
              <w:rPr>
                <w:i/>
                <w:spacing w:val="58"/>
                <w:sz w:val="24"/>
              </w:rPr>
              <w:t xml:space="preserve"> </w:t>
            </w:r>
            <w:r>
              <w:rPr>
                <w:sz w:val="24"/>
              </w:rPr>
              <w:t>інформацію</w:t>
            </w:r>
            <w:r>
              <w:rPr>
                <w:spacing w:val="56"/>
                <w:sz w:val="24"/>
              </w:rPr>
              <w:t xml:space="preserve"> </w:t>
            </w:r>
            <w:r>
              <w:rPr>
                <w:sz w:val="24"/>
              </w:rPr>
              <w:t>природничого</w:t>
            </w:r>
            <w:r>
              <w:rPr>
                <w:spacing w:val="56"/>
                <w:sz w:val="24"/>
              </w:rPr>
              <w:t xml:space="preserve"> </w:t>
            </w:r>
            <w:r>
              <w:rPr>
                <w:sz w:val="24"/>
              </w:rPr>
              <w:t>змісту</w:t>
            </w:r>
            <w:r>
              <w:rPr>
                <w:spacing w:val="50"/>
                <w:sz w:val="24"/>
              </w:rPr>
              <w:t xml:space="preserve"> </w:t>
            </w:r>
            <w:r>
              <w:rPr>
                <w:sz w:val="24"/>
              </w:rPr>
              <w:t>з</w:t>
            </w:r>
            <w:r>
              <w:rPr>
                <w:spacing w:val="58"/>
                <w:sz w:val="24"/>
              </w:rPr>
              <w:t xml:space="preserve"> </w:t>
            </w:r>
            <w:r>
              <w:rPr>
                <w:sz w:val="24"/>
              </w:rPr>
              <w:t>відомих</w:t>
            </w:r>
            <w:r>
              <w:rPr>
                <w:spacing w:val="58"/>
                <w:sz w:val="24"/>
              </w:rPr>
              <w:t xml:space="preserve"> </w:t>
            </w:r>
            <w:r>
              <w:rPr>
                <w:spacing w:val="-5"/>
                <w:sz w:val="24"/>
              </w:rPr>
              <w:t>їй</w:t>
            </w:r>
          </w:p>
          <w:p w:rsidR="000520D4" w:rsidRDefault="000520D4" w:rsidP="000520D4">
            <w:pPr>
              <w:pStyle w:val="TableParagraph"/>
              <w:ind w:left="153"/>
              <w:rPr>
                <w:sz w:val="24"/>
              </w:rPr>
            </w:pPr>
            <w:r>
              <w:rPr>
                <w:sz w:val="24"/>
              </w:rPr>
              <w:t>/йому</w:t>
            </w:r>
            <w:r>
              <w:rPr>
                <w:spacing w:val="-9"/>
                <w:sz w:val="24"/>
              </w:rPr>
              <w:t xml:space="preserve"> </w:t>
            </w:r>
            <w:r>
              <w:rPr>
                <w:sz w:val="24"/>
              </w:rPr>
              <w:t>та</w:t>
            </w:r>
            <w:r>
              <w:rPr>
                <w:spacing w:val="-1"/>
                <w:sz w:val="24"/>
              </w:rPr>
              <w:t xml:space="preserve"> </w:t>
            </w:r>
            <w:r>
              <w:rPr>
                <w:sz w:val="24"/>
              </w:rPr>
              <w:t>запропонованих</w:t>
            </w:r>
            <w:r>
              <w:rPr>
                <w:spacing w:val="-3"/>
                <w:sz w:val="24"/>
              </w:rPr>
              <w:t xml:space="preserve"> </w:t>
            </w:r>
            <w:r>
              <w:rPr>
                <w:sz w:val="24"/>
              </w:rPr>
              <w:t>джерел</w:t>
            </w:r>
            <w:r>
              <w:rPr>
                <w:spacing w:val="-1"/>
                <w:sz w:val="24"/>
              </w:rPr>
              <w:t xml:space="preserve"> </w:t>
            </w:r>
            <w:r>
              <w:rPr>
                <w:sz w:val="24"/>
              </w:rPr>
              <w:t>[4</w:t>
            </w:r>
            <w:r>
              <w:rPr>
                <w:spacing w:val="-2"/>
                <w:sz w:val="24"/>
              </w:rPr>
              <w:t xml:space="preserve"> </w:t>
            </w:r>
            <w:r>
              <w:rPr>
                <w:sz w:val="24"/>
              </w:rPr>
              <w:t>ПРО</w:t>
            </w:r>
            <w:r>
              <w:rPr>
                <w:spacing w:val="-2"/>
                <w:sz w:val="24"/>
              </w:rPr>
              <w:t xml:space="preserve"> </w:t>
            </w:r>
            <w:r>
              <w:rPr>
                <w:sz w:val="24"/>
              </w:rPr>
              <w:t>1-2.1-</w:t>
            </w:r>
            <w:r>
              <w:rPr>
                <w:spacing w:val="-5"/>
                <w:sz w:val="24"/>
              </w:rPr>
              <w:t>3];</w:t>
            </w:r>
          </w:p>
          <w:p w:rsidR="000520D4" w:rsidRDefault="000520D4" w:rsidP="000520D4">
            <w:pPr>
              <w:pStyle w:val="TableParagraph"/>
              <w:spacing w:line="276" w:lineRule="exact"/>
              <w:ind w:left="146" w:firstLine="7"/>
              <w:rPr>
                <w:sz w:val="24"/>
              </w:rPr>
            </w:pPr>
            <w:r>
              <w:rPr>
                <w:i/>
                <w:sz w:val="24"/>
              </w:rPr>
              <w:t xml:space="preserve">перевіряє </w:t>
            </w:r>
            <w:r>
              <w:rPr>
                <w:sz w:val="24"/>
              </w:rPr>
              <w:t>достовірність інформації природничого змісту[4 ПРО 1-2.1-4]</w:t>
            </w:r>
          </w:p>
        </w:tc>
      </w:tr>
      <w:tr w:rsidR="000520D4" w:rsidTr="000520D4">
        <w:trPr>
          <w:trHeight w:val="1379"/>
        </w:trPr>
        <w:tc>
          <w:tcPr>
            <w:tcW w:w="3262" w:type="dxa"/>
          </w:tcPr>
          <w:p w:rsidR="000520D4" w:rsidRDefault="000520D4" w:rsidP="000520D4">
            <w:pPr>
              <w:pStyle w:val="TableParagraph"/>
              <w:ind w:right="287"/>
              <w:rPr>
                <w:sz w:val="24"/>
              </w:rPr>
            </w:pPr>
            <w:r>
              <w:rPr>
                <w:sz w:val="24"/>
              </w:rPr>
              <w:t>Представляє</w:t>
            </w:r>
            <w:r>
              <w:rPr>
                <w:spacing w:val="-15"/>
                <w:sz w:val="24"/>
              </w:rPr>
              <w:t xml:space="preserve"> </w:t>
            </w:r>
            <w:r>
              <w:rPr>
                <w:sz w:val="24"/>
              </w:rPr>
              <w:t>інформацію</w:t>
            </w:r>
            <w:r>
              <w:rPr>
                <w:spacing w:val="-15"/>
                <w:sz w:val="24"/>
              </w:rPr>
              <w:t xml:space="preserve"> </w:t>
            </w:r>
            <w:r>
              <w:rPr>
                <w:sz w:val="24"/>
              </w:rPr>
              <w:t>у вигляді малюнка, схеми,</w:t>
            </w:r>
          </w:p>
          <w:p w:rsidR="000520D4" w:rsidRDefault="000520D4" w:rsidP="000520D4">
            <w:pPr>
              <w:pStyle w:val="TableParagraph"/>
              <w:ind w:right="30"/>
              <w:rPr>
                <w:sz w:val="24"/>
              </w:rPr>
            </w:pPr>
            <w:r>
              <w:rPr>
                <w:sz w:val="24"/>
              </w:rPr>
              <w:t>графіка,</w:t>
            </w:r>
            <w:r>
              <w:rPr>
                <w:spacing w:val="-15"/>
                <w:sz w:val="24"/>
              </w:rPr>
              <w:t xml:space="preserve"> </w:t>
            </w:r>
            <w:r>
              <w:rPr>
                <w:sz w:val="24"/>
              </w:rPr>
              <w:t>тексту,</w:t>
            </w:r>
            <w:r>
              <w:rPr>
                <w:spacing w:val="-15"/>
                <w:sz w:val="24"/>
              </w:rPr>
              <w:t xml:space="preserve"> </w:t>
            </w:r>
            <w:r>
              <w:rPr>
                <w:sz w:val="24"/>
              </w:rPr>
              <w:t xml:space="preserve">презентації </w:t>
            </w:r>
            <w:r>
              <w:rPr>
                <w:spacing w:val="-4"/>
                <w:sz w:val="24"/>
              </w:rPr>
              <w:t>тощо</w:t>
            </w:r>
          </w:p>
        </w:tc>
        <w:tc>
          <w:tcPr>
            <w:tcW w:w="6378" w:type="dxa"/>
          </w:tcPr>
          <w:p w:rsidR="000520D4" w:rsidRDefault="000520D4" w:rsidP="000520D4">
            <w:pPr>
              <w:pStyle w:val="TableParagraph"/>
              <w:ind w:left="153" w:right="133"/>
              <w:jc w:val="both"/>
              <w:rPr>
                <w:sz w:val="24"/>
              </w:rPr>
            </w:pPr>
            <w:r>
              <w:rPr>
                <w:i/>
                <w:sz w:val="24"/>
              </w:rPr>
              <w:t xml:space="preserve">застосовує </w:t>
            </w:r>
            <w:r>
              <w:rPr>
                <w:sz w:val="24"/>
              </w:rPr>
              <w:t>предметні моделі, малюнки, схеми, графіки, тексти</w:t>
            </w:r>
            <w:r>
              <w:rPr>
                <w:spacing w:val="-15"/>
                <w:sz w:val="24"/>
              </w:rPr>
              <w:t xml:space="preserve"> </w:t>
            </w:r>
            <w:r>
              <w:rPr>
                <w:sz w:val="24"/>
              </w:rPr>
              <w:t>для</w:t>
            </w:r>
            <w:r>
              <w:rPr>
                <w:spacing w:val="-15"/>
                <w:sz w:val="24"/>
              </w:rPr>
              <w:t xml:space="preserve"> </w:t>
            </w:r>
            <w:r>
              <w:rPr>
                <w:sz w:val="24"/>
              </w:rPr>
              <w:t>пояснення</w:t>
            </w:r>
            <w:r>
              <w:rPr>
                <w:spacing w:val="-15"/>
                <w:sz w:val="24"/>
              </w:rPr>
              <w:t xml:space="preserve"> </w:t>
            </w:r>
            <w:r>
              <w:rPr>
                <w:sz w:val="24"/>
              </w:rPr>
              <w:t>явищ</w:t>
            </w:r>
            <w:r>
              <w:rPr>
                <w:spacing w:val="-15"/>
                <w:sz w:val="24"/>
              </w:rPr>
              <w:t xml:space="preserve"> </w:t>
            </w:r>
            <w:r>
              <w:rPr>
                <w:sz w:val="24"/>
              </w:rPr>
              <w:t>і</w:t>
            </w:r>
            <w:r>
              <w:rPr>
                <w:spacing w:val="-15"/>
                <w:sz w:val="24"/>
              </w:rPr>
              <w:t xml:space="preserve"> </w:t>
            </w:r>
            <w:r>
              <w:rPr>
                <w:sz w:val="24"/>
              </w:rPr>
              <w:t>об’єктів</w:t>
            </w:r>
            <w:r>
              <w:rPr>
                <w:spacing w:val="-15"/>
                <w:sz w:val="24"/>
              </w:rPr>
              <w:t xml:space="preserve"> </w:t>
            </w:r>
            <w:r>
              <w:rPr>
                <w:sz w:val="24"/>
              </w:rPr>
              <w:t>природи</w:t>
            </w:r>
            <w:r>
              <w:rPr>
                <w:spacing w:val="-15"/>
                <w:sz w:val="24"/>
              </w:rPr>
              <w:t xml:space="preserve"> </w:t>
            </w:r>
            <w:r>
              <w:rPr>
                <w:sz w:val="24"/>
              </w:rPr>
              <w:t>[4</w:t>
            </w:r>
            <w:r>
              <w:rPr>
                <w:spacing w:val="-15"/>
                <w:sz w:val="24"/>
              </w:rPr>
              <w:t xml:space="preserve"> </w:t>
            </w:r>
            <w:r>
              <w:rPr>
                <w:sz w:val="24"/>
              </w:rPr>
              <w:t>ПРО</w:t>
            </w:r>
            <w:r>
              <w:rPr>
                <w:spacing w:val="-15"/>
                <w:sz w:val="24"/>
              </w:rPr>
              <w:t xml:space="preserve"> </w:t>
            </w:r>
            <w:r>
              <w:rPr>
                <w:sz w:val="24"/>
              </w:rPr>
              <w:t xml:space="preserve">1-2.2- </w:t>
            </w:r>
            <w:r>
              <w:rPr>
                <w:spacing w:val="-4"/>
                <w:sz w:val="24"/>
              </w:rPr>
              <w:t>1];</w:t>
            </w:r>
          </w:p>
          <w:p w:rsidR="000520D4" w:rsidRDefault="000520D4" w:rsidP="000520D4">
            <w:pPr>
              <w:pStyle w:val="TableParagraph"/>
              <w:spacing w:line="270" w:lineRule="atLeast"/>
              <w:ind w:left="153" w:right="130"/>
              <w:jc w:val="both"/>
              <w:rPr>
                <w:sz w:val="24"/>
              </w:rPr>
            </w:pPr>
            <w:r>
              <w:rPr>
                <w:i/>
                <w:sz w:val="24"/>
              </w:rPr>
              <w:t>готує</w:t>
            </w:r>
            <w:r>
              <w:rPr>
                <w:i/>
                <w:spacing w:val="-12"/>
                <w:sz w:val="24"/>
              </w:rPr>
              <w:t xml:space="preserve"> </w:t>
            </w:r>
            <w:r>
              <w:rPr>
                <w:sz w:val="24"/>
              </w:rPr>
              <w:t>повідомлення</w:t>
            </w:r>
            <w:r>
              <w:rPr>
                <w:spacing w:val="-14"/>
                <w:sz w:val="24"/>
              </w:rPr>
              <w:t xml:space="preserve"> </w:t>
            </w:r>
            <w:r>
              <w:rPr>
                <w:sz w:val="24"/>
              </w:rPr>
              <w:t>/</w:t>
            </w:r>
            <w:r>
              <w:rPr>
                <w:spacing w:val="-14"/>
                <w:sz w:val="24"/>
              </w:rPr>
              <w:t xml:space="preserve"> </w:t>
            </w:r>
            <w:r>
              <w:rPr>
                <w:sz w:val="24"/>
              </w:rPr>
              <w:t>презентації</w:t>
            </w:r>
            <w:r>
              <w:rPr>
                <w:spacing w:val="-13"/>
                <w:sz w:val="24"/>
              </w:rPr>
              <w:t xml:space="preserve"> </w:t>
            </w:r>
            <w:r>
              <w:rPr>
                <w:sz w:val="24"/>
              </w:rPr>
              <w:t>і</w:t>
            </w:r>
            <w:r>
              <w:rPr>
                <w:spacing w:val="-14"/>
                <w:sz w:val="24"/>
              </w:rPr>
              <w:t xml:space="preserve"> </w:t>
            </w:r>
            <w:r>
              <w:rPr>
                <w:sz w:val="24"/>
              </w:rPr>
              <w:t>представляє</w:t>
            </w:r>
            <w:r>
              <w:rPr>
                <w:spacing w:val="-12"/>
                <w:sz w:val="24"/>
              </w:rPr>
              <w:t xml:space="preserve"> </w:t>
            </w:r>
            <w:r>
              <w:rPr>
                <w:sz w:val="24"/>
              </w:rPr>
              <w:t>їх</w:t>
            </w:r>
            <w:r>
              <w:rPr>
                <w:spacing w:val="-12"/>
                <w:sz w:val="24"/>
              </w:rPr>
              <w:t xml:space="preserve"> </w:t>
            </w:r>
            <w:r>
              <w:rPr>
                <w:sz w:val="24"/>
              </w:rPr>
              <w:t>[4</w:t>
            </w:r>
            <w:r>
              <w:rPr>
                <w:spacing w:val="-12"/>
                <w:sz w:val="24"/>
              </w:rPr>
              <w:t xml:space="preserve"> </w:t>
            </w:r>
            <w:r>
              <w:rPr>
                <w:sz w:val="24"/>
              </w:rPr>
              <w:t>ПРО</w:t>
            </w:r>
            <w:r>
              <w:rPr>
                <w:spacing w:val="-9"/>
                <w:sz w:val="24"/>
              </w:rPr>
              <w:t xml:space="preserve"> </w:t>
            </w:r>
            <w:r>
              <w:rPr>
                <w:sz w:val="24"/>
              </w:rPr>
              <w:t xml:space="preserve">1- </w:t>
            </w:r>
            <w:r>
              <w:rPr>
                <w:spacing w:val="-2"/>
                <w:sz w:val="24"/>
              </w:rPr>
              <w:t>2.2-2]</w:t>
            </w:r>
          </w:p>
        </w:tc>
      </w:tr>
      <w:tr w:rsidR="000520D4" w:rsidTr="000520D4">
        <w:trPr>
          <w:trHeight w:val="5244"/>
        </w:trPr>
        <w:tc>
          <w:tcPr>
            <w:tcW w:w="3262" w:type="dxa"/>
          </w:tcPr>
          <w:p w:rsidR="000520D4" w:rsidRDefault="000520D4" w:rsidP="000520D4">
            <w:pPr>
              <w:pStyle w:val="TableParagraph"/>
              <w:ind w:right="287"/>
              <w:rPr>
                <w:sz w:val="24"/>
              </w:rPr>
            </w:pPr>
            <w:r>
              <w:rPr>
                <w:sz w:val="24"/>
              </w:rPr>
              <w:t>Пояснює</w:t>
            </w:r>
            <w:r>
              <w:rPr>
                <w:spacing w:val="-15"/>
                <w:sz w:val="24"/>
              </w:rPr>
              <w:t xml:space="preserve"> </w:t>
            </w:r>
            <w:r>
              <w:rPr>
                <w:sz w:val="24"/>
              </w:rPr>
              <w:t>важливість</w:t>
            </w:r>
            <w:r>
              <w:rPr>
                <w:spacing w:val="-15"/>
                <w:sz w:val="24"/>
              </w:rPr>
              <w:t xml:space="preserve"> </w:t>
            </w:r>
            <w:r>
              <w:rPr>
                <w:sz w:val="24"/>
              </w:rPr>
              <w:t>того, що вивчає, для власного життя, розрізняє в ньому головне і другорядне</w:t>
            </w:r>
          </w:p>
        </w:tc>
        <w:tc>
          <w:tcPr>
            <w:tcW w:w="6378" w:type="dxa"/>
          </w:tcPr>
          <w:p w:rsidR="000520D4" w:rsidRDefault="000520D4" w:rsidP="000520D4">
            <w:pPr>
              <w:pStyle w:val="TableParagraph"/>
              <w:tabs>
                <w:tab w:val="left" w:pos="1815"/>
                <w:tab w:val="left" w:pos="2297"/>
                <w:tab w:val="left" w:pos="3613"/>
                <w:tab w:val="left" w:pos="4062"/>
                <w:tab w:val="left" w:pos="5165"/>
              </w:tabs>
              <w:ind w:left="146" w:right="140" w:firstLine="4"/>
              <w:rPr>
                <w:sz w:val="24"/>
              </w:rPr>
            </w:pPr>
            <w:r>
              <w:rPr>
                <w:i/>
                <w:spacing w:val="-2"/>
                <w:sz w:val="24"/>
              </w:rPr>
              <w:t>орієнтується</w:t>
            </w:r>
            <w:r>
              <w:rPr>
                <w:i/>
                <w:sz w:val="24"/>
              </w:rPr>
              <w:tab/>
            </w:r>
            <w:r>
              <w:rPr>
                <w:spacing w:val="-6"/>
                <w:sz w:val="24"/>
              </w:rPr>
              <w:t>на</w:t>
            </w:r>
            <w:r>
              <w:rPr>
                <w:sz w:val="24"/>
              </w:rPr>
              <w:tab/>
            </w:r>
            <w:r>
              <w:rPr>
                <w:spacing w:val="-2"/>
                <w:sz w:val="24"/>
              </w:rPr>
              <w:t>місцевості</w:t>
            </w:r>
            <w:r>
              <w:rPr>
                <w:sz w:val="24"/>
              </w:rPr>
              <w:tab/>
            </w:r>
            <w:r>
              <w:rPr>
                <w:spacing w:val="-6"/>
                <w:sz w:val="24"/>
              </w:rPr>
              <w:t>за</w:t>
            </w:r>
            <w:r>
              <w:rPr>
                <w:sz w:val="24"/>
              </w:rPr>
              <w:tab/>
            </w:r>
            <w:r>
              <w:rPr>
                <w:spacing w:val="-2"/>
                <w:sz w:val="24"/>
              </w:rPr>
              <w:t>Сонцем,</w:t>
            </w:r>
            <w:r>
              <w:rPr>
                <w:sz w:val="24"/>
              </w:rPr>
              <w:tab/>
            </w:r>
            <w:r>
              <w:rPr>
                <w:spacing w:val="-2"/>
                <w:sz w:val="24"/>
              </w:rPr>
              <w:t xml:space="preserve">компасом, </w:t>
            </w:r>
            <w:r>
              <w:rPr>
                <w:sz w:val="24"/>
              </w:rPr>
              <w:t>місцевими ознаками [4 ПРО 1-4.1-1];</w:t>
            </w:r>
          </w:p>
          <w:p w:rsidR="000520D4" w:rsidRDefault="000520D4" w:rsidP="000520D4">
            <w:pPr>
              <w:pStyle w:val="TableParagraph"/>
              <w:ind w:left="151"/>
              <w:rPr>
                <w:sz w:val="24"/>
              </w:rPr>
            </w:pPr>
            <w:r>
              <w:rPr>
                <w:i/>
                <w:sz w:val="24"/>
              </w:rPr>
              <w:t>визначає</w:t>
            </w:r>
            <w:r>
              <w:rPr>
                <w:i/>
                <w:spacing w:val="-4"/>
                <w:sz w:val="24"/>
              </w:rPr>
              <w:t xml:space="preserve"> </w:t>
            </w:r>
            <w:r>
              <w:rPr>
                <w:sz w:val="24"/>
              </w:rPr>
              <w:t>сторони</w:t>
            </w:r>
            <w:r>
              <w:rPr>
                <w:spacing w:val="-3"/>
                <w:sz w:val="24"/>
              </w:rPr>
              <w:t xml:space="preserve"> </w:t>
            </w:r>
            <w:r>
              <w:rPr>
                <w:sz w:val="24"/>
              </w:rPr>
              <w:t>горизонту</w:t>
            </w:r>
            <w:r>
              <w:rPr>
                <w:spacing w:val="-10"/>
                <w:sz w:val="24"/>
              </w:rPr>
              <w:t xml:space="preserve"> </w:t>
            </w:r>
            <w:r>
              <w:rPr>
                <w:sz w:val="24"/>
              </w:rPr>
              <w:t>[4</w:t>
            </w:r>
            <w:r>
              <w:rPr>
                <w:spacing w:val="-3"/>
                <w:sz w:val="24"/>
              </w:rPr>
              <w:t xml:space="preserve"> </w:t>
            </w:r>
            <w:r>
              <w:rPr>
                <w:sz w:val="24"/>
              </w:rPr>
              <w:t>ПРО</w:t>
            </w:r>
            <w:r>
              <w:rPr>
                <w:spacing w:val="-3"/>
                <w:sz w:val="24"/>
              </w:rPr>
              <w:t xml:space="preserve"> </w:t>
            </w:r>
            <w:r>
              <w:rPr>
                <w:sz w:val="24"/>
              </w:rPr>
              <w:t>1-4.1-</w:t>
            </w:r>
            <w:r>
              <w:rPr>
                <w:spacing w:val="-5"/>
                <w:sz w:val="24"/>
              </w:rPr>
              <w:t>2];</w:t>
            </w:r>
          </w:p>
          <w:p w:rsidR="000520D4" w:rsidRDefault="000520D4" w:rsidP="000520D4">
            <w:pPr>
              <w:pStyle w:val="TableParagraph"/>
              <w:ind w:left="151"/>
              <w:rPr>
                <w:sz w:val="24"/>
              </w:rPr>
            </w:pPr>
            <w:r>
              <w:rPr>
                <w:i/>
                <w:sz w:val="24"/>
              </w:rPr>
              <w:t>читає</w:t>
            </w:r>
            <w:r>
              <w:rPr>
                <w:i/>
                <w:spacing w:val="-4"/>
                <w:sz w:val="24"/>
              </w:rPr>
              <w:t xml:space="preserve"> </w:t>
            </w:r>
            <w:r>
              <w:rPr>
                <w:i/>
                <w:sz w:val="24"/>
              </w:rPr>
              <w:t>(тлумачить)</w:t>
            </w:r>
            <w:r>
              <w:rPr>
                <w:i/>
                <w:spacing w:val="-4"/>
                <w:sz w:val="24"/>
              </w:rPr>
              <w:t xml:space="preserve"> </w:t>
            </w:r>
            <w:r>
              <w:rPr>
                <w:sz w:val="24"/>
              </w:rPr>
              <w:t>план</w:t>
            </w:r>
            <w:r>
              <w:rPr>
                <w:spacing w:val="-1"/>
                <w:sz w:val="24"/>
              </w:rPr>
              <w:t xml:space="preserve"> </w:t>
            </w:r>
            <w:r>
              <w:rPr>
                <w:sz w:val="24"/>
              </w:rPr>
              <w:t>і</w:t>
            </w:r>
            <w:r>
              <w:rPr>
                <w:spacing w:val="-2"/>
                <w:sz w:val="24"/>
              </w:rPr>
              <w:t xml:space="preserve"> </w:t>
            </w:r>
            <w:r>
              <w:rPr>
                <w:sz w:val="24"/>
              </w:rPr>
              <w:t>карту</w:t>
            </w:r>
            <w:r>
              <w:rPr>
                <w:spacing w:val="-9"/>
                <w:sz w:val="24"/>
              </w:rPr>
              <w:t xml:space="preserve"> </w:t>
            </w:r>
            <w:r>
              <w:rPr>
                <w:sz w:val="24"/>
              </w:rPr>
              <w:t>[4</w:t>
            </w:r>
            <w:r>
              <w:rPr>
                <w:spacing w:val="-1"/>
                <w:sz w:val="24"/>
              </w:rPr>
              <w:t xml:space="preserve"> </w:t>
            </w:r>
            <w:r>
              <w:rPr>
                <w:sz w:val="24"/>
              </w:rPr>
              <w:t>ПРО</w:t>
            </w:r>
            <w:r>
              <w:rPr>
                <w:spacing w:val="-2"/>
                <w:sz w:val="24"/>
              </w:rPr>
              <w:t xml:space="preserve"> </w:t>
            </w:r>
            <w:r>
              <w:rPr>
                <w:sz w:val="24"/>
              </w:rPr>
              <w:t>1-4.1-</w:t>
            </w:r>
            <w:r>
              <w:rPr>
                <w:spacing w:val="-5"/>
                <w:sz w:val="24"/>
              </w:rPr>
              <w:t>3];</w:t>
            </w:r>
          </w:p>
          <w:p w:rsidR="000520D4" w:rsidRDefault="000520D4" w:rsidP="000520D4">
            <w:pPr>
              <w:pStyle w:val="TableParagraph"/>
              <w:ind w:left="151" w:right="139"/>
              <w:rPr>
                <w:sz w:val="24"/>
              </w:rPr>
            </w:pPr>
            <w:r>
              <w:rPr>
                <w:i/>
                <w:sz w:val="24"/>
              </w:rPr>
              <w:t>пояснює</w:t>
            </w:r>
            <w:r>
              <w:rPr>
                <w:i/>
                <w:spacing w:val="-15"/>
                <w:sz w:val="24"/>
              </w:rPr>
              <w:t xml:space="preserve"> </w:t>
            </w:r>
            <w:r>
              <w:rPr>
                <w:sz w:val="24"/>
              </w:rPr>
              <w:t>користь</w:t>
            </w:r>
            <w:r>
              <w:rPr>
                <w:spacing w:val="-15"/>
                <w:sz w:val="24"/>
              </w:rPr>
              <w:t xml:space="preserve"> </w:t>
            </w:r>
            <w:r>
              <w:rPr>
                <w:sz w:val="24"/>
              </w:rPr>
              <w:t>рослин,</w:t>
            </w:r>
            <w:r>
              <w:rPr>
                <w:spacing w:val="-15"/>
                <w:sz w:val="24"/>
              </w:rPr>
              <w:t xml:space="preserve"> </w:t>
            </w:r>
            <w:r>
              <w:rPr>
                <w:sz w:val="24"/>
              </w:rPr>
              <w:t>тварин</w:t>
            </w:r>
            <w:r>
              <w:rPr>
                <w:spacing w:val="-15"/>
                <w:sz w:val="24"/>
              </w:rPr>
              <w:t xml:space="preserve"> </w:t>
            </w:r>
            <w:r>
              <w:rPr>
                <w:sz w:val="24"/>
              </w:rPr>
              <w:t>для</w:t>
            </w:r>
            <w:r>
              <w:rPr>
                <w:spacing w:val="-15"/>
                <w:sz w:val="24"/>
              </w:rPr>
              <w:t xml:space="preserve"> </w:t>
            </w:r>
            <w:r>
              <w:rPr>
                <w:sz w:val="24"/>
              </w:rPr>
              <w:t>власного</w:t>
            </w:r>
            <w:r>
              <w:rPr>
                <w:spacing w:val="-15"/>
                <w:sz w:val="24"/>
              </w:rPr>
              <w:t xml:space="preserve"> </w:t>
            </w:r>
            <w:r>
              <w:rPr>
                <w:sz w:val="24"/>
              </w:rPr>
              <w:t>життя</w:t>
            </w:r>
            <w:r>
              <w:rPr>
                <w:spacing w:val="-15"/>
                <w:sz w:val="24"/>
              </w:rPr>
              <w:t xml:space="preserve"> </w:t>
            </w:r>
            <w:r>
              <w:rPr>
                <w:sz w:val="24"/>
              </w:rPr>
              <w:t>[4</w:t>
            </w:r>
            <w:r>
              <w:rPr>
                <w:spacing w:val="-15"/>
                <w:sz w:val="24"/>
              </w:rPr>
              <w:t xml:space="preserve"> </w:t>
            </w:r>
            <w:r>
              <w:rPr>
                <w:sz w:val="24"/>
              </w:rPr>
              <w:t>ПРО 1- 4.1-4];</w:t>
            </w:r>
          </w:p>
          <w:p w:rsidR="000520D4" w:rsidRDefault="000520D4" w:rsidP="000520D4">
            <w:pPr>
              <w:pStyle w:val="TableParagraph"/>
              <w:ind w:left="151" w:right="139"/>
              <w:jc w:val="both"/>
              <w:rPr>
                <w:sz w:val="24"/>
              </w:rPr>
            </w:pPr>
            <w:r>
              <w:rPr>
                <w:i/>
                <w:sz w:val="24"/>
              </w:rPr>
              <w:t xml:space="preserve">пояснює </w:t>
            </w:r>
            <w:r>
              <w:rPr>
                <w:sz w:val="24"/>
              </w:rPr>
              <w:t>можливі загрози з боку</w:t>
            </w:r>
            <w:r>
              <w:rPr>
                <w:spacing w:val="-6"/>
                <w:sz w:val="24"/>
              </w:rPr>
              <w:t xml:space="preserve"> </w:t>
            </w:r>
            <w:r>
              <w:rPr>
                <w:sz w:val="24"/>
              </w:rPr>
              <w:t>тварин (небезпечні і хворі тварини), рослин (отруйні рослини) та грибів (отруйні гриби) [4 ПРО 1-4.1-5];</w:t>
            </w:r>
          </w:p>
          <w:p w:rsidR="000520D4" w:rsidRDefault="000520D4" w:rsidP="000520D4">
            <w:pPr>
              <w:pStyle w:val="TableParagraph"/>
              <w:ind w:left="151" w:right="140"/>
              <w:jc w:val="both"/>
              <w:rPr>
                <w:sz w:val="24"/>
              </w:rPr>
            </w:pPr>
            <w:r>
              <w:rPr>
                <w:i/>
                <w:sz w:val="24"/>
              </w:rPr>
              <w:t xml:space="preserve">визначає </w:t>
            </w:r>
            <w:r>
              <w:rPr>
                <w:sz w:val="24"/>
              </w:rPr>
              <w:t>загрози таких природних явищ, як злива, гроза, ураган [4 ПРО 1-4.1-6];</w:t>
            </w:r>
          </w:p>
          <w:p w:rsidR="000520D4" w:rsidRDefault="000520D4" w:rsidP="000520D4">
            <w:pPr>
              <w:pStyle w:val="TableParagraph"/>
              <w:ind w:left="151" w:right="139"/>
              <w:jc w:val="both"/>
              <w:rPr>
                <w:sz w:val="24"/>
              </w:rPr>
            </w:pPr>
            <w:r>
              <w:rPr>
                <w:i/>
                <w:sz w:val="24"/>
              </w:rPr>
              <w:t xml:space="preserve">пояснює, </w:t>
            </w:r>
            <w:r>
              <w:rPr>
                <w:sz w:val="24"/>
              </w:rPr>
              <w:t>як діяти під час зливи, урагану, грози, пожежі тощо [4 ПРО 1-4.1-7];</w:t>
            </w:r>
          </w:p>
          <w:p w:rsidR="000520D4" w:rsidRDefault="000520D4" w:rsidP="000520D4">
            <w:pPr>
              <w:pStyle w:val="TableParagraph"/>
              <w:ind w:left="151"/>
              <w:rPr>
                <w:sz w:val="24"/>
              </w:rPr>
            </w:pPr>
            <w:r>
              <w:rPr>
                <w:i/>
                <w:sz w:val="24"/>
              </w:rPr>
              <w:t>аналізує</w:t>
            </w:r>
            <w:r>
              <w:rPr>
                <w:i/>
                <w:spacing w:val="34"/>
                <w:sz w:val="24"/>
              </w:rPr>
              <w:t xml:space="preserve"> </w:t>
            </w:r>
            <w:r>
              <w:rPr>
                <w:sz w:val="24"/>
              </w:rPr>
              <w:t>запропонований</w:t>
            </w:r>
            <w:r>
              <w:rPr>
                <w:spacing w:val="34"/>
                <w:sz w:val="24"/>
              </w:rPr>
              <w:t xml:space="preserve"> </w:t>
            </w:r>
            <w:r>
              <w:rPr>
                <w:sz w:val="24"/>
              </w:rPr>
              <w:t>раціон</w:t>
            </w:r>
            <w:r>
              <w:rPr>
                <w:spacing w:val="32"/>
                <w:sz w:val="24"/>
              </w:rPr>
              <w:t xml:space="preserve"> </w:t>
            </w:r>
            <w:r>
              <w:rPr>
                <w:sz w:val="24"/>
              </w:rPr>
              <w:t>харчування</w:t>
            </w:r>
            <w:r>
              <w:rPr>
                <w:spacing w:val="35"/>
                <w:sz w:val="24"/>
              </w:rPr>
              <w:t xml:space="preserve"> </w:t>
            </w:r>
            <w:r>
              <w:rPr>
                <w:sz w:val="24"/>
              </w:rPr>
              <w:t>(або</w:t>
            </w:r>
            <w:r>
              <w:rPr>
                <w:spacing w:val="37"/>
                <w:sz w:val="24"/>
              </w:rPr>
              <w:t xml:space="preserve"> </w:t>
            </w:r>
            <w:r>
              <w:rPr>
                <w:i/>
                <w:sz w:val="24"/>
              </w:rPr>
              <w:t xml:space="preserve">складає </w:t>
            </w:r>
            <w:r>
              <w:rPr>
                <w:sz w:val="24"/>
              </w:rPr>
              <w:t xml:space="preserve">власний раціон здорового харчування) [4 ПРО 1-4.1-8]; </w:t>
            </w:r>
            <w:r>
              <w:rPr>
                <w:i/>
                <w:sz w:val="24"/>
              </w:rPr>
              <w:t>визначає</w:t>
            </w:r>
            <w:r>
              <w:rPr>
                <w:i/>
                <w:spacing w:val="32"/>
                <w:sz w:val="24"/>
              </w:rPr>
              <w:t xml:space="preserve"> </w:t>
            </w:r>
            <w:r>
              <w:rPr>
                <w:sz w:val="24"/>
              </w:rPr>
              <w:t>склад</w:t>
            </w:r>
            <w:r>
              <w:rPr>
                <w:spacing w:val="31"/>
                <w:sz w:val="24"/>
              </w:rPr>
              <w:t xml:space="preserve"> </w:t>
            </w:r>
            <w:r>
              <w:rPr>
                <w:sz w:val="24"/>
              </w:rPr>
              <w:t>продуктів</w:t>
            </w:r>
            <w:r>
              <w:rPr>
                <w:spacing w:val="30"/>
                <w:sz w:val="24"/>
              </w:rPr>
              <w:t xml:space="preserve"> </w:t>
            </w:r>
            <w:r>
              <w:rPr>
                <w:sz w:val="24"/>
              </w:rPr>
              <w:t>за</w:t>
            </w:r>
            <w:r>
              <w:rPr>
                <w:spacing w:val="29"/>
                <w:sz w:val="24"/>
              </w:rPr>
              <w:t xml:space="preserve"> </w:t>
            </w:r>
            <w:r>
              <w:rPr>
                <w:sz w:val="24"/>
              </w:rPr>
              <w:t>написами</w:t>
            </w:r>
            <w:r>
              <w:rPr>
                <w:spacing w:val="31"/>
                <w:sz w:val="24"/>
              </w:rPr>
              <w:t xml:space="preserve"> </w:t>
            </w:r>
            <w:r>
              <w:rPr>
                <w:sz w:val="24"/>
              </w:rPr>
              <w:t>на</w:t>
            </w:r>
            <w:r>
              <w:rPr>
                <w:spacing w:val="32"/>
                <w:sz w:val="24"/>
              </w:rPr>
              <w:t xml:space="preserve"> </w:t>
            </w:r>
            <w:r>
              <w:rPr>
                <w:sz w:val="24"/>
              </w:rPr>
              <w:t>упакованнях</w:t>
            </w:r>
            <w:r>
              <w:rPr>
                <w:spacing w:val="34"/>
                <w:sz w:val="24"/>
              </w:rPr>
              <w:t xml:space="preserve"> </w:t>
            </w:r>
            <w:r>
              <w:rPr>
                <w:sz w:val="24"/>
              </w:rPr>
              <w:t>[4 ПРО 1- 4.1-9];</w:t>
            </w:r>
          </w:p>
          <w:p w:rsidR="000520D4" w:rsidRDefault="000520D4" w:rsidP="000520D4">
            <w:pPr>
              <w:pStyle w:val="TableParagraph"/>
              <w:tabs>
                <w:tab w:val="left" w:pos="1445"/>
                <w:tab w:val="left" w:pos="2685"/>
                <w:tab w:val="left" w:pos="3308"/>
                <w:tab w:val="left" w:pos="4668"/>
                <w:tab w:val="left" w:pos="4987"/>
              </w:tabs>
              <w:spacing w:line="270" w:lineRule="atLeast"/>
              <w:ind w:left="146" w:right="139" w:firstLine="4"/>
              <w:rPr>
                <w:sz w:val="24"/>
              </w:rPr>
            </w:pPr>
            <w:r>
              <w:rPr>
                <w:i/>
                <w:spacing w:val="-2"/>
                <w:sz w:val="24"/>
              </w:rPr>
              <w:t>висловлює</w:t>
            </w:r>
            <w:r>
              <w:rPr>
                <w:i/>
                <w:sz w:val="24"/>
              </w:rPr>
              <w:tab/>
            </w:r>
            <w:r>
              <w:rPr>
                <w:spacing w:val="-2"/>
                <w:sz w:val="24"/>
              </w:rPr>
              <w:t>судження</w:t>
            </w:r>
            <w:r>
              <w:rPr>
                <w:sz w:val="24"/>
              </w:rPr>
              <w:tab/>
            </w:r>
            <w:r>
              <w:rPr>
                <w:spacing w:val="-4"/>
                <w:sz w:val="24"/>
              </w:rPr>
              <w:t>про</w:t>
            </w:r>
            <w:r>
              <w:rPr>
                <w:sz w:val="24"/>
              </w:rPr>
              <w:tab/>
            </w:r>
            <w:r>
              <w:rPr>
                <w:spacing w:val="-2"/>
                <w:sz w:val="24"/>
              </w:rPr>
              <w:t>корисність</w:t>
            </w:r>
            <w:r>
              <w:rPr>
                <w:sz w:val="24"/>
              </w:rPr>
              <w:tab/>
            </w:r>
            <w:r>
              <w:rPr>
                <w:spacing w:val="-10"/>
                <w:sz w:val="24"/>
              </w:rPr>
              <w:t>/</w:t>
            </w:r>
            <w:r>
              <w:rPr>
                <w:sz w:val="24"/>
              </w:rPr>
              <w:tab/>
            </w:r>
            <w:r>
              <w:rPr>
                <w:spacing w:val="-2"/>
                <w:sz w:val="24"/>
              </w:rPr>
              <w:t xml:space="preserve">шкідливість </w:t>
            </w:r>
            <w:r>
              <w:rPr>
                <w:sz w:val="24"/>
              </w:rPr>
              <w:t>продуктів залежно від їхнього складу [4 ПРО 1-4.1-10]</w:t>
            </w:r>
          </w:p>
        </w:tc>
      </w:tr>
      <w:tr w:rsidR="000520D4" w:rsidTr="000520D4">
        <w:trPr>
          <w:trHeight w:val="1380"/>
        </w:trPr>
        <w:tc>
          <w:tcPr>
            <w:tcW w:w="3262" w:type="dxa"/>
          </w:tcPr>
          <w:p w:rsidR="000520D4" w:rsidRDefault="000520D4" w:rsidP="000520D4">
            <w:pPr>
              <w:pStyle w:val="TableParagraph"/>
              <w:ind w:right="287"/>
              <w:rPr>
                <w:sz w:val="24"/>
              </w:rPr>
            </w:pPr>
            <w:r>
              <w:rPr>
                <w:sz w:val="24"/>
              </w:rPr>
              <w:t>Визначає</w:t>
            </w:r>
            <w:r>
              <w:rPr>
                <w:spacing w:val="-14"/>
                <w:sz w:val="24"/>
              </w:rPr>
              <w:t xml:space="preserve"> </w:t>
            </w:r>
            <w:r>
              <w:rPr>
                <w:sz w:val="24"/>
              </w:rPr>
              <w:t>відоме</w:t>
            </w:r>
            <w:r>
              <w:rPr>
                <w:spacing w:val="-14"/>
                <w:sz w:val="24"/>
              </w:rPr>
              <w:t xml:space="preserve"> </w:t>
            </w:r>
            <w:r>
              <w:rPr>
                <w:sz w:val="24"/>
              </w:rPr>
              <w:t>і</w:t>
            </w:r>
            <w:r>
              <w:rPr>
                <w:spacing w:val="-13"/>
                <w:sz w:val="24"/>
              </w:rPr>
              <w:t xml:space="preserve"> </w:t>
            </w:r>
            <w:r>
              <w:rPr>
                <w:sz w:val="24"/>
              </w:rPr>
              <w:t>невідоме у проблемі, висловлює</w:t>
            </w:r>
          </w:p>
          <w:p w:rsidR="000520D4" w:rsidRDefault="000520D4" w:rsidP="000520D4">
            <w:pPr>
              <w:pStyle w:val="TableParagraph"/>
              <w:ind w:right="997"/>
              <w:rPr>
                <w:sz w:val="24"/>
              </w:rPr>
            </w:pPr>
            <w:r>
              <w:rPr>
                <w:sz w:val="24"/>
              </w:rPr>
              <w:t>докази</w:t>
            </w:r>
            <w:r>
              <w:rPr>
                <w:spacing w:val="-15"/>
                <w:sz w:val="24"/>
              </w:rPr>
              <w:t xml:space="preserve"> </w:t>
            </w:r>
            <w:r>
              <w:rPr>
                <w:sz w:val="24"/>
              </w:rPr>
              <w:t xml:space="preserve">правильності </w:t>
            </w:r>
            <w:r>
              <w:rPr>
                <w:spacing w:val="-2"/>
                <w:sz w:val="24"/>
              </w:rPr>
              <w:t>суджень</w:t>
            </w:r>
          </w:p>
        </w:tc>
        <w:tc>
          <w:tcPr>
            <w:tcW w:w="6378" w:type="dxa"/>
          </w:tcPr>
          <w:p w:rsidR="000520D4" w:rsidRDefault="000520D4" w:rsidP="000520D4">
            <w:pPr>
              <w:pStyle w:val="TableParagraph"/>
              <w:ind w:left="151"/>
              <w:rPr>
                <w:sz w:val="24"/>
              </w:rPr>
            </w:pPr>
            <w:r>
              <w:rPr>
                <w:i/>
                <w:sz w:val="24"/>
              </w:rPr>
              <w:t>формулює</w:t>
            </w:r>
            <w:r>
              <w:rPr>
                <w:i/>
                <w:spacing w:val="33"/>
                <w:sz w:val="24"/>
              </w:rPr>
              <w:t xml:space="preserve"> </w:t>
            </w:r>
            <w:r>
              <w:rPr>
                <w:sz w:val="24"/>
              </w:rPr>
              <w:t>проблему,</w:t>
            </w:r>
            <w:r>
              <w:rPr>
                <w:spacing w:val="34"/>
                <w:sz w:val="24"/>
              </w:rPr>
              <w:t xml:space="preserve"> </w:t>
            </w:r>
            <w:r>
              <w:rPr>
                <w:i/>
                <w:sz w:val="24"/>
              </w:rPr>
              <w:t>визначає</w:t>
            </w:r>
            <w:r>
              <w:rPr>
                <w:i/>
                <w:spacing w:val="36"/>
                <w:sz w:val="24"/>
              </w:rPr>
              <w:t xml:space="preserve"> </w:t>
            </w:r>
            <w:r>
              <w:rPr>
                <w:sz w:val="24"/>
              </w:rPr>
              <w:t>відоме</w:t>
            </w:r>
            <w:r>
              <w:rPr>
                <w:spacing w:val="32"/>
                <w:sz w:val="24"/>
              </w:rPr>
              <w:t xml:space="preserve"> </w:t>
            </w:r>
            <w:r>
              <w:rPr>
                <w:sz w:val="24"/>
              </w:rPr>
              <w:t>і</w:t>
            </w:r>
            <w:r>
              <w:rPr>
                <w:spacing w:val="32"/>
                <w:sz w:val="24"/>
              </w:rPr>
              <w:t xml:space="preserve"> </w:t>
            </w:r>
            <w:r>
              <w:rPr>
                <w:sz w:val="24"/>
              </w:rPr>
              <w:t>невідоме</w:t>
            </w:r>
            <w:r>
              <w:rPr>
                <w:spacing w:val="32"/>
                <w:sz w:val="24"/>
              </w:rPr>
              <w:t xml:space="preserve"> </w:t>
            </w:r>
            <w:r>
              <w:rPr>
                <w:sz w:val="24"/>
              </w:rPr>
              <w:t>в</w:t>
            </w:r>
            <w:r>
              <w:rPr>
                <w:spacing w:val="33"/>
                <w:sz w:val="24"/>
              </w:rPr>
              <w:t xml:space="preserve"> </w:t>
            </w:r>
            <w:r>
              <w:rPr>
                <w:sz w:val="24"/>
              </w:rPr>
              <w:t>ній</w:t>
            </w:r>
            <w:r>
              <w:rPr>
                <w:spacing w:val="35"/>
                <w:sz w:val="24"/>
              </w:rPr>
              <w:t xml:space="preserve"> </w:t>
            </w:r>
            <w:r>
              <w:rPr>
                <w:sz w:val="24"/>
              </w:rPr>
              <w:t>[1 ПРО 1- 4.2-1];</w:t>
            </w:r>
          </w:p>
          <w:p w:rsidR="000520D4" w:rsidRDefault="000520D4" w:rsidP="000520D4">
            <w:pPr>
              <w:pStyle w:val="TableParagraph"/>
              <w:ind w:left="151" w:right="135"/>
              <w:rPr>
                <w:sz w:val="24"/>
              </w:rPr>
            </w:pPr>
            <w:r>
              <w:rPr>
                <w:i/>
                <w:sz w:val="24"/>
              </w:rPr>
              <w:t>знаходить</w:t>
            </w:r>
            <w:r>
              <w:rPr>
                <w:i/>
                <w:spacing w:val="-2"/>
                <w:sz w:val="24"/>
              </w:rPr>
              <w:t xml:space="preserve"> </w:t>
            </w:r>
            <w:r>
              <w:rPr>
                <w:sz w:val="24"/>
              </w:rPr>
              <w:t>шляхи</w:t>
            </w:r>
            <w:r>
              <w:rPr>
                <w:spacing w:val="-2"/>
                <w:sz w:val="24"/>
              </w:rPr>
              <w:t xml:space="preserve"> </w:t>
            </w:r>
            <w:r>
              <w:rPr>
                <w:sz w:val="24"/>
              </w:rPr>
              <w:t>вирішення</w:t>
            </w:r>
            <w:r>
              <w:rPr>
                <w:spacing w:val="-3"/>
                <w:sz w:val="24"/>
              </w:rPr>
              <w:t xml:space="preserve"> </w:t>
            </w:r>
            <w:r>
              <w:rPr>
                <w:sz w:val="24"/>
              </w:rPr>
              <w:t>проблеми</w:t>
            </w:r>
            <w:r>
              <w:rPr>
                <w:spacing w:val="-2"/>
                <w:sz w:val="24"/>
              </w:rPr>
              <w:t xml:space="preserve"> </w:t>
            </w:r>
            <w:r>
              <w:rPr>
                <w:sz w:val="24"/>
              </w:rPr>
              <w:t xml:space="preserve">й </w:t>
            </w:r>
            <w:r>
              <w:rPr>
                <w:i/>
                <w:sz w:val="24"/>
              </w:rPr>
              <w:t>вирішує</w:t>
            </w:r>
            <w:r>
              <w:rPr>
                <w:i/>
                <w:spacing w:val="-2"/>
                <w:sz w:val="24"/>
              </w:rPr>
              <w:t xml:space="preserve"> </w:t>
            </w:r>
            <w:r>
              <w:rPr>
                <w:sz w:val="24"/>
              </w:rPr>
              <w:t>її</w:t>
            </w:r>
            <w:r>
              <w:rPr>
                <w:spacing w:val="-3"/>
                <w:sz w:val="24"/>
              </w:rPr>
              <w:t xml:space="preserve"> </w:t>
            </w:r>
            <w:r>
              <w:rPr>
                <w:sz w:val="24"/>
              </w:rPr>
              <w:t>[4</w:t>
            </w:r>
            <w:r>
              <w:rPr>
                <w:spacing w:val="-3"/>
                <w:sz w:val="24"/>
              </w:rPr>
              <w:t xml:space="preserve"> </w:t>
            </w:r>
            <w:r>
              <w:rPr>
                <w:sz w:val="24"/>
              </w:rPr>
              <w:t>ПРО 1- 4.2-2];</w:t>
            </w:r>
          </w:p>
          <w:p w:rsidR="000520D4" w:rsidRDefault="000520D4" w:rsidP="000520D4">
            <w:pPr>
              <w:pStyle w:val="TableParagraph"/>
              <w:spacing w:line="261" w:lineRule="exact"/>
              <w:ind w:left="151"/>
              <w:rPr>
                <w:sz w:val="24"/>
              </w:rPr>
            </w:pPr>
            <w:r>
              <w:rPr>
                <w:i/>
                <w:sz w:val="24"/>
              </w:rPr>
              <w:t>добирає</w:t>
            </w:r>
            <w:r>
              <w:rPr>
                <w:i/>
                <w:spacing w:val="-2"/>
                <w:sz w:val="24"/>
              </w:rPr>
              <w:t xml:space="preserve"> </w:t>
            </w:r>
            <w:r>
              <w:rPr>
                <w:sz w:val="24"/>
              </w:rPr>
              <w:t>докази</w:t>
            </w:r>
            <w:r>
              <w:rPr>
                <w:spacing w:val="-3"/>
                <w:sz w:val="24"/>
              </w:rPr>
              <w:t xml:space="preserve"> </w:t>
            </w:r>
            <w:r>
              <w:rPr>
                <w:sz w:val="24"/>
              </w:rPr>
              <w:t>правильності</w:t>
            </w:r>
            <w:r>
              <w:rPr>
                <w:spacing w:val="-1"/>
                <w:sz w:val="24"/>
              </w:rPr>
              <w:t xml:space="preserve"> </w:t>
            </w:r>
            <w:r>
              <w:rPr>
                <w:sz w:val="24"/>
              </w:rPr>
              <w:t>суджень</w:t>
            </w:r>
            <w:r>
              <w:rPr>
                <w:spacing w:val="-3"/>
                <w:sz w:val="24"/>
              </w:rPr>
              <w:t xml:space="preserve"> </w:t>
            </w:r>
            <w:r>
              <w:rPr>
                <w:sz w:val="24"/>
              </w:rPr>
              <w:t>[4</w:t>
            </w:r>
            <w:r>
              <w:rPr>
                <w:spacing w:val="-2"/>
                <w:sz w:val="24"/>
              </w:rPr>
              <w:t xml:space="preserve"> </w:t>
            </w:r>
            <w:r>
              <w:rPr>
                <w:sz w:val="24"/>
              </w:rPr>
              <w:t>ПРО</w:t>
            </w:r>
            <w:r>
              <w:rPr>
                <w:spacing w:val="-5"/>
                <w:sz w:val="24"/>
              </w:rPr>
              <w:t xml:space="preserve"> </w:t>
            </w:r>
            <w:r>
              <w:rPr>
                <w:sz w:val="24"/>
              </w:rPr>
              <w:t>1-4.2-</w:t>
            </w:r>
            <w:r>
              <w:rPr>
                <w:spacing w:val="-5"/>
                <w:sz w:val="24"/>
              </w:rPr>
              <w:t>3]</w:t>
            </w:r>
          </w:p>
        </w:tc>
      </w:tr>
      <w:tr w:rsidR="000520D4" w:rsidTr="000520D4">
        <w:trPr>
          <w:trHeight w:val="1689"/>
        </w:trPr>
        <w:tc>
          <w:tcPr>
            <w:tcW w:w="3262" w:type="dxa"/>
          </w:tcPr>
          <w:p w:rsidR="000520D4" w:rsidRDefault="000520D4" w:rsidP="000520D4">
            <w:pPr>
              <w:pStyle w:val="TableParagraph"/>
              <w:ind w:right="287"/>
              <w:rPr>
                <w:sz w:val="24"/>
              </w:rPr>
            </w:pPr>
            <w:r>
              <w:rPr>
                <w:sz w:val="24"/>
              </w:rPr>
              <w:t>Класифікує об’єкти навколишнього</w:t>
            </w:r>
            <w:r>
              <w:rPr>
                <w:spacing w:val="-15"/>
                <w:sz w:val="24"/>
              </w:rPr>
              <w:t xml:space="preserve"> </w:t>
            </w:r>
            <w:r>
              <w:rPr>
                <w:sz w:val="24"/>
              </w:rPr>
              <w:t>світу</w:t>
            </w:r>
            <w:r>
              <w:rPr>
                <w:spacing w:val="-15"/>
                <w:sz w:val="24"/>
              </w:rPr>
              <w:t xml:space="preserve"> </w:t>
            </w:r>
            <w:r>
              <w:rPr>
                <w:sz w:val="24"/>
              </w:rPr>
              <w:t>за кількома ознаками та</w:t>
            </w:r>
          </w:p>
          <w:p w:rsidR="000520D4" w:rsidRDefault="000520D4" w:rsidP="000520D4">
            <w:pPr>
              <w:pStyle w:val="TableParagraph"/>
              <w:rPr>
                <w:sz w:val="24"/>
              </w:rPr>
            </w:pPr>
            <w:r>
              <w:rPr>
                <w:spacing w:val="-2"/>
                <w:sz w:val="24"/>
              </w:rPr>
              <w:t>властивостями</w:t>
            </w:r>
          </w:p>
        </w:tc>
        <w:tc>
          <w:tcPr>
            <w:tcW w:w="6378" w:type="dxa"/>
          </w:tcPr>
          <w:p w:rsidR="000520D4" w:rsidRDefault="000520D4" w:rsidP="000520D4">
            <w:pPr>
              <w:pStyle w:val="TableParagraph"/>
              <w:ind w:left="151" w:right="137"/>
              <w:rPr>
                <w:sz w:val="24"/>
              </w:rPr>
            </w:pPr>
            <w:r>
              <w:rPr>
                <w:i/>
                <w:sz w:val="24"/>
              </w:rPr>
              <w:t>визначає</w:t>
            </w:r>
            <w:r>
              <w:rPr>
                <w:i/>
                <w:spacing w:val="-9"/>
                <w:sz w:val="24"/>
              </w:rPr>
              <w:t xml:space="preserve"> </w:t>
            </w:r>
            <w:r>
              <w:rPr>
                <w:sz w:val="24"/>
              </w:rPr>
              <w:t>ознаки</w:t>
            </w:r>
            <w:r>
              <w:rPr>
                <w:spacing w:val="-10"/>
                <w:sz w:val="24"/>
              </w:rPr>
              <w:t xml:space="preserve"> </w:t>
            </w:r>
            <w:r>
              <w:rPr>
                <w:sz w:val="24"/>
              </w:rPr>
              <w:t>живого</w:t>
            </w:r>
            <w:r>
              <w:rPr>
                <w:spacing w:val="-9"/>
                <w:sz w:val="24"/>
              </w:rPr>
              <w:t xml:space="preserve"> </w:t>
            </w:r>
            <w:r>
              <w:rPr>
                <w:sz w:val="24"/>
              </w:rPr>
              <w:t>у</w:t>
            </w:r>
            <w:r>
              <w:rPr>
                <w:spacing w:val="-13"/>
                <w:sz w:val="24"/>
              </w:rPr>
              <w:t xml:space="preserve"> </w:t>
            </w:r>
            <w:r>
              <w:rPr>
                <w:sz w:val="24"/>
              </w:rPr>
              <w:t>рослин,</w:t>
            </w:r>
            <w:r>
              <w:rPr>
                <w:spacing w:val="-11"/>
                <w:sz w:val="24"/>
              </w:rPr>
              <w:t xml:space="preserve"> </w:t>
            </w:r>
            <w:r>
              <w:rPr>
                <w:sz w:val="24"/>
              </w:rPr>
              <w:t>тварин</w:t>
            </w:r>
            <w:r>
              <w:rPr>
                <w:spacing w:val="-10"/>
                <w:sz w:val="24"/>
              </w:rPr>
              <w:t xml:space="preserve"> </w:t>
            </w:r>
            <w:r>
              <w:rPr>
                <w:sz w:val="24"/>
              </w:rPr>
              <w:t>і</w:t>
            </w:r>
            <w:r>
              <w:rPr>
                <w:spacing w:val="-10"/>
                <w:sz w:val="24"/>
              </w:rPr>
              <w:t xml:space="preserve"> </w:t>
            </w:r>
            <w:r>
              <w:rPr>
                <w:sz w:val="24"/>
              </w:rPr>
              <w:t>грибів</w:t>
            </w:r>
            <w:r>
              <w:rPr>
                <w:spacing w:val="-10"/>
                <w:sz w:val="24"/>
              </w:rPr>
              <w:t xml:space="preserve"> </w:t>
            </w:r>
            <w:r>
              <w:rPr>
                <w:sz w:val="24"/>
              </w:rPr>
              <w:t>[4</w:t>
            </w:r>
            <w:r>
              <w:rPr>
                <w:spacing w:val="-11"/>
                <w:sz w:val="24"/>
              </w:rPr>
              <w:t xml:space="preserve"> </w:t>
            </w:r>
            <w:r>
              <w:rPr>
                <w:sz w:val="24"/>
              </w:rPr>
              <w:t>ПРО</w:t>
            </w:r>
            <w:r>
              <w:rPr>
                <w:spacing w:val="-11"/>
                <w:sz w:val="24"/>
              </w:rPr>
              <w:t xml:space="preserve"> </w:t>
            </w:r>
            <w:r>
              <w:rPr>
                <w:sz w:val="24"/>
              </w:rPr>
              <w:t xml:space="preserve">1- </w:t>
            </w:r>
            <w:r>
              <w:rPr>
                <w:spacing w:val="-2"/>
                <w:sz w:val="24"/>
              </w:rPr>
              <w:t>4.3-2];</w:t>
            </w:r>
          </w:p>
          <w:p w:rsidR="000520D4" w:rsidRDefault="000520D4" w:rsidP="000520D4">
            <w:pPr>
              <w:pStyle w:val="TableParagraph"/>
              <w:ind w:left="151"/>
              <w:rPr>
                <w:sz w:val="24"/>
              </w:rPr>
            </w:pPr>
            <w:r>
              <w:rPr>
                <w:i/>
                <w:sz w:val="24"/>
              </w:rPr>
              <w:t xml:space="preserve">розрізняє </w:t>
            </w:r>
            <w:r>
              <w:rPr>
                <w:sz w:val="24"/>
              </w:rPr>
              <w:t>трав’янисті рослини, кущі, дерева;</w:t>
            </w:r>
            <w:r>
              <w:rPr>
                <w:spacing w:val="26"/>
                <w:sz w:val="24"/>
              </w:rPr>
              <w:t xml:space="preserve"> </w:t>
            </w:r>
            <w:r>
              <w:rPr>
                <w:sz w:val="24"/>
              </w:rPr>
              <w:t>культурні та дикорослі рослини [4 ПРО 1-4.3-3];</w:t>
            </w:r>
          </w:p>
          <w:p w:rsidR="000520D4" w:rsidRDefault="000520D4" w:rsidP="000520D4">
            <w:pPr>
              <w:pStyle w:val="TableParagraph"/>
              <w:ind w:left="151" w:right="136"/>
              <w:rPr>
                <w:sz w:val="24"/>
              </w:rPr>
            </w:pPr>
            <w:r>
              <w:rPr>
                <w:i/>
                <w:sz w:val="24"/>
              </w:rPr>
              <w:t xml:space="preserve">розпізнає </w:t>
            </w:r>
            <w:r>
              <w:rPr>
                <w:sz w:val="24"/>
              </w:rPr>
              <w:t xml:space="preserve">комах, риб, птахів, звірів (ссавців) [4 ПРО 1-4.3- </w:t>
            </w:r>
            <w:r>
              <w:rPr>
                <w:spacing w:val="-4"/>
                <w:sz w:val="24"/>
              </w:rPr>
              <w:t>4];</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6379"/>
      </w:tblGrid>
      <w:tr w:rsidR="000520D4" w:rsidTr="000520D4">
        <w:trPr>
          <w:trHeight w:val="2762"/>
        </w:trPr>
        <w:tc>
          <w:tcPr>
            <w:tcW w:w="3261" w:type="dxa"/>
          </w:tcPr>
          <w:p w:rsidR="000520D4" w:rsidRDefault="000520D4" w:rsidP="000520D4">
            <w:pPr>
              <w:pStyle w:val="TableParagraph"/>
              <w:rPr>
                <w:sz w:val="24"/>
              </w:rPr>
            </w:pPr>
          </w:p>
        </w:tc>
        <w:tc>
          <w:tcPr>
            <w:tcW w:w="6379" w:type="dxa"/>
          </w:tcPr>
          <w:p w:rsidR="000520D4" w:rsidRDefault="000520D4" w:rsidP="000520D4">
            <w:pPr>
              <w:pStyle w:val="TableParagraph"/>
              <w:ind w:left="152" w:right="139"/>
              <w:jc w:val="both"/>
              <w:rPr>
                <w:sz w:val="24"/>
              </w:rPr>
            </w:pPr>
            <w:r>
              <w:rPr>
                <w:i/>
                <w:sz w:val="24"/>
              </w:rPr>
              <w:t xml:space="preserve">розрізняє </w:t>
            </w:r>
            <w:r>
              <w:rPr>
                <w:sz w:val="24"/>
              </w:rPr>
              <w:t>рослиноїдних, м’ясоїдних, всеїдних тварин; свійських і диких тварин [4 ПРО 1-4.3-5];</w:t>
            </w:r>
          </w:p>
          <w:p w:rsidR="000520D4" w:rsidRDefault="000520D4" w:rsidP="000520D4">
            <w:pPr>
              <w:pStyle w:val="TableParagraph"/>
              <w:ind w:left="152" w:right="138"/>
              <w:jc w:val="both"/>
              <w:rPr>
                <w:sz w:val="24"/>
              </w:rPr>
            </w:pPr>
            <w:r>
              <w:rPr>
                <w:i/>
                <w:sz w:val="24"/>
              </w:rPr>
              <w:t xml:space="preserve">розпізнає </w:t>
            </w:r>
            <w:r>
              <w:rPr>
                <w:sz w:val="24"/>
              </w:rPr>
              <w:t xml:space="preserve">отруйні та їстівні гриби своєї місцевості [4 ПРО </w:t>
            </w:r>
            <w:r>
              <w:rPr>
                <w:spacing w:val="-2"/>
                <w:sz w:val="24"/>
              </w:rPr>
              <w:t>1-4.3-6];</w:t>
            </w:r>
          </w:p>
          <w:p w:rsidR="000520D4" w:rsidRDefault="000520D4" w:rsidP="000520D4">
            <w:pPr>
              <w:pStyle w:val="TableParagraph"/>
              <w:ind w:left="152" w:right="137"/>
              <w:jc w:val="both"/>
              <w:rPr>
                <w:sz w:val="24"/>
              </w:rPr>
            </w:pPr>
            <w:r>
              <w:rPr>
                <w:i/>
                <w:sz w:val="24"/>
              </w:rPr>
              <w:t xml:space="preserve">розрізняє </w:t>
            </w:r>
            <w:r>
              <w:rPr>
                <w:sz w:val="24"/>
              </w:rPr>
              <w:t>системи</w:t>
            </w:r>
            <w:r>
              <w:rPr>
                <w:spacing w:val="-1"/>
                <w:sz w:val="24"/>
              </w:rPr>
              <w:t xml:space="preserve"> </w:t>
            </w:r>
            <w:r>
              <w:rPr>
                <w:sz w:val="24"/>
              </w:rPr>
              <w:t>органів</w:t>
            </w:r>
            <w:r>
              <w:rPr>
                <w:spacing w:val="-2"/>
                <w:sz w:val="24"/>
              </w:rPr>
              <w:t xml:space="preserve"> </w:t>
            </w:r>
            <w:r>
              <w:rPr>
                <w:sz w:val="24"/>
              </w:rPr>
              <w:t>людини</w:t>
            </w:r>
            <w:r>
              <w:rPr>
                <w:spacing w:val="-1"/>
                <w:sz w:val="24"/>
              </w:rPr>
              <w:t xml:space="preserve"> </w:t>
            </w:r>
            <w:r>
              <w:rPr>
                <w:sz w:val="24"/>
              </w:rPr>
              <w:t>за</w:t>
            </w:r>
            <w:r>
              <w:rPr>
                <w:spacing w:val="-3"/>
                <w:sz w:val="24"/>
              </w:rPr>
              <w:t xml:space="preserve"> </w:t>
            </w:r>
            <w:r>
              <w:rPr>
                <w:sz w:val="24"/>
              </w:rPr>
              <w:t>їхніми</w:t>
            </w:r>
            <w:r>
              <w:rPr>
                <w:spacing w:val="-4"/>
                <w:sz w:val="24"/>
              </w:rPr>
              <w:t xml:space="preserve"> </w:t>
            </w:r>
            <w:r>
              <w:rPr>
                <w:sz w:val="24"/>
              </w:rPr>
              <w:t>функціями</w:t>
            </w:r>
            <w:r>
              <w:rPr>
                <w:spacing w:val="-1"/>
                <w:sz w:val="24"/>
              </w:rPr>
              <w:t xml:space="preserve"> </w:t>
            </w:r>
            <w:r>
              <w:rPr>
                <w:sz w:val="24"/>
              </w:rPr>
              <w:t>(на прикладі опорно-рухової, травної, дихальної, серцево- судинної систем) [4 ПРО 1-4.3-7];</w:t>
            </w:r>
          </w:p>
          <w:p w:rsidR="000520D4" w:rsidRDefault="000520D4" w:rsidP="000520D4">
            <w:pPr>
              <w:pStyle w:val="TableParagraph"/>
              <w:spacing w:line="270" w:lineRule="atLeast"/>
              <w:ind w:left="152" w:right="138"/>
              <w:rPr>
                <w:sz w:val="24"/>
              </w:rPr>
            </w:pPr>
            <w:r>
              <w:rPr>
                <w:i/>
                <w:sz w:val="24"/>
              </w:rPr>
              <w:t xml:space="preserve">пояснює </w:t>
            </w:r>
            <w:r>
              <w:rPr>
                <w:sz w:val="24"/>
              </w:rPr>
              <w:t xml:space="preserve">значення органів чуття людини [4 ПРО 1-4.3-8]; </w:t>
            </w:r>
            <w:r>
              <w:rPr>
                <w:i/>
                <w:sz w:val="24"/>
              </w:rPr>
              <w:t xml:space="preserve">розрізняє </w:t>
            </w:r>
            <w:r>
              <w:rPr>
                <w:sz w:val="24"/>
              </w:rPr>
              <w:t>органи людини за їхніми функціями та пояснює їх значення [4 ПРО 1-4.3-9]</w:t>
            </w:r>
          </w:p>
        </w:tc>
      </w:tr>
      <w:tr w:rsidR="000520D4" w:rsidTr="000520D4">
        <w:trPr>
          <w:trHeight w:val="3321"/>
        </w:trPr>
        <w:tc>
          <w:tcPr>
            <w:tcW w:w="9640"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Явища</w:t>
            </w:r>
            <w:r>
              <w:rPr>
                <w:spacing w:val="-5"/>
                <w:sz w:val="24"/>
              </w:rPr>
              <w:t xml:space="preserve"> </w:t>
            </w:r>
            <w:r>
              <w:rPr>
                <w:sz w:val="24"/>
              </w:rPr>
              <w:t>природи.</w:t>
            </w:r>
            <w:r>
              <w:rPr>
                <w:spacing w:val="-3"/>
                <w:sz w:val="24"/>
              </w:rPr>
              <w:t xml:space="preserve"> </w:t>
            </w:r>
            <w:r>
              <w:rPr>
                <w:sz w:val="24"/>
              </w:rPr>
              <w:t>Причиново-наслідкові</w:t>
            </w:r>
            <w:r>
              <w:rPr>
                <w:spacing w:val="-3"/>
                <w:sz w:val="24"/>
              </w:rPr>
              <w:t xml:space="preserve"> </w:t>
            </w:r>
            <w:r>
              <w:rPr>
                <w:sz w:val="24"/>
              </w:rPr>
              <w:t>зв’язки</w:t>
            </w:r>
            <w:r>
              <w:rPr>
                <w:spacing w:val="-3"/>
                <w:sz w:val="24"/>
              </w:rPr>
              <w:t xml:space="preserve"> </w:t>
            </w:r>
            <w:r>
              <w:rPr>
                <w:sz w:val="24"/>
              </w:rPr>
              <w:t>у</w:t>
            </w:r>
            <w:r>
              <w:rPr>
                <w:spacing w:val="-7"/>
                <w:sz w:val="24"/>
              </w:rPr>
              <w:t xml:space="preserve"> </w:t>
            </w:r>
            <w:r>
              <w:rPr>
                <w:spacing w:val="-2"/>
                <w:sz w:val="24"/>
              </w:rPr>
              <w:t>природі.</w:t>
            </w:r>
          </w:p>
          <w:p w:rsidR="000520D4" w:rsidRDefault="000520D4" w:rsidP="000520D4">
            <w:pPr>
              <w:pStyle w:val="TableParagraph"/>
              <w:ind w:right="1197"/>
              <w:rPr>
                <w:sz w:val="24"/>
              </w:rPr>
            </w:pPr>
            <w:r>
              <w:rPr>
                <w:sz w:val="24"/>
              </w:rPr>
              <w:t>Прилади</w:t>
            </w:r>
            <w:r>
              <w:rPr>
                <w:spacing w:val="-5"/>
                <w:sz w:val="24"/>
              </w:rPr>
              <w:t xml:space="preserve"> </w:t>
            </w:r>
            <w:r>
              <w:rPr>
                <w:sz w:val="24"/>
              </w:rPr>
              <w:t>для</w:t>
            </w:r>
            <w:r>
              <w:rPr>
                <w:spacing w:val="-6"/>
                <w:sz w:val="24"/>
              </w:rPr>
              <w:t xml:space="preserve"> </w:t>
            </w:r>
            <w:r>
              <w:rPr>
                <w:sz w:val="24"/>
              </w:rPr>
              <w:t>вимірювання</w:t>
            </w:r>
            <w:r>
              <w:rPr>
                <w:spacing w:val="-6"/>
                <w:sz w:val="24"/>
              </w:rPr>
              <w:t xml:space="preserve"> </w:t>
            </w:r>
            <w:r>
              <w:rPr>
                <w:sz w:val="24"/>
              </w:rPr>
              <w:t>лінійних</w:t>
            </w:r>
            <w:r>
              <w:rPr>
                <w:spacing w:val="-4"/>
                <w:sz w:val="24"/>
              </w:rPr>
              <w:t xml:space="preserve"> </w:t>
            </w:r>
            <w:r>
              <w:rPr>
                <w:sz w:val="24"/>
              </w:rPr>
              <w:t>розмірів</w:t>
            </w:r>
            <w:r>
              <w:rPr>
                <w:spacing w:val="-7"/>
                <w:sz w:val="24"/>
              </w:rPr>
              <w:t xml:space="preserve"> </w:t>
            </w:r>
            <w:r>
              <w:rPr>
                <w:sz w:val="24"/>
              </w:rPr>
              <w:t>тіл,</w:t>
            </w:r>
            <w:r>
              <w:rPr>
                <w:spacing w:val="-6"/>
                <w:sz w:val="24"/>
              </w:rPr>
              <w:t xml:space="preserve"> </w:t>
            </w:r>
            <w:r>
              <w:rPr>
                <w:sz w:val="24"/>
              </w:rPr>
              <w:t>маси,</w:t>
            </w:r>
            <w:r>
              <w:rPr>
                <w:spacing w:val="-6"/>
                <w:sz w:val="24"/>
              </w:rPr>
              <w:t xml:space="preserve"> </w:t>
            </w:r>
            <w:r>
              <w:rPr>
                <w:sz w:val="24"/>
              </w:rPr>
              <w:t>часу,</w:t>
            </w:r>
            <w:r>
              <w:rPr>
                <w:spacing w:val="-6"/>
                <w:sz w:val="24"/>
              </w:rPr>
              <w:t xml:space="preserve"> </w:t>
            </w:r>
            <w:r>
              <w:rPr>
                <w:sz w:val="24"/>
              </w:rPr>
              <w:t>температури. Одиниці довжини, площі, об’єму, маси, часу, температури.</w:t>
            </w:r>
          </w:p>
          <w:p w:rsidR="000520D4" w:rsidRDefault="000520D4" w:rsidP="000520D4">
            <w:pPr>
              <w:pStyle w:val="TableParagraph"/>
              <w:rPr>
                <w:sz w:val="24"/>
              </w:rPr>
            </w:pPr>
            <w:r>
              <w:rPr>
                <w:sz w:val="24"/>
              </w:rPr>
              <w:t>Спостереження,</w:t>
            </w:r>
            <w:r>
              <w:rPr>
                <w:spacing w:val="-5"/>
                <w:sz w:val="24"/>
              </w:rPr>
              <w:t xml:space="preserve"> </w:t>
            </w:r>
            <w:r>
              <w:rPr>
                <w:sz w:val="24"/>
              </w:rPr>
              <w:t>досліди,</w:t>
            </w:r>
            <w:r>
              <w:rPr>
                <w:spacing w:val="-5"/>
                <w:sz w:val="24"/>
              </w:rPr>
              <w:t xml:space="preserve"> </w:t>
            </w:r>
            <w:r>
              <w:rPr>
                <w:sz w:val="24"/>
              </w:rPr>
              <w:t>експерименти</w:t>
            </w:r>
            <w:r>
              <w:rPr>
                <w:spacing w:val="-4"/>
                <w:sz w:val="24"/>
              </w:rPr>
              <w:t xml:space="preserve"> </w:t>
            </w:r>
            <w:r>
              <w:rPr>
                <w:sz w:val="24"/>
              </w:rPr>
              <w:t>і</w:t>
            </w:r>
            <w:r>
              <w:rPr>
                <w:spacing w:val="-5"/>
                <w:sz w:val="24"/>
              </w:rPr>
              <w:t xml:space="preserve"> </w:t>
            </w:r>
            <w:r>
              <w:rPr>
                <w:sz w:val="24"/>
              </w:rPr>
              <w:t>моделювання</w:t>
            </w:r>
            <w:r>
              <w:rPr>
                <w:spacing w:val="40"/>
                <w:sz w:val="24"/>
              </w:rPr>
              <w:t xml:space="preserve"> </w:t>
            </w:r>
            <w:r>
              <w:rPr>
                <w:sz w:val="24"/>
              </w:rPr>
              <w:t>–</w:t>
            </w:r>
            <w:r>
              <w:rPr>
                <w:spacing w:val="-5"/>
                <w:sz w:val="24"/>
              </w:rPr>
              <w:t xml:space="preserve"> </w:t>
            </w:r>
            <w:r>
              <w:rPr>
                <w:sz w:val="24"/>
              </w:rPr>
              <w:t>методи</w:t>
            </w:r>
            <w:r>
              <w:rPr>
                <w:spacing w:val="-5"/>
                <w:sz w:val="24"/>
              </w:rPr>
              <w:t xml:space="preserve"> </w:t>
            </w:r>
            <w:r>
              <w:rPr>
                <w:sz w:val="24"/>
              </w:rPr>
              <w:t>дослідження</w:t>
            </w:r>
            <w:r>
              <w:rPr>
                <w:spacing w:val="-5"/>
                <w:sz w:val="24"/>
              </w:rPr>
              <w:t xml:space="preserve"> </w:t>
            </w:r>
            <w:r>
              <w:rPr>
                <w:sz w:val="24"/>
              </w:rPr>
              <w:t>природи. Повітря, його властивості. Рух повітря.</w:t>
            </w:r>
          </w:p>
          <w:p w:rsidR="000520D4" w:rsidRDefault="000520D4" w:rsidP="000520D4">
            <w:pPr>
              <w:pStyle w:val="TableParagraph"/>
              <w:ind w:right="268"/>
              <w:rPr>
                <w:sz w:val="24"/>
              </w:rPr>
            </w:pPr>
            <w:r>
              <w:rPr>
                <w:sz w:val="24"/>
              </w:rPr>
              <w:t>Рослини</w:t>
            </w:r>
            <w:r>
              <w:rPr>
                <w:spacing w:val="-4"/>
                <w:sz w:val="24"/>
              </w:rPr>
              <w:t xml:space="preserve"> </w:t>
            </w:r>
            <w:r>
              <w:rPr>
                <w:sz w:val="24"/>
              </w:rPr>
              <w:t>і</w:t>
            </w:r>
            <w:r>
              <w:rPr>
                <w:spacing w:val="-4"/>
                <w:sz w:val="24"/>
              </w:rPr>
              <w:t xml:space="preserve"> </w:t>
            </w:r>
            <w:r>
              <w:rPr>
                <w:sz w:val="24"/>
              </w:rPr>
              <w:t>тварини</w:t>
            </w:r>
            <w:r>
              <w:rPr>
                <w:spacing w:val="-4"/>
                <w:sz w:val="24"/>
              </w:rPr>
              <w:t xml:space="preserve"> </w:t>
            </w:r>
            <w:r>
              <w:rPr>
                <w:sz w:val="24"/>
              </w:rPr>
              <w:t>своєї</w:t>
            </w:r>
            <w:r>
              <w:rPr>
                <w:spacing w:val="-6"/>
                <w:sz w:val="24"/>
              </w:rPr>
              <w:t xml:space="preserve"> </w:t>
            </w:r>
            <w:r>
              <w:rPr>
                <w:sz w:val="24"/>
              </w:rPr>
              <w:t>місцевості.</w:t>
            </w:r>
            <w:r>
              <w:rPr>
                <w:spacing w:val="-4"/>
                <w:sz w:val="24"/>
              </w:rPr>
              <w:t xml:space="preserve"> </w:t>
            </w:r>
            <w:r>
              <w:rPr>
                <w:sz w:val="24"/>
              </w:rPr>
              <w:t>Вплив</w:t>
            </w:r>
            <w:r>
              <w:rPr>
                <w:spacing w:val="-4"/>
                <w:sz w:val="24"/>
              </w:rPr>
              <w:t xml:space="preserve"> </w:t>
            </w:r>
            <w:r>
              <w:rPr>
                <w:sz w:val="24"/>
              </w:rPr>
              <w:t>довкілля</w:t>
            </w:r>
            <w:r>
              <w:rPr>
                <w:spacing w:val="-4"/>
                <w:sz w:val="24"/>
              </w:rPr>
              <w:t xml:space="preserve"> </w:t>
            </w:r>
            <w:r>
              <w:rPr>
                <w:sz w:val="24"/>
              </w:rPr>
              <w:t>на</w:t>
            </w:r>
            <w:r>
              <w:rPr>
                <w:spacing w:val="-4"/>
                <w:sz w:val="24"/>
              </w:rPr>
              <w:t xml:space="preserve"> </w:t>
            </w:r>
            <w:r>
              <w:rPr>
                <w:sz w:val="24"/>
              </w:rPr>
              <w:t>організм</w:t>
            </w:r>
            <w:r>
              <w:rPr>
                <w:spacing w:val="-4"/>
                <w:sz w:val="24"/>
              </w:rPr>
              <w:t xml:space="preserve"> </w:t>
            </w:r>
            <w:r>
              <w:rPr>
                <w:sz w:val="24"/>
              </w:rPr>
              <w:t>рослин</w:t>
            </w:r>
            <w:r>
              <w:rPr>
                <w:spacing w:val="-5"/>
                <w:sz w:val="24"/>
              </w:rPr>
              <w:t xml:space="preserve"> </w:t>
            </w:r>
            <w:r>
              <w:rPr>
                <w:sz w:val="24"/>
              </w:rPr>
              <w:t>і</w:t>
            </w:r>
            <w:r>
              <w:rPr>
                <w:spacing w:val="-4"/>
                <w:sz w:val="24"/>
              </w:rPr>
              <w:t xml:space="preserve"> </w:t>
            </w:r>
            <w:r>
              <w:rPr>
                <w:sz w:val="24"/>
              </w:rPr>
              <w:t>тварин. Масштаб. Орієнтування на місцевості. Компас.</w:t>
            </w:r>
          </w:p>
          <w:p w:rsidR="000520D4" w:rsidRDefault="000520D4" w:rsidP="000520D4">
            <w:pPr>
              <w:pStyle w:val="TableParagraph"/>
              <w:rPr>
                <w:sz w:val="24"/>
              </w:rPr>
            </w:pPr>
            <w:r>
              <w:rPr>
                <w:sz w:val="24"/>
              </w:rPr>
              <w:t>Сузір’я.</w:t>
            </w:r>
            <w:r>
              <w:rPr>
                <w:spacing w:val="-10"/>
                <w:sz w:val="24"/>
              </w:rPr>
              <w:t xml:space="preserve"> </w:t>
            </w:r>
            <w:r>
              <w:rPr>
                <w:sz w:val="24"/>
              </w:rPr>
              <w:t>Місяць</w:t>
            </w:r>
            <w:r>
              <w:rPr>
                <w:spacing w:val="-10"/>
                <w:sz w:val="24"/>
              </w:rPr>
              <w:t xml:space="preserve"> </w:t>
            </w:r>
            <w:r>
              <w:rPr>
                <w:sz w:val="24"/>
              </w:rPr>
              <w:t>–</w:t>
            </w:r>
            <w:r>
              <w:rPr>
                <w:spacing w:val="-12"/>
                <w:sz w:val="24"/>
              </w:rPr>
              <w:t xml:space="preserve"> </w:t>
            </w:r>
            <w:r>
              <w:rPr>
                <w:sz w:val="24"/>
              </w:rPr>
              <w:t>супутник</w:t>
            </w:r>
            <w:r>
              <w:rPr>
                <w:spacing w:val="-11"/>
                <w:sz w:val="24"/>
              </w:rPr>
              <w:t xml:space="preserve"> </w:t>
            </w:r>
            <w:r>
              <w:rPr>
                <w:sz w:val="24"/>
              </w:rPr>
              <w:t>Землі.</w:t>
            </w:r>
            <w:r>
              <w:rPr>
                <w:spacing w:val="-11"/>
                <w:sz w:val="24"/>
              </w:rPr>
              <w:t xml:space="preserve"> </w:t>
            </w:r>
            <w:r>
              <w:rPr>
                <w:sz w:val="24"/>
              </w:rPr>
              <w:t>Планети</w:t>
            </w:r>
            <w:r>
              <w:rPr>
                <w:spacing w:val="-10"/>
                <w:sz w:val="24"/>
              </w:rPr>
              <w:t xml:space="preserve"> </w:t>
            </w:r>
            <w:r>
              <w:rPr>
                <w:sz w:val="24"/>
              </w:rPr>
              <w:t>Сонячної</w:t>
            </w:r>
            <w:r>
              <w:rPr>
                <w:spacing w:val="-11"/>
                <w:sz w:val="24"/>
              </w:rPr>
              <w:t xml:space="preserve"> </w:t>
            </w:r>
            <w:r>
              <w:rPr>
                <w:sz w:val="24"/>
              </w:rPr>
              <w:t>системи.</w:t>
            </w:r>
            <w:r>
              <w:rPr>
                <w:spacing w:val="-12"/>
                <w:sz w:val="24"/>
              </w:rPr>
              <w:t xml:space="preserve"> </w:t>
            </w:r>
            <w:r>
              <w:rPr>
                <w:sz w:val="24"/>
              </w:rPr>
              <w:t>Галактика.</w:t>
            </w:r>
            <w:r>
              <w:rPr>
                <w:spacing w:val="-12"/>
                <w:sz w:val="24"/>
              </w:rPr>
              <w:t xml:space="preserve"> </w:t>
            </w:r>
            <w:r>
              <w:rPr>
                <w:sz w:val="24"/>
              </w:rPr>
              <w:t>Чумацький</w:t>
            </w:r>
            <w:r>
              <w:rPr>
                <w:spacing w:val="-11"/>
                <w:sz w:val="24"/>
              </w:rPr>
              <w:t xml:space="preserve"> </w:t>
            </w:r>
            <w:r>
              <w:rPr>
                <w:sz w:val="24"/>
              </w:rPr>
              <w:t>шлях. Зміна дня і ночі. Причини зміни пір року. Форма і розміри Землі. Горизонт.</w:t>
            </w:r>
          </w:p>
          <w:p w:rsidR="000520D4" w:rsidRDefault="000520D4" w:rsidP="000520D4">
            <w:pPr>
              <w:pStyle w:val="TableParagraph"/>
              <w:spacing w:before="1"/>
              <w:rPr>
                <w:sz w:val="24"/>
              </w:rPr>
            </w:pPr>
            <w:r>
              <w:rPr>
                <w:sz w:val="24"/>
              </w:rPr>
              <w:t>Організм</w:t>
            </w:r>
            <w:r>
              <w:rPr>
                <w:spacing w:val="-7"/>
                <w:sz w:val="24"/>
              </w:rPr>
              <w:t xml:space="preserve"> </w:t>
            </w:r>
            <w:r>
              <w:rPr>
                <w:sz w:val="24"/>
              </w:rPr>
              <w:t>людини.</w:t>
            </w:r>
            <w:r>
              <w:rPr>
                <w:spacing w:val="-3"/>
                <w:sz w:val="24"/>
              </w:rPr>
              <w:t xml:space="preserve"> </w:t>
            </w:r>
            <w:r>
              <w:rPr>
                <w:sz w:val="24"/>
              </w:rPr>
              <w:t>Здоровий</w:t>
            </w:r>
            <w:r>
              <w:rPr>
                <w:spacing w:val="-3"/>
                <w:sz w:val="24"/>
              </w:rPr>
              <w:t xml:space="preserve"> </w:t>
            </w:r>
            <w:r>
              <w:rPr>
                <w:sz w:val="24"/>
              </w:rPr>
              <w:t>спосіб</w:t>
            </w:r>
            <w:r>
              <w:rPr>
                <w:spacing w:val="-4"/>
                <w:sz w:val="24"/>
              </w:rPr>
              <w:t xml:space="preserve"> </w:t>
            </w:r>
            <w:r>
              <w:rPr>
                <w:sz w:val="24"/>
              </w:rPr>
              <w:t>життя.</w:t>
            </w:r>
            <w:r>
              <w:rPr>
                <w:spacing w:val="-3"/>
                <w:sz w:val="24"/>
              </w:rPr>
              <w:t xml:space="preserve"> </w:t>
            </w:r>
            <w:r>
              <w:rPr>
                <w:sz w:val="24"/>
              </w:rPr>
              <w:t>Охорона</w:t>
            </w:r>
            <w:r>
              <w:rPr>
                <w:spacing w:val="-4"/>
                <w:sz w:val="24"/>
              </w:rPr>
              <w:t xml:space="preserve"> </w:t>
            </w:r>
            <w:r>
              <w:rPr>
                <w:spacing w:val="-2"/>
                <w:sz w:val="24"/>
              </w:rPr>
              <w:t>здоров’я.</w:t>
            </w:r>
          </w:p>
          <w:p w:rsidR="000520D4" w:rsidRDefault="000520D4" w:rsidP="000520D4">
            <w:pPr>
              <w:pStyle w:val="TableParagraph"/>
              <w:spacing w:line="271" w:lineRule="exact"/>
              <w:rPr>
                <w:sz w:val="24"/>
              </w:rPr>
            </w:pPr>
            <w:r>
              <w:rPr>
                <w:sz w:val="24"/>
              </w:rPr>
              <w:t>Складники</w:t>
            </w:r>
            <w:r>
              <w:rPr>
                <w:spacing w:val="-8"/>
                <w:sz w:val="24"/>
              </w:rPr>
              <w:t xml:space="preserve"> </w:t>
            </w:r>
            <w:r>
              <w:rPr>
                <w:sz w:val="24"/>
              </w:rPr>
              <w:t>здорового</w:t>
            </w:r>
            <w:r>
              <w:rPr>
                <w:spacing w:val="-6"/>
                <w:sz w:val="24"/>
              </w:rPr>
              <w:t xml:space="preserve"> </w:t>
            </w:r>
            <w:r>
              <w:rPr>
                <w:sz w:val="24"/>
              </w:rPr>
              <w:t>харчування:</w:t>
            </w:r>
            <w:r>
              <w:rPr>
                <w:spacing w:val="-3"/>
                <w:sz w:val="24"/>
              </w:rPr>
              <w:t xml:space="preserve"> </w:t>
            </w:r>
            <w:r>
              <w:rPr>
                <w:sz w:val="24"/>
              </w:rPr>
              <w:t>продукти</w:t>
            </w:r>
            <w:r>
              <w:rPr>
                <w:spacing w:val="-2"/>
                <w:sz w:val="24"/>
              </w:rPr>
              <w:t xml:space="preserve"> </w:t>
            </w:r>
            <w:r>
              <w:rPr>
                <w:sz w:val="24"/>
              </w:rPr>
              <w:t>тваринного</w:t>
            </w:r>
            <w:r>
              <w:rPr>
                <w:spacing w:val="-3"/>
                <w:sz w:val="24"/>
              </w:rPr>
              <w:t xml:space="preserve"> </w:t>
            </w:r>
            <w:r>
              <w:rPr>
                <w:sz w:val="24"/>
              </w:rPr>
              <w:t>і</w:t>
            </w:r>
            <w:r>
              <w:rPr>
                <w:spacing w:val="-3"/>
                <w:sz w:val="24"/>
              </w:rPr>
              <w:t xml:space="preserve"> </w:t>
            </w:r>
            <w:r>
              <w:rPr>
                <w:sz w:val="24"/>
              </w:rPr>
              <w:t>рослинного</w:t>
            </w:r>
            <w:r>
              <w:rPr>
                <w:spacing w:val="-6"/>
                <w:sz w:val="24"/>
              </w:rPr>
              <w:t xml:space="preserve"> </w:t>
            </w:r>
            <w:r>
              <w:rPr>
                <w:spacing w:val="-2"/>
                <w:sz w:val="24"/>
              </w:rPr>
              <w:t>походження.</w:t>
            </w:r>
          </w:p>
        </w:tc>
      </w:tr>
      <w:tr w:rsidR="000520D4" w:rsidTr="000520D4">
        <w:trPr>
          <w:trHeight w:val="275"/>
        </w:trPr>
        <w:tc>
          <w:tcPr>
            <w:tcW w:w="9640" w:type="dxa"/>
            <w:gridSpan w:val="2"/>
          </w:tcPr>
          <w:p w:rsidR="000520D4" w:rsidRDefault="000520D4" w:rsidP="000520D4">
            <w:pPr>
              <w:pStyle w:val="TableParagraph"/>
              <w:spacing w:line="256" w:lineRule="exact"/>
              <w:ind w:left="3144"/>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 «Я</w:t>
            </w:r>
            <w:r>
              <w:rPr>
                <w:b/>
                <w:spacing w:val="-2"/>
                <w:sz w:val="24"/>
              </w:rPr>
              <w:t xml:space="preserve"> </w:t>
            </w:r>
            <w:r>
              <w:rPr>
                <w:b/>
                <w:sz w:val="24"/>
              </w:rPr>
              <w:t>у</w:t>
            </w:r>
            <w:r>
              <w:rPr>
                <w:b/>
                <w:spacing w:val="-3"/>
                <w:sz w:val="24"/>
              </w:rPr>
              <w:t xml:space="preserve"> </w:t>
            </w:r>
            <w:r>
              <w:rPr>
                <w:b/>
                <w:spacing w:val="-2"/>
                <w:sz w:val="24"/>
              </w:rPr>
              <w:t>природі»</w:t>
            </w:r>
          </w:p>
        </w:tc>
      </w:tr>
      <w:tr w:rsidR="000520D4" w:rsidTr="000520D4">
        <w:trPr>
          <w:trHeight w:val="1932"/>
        </w:trPr>
        <w:tc>
          <w:tcPr>
            <w:tcW w:w="3261" w:type="dxa"/>
          </w:tcPr>
          <w:p w:rsidR="000520D4" w:rsidRDefault="000520D4" w:rsidP="000520D4">
            <w:pPr>
              <w:pStyle w:val="TableParagraph"/>
              <w:ind w:right="34"/>
              <w:rPr>
                <w:sz w:val="24"/>
              </w:rPr>
            </w:pPr>
            <w:r>
              <w:rPr>
                <w:sz w:val="24"/>
              </w:rPr>
              <w:t>Діє</w:t>
            </w:r>
            <w:r>
              <w:rPr>
                <w:spacing w:val="-10"/>
                <w:sz w:val="24"/>
              </w:rPr>
              <w:t xml:space="preserve"> </w:t>
            </w:r>
            <w:r>
              <w:rPr>
                <w:sz w:val="24"/>
              </w:rPr>
              <w:t>в</w:t>
            </w:r>
            <w:r>
              <w:rPr>
                <w:spacing w:val="-10"/>
                <w:sz w:val="24"/>
              </w:rPr>
              <w:t xml:space="preserve"> </w:t>
            </w:r>
            <w:r>
              <w:rPr>
                <w:sz w:val="24"/>
              </w:rPr>
              <w:t>навколишньому</w:t>
            </w:r>
            <w:r>
              <w:rPr>
                <w:spacing w:val="-13"/>
                <w:sz w:val="24"/>
              </w:rPr>
              <w:t xml:space="preserve"> </w:t>
            </w:r>
            <w:r>
              <w:rPr>
                <w:sz w:val="24"/>
              </w:rPr>
              <w:t>світі</w:t>
            </w:r>
            <w:r>
              <w:rPr>
                <w:spacing w:val="-8"/>
                <w:sz w:val="24"/>
              </w:rPr>
              <w:t xml:space="preserve"> </w:t>
            </w:r>
            <w:r>
              <w:rPr>
                <w:sz w:val="24"/>
              </w:rPr>
              <w:t>з урахуванням</w:t>
            </w:r>
            <w:r>
              <w:rPr>
                <w:spacing w:val="-15"/>
                <w:sz w:val="24"/>
              </w:rPr>
              <w:t xml:space="preserve"> </w:t>
            </w:r>
            <w:r>
              <w:rPr>
                <w:sz w:val="24"/>
              </w:rPr>
              <w:t>взаємозв’язків між об’єктами живої і неживої природи</w:t>
            </w:r>
          </w:p>
        </w:tc>
        <w:tc>
          <w:tcPr>
            <w:tcW w:w="6379" w:type="dxa"/>
          </w:tcPr>
          <w:p w:rsidR="000520D4" w:rsidRDefault="000520D4" w:rsidP="000520D4">
            <w:pPr>
              <w:pStyle w:val="TableParagraph"/>
              <w:spacing w:line="270" w:lineRule="exact"/>
              <w:ind w:left="142"/>
              <w:rPr>
                <w:sz w:val="24"/>
              </w:rPr>
            </w:pPr>
            <w:r>
              <w:rPr>
                <w:i/>
                <w:sz w:val="24"/>
              </w:rPr>
              <w:t>відповідально</w:t>
            </w:r>
            <w:r>
              <w:rPr>
                <w:i/>
                <w:spacing w:val="-4"/>
                <w:sz w:val="24"/>
              </w:rPr>
              <w:t xml:space="preserve"> </w:t>
            </w:r>
            <w:r>
              <w:rPr>
                <w:sz w:val="24"/>
              </w:rPr>
              <w:t>діє</w:t>
            </w:r>
            <w:r>
              <w:rPr>
                <w:spacing w:val="-2"/>
                <w:sz w:val="24"/>
              </w:rPr>
              <w:t xml:space="preserve"> </w:t>
            </w:r>
            <w:r>
              <w:rPr>
                <w:sz w:val="24"/>
              </w:rPr>
              <w:t>в</w:t>
            </w:r>
            <w:r>
              <w:rPr>
                <w:spacing w:val="-3"/>
                <w:sz w:val="24"/>
              </w:rPr>
              <w:t xml:space="preserve"> </w:t>
            </w:r>
            <w:r>
              <w:rPr>
                <w:sz w:val="24"/>
              </w:rPr>
              <w:t>природі</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2-3.1-</w:t>
            </w:r>
            <w:r>
              <w:rPr>
                <w:spacing w:val="-5"/>
                <w:sz w:val="24"/>
              </w:rPr>
              <w:t>1];</w:t>
            </w:r>
          </w:p>
          <w:p w:rsidR="000520D4" w:rsidRDefault="000520D4" w:rsidP="000520D4">
            <w:pPr>
              <w:pStyle w:val="TableParagraph"/>
              <w:ind w:left="142" w:right="138"/>
              <w:rPr>
                <w:sz w:val="24"/>
              </w:rPr>
            </w:pPr>
            <w:r>
              <w:rPr>
                <w:i/>
                <w:sz w:val="24"/>
              </w:rPr>
              <w:t xml:space="preserve">визначає </w:t>
            </w:r>
            <w:r>
              <w:rPr>
                <w:sz w:val="24"/>
              </w:rPr>
              <w:t xml:space="preserve">важливість того, що вивчає про довкілля [4 ПРО </w:t>
            </w:r>
            <w:r>
              <w:rPr>
                <w:spacing w:val="-2"/>
                <w:sz w:val="24"/>
              </w:rPr>
              <w:t>2-3.1-2];</w:t>
            </w:r>
          </w:p>
          <w:p w:rsidR="000520D4" w:rsidRDefault="000520D4" w:rsidP="000520D4">
            <w:pPr>
              <w:pStyle w:val="TableParagraph"/>
              <w:ind w:left="142" w:right="138"/>
              <w:rPr>
                <w:sz w:val="24"/>
              </w:rPr>
            </w:pPr>
            <w:r>
              <w:rPr>
                <w:i/>
                <w:sz w:val="24"/>
              </w:rPr>
              <w:t>висловлює</w:t>
            </w:r>
            <w:r>
              <w:rPr>
                <w:i/>
                <w:spacing w:val="80"/>
                <w:sz w:val="24"/>
              </w:rPr>
              <w:t xml:space="preserve"> </w:t>
            </w:r>
            <w:r>
              <w:rPr>
                <w:sz w:val="24"/>
              </w:rPr>
              <w:t>свою</w:t>
            </w:r>
            <w:r>
              <w:rPr>
                <w:spacing w:val="80"/>
                <w:sz w:val="24"/>
              </w:rPr>
              <w:t xml:space="preserve"> </w:t>
            </w:r>
            <w:r>
              <w:rPr>
                <w:sz w:val="24"/>
              </w:rPr>
              <w:t>думку</w:t>
            </w:r>
            <w:r>
              <w:rPr>
                <w:spacing w:val="80"/>
                <w:sz w:val="24"/>
              </w:rPr>
              <w:t xml:space="preserve"> </w:t>
            </w:r>
            <w:r>
              <w:rPr>
                <w:sz w:val="24"/>
              </w:rPr>
              <w:t>стосовно</w:t>
            </w:r>
            <w:r>
              <w:rPr>
                <w:spacing w:val="80"/>
                <w:sz w:val="24"/>
              </w:rPr>
              <w:t xml:space="preserve"> </w:t>
            </w:r>
            <w:r>
              <w:rPr>
                <w:sz w:val="24"/>
              </w:rPr>
              <w:t>того,</w:t>
            </w:r>
            <w:r>
              <w:rPr>
                <w:spacing w:val="80"/>
                <w:sz w:val="24"/>
              </w:rPr>
              <w:t xml:space="preserve"> </w:t>
            </w:r>
            <w:r>
              <w:rPr>
                <w:sz w:val="24"/>
              </w:rPr>
              <w:t>що</w:t>
            </w:r>
            <w:r>
              <w:rPr>
                <w:spacing w:val="80"/>
                <w:sz w:val="24"/>
              </w:rPr>
              <w:t xml:space="preserve"> </w:t>
            </w:r>
            <w:r>
              <w:rPr>
                <w:sz w:val="24"/>
              </w:rPr>
              <w:t>вивчає</w:t>
            </w:r>
            <w:r>
              <w:rPr>
                <w:spacing w:val="80"/>
                <w:sz w:val="24"/>
              </w:rPr>
              <w:t xml:space="preserve"> </w:t>
            </w:r>
            <w:r>
              <w:rPr>
                <w:sz w:val="24"/>
              </w:rPr>
              <w:t xml:space="preserve">про довкілля, </w:t>
            </w:r>
            <w:r>
              <w:rPr>
                <w:i/>
                <w:sz w:val="24"/>
              </w:rPr>
              <w:t xml:space="preserve">обґрунтовує </w:t>
            </w:r>
            <w:r>
              <w:rPr>
                <w:sz w:val="24"/>
              </w:rPr>
              <w:t>її [4 ПРО 2-3.1-3];</w:t>
            </w:r>
          </w:p>
          <w:p w:rsidR="000520D4" w:rsidRDefault="000520D4" w:rsidP="000520D4">
            <w:pPr>
              <w:pStyle w:val="TableParagraph"/>
              <w:spacing w:line="270" w:lineRule="atLeast"/>
              <w:ind w:left="142" w:right="138"/>
              <w:rPr>
                <w:sz w:val="24"/>
              </w:rPr>
            </w:pPr>
            <w:r>
              <w:rPr>
                <w:i/>
                <w:sz w:val="24"/>
              </w:rPr>
              <w:t>пояснює</w:t>
            </w:r>
            <w:r>
              <w:rPr>
                <w:i/>
                <w:spacing w:val="40"/>
                <w:sz w:val="24"/>
              </w:rPr>
              <w:t xml:space="preserve"> </w:t>
            </w:r>
            <w:r>
              <w:rPr>
                <w:sz w:val="24"/>
              </w:rPr>
              <w:t>взаємозв’язки</w:t>
            </w:r>
            <w:r>
              <w:rPr>
                <w:spacing w:val="40"/>
                <w:sz w:val="24"/>
              </w:rPr>
              <w:t xml:space="preserve"> </w:t>
            </w:r>
            <w:r>
              <w:rPr>
                <w:sz w:val="24"/>
              </w:rPr>
              <w:t>між</w:t>
            </w:r>
            <w:r>
              <w:rPr>
                <w:spacing w:val="40"/>
                <w:sz w:val="24"/>
              </w:rPr>
              <w:t xml:space="preserve"> </w:t>
            </w:r>
            <w:r>
              <w:rPr>
                <w:sz w:val="24"/>
              </w:rPr>
              <w:t>об’єктами</w:t>
            </w:r>
            <w:r>
              <w:rPr>
                <w:spacing w:val="40"/>
                <w:sz w:val="24"/>
              </w:rPr>
              <w:t xml:space="preserve"> </w:t>
            </w:r>
            <w:r>
              <w:rPr>
                <w:sz w:val="24"/>
              </w:rPr>
              <w:t>живої</w:t>
            </w:r>
            <w:r>
              <w:rPr>
                <w:spacing w:val="40"/>
                <w:sz w:val="24"/>
              </w:rPr>
              <w:t xml:space="preserve"> </w:t>
            </w:r>
            <w:r>
              <w:rPr>
                <w:sz w:val="24"/>
              </w:rPr>
              <w:t>і</w:t>
            </w:r>
            <w:r>
              <w:rPr>
                <w:spacing w:val="40"/>
                <w:sz w:val="24"/>
              </w:rPr>
              <w:t xml:space="preserve"> </w:t>
            </w:r>
            <w:r>
              <w:rPr>
                <w:sz w:val="24"/>
              </w:rPr>
              <w:t>неживої</w:t>
            </w:r>
            <w:r>
              <w:rPr>
                <w:spacing w:val="80"/>
                <w:sz w:val="24"/>
              </w:rPr>
              <w:t xml:space="preserve"> </w:t>
            </w:r>
            <w:r>
              <w:rPr>
                <w:sz w:val="24"/>
              </w:rPr>
              <w:t>природи [4 ПРО 2-3.1-4]</w:t>
            </w:r>
          </w:p>
        </w:tc>
      </w:tr>
      <w:tr w:rsidR="000520D4" w:rsidTr="000520D4">
        <w:trPr>
          <w:trHeight w:val="1655"/>
        </w:trPr>
        <w:tc>
          <w:tcPr>
            <w:tcW w:w="3261" w:type="dxa"/>
          </w:tcPr>
          <w:p w:rsidR="000520D4" w:rsidRDefault="000520D4" w:rsidP="000520D4">
            <w:pPr>
              <w:pStyle w:val="TableParagraph"/>
              <w:spacing w:line="270" w:lineRule="exact"/>
              <w:rPr>
                <w:sz w:val="24"/>
              </w:rPr>
            </w:pPr>
            <w:r>
              <w:rPr>
                <w:sz w:val="24"/>
              </w:rPr>
              <w:t>Установлює</w:t>
            </w:r>
            <w:r>
              <w:rPr>
                <w:spacing w:val="-6"/>
                <w:sz w:val="24"/>
              </w:rPr>
              <w:t xml:space="preserve"> </w:t>
            </w:r>
            <w:r>
              <w:rPr>
                <w:sz w:val="24"/>
              </w:rPr>
              <w:t>зв’язки</w:t>
            </w:r>
            <w:r>
              <w:rPr>
                <w:spacing w:val="-5"/>
                <w:sz w:val="24"/>
              </w:rPr>
              <w:t xml:space="preserve"> між</w:t>
            </w:r>
          </w:p>
          <w:p w:rsidR="000520D4" w:rsidRDefault="000520D4" w:rsidP="000520D4">
            <w:pPr>
              <w:pStyle w:val="TableParagraph"/>
              <w:ind w:right="34"/>
              <w:rPr>
                <w:sz w:val="24"/>
              </w:rPr>
            </w:pPr>
            <w:r>
              <w:rPr>
                <w:sz w:val="24"/>
              </w:rPr>
              <w:t>діяльністю</w:t>
            </w:r>
            <w:r>
              <w:rPr>
                <w:spacing w:val="-14"/>
                <w:sz w:val="24"/>
              </w:rPr>
              <w:t xml:space="preserve"> </w:t>
            </w:r>
            <w:r>
              <w:rPr>
                <w:sz w:val="24"/>
              </w:rPr>
              <w:t>людини</w:t>
            </w:r>
            <w:r>
              <w:rPr>
                <w:spacing w:val="-14"/>
                <w:sz w:val="24"/>
              </w:rPr>
              <w:t xml:space="preserve"> </w:t>
            </w:r>
            <w:r>
              <w:rPr>
                <w:sz w:val="24"/>
              </w:rPr>
              <w:t>і</w:t>
            </w:r>
            <w:r>
              <w:rPr>
                <w:spacing w:val="-14"/>
                <w:sz w:val="24"/>
              </w:rPr>
              <w:t xml:space="preserve"> </w:t>
            </w:r>
            <w:r>
              <w:rPr>
                <w:sz w:val="24"/>
              </w:rPr>
              <w:t>станом навколишнього світу;</w:t>
            </w:r>
          </w:p>
          <w:p w:rsidR="000520D4" w:rsidRDefault="000520D4" w:rsidP="000520D4">
            <w:pPr>
              <w:pStyle w:val="TableParagraph"/>
              <w:spacing w:line="270" w:lineRule="atLeast"/>
              <w:ind w:right="34"/>
              <w:rPr>
                <w:sz w:val="24"/>
              </w:rPr>
            </w:pPr>
            <w:r>
              <w:rPr>
                <w:sz w:val="24"/>
              </w:rPr>
              <w:t>складає</w:t>
            </w:r>
            <w:r>
              <w:rPr>
                <w:spacing w:val="-13"/>
                <w:sz w:val="24"/>
              </w:rPr>
              <w:t xml:space="preserve"> </w:t>
            </w:r>
            <w:r>
              <w:rPr>
                <w:sz w:val="24"/>
              </w:rPr>
              <w:t>правила</w:t>
            </w:r>
            <w:r>
              <w:rPr>
                <w:spacing w:val="-13"/>
                <w:sz w:val="24"/>
              </w:rPr>
              <w:t xml:space="preserve"> </w:t>
            </w:r>
            <w:r>
              <w:rPr>
                <w:sz w:val="24"/>
              </w:rPr>
              <w:t>поведінки</w:t>
            </w:r>
            <w:r>
              <w:rPr>
                <w:spacing w:val="-12"/>
                <w:sz w:val="24"/>
              </w:rPr>
              <w:t xml:space="preserve"> </w:t>
            </w:r>
            <w:r>
              <w:rPr>
                <w:sz w:val="24"/>
              </w:rPr>
              <w:t>в навколишньому світі і дотримується їх</w:t>
            </w:r>
          </w:p>
        </w:tc>
        <w:tc>
          <w:tcPr>
            <w:tcW w:w="6379" w:type="dxa"/>
          </w:tcPr>
          <w:p w:rsidR="000520D4" w:rsidRDefault="000520D4" w:rsidP="000520D4">
            <w:pPr>
              <w:pStyle w:val="TableParagraph"/>
              <w:ind w:left="147" w:right="138"/>
              <w:rPr>
                <w:sz w:val="24"/>
              </w:rPr>
            </w:pPr>
            <w:r>
              <w:rPr>
                <w:i/>
                <w:sz w:val="24"/>
              </w:rPr>
              <w:t>розрізняє</w:t>
            </w:r>
            <w:r>
              <w:rPr>
                <w:i/>
                <w:spacing w:val="-4"/>
                <w:sz w:val="24"/>
              </w:rPr>
              <w:t xml:space="preserve"> </w:t>
            </w:r>
            <w:r>
              <w:rPr>
                <w:sz w:val="24"/>
              </w:rPr>
              <w:t>джерела</w:t>
            </w:r>
            <w:r>
              <w:rPr>
                <w:spacing w:val="-6"/>
                <w:sz w:val="24"/>
              </w:rPr>
              <w:t xml:space="preserve"> </w:t>
            </w:r>
            <w:r>
              <w:rPr>
                <w:sz w:val="24"/>
              </w:rPr>
              <w:t>енергії</w:t>
            </w:r>
            <w:r>
              <w:rPr>
                <w:spacing w:val="-5"/>
                <w:sz w:val="24"/>
              </w:rPr>
              <w:t xml:space="preserve"> </w:t>
            </w:r>
            <w:r>
              <w:rPr>
                <w:sz w:val="24"/>
              </w:rPr>
              <w:t>(відновлювані</w:t>
            </w:r>
            <w:r>
              <w:rPr>
                <w:spacing w:val="-5"/>
                <w:sz w:val="24"/>
              </w:rPr>
              <w:t xml:space="preserve"> </w:t>
            </w:r>
            <w:r>
              <w:rPr>
                <w:sz w:val="24"/>
              </w:rPr>
              <w:t>й</w:t>
            </w:r>
            <w:r>
              <w:rPr>
                <w:spacing w:val="-7"/>
                <w:sz w:val="24"/>
              </w:rPr>
              <w:t xml:space="preserve"> </w:t>
            </w:r>
            <w:r>
              <w:rPr>
                <w:sz w:val="24"/>
              </w:rPr>
              <w:t>невідновлювані) [4 ПРО 2-3.2-1];</w:t>
            </w:r>
          </w:p>
          <w:p w:rsidR="000520D4" w:rsidRDefault="000520D4" w:rsidP="000520D4">
            <w:pPr>
              <w:pStyle w:val="TableParagraph"/>
              <w:ind w:left="147" w:right="138"/>
              <w:rPr>
                <w:sz w:val="24"/>
              </w:rPr>
            </w:pPr>
            <w:r>
              <w:rPr>
                <w:i/>
                <w:sz w:val="24"/>
              </w:rPr>
              <w:t>пояснює</w:t>
            </w:r>
            <w:r>
              <w:rPr>
                <w:i/>
                <w:spacing w:val="40"/>
                <w:sz w:val="24"/>
              </w:rPr>
              <w:t xml:space="preserve"> </w:t>
            </w:r>
            <w:r>
              <w:rPr>
                <w:sz w:val="24"/>
              </w:rPr>
              <w:t>важливість</w:t>
            </w:r>
            <w:r>
              <w:rPr>
                <w:spacing w:val="40"/>
                <w:sz w:val="24"/>
              </w:rPr>
              <w:t xml:space="preserve"> </w:t>
            </w:r>
            <w:r>
              <w:rPr>
                <w:sz w:val="24"/>
              </w:rPr>
              <w:t>застосування</w:t>
            </w:r>
            <w:r>
              <w:rPr>
                <w:spacing w:val="40"/>
                <w:sz w:val="24"/>
              </w:rPr>
              <w:t xml:space="preserve"> </w:t>
            </w:r>
            <w:r>
              <w:rPr>
                <w:sz w:val="24"/>
              </w:rPr>
              <w:t>відновлюваних</w:t>
            </w:r>
            <w:r>
              <w:rPr>
                <w:spacing w:val="40"/>
                <w:sz w:val="24"/>
              </w:rPr>
              <w:t xml:space="preserve"> </w:t>
            </w:r>
            <w:r>
              <w:rPr>
                <w:sz w:val="24"/>
              </w:rPr>
              <w:t>джерел енергії [4 ПРО 2-3.2-2];</w:t>
            </w:r>
          </w:p>
          <w:p w:rsidR="000520D4" w:rsidRDefault="000520D4" w:rsidP="000520D4">
            <w:pPr>
              <w:pStyle w:val="TableParagraph"/>
              <w:ind w:left="147"/>
              <w:rPr>
                <w:sz w:val="24"/>
              </w:rPr>
            </w:pPr>
            <w:r>
              <w:rPr>
                <w:i/>
                <w:sz w:val="24"/>
              </w:rPr>
              <w:t>складає</w:t>
            </w:r>
            <w:r>
              <w:rPr>
                <w:i/>
                <w:spacing w:val="-1"/>
                <w:sz w:val="24"/>
              </w:rPr>
              <w:t xml:space="preserve"> </w:t>
            </w:r>
            <w:r>
              <w:rPr>
                <w:sz w:val="24"/>
              </w:rPr>
              <w:t>правила</w:t>
            </w:r>
            <w:r>
              <w:rPr>
                <w:spacing w:val="-5"/>
                <w:sz w:val="24"/>
              </w:rPr>
              <w:t xml:space="preserve"> </w:t>
            </w:r>
            <w:r>
              <w:rPr>
                <w:sz w:val="24"/>
              </w:rPr>
              <w:t>поведінки</w:t>
            </w:r>
            <w:r>
              <w:rPr>
                <w:spacing w:val="-1"/>
                <w:sz w:val="24"/>
              </w:rPr>
              <w:t xml:space="preserve"> </w:t>
            </w:r>
            <w:r>
              <w:rPr>
                <w:sz w:val="24"/>
              </w:rPr>
              <w:t>в</w:t>
            </w:r>
            <w:r>
              <w:rPr>
                <w:spacing w:val="-5"/>
                <w:sz w:val="24"/>
              </w:rPr>
              <w:t xml:space="preserve"> </w:t>
            </w:r>
            <w:r>
              <w:rPr>
                <w:sz w:val="24"/>
              </w:rPr>
              <w:t>природі</w:t>
            </w:r>
            <w:r>
              <w:rPr>
                <w:spacing w:val="-3"/>
                <w:sz w:val="24"/>
              </w:rPr>
              <w:t xml:space="preserve"> </w:t>
            </w:r>
            <w:r>
              <w:rPr>
                <w:sz w:val="24"/>
              </w:rPr>
              <w:t>[4</w:t>
            </w:r>
            <w:r>
              <w:rPr>
                <w:spacing w:val="-1"/>
                <w:sz w:val="24"/>
              </w:rPr>
              <w:t xml:space="preserve"> </w:t>
            </w:r>
            <w:r>
              <w:rPr>
                <w:sz w:val="24"/>
              </w:rPr>
              <w:t>ПРО</w:t>
            </w:r>
            <w:r>
              <w:rPr>
                <w:spacing w:val="-2"/>
                <w:sz w:val="24"/>
              </w:rPr>
              <w:t xml:space="preserve"> </w:t>
            </w:r>
            <w:r>
              <w:rPr>
                <w:sz w:val="24"/>
              </w:rPr>
              <w:t>2-3.2-</w:t>
            </w:r>
            <w:r>
              <w:rPr>
                <w:spacing w:val="-5"/>
                <w:sz w:val="24"/>
              </w:rPr>
              <w:t>3];</w:t>
            </w:r>
          </w:p>
          <w:p w:rsidR="000520D4" w:rsidRDefault="000520D4" w:rsidP="000520D4">
            <w:pPr>
              <w:pStyle w:val="TableParagraph"/>
              <w:spacing w:line="261" w:lineRule="exact"/>
              <w:ind w:left="147"/>
              <w:rPr>
                <w:sz w:val="24"/>
              </w:rPr>
            </w:pPr>
            <w:r>
              <w:rPr>
                <w:i/>
                <w:sz w:val="24"/>
              </w:rPr>
              <w:t>дотримується</w:t>
            </w:r>
            <w:r>
              <w:rPr>
                <w:i/>
                <w:spacing w:val="-3"/>
                <w:sz w:val="24"/>
              </w:rPr>
              <w:t xml:space="preserve"> </w:t>
            </w:r>
            <w:r>
              <w:rPr>
                <w:sz w:val="24"/>
              </w:rPr>
              <w:t>правил</w:t>
            </w:r>
            <w:r>
              <w:rPr>
                <w:spacing w:val="-2"/>
                <w:sz w:val="24"/>
              </w:rPr>
              <w:t xml:space="preserve"> </w:t>
            </w:r>
            <w:r>
              <w:rPr>
                <w:sz w:val="24"/>
              </w:rPr>
              <w:t>поведінки</w:t>
            </w:r>
            <w:r>
              <w:rPr>
                <w:spacing w:val="-2"/>
                <w:sz w:val="24"/>
              </w:rPr>
              <w:t xml:space="preserve"> </w:t>
            </w:r>
            <w:r>
              <w:rPr>
                <w:sz w:val="24"/>
              </w:rPr>
              <w:t>в</w:t>
            </w:r>
            <w:r>
              <w:rPr>
                <w:spacing w:val="-2"/>
                <w:sz w:val="24"/>
              </w:rPr>
              <w:t xml:space="preserve"> </w:t>
            </w:r>
            <w:r>
              <w:rPr>
                <w:sz w:val="24"/>
              </w:rPr>
              <w:t>природі</w:t>
            </w:r>
            <w:r>
              <w:rPr>
                <w:spacing w:val="-2"/>
                <w:sz w:val="24"/>
              </w:rPr>
              <w:t xml:space="preserve"> </w:t>
            </w:r>
            <w:r>
              <w:rPr>
                <w:sz w:val="24"/>
              </w:rPr>
              <w:t>[4</w:t>
            </w:r>
            <w:r>
              <w:rPr>
                <w:spacing w:val="-5"/>
                <w:sz w:val="24"/>
              </w:rPr>
              <w:t xml:space="preserve"> </w:t>
            </w:r>
            <w:r>
              <w:rPr>
                <w:sz w:val="24"/>
              </w:rPr>
              <w:t>ПРО</w:t>
            </w:r>
            <w:r>
              <w:rPr>
                <w:spacing w:val="-2"/>
                <w:sz w:val="24"/>
              </w:rPr>
              <w:t xml:space="preserve"> </w:t>
            </w:r>
            <w:r>
              <w:rPr>
                <w:sz w:val="24"/>
              </w:rPr>
              <w:t>2-3.2-</w:t>
            </w:r>
            <w:r>
              <w:rPr>
                <w:spacing w:val="-5"/>
                <w:sz w:val="24"/>
              </w:rPr>
              <w:t>4]</w:t>
            </w:r>
          </w:p>
        </w:tc>
      </w:tr>
      <w:tr w:rsidR="000520D4" w:rsidTr="000520D4">
        <w:trPr>
          <w:trHeight w:val="1932"/>
        </w:trPr>
        <w:tc>
          <w:tcPr>
            <w:tcW w:w="3261" w:type="dxa"/>
          </w:tcPr>
          <w:p w:rsidR="000520D4" w:rsidRDefault="000520D4" w:rsidP="000520D4">
            <w:pPr>
              <w:pStyle w:val="TableParagraph"/>
              <w:ind w:right="141"/>
              <w:jc w:val="both"/>
              <w:rPr>
                <w:sz w:val="24"/>
              </w:rPr>
            </w:pPr>
            <w:r>
              <w:rPr>
                <w:sz w:val="24"/>
              </w:rPr>
              <w:t>Визначає приблизні витрати природних ресурсів, що використовуються в родині, шляхи їх зменшення</w:t>
            </w:r>
          </w:p>
        </w:tc>
        <w:tc>
          <w:tcPr>
            <w:tcW w:w="6379" w:type="dxa"/>
          </w:tcPr>
          <w:p w:rsidR="000520D4" w:rsidRDefault="000520D4" w:rsidP="000520D4">
            <w:pPr>
              <w:pStyle w:val="TableParagraph"/>
              <w:ind w:left="142" w:right="138"/>
              <w:jc w:val="both"/>
              <w:rPr>
                <w:sz w:val="24"/>
              </w:rPr>
            </w:pPr>
            <w:r>
              <w:rPr>
                <w:i/>
                <w:sz w:val="24"/>
              </w:rPr>
              <w:t>встановлює</w:t>
            </w:r>
            <w:r>
              <w:rPr>
                <w:i/>
                <w:spacing w:val="-15"/>
                <w:sz w:val="24"/>
              </w:rPr>
              <w:t xml:space="preserve"> </w:t>
            </w:r>
            <w:r>
              <w:rPr>
                <w:sz w:val="24"/>
              </w:rPr>
              <w:t>за</w:t>
            </w:r>
            <w:r>
              <w:rPr>
                <w:spacing w:val="-15"/>
                <w:sz w:val="24"/>
              </w:rPr>
              <w:t xml:space="preserve"> </w:t>
            </w:r>
            <w:r>
              <w:rPr>
                <w:sz w:val="24"/>
              </w:rPr>
              <w:t>показаннями</w:t>
            </w:r>
            <w:r>
              <w:rPr>
                <w:spacing w:val="-15"/>
                <w:sz w:val="24"/>
              </w:rPr>
              <w:t xml:space="preserve"> </w:t>
            </w:r>
            <w:r>
              <w:rPr>
                <w:sz w:val="24"/>
              </w:rPr>
              <w:t>лічильників</w:t>
            </w:r>
            <w:r>
              <w:rPr>
                <w:spacing w:val="-15"/>
                <w:sz w:val="24"/>
              </w:rPr>
              <w:t xml:space="preserve"> </w:t>
            </w:r>
            <w:r>
              <w:rPr>
                <w:sz w:val="24"/>
              </w:rPr>
              <w:t>витрати</w:t>
            </w:r>
            <w:r>
              <w:rPr>
                <w:spacing w:val="-15"/>
                <w:sz w:val="24"/>
              </w:rPr>
              <w:t xml:space="preserve"> </w:t>
            </w:r>
            <w:r>
              <w:rPr>
                <w:sz w:val="24"/>
              </w:rPr>
              <w:t>води,</w:t>
            </w:r>
            <w:r>
              <w:rPr>
                <w:spacing w:val="-15"/>
                <w:sz w:val="24"/>
              </w:rPr>
              <w:t xml:space="preserve"> </w:t>
            </w:r>
            <w:r>
              <w:rPr>
                <w:sz w:val="24"/>
              </w:rPr>
              <w:t>газу, електроенергії родиною за день/тиждень/місяць, у різні сезони року [4 ПРО 2-3.4-1];</w:t>
            </w:r>
          </w:p>
          <w:p w:rsidR="000520D4" w:rsidRDefault="000520D4" w:rsidP="000520D4">
            <w:pPr>
              <w:pStyle w:val="TableParagraph"/>
              <w:ind w:left="142" w:right="137"/>
              <w:jc w:val="both"/>
              <w:rPr>
                <w:sz w:val="24"/>
              </w:rPr>
            </w:pPr>
            <w:r>
              <w:rPr>
                <w:i/>
                <w:sz w:val="24"/>
              </w:rPr>
              <w:t xml:space="preserve">пропонує </w:t>
            </w:r>
            <w:r>
              <w:rPr>
                <w:sz w:val="24"/>
              </w:rPr>
              <w:t>власні шляхи зменшення витрат природних ресурсів [4 ПРО 2-3.4-2];</w:t>
            </w:r>
          </w:p>
          <w:p w:rsidR="000520D4" w:rsidRDefault="000520D4" w:rsidP="000520D4">
            <w:pPr>
              <w:pStyle w:val="TableParagraph"/>
              <w:spacing w:line="270" w:lineRule="atLeast"/>
              <w:ind w:left="142" w:right="136"/>
              <w:jc w:val="both"/>
              <w:rPr>
                <w:sz w:val="24"/>
              </w:rPr>
            </w:pPr>
            <w:r>
              <w:rPr>
                <w:i/>
                <w:sz w:val="24"/>
              </w:rPr>
              <w:t xml:space="preserve">сортує </w:t>
            </w:r>
            <w:r>
              <w:rPr>
                <w:sz w:val="24"/>
              </w:rPr>
              <w:t>сміття на паперове, пластикове тощо і пояснює, навіщо це робить [4 ПРО 2-3.4-3]</w:t>
            </w:r>
          </w:p>
        </w:tc>
      </w:tr>
      <w:tr w:rsidR="000520D4" w:rsidTr="000520D4">
        <w:trPr>
          <w:trHeight w:val="2485"/>
        </w:trPr>
        <w:tc>
          <w:tcPr>
            <w:tcW w:w="9640"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Тіла</w:t>
            </w:r>
            <w:r>
              <w:rPr>
                <w:spacing w:val="-5"/>
                <w:sz w:val="24"/>
              </w:rPr>
              <w:t xml:space="preserve"> </w:t>
            </w:r>
            <w:r>
              <w:rPr>
                <w:sz w:val="24"/>
              </w:rPr>
              <w:t>і</w:t>
            </w:r>
            <w:r>
              <w:rPr>
                <w:spacing w:val="-2"/>
                <w:sz w:val="24"/>
              </w:rPr>
              <w:t xml:space="preserve"> </w:t>
            </w:r>
            <w:r>
              <w:rPr>
                <w:sz w:val="24"/>
              </w:rPr>
              <w:t>речовини.</w:t>
            </w:r>
            <w:r>
              <w:rPr>
                <w:spacing w:val="-3"/>
                <w:sz w:val="24"/>
              </w:rPr>
              <w:t xml:space="preserve"> </w:t>
            </w:r>
            <w:r>
              <w:rPr>
                <w:sz w:val="24"/>
              </w:rPr>
              <w:t>Різноманіття</w:t>
            </w:r>
            <w:r>
              <w:rPr>
                <w:spacing w:val="-2"/>
                <w:sz w:val="24"/>
              </w:rPr>
              <w:t xml:space="preserve"> </w:t>
            </w:r>
            <w:r>
              <w:rPr>
                <w:sz w:val="24"/>
              </w:rPr>
              <w:t>речовин</w:t>
            </w:r>
            <w:r>
              <w:rPr>
                <w:spacing w:val="1"/>
                <w:sz w:val="24"/>
              </w:rPr>
              <w:t xml:space="preserve"> </w:t>
            </w:r>
            <w:r>
              <w:rPr>
                <w:sz w:val="24"/>
              </w:rPr>
              <w:t>у</w:t>
            </w:r>
            <w:r>
              <w:rPr>
                <w:spacing w:val="-10"/>
                <w:sz w:val="24"/>
              </w:rPr>
              <w:t xml:space="preserve"> </w:t>
            </w:r>
            <w:r>
              <w:rPr>
                <w:spacing w:val="-2"/>
                <w:sz w:val="24"/>
              </w:rPr>
              <w:t>довкіллі.</w:t>
            </w:r>
          </w:p>
          <w:p w:rsidR="000520D4" w:rsidRDefault="000520D4" w:rsidP="000520D4">
            <w:pPr>
              <w:pStyle w:val="TableParagraph"/>
              <w:rPr>
                <w:sz w:val="24"/>
              </w:rPr>
            </w:pPr>
            <w:r>
              <w:rPr>
                <w:sz w:val="24"/>
              </w:rPr>
              <w:t>Поширення води у природі, значення її для живих організмів. Колообіг води у природі. Значення</w:t>
            </w:r>
            <w:r>
              <w:rPr>
                <w:spacing w:val="33"/>
                <w:sz w:val="24"/>
              </w:rPr>
              <w:t xml:space="preserve"> </w:t>
            </w:r>
            <w:r>
              <w:rPr>
                <w:sz w:val="24"/>
              </w:rPr>
              <w:t>повітря</w:t>
            </w:r>
            <w:r>
              <w:rPr>
                <w:spacing w:val="31"/>
                <w:sz w:val="24"/>
              </w:rPr>
              <w:t xml:space="preserve"> </w:t>
            </w:r>
            <w:r>
              <w:rPr>
                <w:sz w:val="24"/>
              </w:rPr>
              <w:t>для</w:t>
            </w:r>
            <w:r>
              <w:rPr>
                <w:spacing w:val="29"/>
                <w:sz w:val="24"/>
              </w:rPr>
              <w:t xml:space="preserve"> </w:t>
            </w:r>
            <w:r>
              <w:rPr>
                <w:sz w:val="24"/>
              </w:rPr>
              <w:t>рослин,</w:t>
            </w:r>
            <w:r>
              <w:rPr>
                <w:spacing w:val="33"/>
                <w:sz w:val="24"/>
              </w:rPr>
              <w:t xml:space="preserve"> </w:t>
            </w:r>
            <w:r>
              <w:rPr>
                <w:sz w:val="24"/>
              </w:rPr>
              <w:t>тварин</w:t>
            </w:r>
            <w:r>
              <w:rPr>
                <w:spacing w:val="34"/>
                <w:sz w:val="24"/>
              </w:rPr>
              <w:t xml:space="preserve"> </w:t>
            </w:r>
            <w:r>
              <w:rPr>
                <w:sz w:val="24"/>
              </w:rPr>
              <w:t>і</w:t>
            </w:r>
            <w:r>
              <w:rPr>
                <w:spacing w:val="32"/>
                <w:sz w:val="24"/>
              </w:rPr>
              <w:t xml:space="preserve"> </w:t>
            </w:r>
            <w:r>
              <w:rPr>
                <w:sz w:val="24"/>
              </w:rPr>
              <w:t>людини.</w:t>
            </w:r>
            <w:r>
              <w:rPr>
                <w:spacing w:val="33"/>
                <w:sz w:val="24"/>
              </w:rPr>
              <w:t xml:space="preserve"> </w:t>
            </w:r>
            <w:r>
              <w:rPr>
                <w:sz w:val="24"/>
              </w:rPr>
              <w:t>Джерела</w:t>
            </w:r>
            <w:r>
              <w:rPr>
                <w:spacing w:val="33"/>
                <w:sz w:val="24"/>
              </w:rPr>
              <w:t xml:space="preserve"> </w:t>
            </w:r>
            <w:r>
              <w:rPr>
                <w:sz w:val="24"/>
              </w:rPr>
              <w:t>забруднення</w:t>
            </w:r>
            <w:r>
              <w:rPr>
                <w:spacing w:val="33"/>
                <w:sz w:val="24"/>
              </w:rPr>
              <w:t xml:space="preserve"> </w:t>
            </w:r>
            <w:r>
              <w:rPr>
                <w:sz w:val="24"/>
              </w:rPr>
              <w:t>повітря.</w:t>
            </w:r>
            <w:r>
              <w:rPr>
                <w:spacing w:val="33"/>
                <w:sz w:val="24"/>
              </w:rPr>
              <w:t xml:space="preserve"> </w:t>
            </w:r>
            <w:r>
              <w:rPr>
                <w:sz w:val="24"/>
              </w:rPr>
              <w:t>Способи охорони чистоти повітря.</w:t>
            </w:r>
          </w:p>
          <w:p w:rsidR="000520D4" w:rsidRDefault="000520D4" w:rsidP="000520D4">
            <w:pPr>
              <w:pStyle w:val="TableParagraph"/>
              <w:ind w:right="1197"/>
              <w:rPr>
                <w:sz w:val="24"/>
              </w:rPr>
            </w:pPr>
            <w:r>
              <w:rPr>
                <w:sz w:val="24"/>
              </w:rPr>
              <w:t>Корисні копалини (вугілля, нафта, газ, торф) та їхнє використання. Відновлювані</w:t>
            </w:r>
            <w:r>
              <w:rPr>
                <w:spacing w:val="-5"/>
                <w:sz w:val="24"/>
              </w:rPr>
              <w:t xml:space="preserve"> </w:t>
            </w:r>
            <w:r>
              <w:rPr>
                <w:sz w:val="24"/>
              </w:rPr>
              <w:t>джерела</w:t>
            </w:r>
            <w:r>
              <w:rPr>
                <w:spacing w:val="-4"/>
                <w:sz w:val="24"/>
              </w:rPr>
              <w:t xml:space="preserve"> </w:t>
            </w:r>
            <w:r>
              <w:rPr>
                <w:sz w:val="24"/>
              </w:rPr>
              <w:t>енергії</w:t>
            </w:r>
            <w:r>
              <w:rPr>
                <w:spacing w:val="-5"/>
                <w:sz w:val="24"/>
              </w:rPr>
              <w:t xml:space="preserve"> </w:t>
            </w:r>
            <w:r>
              <w:rPr>
                <w:sz w:val="24"/>
              </w:rPr>
              <w:t>(Сонце,</w:t>
            </w:r>
            <w:r>
              <w:rPr>
                <w:spacing w:val="-3"/>
                <w:sz w:val="24"/>
              </w:rPr>
              <w:t xml:space="preserve"> </w:t>
            </w:r>
            <w:r>
              <w:rPr>
                <w:sz w:val="24"/>
              </w:rPr>
              <w:t>вітер</w:t>
            </w:r>
            <w:r>
              <w:rPr>
                <w:spacing w:val="-5"/>
                <w:sz w:val="24"/>
              </w:rPr>
              <w:t xml:space="preserve"> </w:t>
            </w:r>
            <w:r>
              <w:rPr>
                <w:sz w:val="24"/>
              </w:rPr>
              <w:t>і</w:t>
            </w:r>
            <w:r>
              <w:rPr>
                <w:spacing w:val="-5"/>
                <w:sz w:val="24"/>
              </w:rPr>
              <w:t xml:space="preserve"> </w:t>
            </w:r>
            <w:r>
              <w:rPr>
                <w:sz w:val="24"/>
              </w:rPr>
              <w:t>вода)</w:t>
            </w:r>
            <w:r>
              <w:rPr>
                <w:spacing w:val="-5"/>
                <w:sz w:val="24"/>
              </w:rPr>
              <w:t xml:space="preserve"> </w:t>
            </w:r>
            <w:r>
              <w:rPr>
                <w:sz w:val="24"/>
              </w:rPr>
              <w:t>та</w:t>
            </w:r>
            <w:r>
              <w:rPr>
                <w:spacing w:val="-6"/>
                <w:sz w:val="24"/>
              </w:rPr>
              <w:t xml:space="preserve"> </w:t>
            </w:r>
            <w:r>
              <w:rPr>
                <w:sz w:val="24"/>
              </w:rPr>
              <w:t>їхнє</w:t>
            </w:r>
            <w:r>
              <w:rPr>
                <w:spacing w:val="-6"/>
                <w:sz w:val="24"/>
              </w:rPr>
              <w:t xml:space="preserve"> </w:t>
            </w:r>
            <w:r>
              <w:rPr>
                <w:sz w:val="24"/>
              </w:rPr>
              <w:t>використання.</w:t>
            </w:r>
          </w:p>
          <w:p w:rsidR="000520D4" w:rsidRDefault="000520D4" w:rsidP="000520D4">
            <w:pPr>
              <w:pStyle w:val="TableParagraph"/>
              <w:spacing w:line="270" w:lineRule="atLeast"/>
              <w:ind w:right="142"/>
              <w:rPr>
                <w:sz w:val="24"/>
              </w:rPr>
            </w:pPr>
            <w:r>
              <w:rPr>
                <w:sz w:val="24"/>
              </w:rPr>
              <w:t>Організми ґрунтів. Роль живих організмів в утворенні ґрунту. Значення ґрунту</w:t>
            </w:r>
            <w:r>
              <w:rPr>
                <w:spacing w:val="-5"/>
                <w:sz w:val="24"/>
              </w:rPr>
              <w:t xml:space="preserve"> </w:t>
            </w:r>
            <w:r>
              <w:rPr>
                <w:sz w:val="24"/>
              </w:rPr>
              <w:t>для рослин і тварин.</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1106"/>
        </w:trPr>
        <w:tc>
          <w:tcPr>
            <w:tcW w:w="9640" w:type="dxa"/>
            <w:gridSpan w:val="2"/>
          </w:tcPr>
          <w:p w:rsidR="000520D4" w:rsidRDefault="000520D4" w:rsidP="000520D4">
            <w:pPr>
              <w:pStyle w:val="TableParagraph"/>
              <w:ind w:right="1816"/>
              <w:rPr>
                <w:sz w:val="24"/>
              </w:rPr>
            </w:pPr>
            <w:r>
              <w:rPr>
                <w:sz w:val="24"/>
              </w:rPr>
              <w:t>Єдність</w:t>
            </w:r>
            <w:r>
              <w:rPr>
                <w:spacing w:val="-4"/>
                <w:sz w:val="24"/>
              </w:rPr>
              <w:t xml:space="preserve"> </w:t>
            </w:r>
            <w:r>
              <w:rPr>
                <w:sz w:val="24"/>
              </w:rPr>
              <w:t>світу</w:t>
            </w:r>
            <w:r>
              <w:rPr>
                <w:spacing w:val="-11"/>
                <w:sz w:val="24"/>
              </w:rPr>
              <w:t xml:space="preserve"> </w:t>
            </w:r>
            <w:r>
              <w:rPr>
                <w:sz w:val="24"/>
              </w:rPr>
              <w:t>живої</w:t>
            </w:r>
            <w:r>
              <w:rPr>
                <w:spacing w:val="-4"/>
                <w:sz w:val="24"/>
              </w:rPr>
              <w:t xml:space="preserve"> </w:t>
            </w:r>
            <w:r>
              <w:rPr>
                <w:sz w:val="24"/>
              </w:rPr>
              <w:t>і</w:t>
            </w:r>
            <w:r>
              <w:rPr>
                <w:spacing w:val="-4"/>
                <w:sz w:val="24"/>
              </w:rPr>
              <w:t xml:space="preserve"> </w:t>
            </w:r>
            <w:r>
              <w:rPr>
                <w:sz w:val="24"/>
              </w:rPr>
              <w:t>неживої</w:t>
            </w:r>
            <w:r>
              <w:rPr>
                <w:spacing w:val="-4"/>
                <w:sz w:val="24"/>
              </w:rPr>
              <w:t xml:space="preserve"> </w:t>
            </w:r>
            <w:r>
              <w:rPr>
                <w:sz w:val="24"/>
              </w:rPr>
              <w:t>природи,</w:t>
            </w:r>
            <w:r>
              <w:rPr>
                <w:spacing w:val="-4"/>
                <w:sz w:val="24"/>
              </w:rPr>
              <w:t xml:space="preserve"> </w:t>
            </w:r>
            <w:r>
              <w:rPr>
                <w:sz w:val="24"/>
              </w:rPr>
              <w:t>людина</w:t>
            </w:r>
            <w:r>
              <w:rPr>
                <w:spacing w:val="-4"/>
                <w:sz w:val="24"/>
              </w:rPr>
              <w:t xml:space="preserve"> </w:t>
            </w:r>
            <w:r>
              <w:rPr>
                <w:sz w:val="24"/>
              </w:rPr>
              <w:t>–</w:t>
            </w:r>
            <w:r>
              <w:rPr>
                <w:spacing w:val="-4"/>
                <w:sz w:val="24"/>
              </w:rPr>
              <w:t xml:space="preserve"> </w:t>
            </w:r>
            <w:r>
              <w:rPr>
                <w:sz w:val="24"/>
              </w:rPr>
              <w:t>частина</w:t>
            </w:r>
            <w:r>
              <w:rPr>
                <w:spacing w:val="-4"/>
                <w:sz w:val="24"/>
              </w:rPr>
              <w:t xml:space="preserve"> </w:t>
            </w:r>
            <w:r>
              <w:rPr>
                <w:sz w:val="24"/>
              </w:rPr>
              <w:t>природи. Людина в природі. Значення природи в житті людини.</w:t>
            </w:r>
          </w:p>
          <w:p w:rsidR="000520D4" w:rsidRDefault="000520D4" w:rsidP="000520D4">
            <w:pPr>
              <w:pStyle w:val="TableParagraph"/>
              <w:spacing w:line="270" w:lineRule="atLeast"/>
              <w:ind w:right="268"/>
              <w:rPr>
                <w:sz w:val="24"/>
              </w:rPr>
            </w:pPr>
            <w:r>
              <w:rPr>
                <w:sz w:val="24"/>
              </w:rPr>
              <w:t>Охорона</w:t>
            </w:r>
            <w:r>
              <w:rPr>
                <w:spacing w:val="-6"/>
                <w:sz w:val="24"/>
              </w:rPr>
              <w:t xml:space="preserve"> </w:t>
            </w:r>
            <w:r>
              <w:rPr>
                <w:sz w:val="24"/>
              </w:rPr>
              <w:t>рослинного</w:t>
            </w:r>
            <w:r>
              <w:rPr>
                <w:spacing w:val="-5"/>
                <w:sz w:val="24"/>
              </w:rPr>
              <w:t xml:space="preserve"> </w:t>
            </w:r>
            <w:r>
              <w:rPr>
                <w:sz w:val="24"/>
              </w:rPr>
              <w:t>і</w:t>
            </w:r>
            <w:r>
              <w:rPr>
                <w:spacing w:val="-5"/>
                <w:sz w:val="24"/>
              </w:rPr>
              <w:t xml:space="preserve"> </w:t>
            </w:r>
            <w:r>
              <w:rPr>
                <w:sz w:val="24"/>
              </w:rPr>
              <w:t>тваринного</w:t>
            </w:r>
            <w:r>
              <w:rPr>
                <w:spacing w:val="-5"/>
                <w:sz w:val="24"/>
              </w:rPr>
              <w:t xml:space="preserve"> </w:t>
            </w:r>
            <w:r>
              <w:rPr>
                <w:sz w:val="24"/>
              </w:rPr>
              <w:t>світу.</w:t>
            </w:r>
            <w:r>
              <w:rPr>
                <w:spacing w:val="-3"/>
                <w:sz w:val="24"/>
              </w:rPr>
              <w:t xml:space="preserve"> </w:t>
            </w:r>
            <w:r>
              <w:rPr>
                <w:sz w:val="24"/>
              </w:rPr>
              <w:t>Природоохоронні</w:t>
            </w:r>
            <w:r>
              <w:rPr>
                <w:spacing w:val="-7"/>
                <w:sz w:val="24"/>
              </w:rPr>
              <w:t xml:space="preserve"> </w:t>
            </w:r>
            <w:r>
              <w:rPr>
                <w:sz w:val="24"/>
              </w:rPr>
              <w:t>території</w:t>
            </w:r>
            <w:r>
              <w:rPr>
                <w:spacing w:val="-5"/>
                <w:sz w:val="24"/>
              </w:rPr>
              <w:t xml:space="preserve"> </w:t>
            </w:r>
            <w:r>
              <w:rPr>
                <w:sz w:val="24"/>
              </w:rPr>
              <w:t>рідного</w:t>
            </w:r>
            <w:r>
              <w:rPr>
                <w:spacing w:val="-5"/>
                <w:sz w:val="24"/>
              </w:rPr>
              <w:t xml:space="preserve"> </w:t>
            </w:r>
            <w:r>
              <w:rPr>
                <w:sz w:val="24"/>
              </w:rPr>
              <w:t>краю. Економне використання води, електрики, газу в побуті.</w:t>
            </w:r>
          </w:p>
        </w:tc>
      </w:tr>
      <w:tr w:rsidR="000520D4" w:rsidTr="000520D4">
        <w:trPr>
          <w:trHeight w:val="275"/>
        </w:trPr>
        <w:tc>
          <w:tcPr>
            <w:tcW w:w="9640" w:type="dxa"/>
            <w:gridSpan w:val="2"/>
          </w:tcPr>
          <w:p w:rsidR="000520D4" w:rsidRDefault="000520D4" w:rsidP="000520D4">
            <w:pPr>
              <w:pStyle w:val="TableParagraph"/>
              <w:spacing w:line="256" w:lineRule="exact"/>
              <w:ind w:left="2518"/>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у</w:t>
            </w:r>
            <w:r>
              <w:rPr>
                <w:b/>
                <w:spacing w:val="-4"/>
                <w:sz w:val="24"/>
              </w:rPr>
              <w:t xml:space="preserve"> </w:t>
            </w:r>
            <w:r>
              <w:rPr>
                <w:b/>
                <w:sz w:val="24"/>
              </w:rPr>
              <w:t>рукотворному</w:t>
            </w:r>
            <w:r>
              <w:rPr>
                <w:b/>
                <w:spacing w:val="-1"/>
                <w:sz w:val="24"/>
              </w:rPr>
              <w:t xml:space="preserve"> </w:t>
            </w:r>
            <w:r>
              <w:rPr>
                <w:b/>
                <w:spacing w:val="-2"/>
                <w:sz w:val="24"/>
              </w:rPr>
              <w:t>світі»</w:t>
            </w:r>
          </w:p>
        </w:tc>
      </w:tr>
      <w:tr w:rsidR="000520D4" w:rsidTr="000520D4">
        <w:trPr>
          <w:trHeight w:val="1655"/>
        </w:trPr>
        <w:tc>
          <w:tcPr>
            <w:tcW w:w="3255" w:type="dxa"/>
          </w:tcPr>
          <w:p w:rsidR="000520D4" w:rsidRDefault="000520D4" w:rsidP="000520D4">
            <w:pPr>
              <w:pStyle w:val="TableParagraph"/>
              <w:spacing w:line="270" w:lineRule="exact"/>
              <w:rPr>
                <w:sz w:val="24"/>
              </w:rPr>
            </w:pPr>
            <w:r>
              <w:rPr>
                <w:sz w:val="24"/>
              </w:rPr>
              <w:t>Установлює</w:t>
            </w:r>
            <w:r>
              <w:rPr>
                <w:spacing w:val="-6"/>
                <w:sz w:val="24"/>
              </w:rPr>
              <w:t xml:space="preserve"> </w:t>
            </w:r>
            <w:r>
              <w:rPr>
                <w:sz w:val="24"/>
              </w:rPr>
              <w:t>зв’язки</w:t>
            </w:r>
            <w:r>
              <w:rPr>
                <w:spacing w:val="-5"/>
                <w:sz w:val="24"/>
              </w:rPr>
              <w:t xml:space="preserve"> між</w:t>
            </w:r>
          </w:p>
          <w:p w:rsidR="000520D4" w:rsidRDefault="000520D4" w:rsidP="000520D4">
            <w:pPr>
              <w:pStyle w:val="TableParagraph"/>
              <w:ind w:right="200"/>
              <w:rPr>
                <w:sz w:val="24"/>
              </w:rPr>
            </w:pPr>
            <w:r>
              <w:rPr>
                <w:sz w:val="24"/>
              </w:rPr>
              <w:t>діяльністю</w:t>
            </w:r>
            <w:r>
              <w:rPr>
                <w:spacing w:val="-14"/>
                <w:sz w:val="24"/>
              </w:rPr>
              <w:t xml:space="preserve"> </w:t>
            </w:r>
            <w:r>
              <w:rPr>
                <w:sz w:val="24"/>
              </w:rPr>
              <w:t>людини</w:t>
            </w:r>
            <w:r>
              <w:rPr>
                <w:spacing w:val="-14"/>
                <w:sz w:val="24"/>
              </w:rPr>
              <w:t xml:space="preserve"> </w:t>
            </w:r>
            <w:r>
              <w:rPr>
                <w:sz w:val="24"/>
              </w:rPr>
              <w:t>і</w:t>
            </w:r>
            <w:r>
              <w:rPr>
                <w:spacing w:val="-14"/>
                <w:sz w:val="24"/>
              </w:rPr>
              <w:t xml:space="preserve"> </w:t>
            </w:r>
            <w:r>
              <w:rPr>
                <w:sz w:val="24"/>
              </w:rPr>
              <w:t>станом навколишнього світу;</w:t>
            </w:r>
          </w:p>
          <w:p w:rsidR="000520D4" w:rsidRDefault="000520D4" w:rsidP="000520D4">
            <w:pPr>
              <w:pStyle w:val="TableParagraph"/>
              <w:spacing w:line="270" w:lineRule="atLeast"/>
              <w:ind w:right="147"/>
              <w:rPr>
                <w:sz w:val="24"/>
              </w:rPr>
            </w:pPr>
            <w:r>
              <w:rPr>
                <w:sz w:val="24"/>
              </w:rPr>
              <w:t>складає</w:t>
            </w:r>
            <w:r>
              <w:rPr>
                <w:spacing w:val="-13"/>
                <w:sz w:val="24"/>
              </w:rPr>
              <w:t xml:space="preserve"> </w:t>
            </w:r>
            <w:r>
              <w:rPr>
                <w:sz w:val="24"/>
              </w:rPr>
              <w:t>правила</w:t>
            </w:r>
            <w:r>
              <w:rPr>
                <w:spacing w:val="-13"/>
                <w:sz w:val="24"/>
              </w:rPr>
              <w:t xml:space="preserve"> </w:t>
            </w:r>
            <w:r>
              <w:rPr>
                <w:sz w:val="24"/>
              </w:rPr>
              <w:t>поведінки</w:t>
            </w:r>
            <w:r>
              <w:rPr>
                <w:spacing w:val="-12"/>
                <w:sz w:val="24"/>
              </w:rPr>
              <w:t xml:space="preserve"> </w:t>
            </w:r>
            <w:r>
              <w:rPr>
                <w:sz w:val="24"/>
              </w:rPr>
              <w:t>в навколишньому світі і дотримується їх</w:t>
            </w:r>
          </w:p>
        </w:tc>
        <w:tc>
          <w:tcPr>
            <w:tcW w:w="6385" w:type="dxa"/>
          </w:tcPr>
          <w:p w:rsidR="000520D4" w:rsidRDefault="000520D4" w:rsidP="000520D4">
            <w:pPr>
              <w:pStyle w:val="TableParagraph"/>
              <w:ind w:left="122"/>
              <w:rPr>
                <w:sz w:val="24"/>
              </w:rPr>
            </w:pPr>
            <w:r>
              <w:rPr>
                <w:i/>
                <w:sz w:val="24"/>
              </w:rPr>
              <w:t xml:space="preserve">пояснює, </w:t>
            </w:r>
            <w:r>
              <w:rPr>
                <w:sz w:val="24"/>
              </w:rPr>
              <w:t>що не всі рукотворні тіла корисні для довкілля [4 ПРО 3-3.2-1]</w:t>
            </w:r>
          </w:p>
        </w:tc>
      </w:tr>
      <w:tr w:rsidR="000520D4" w:rsidTr="000520D4">
        <w:trPr>
          <w:trHeight w:val="1147"/>
        </w:trPr>
        <w:tc>
          <w:tcPr>
            <w:tcW w:w="3255" w:type="dxa"/>
          </w:tcPr>
          <w:p w:rsidR="000520D4" w:rsidRDefault="000520D4" w:rsidP="000520D4">
            <w:pPr>
              <w:pStyle w:val="TableParagraph"/>
              <w:ind w:right="200"/>
              <w:rPr>
                <w:sz w:val="24"/>
              </w:rPr>
            </w:pPr>
            <w:r>
              <w:rPr>
                <w:sz w:val="24"/>
              </w:rPr>
              <w:t>Пояснює значущість винаходів</w:t>
            </w:r>
            <w:r>
              <w:rPr>
                <w:spacing w:val="-15"/>
                <w:sz w:val="24"/>
              </w:rPr>
              <w:t xml:space="preserve"> </w:t>
            </w:r>
            <w:r>
              <w:rPr>
                <w:sz w:val="24"/>
              </w:rPr>
              <w:t>у</w:t>
            </w:r>
            <w:r>
              <w:rPr>
                <w:spacing w:val="-15"/>
                <w:sz w:val="24"/>
              </w:rPr>
              <w:t xml:space="preserve"> </w:t>
            </w:r>
            <w:r>
              <w:rPr>
                <w:sz w:val="24"/>
              </w:rPr>
              <w:t>повсякденному житті, збереженні навколишнього світу</w:t>
            </w:r>
          </w:p>
        </w:tc>
        <w:tc>
          <w:tcPr>
            <w:tcW w:w="6385" w:type="dxa"/>
          </w:tcPr>
          <w:p w:rsidR="000520D4" w:rsidRDefault="000520D4" w:rsidP="000520D4">
            <w:pPr>
              <w:pStyle w:val="TableParagraph"/>
              <w:ind w:left="148" w:right="131"/>
              <w:jc w:val="both"/>
              <w:rPr>
                <w:sz w:val="24"/>
              </w:rPr>
            </w:pPr>
            <w:r>
              <w:rPr>
                <w:i/>
                <w:sz w:val="24"/>
              </w:rPr>
              <w:t xml:space="preserve">розповідає </w:t>
            </w:r>
            <w:r>
              <w:rPr>
                <w:sz w:val="24"/>
              </w:rPr>
              <w:t xml:space="preserve">про винаходи та винахідників, </w:t>
            </w:r>
            <w:r>
              <w:rPr>
                <w:i/>
                <w:sz w:val="24"/>
              </w:rPr>
              <w:t xml:space="preserve">пояснює </w:t>
            </w:r>
            <w:r>
              <w:rPr>
                <w:sz w:val="24"/>
              </w:rPr>
              <w:t>вплив їхніх ідей на повсякденне життя та збереження довкілля [4 ПРО 3-3.3- 1]</w:t>
            </w:r>
          </w:p>
        </w:tc>
      </w:tr>
      <w:tr w:rsidR="000520D4" w:rsidTr="000520D4">
        <w:trPr>
          <w:trHeight w:val="1931"/>
        </w:trPr>
        <w:tc>
          <w:tcPr>
            <w:tcW w:w="3255" w:type="dxa"/>
          </w:tcPr>
          <w:p w:rsidR="000520D4" w:rsidRDefault="000520D4" w:rsidP="000520D4">
            <w:pPr>
              <w:pStyle w:val="TableParagraph"/>
              <w:ind w:right="432"/>
              <w:rPr>
                <w:sz w:val="24"/>
              </w:rPr>
            </w:pPr>
            <w:r>
              <w:rPr>
                <w:sz w:val="24"/>
              </w:rPr>
              <w:t>Пропонує власний спосіб розв’язання обраної або запропонованої</w:t>
            </w:r>
            <w:r>
              <w:rPr>
                <w:spacing w:val="-15"/>
                <w:sz w:val="24"/>
              </w:rPr>
              <w:t xml:space="preserve"> </w:t>
            </w:r>
            <w:r>
              <w:rPr>
                <w:sz w:val="24"/>
              </w:rPr>
              <w:t>проблеми</w:t>
            </w:r>
          </w:p>
        </w:tc>
        <w:tc>
          <w:tcPr>
            <w:tcW w:w="6385" w:type="dxa"/>
          </w:tcPr>
          <w:p w:rsidR="000520D4" w:rsidRDefault="000520D4" w:rsidP="000520D4">
            <w:pPr>
              <w:pStyle w:val="TableParagraph"/>
              <w:tabs>
                <w:tab w:val="left" w:pos="1321"/>
                <w:tab w:val="left" w:pos="1856"/>
                <w:tab w:val="left" w:pos="3372"/>
                <w:tab w:val="left" w:pos="4310"/>
                <w:tab w:val="left" w:pos="5029"/>
              </w:tabs>
              <w:ind w:left="148" w:right="134"/>
              <w:rPr>
                <w:sz w:val="24"/>
              </w:rPr>
            </w:pPr>
            <w:r>
              <w:rPr>
                <w:i/>
                <w:spacing w:val="-2"/>
                <w:sz w:val="24"/>
              </w:rPr>
              <w:t>пропонує</w:t>
            </w:r>
            <w:r>
              <w:rPr>
                <w:i/>
                <w:sz w:val="24"/>
              </w:rPr>
              <w:tab/>
            </w:r>
            <w:r>
              <w:rPr>
                <w:i/>
                <w:spacing w:val="-6"/>
                <w:sz w:val="24"/>
              </w:rPr>
              <w:t>та</w:t>
            </w:r>
            <w:r>
              <w:rPr>
                <w:i/>
                <w:sz w:val="24"/>
              </w:rPr>
              <w:tab/>
            </w:r>
            <w:r>
              <w:rPr>
                <w:i/>
                <w:spacing w:val="-2"/>
                <w:sz w:val="24"/>
              </w:rPr>
              <w:t>обґрунтовує</w:t>
            </w:r>
            <w:r>
              <w:rPr>
                <w:i/>
                <w:sz w:val="24"/>
              </w:rPr>
              <w:tab/>
            </w:r>
            <w:r>
              <w:rPr>
                <w:spacing w:val="-2"/>
                <w:sz w:val="24"/>
              </w:rPr>
              <w:t>власну</w:t>
            </w:r>
            <w:r>
              <w:rPr>
                <w:sz w:val="24"/>
              </w:rPr>
              <w:tab/>
            </w:r>
            <w:r>
              <w:rPr>
                <w:spacing w:val="-4"/>
                <w:sz w:val="24"/>
              </w:rPr>
              <w:t>ідею</w:t>
            </w:r>
            <w:r>
              <w:rPr>
                <w:sz w:val="24"/>
              </w:rPr>
              <w:tab/>
            </w:r>
            <w:r>
              <w:rPr>
                <w:spacing w:val="-2"/>
                <w:sz w:val="24"/>
              </w:rPr>
              <w:t xml:space="preserve">розв’язання </w:t>
            </w:r>
            <w:r>
              <w:rPr>
                <w:sz w:val="24"/>
              </w:rPr>
              <w:t>проблеми [4 ПРО 3-4.4-1];</w:t>
            </w:r>
          </w:p>
          <w:p w:rsidR="000520D4" w:rsidRDefault="000520D4" w:rsidP="000520D4">
            <w:pPr>
              <w:pStyle w:val="TableParagraph"/>
              <w:tabs>
                <w:tab w:val="left" w:pos="1537"/>
                <w:tab w:val="left" w:pos="2577"/>
                <w:tab w:val="left" w:pos="3439"/>
                <w:tab w:val="left" w:pos="4823"/>
              </w:tabs>
              <w:ind w:left="148" w:right="137"/>
              <w:rPr>
                <w:sz w:val="24"/>
              </w:rPr>
            </w:pPr>
            <w:r>
              <w:rPr>
                <w:i/>
                <w:sz w:val="24"/>
              </w:rPr>
              <w:t xml:space="preserve">перевіряє </w:t>
            </w:r>
            <w:r>
              <w:rPr>
                <w:sz w:val="24"/>
              </w:rPr>
              <w:t xml:space="preserve">свою ідею різними способами [4 ПРО 3-4.4-2]; </w:t>
            </w:r>
            <w:r>
              <w:rPr>
                <w:spacing w:val="-2"/>
                <w:sz w:val="24"/>
              </w:rPr>
              <w:t>пропонує</w:t>
            </w:r>
            <w:r>
              <w:rPr>
                <w:sz w:val="24"/>
              </w:rPr>
              <w:tab/>
            </w:r>
            <w:r>
              <w:rPr>
                <w:spacing w:val="-2"/>
                <w:sz w:val="24"/>
              </w:rPr>
              <w:t>власний</w:t>
            </w:r>
            <w:r>
              <w:rPr>
                <w:sz w:val="24"/>
              </w:rPr>
              <w:tab/>
            </w:r>
            <w:r>
              <w:rPr>
                <w:spacing w:val="-2"/>
                <w:sz w:val="24"/>
              </w:rPr>
              <w:t>спосіб</w:t>
            </w:r>
            <w:r>
              <w:rPr>
                <w:sz w:val="24"/>
              </w:rPr>
              <w:tab/>
            </w:r>
            <w:r>
              <w:rPr>
                <w:spacing w:val="-2"/>
                <w:sz w:val="24"/>
              </w:rPr>
              <w:t>повторного</w:t>
            </w:r>
            <w:r>
              <w:rPr>
                <w:sz w:val="24"/>
              </w:rPr>
              <w:tab/>
            </w:r>
            <w:r>
              <w:rPr>
                <w:spacing w:val="-2"/>
                <w:sz w:val="24"/>
              </w:rPr>
              <w:t xml:space="preserve">використання </w:t>
            </w:r>
            <w:r>
              <w:rPr>
                <w:sz w:val="24"/>
              </w:rPr>
              <w:t>рукотворних тіл</w:t>
            </w:r>
            <w:r>
              <w:rPr>
                <w:spacing w:val="40"/>
                <w:sz w:val="24"/>
              </w:rPr>
              <w:t xml:space="preserve"> </w:t>
            </w:r>
            <w:r>
              <w:rPr>
                <w:sz w:val="24"/>
              </w:rPr>
              <w:t>[4 ПРО 3-4.4-3];</w:t>
            </w:r>
          </w:p>
          <w:p w:rsidR="000520D4" w:rsidRDefault="000520D4" w:rsidP="000520D4">
            <w:pPr>
              <w:pStyle w:val="TableParagraph"/>
              <w:tabs>
                <w:tab w:val="left" w:pos="1723"/>
                <w:tab w:val="left" w:pos="3279"/>
                <w:tab w:val="left" w:pos="4827"/>
              </w:tabs>
              <w:spacing w:line="270" w:lineRule="atLeast"/>
              <w:ind w:left="148" w:right="135"/>
              <w:rPr>
                <w:sz w:val="24"/>
              </w:rPr>
            </w:pPr>
            <w:r>
              <w:rPr>
                <w:i/>
                <w:spacing w:val="-2"/>
                <w:sz w:val="24"/>
              </w:rPr>
              <w:t>аргументує</w:t>
            </w:r>
            <w:r>
              <w:rPr>
                <w:i/>
                <w:sz w:val="24"/>
              </w:rPr>
              <w:tab/>
            </w:r>
            <w:r>
              <w:rPr>
                <w:spacing w:val="-2"/>
                <w:sz w:val="24"/>
              </w:rPr>
              <w:t>доцільність</w:t>
            </w:r>
            <w:r>
              <w:rPr>
                <w:sz w:val="24"/>
              </w:rPr>
              <w:tab/>
            </w:r>
            <w:r>
              <w:rPr>
                <w:spacing w:val="-2"/>
                <w:sz w:val="24"/>
              </w:rPr>
              <w:t>повторного</w:t>
            </w:r>
            <w:r>
              <w:rPr>
                <w:sz w:val="24"/>
              </w:rPr>
              <w:tab/>
            </w:r>
            <w:r>
              <w:rPr>
                <w:spacing w:val="-2"/>
                <w:sz w:val="24"/>
              </w:rPr>
              <w:t xml:space="preserve">використання </w:t>
            </w:r>
            <w:r>
              <w:rPr>
                <w:sz w:val="24"/>
              </w:rPr>
              <w:t>матеріалів [4 ПРО 3-4.4-4]</w:t>
            </w:r>
          </w:p>
        </w:tc>
      </w:tr>
      <w:tr w:rsidR="000520D4" w:rsidTr="000520D4">
        <w:trPr>
          <w:trHeight w:val="1379"/>
        </w:trPr>
        <w:tc>
          <w:tcPr>
            <w:tcW w:w="9640"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9"/>
              <w:jc w:val="both"/>
              <w:rPr>
                <w:sz w:val="24"/>
              </w:rPr>
            </w:pPr>
            <w:r>
              <w:rPr>
                <w:sz w:val="24"/>
              </w:rPr>
              <w:t xml:space="preserve">Людина і природа. Значення природи в житті людини. Охорона довкілля від забруднення. Охорона природних ресурсів (багатств). Природоохоронні території України і рідного </w:t>
            </w:r>
            <w:r>
              <w:rPr>
                <w:spacing w:val="-4"/>
                <w:sz w:val="24"/>
              </w:rPr>
              <w:t>краю.</w:t>
            </w:r>
          </w:p>
          <w:p w:rsidR="000520D4" w:rsidRDefault="000520D4" w:rsidP="000520D4">
            <w:pPr>
              <w:pStyle w:val="TableParagraph"/>
              <w:spacing w:line="261" w:lineRule="exact"/>
              <w:jc w:val="both"/>
              <w:rPr>
                <w:sz w:val="24"/>
              </w:rPr>
            </w:pPr>
            <w:r>
              <w:rPr>
                <w:sz w:val="24"/>
              </w:rPr>
              <w:t>Використання</w:t>
            </w:r>
            <w:r>
              <w:rPr>
                <w:spacing w:val="-5"/>
                <w:sz w:val="24"/>
              </w:rPr>
              <w:t xml:space="preserve"> </w:t>
            </w:r>
            <w:r>
              <w:rPr>
                <w:sz w:val="24"/>
              </w:rPr>
              <w:t>винаходів</w:t>
            </w:r>
            <w:r>
              <w:rPr>
                <w:spacing w:val="-6"/>
                <w:sz w:val="24"/>
              </w:rPr>
              <w:t xml:space="preserve"> </w:t>
            </w:r>
            <w:r>
              <w:rPr>
                <w:sz w:val="24"/>
              </w:rPr>
              <w:t>і</w:t>
            </w:r>
            <w:r>
              <w:rPr>
                <w:spacing w:val="-4"/>
                <w:sz w:val="24"/>
              </w:rPr>
              <w:t xml:space="preserve"> </w:t>
            </w:r>
            <w:r>
              <w:rPr>
                <w:spacing w:val="-2"/>
                <w:sz w:val="24"/>
              </w:rPr>
              <w:t>відкриттів.</w:t>
            </w:r>
          </w:p>
        </w:tc>
      </w:tr>
    </w:tbl>
    <w:p w:rsidR="000520D4" w:rsidRPr="00DA09F8" w:rsidRDefault="000520D4" w:rsidP="000520D4">
      <w:pPr>
        <w:pStyle w:val="a8"/>
        <w:spacing w:before="1"/>
        <w:ind w:left="-1" w:right="441"/>
        <w:jc w:val="center"/>
        <w:rPr>
          <w:b/>
        </w:rPr>
      </w:pPr>
      <w:r w:rsidRPr="00DA09F8">
        <w:rPr>
          <w:b/>
        </w:rPr>
        <w:t>Технологічна</w:t>
      </w:r>
      <w:r w:rsidRPr="00DA09F8">
        <w:rPr>
          <w:b/>
          <w:spacing w:val="-10"/>
        </w:rPr>
        <w:t xml:space="preserve"> </w:t>
      </w:r>
      <w:r w:rsidRPr="00DA09F8">
        <w:rPr>
          <w:b/>
        </w:rPr>
        <w:t>освітня</w:t>
      </w:r>
      <w:r w:rsidRPr="00DA09F8">
        <w:rPr>
          <w:b/>
          <w:spacing w:val="-6"/>
        </w:rPr>
        <w:t xml:space="preserve"> </w:t>
      </w:r>
      <w:r w:rsidRPr="00DA09F8">
        <w:rPr>
          <w:b/>
          <w:spacing w:val="-2"/>
        </w:rPr>
        <w:t>галузь</w:t>
      </w:r>
    </w:p>
    <w:p w:rsidR="000520D4" w:rsidRDefault="000520D4" w:rsidP="000520D4">
      <w:pPr>
        <w:pStyle w:val="a8"/>
        <w:spacing w:before="3"/>
      </w:pPr>
    </w:p>
    <w:p w:rsidR="000520D4" w:rsidRPr="00DA09F8" w:rsidRDefault="00DA09F8" w:rsidP="000520D4">
      <w:pPr>
        <w:pStyle w:val="1"/>
        <w:spacing w:before="1"/>
        <w:ind w:right="428"/>
        <w:rPr>
          <w:sz w:val="24"/>
          <w:szCs w:val="24"/>
        </w:rPr>
      </w:pP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6" w:line="242" w:lineRule="auto"/>
        <w:ind w:right="571" w:firstLine="705"/>
      </w:pPr>
      <w:r>
        <w:t>Освітню програму технологічної освітньої галузі створено на основі Державного стандарту початкової освіти.</w:t>
      </w:r>
    </w:p>
    <w:p w:rsidR="000520D4" w:rsidRDefault="000520D4" w:rsidP="000520D4">
      <w:pPr>
        <w:pStyle w:val="a8"/>
        <w:ind w:right="564" w:firstLine="705"/>
      </w:pPr>
      <w:r>
        <w:rPr>
          <w:b/>
        </w:rPr>
        <w:t xml:space="preserve">Метою </w:t>
      </w:r>
      <w:r>
        <w:t>технологічної освітньої галузі для загальної середньої освіти є формування в учня/ учениці здатності до зміни навколишнього світу засобами сучасних</w:t>
      </w:r>
      <w:r>
        <w:rPr>
          <w:spacing w:val="-12"/>
        </w:rPr>
        <w:t xml:space="preserve"> </w:t>
      </w:r>
      <w:r>
        <w:t>технологій</w:t>
      </w:r>
      <w:r>
        <w:rPr>
          <w:spacing w:val="-13"/>
        </w:rPr>
        <w:t xml:space="preserve"> </w:t>
      </w:r>
      <w:r>
        <w:t>без</w:t>
      </w:r>
      <w:r>
        <w:rPr>
          <w:spacing w:val="-13"/>
        </w:rPr>
        <w:t xml:space="preserve"> </w:t>
      </w:r>
      <w:r>
        <w:t>шкоди</w:t>
      </w:r>
      <w:r>
        <w:rPr>
          <w:spacing w:val="-12"/>
        </w:rPr>
        <w:t xml:space="preserve"> </w:t>
      </w:r>
      <w:r>
        <w:t>для</w:t>
      </w:r>
      <w:r>
        <w:rPr>
          <w:spacing w:val="-12"/>
        </w:rPr>
        <w:t xml:space="preserve"> </w:t>
      </w:r>
      <w:r>
        <w:t>середовища,</w:t>
      </w:r>
      <w:r>
        <w:rPr>
          <w:spacing w:val="-13"/>
        </w:rPr>
        <w:t xml:space="preserve"> </w:t>
      </w:r>
      <w:r>
        <w:t>до</w:t>
      </w:r>
      <w:r>
        <w:rPr>
          <w:spacing w:val="-12"/>
        </w:rPr>
        <w:t xml:space="preserve"> </w:t>
      </w:r>
      <w:r>
        <w:t>використання</w:t>
      </w:r>
      <w:r>
        <w:rPr>
          <w:spacing w:val="-13"/>
        </w:rPr>
        <w:t xml:space="preserve"> </w:t>
      </w:r>
      <w:r>
        <w:t>технологій</w:t>
      </w:r>
      <w:r>
        <w:rPr>
          <w:spacing w:val="-12"/>
        </w:rPr>
        <w:t xml:space="preserve"> </w:t>
      </w:r>
      <w:r>
        <w:t>для власної самореалізації, культурного й національного самовияву.</w:t>
      </w:r>
    </w:p>
    <w:p w:rsidR="000520D4" w:rsidRDefault="000520D4" w:rsidP="000520D4">
      <w:pPr>
        <w:pStyle w:val="a8"/>
        <w:ind w:right="567" w:firstLine="705"/>
      </w:pPr>
      <w:r>
        <w:t xml:space="preserve">Відповідно до окресленої мети, головними </w:t>
      </w:r>
      <w:r>
        <w:rPr>
          <w:b/>
        </w:rPr>
        <w:t xml:space="preserve">завданнями </w:t>
      </w:r>
      <w:r>
        <w:t>технологічної освітньої галузі у початковій школі є:</w:t>
      </w:r>
    </w:p>
    <w:p w:rsidR="000520D4" w:rsidRPr="00DA09F8" w:rsidRDefault="000520D4" w:rsidP="00355580">
      <w:pPr>
        <w:pStyle w:val="ac"/>
        <w:numPr>
          <w:ilvl w:val="0"/>
          <w:numId w:val="9"/>
        </w:numPr>
        <w:tabs>
          <w:tab w:val="left" w:pos="1160"/>
        </w:tabs>
        <w:suppressAutoHyphens w:val="0"/>
        <w:autoSpaceDE w:val="0"/>
        <w:autoSpaceDN w:val="0"/>
        <w:ind w:right="575" w:firstLine="708"/>
        <w:jc w:val="both"/>
        <w:rPr>
          <w:sz w:val="24"/>
          <w:szCs w:val="24"/>
        </w:rPr>
      </w:pPr>
      <w:r w:rsidRPr="00DA09F8">
        <w:rPr>
          <w:sz w:val="24"/>
          <w:szCs w:val="24"/>
        </w:rPr>
        <w:t>залучення учнів до різних видів діяльності, формування вмінь для створення виробу від творчого задуму до його втілення в готовий результат;</w:t>
      </w:r>
    </w:p>
    <w:p w:rsidR="000520D4" w:rsidRPr="00DA09F8" w:rsidRDefault="000520D4" w:rsidP="00355580">
      <w:pPr>
        <w:pStyle w:val="ac"/>
        <w:numPr>
          <w:ilvl w:val="0"/>
          <w:numId w:val="9"/>
        </w:numPr>
        <w:tabs>
          <w:tab w:val="left" w:pos="1160"/>
        </w:tabs>
        <w:suppressAutoHyphens w:val="0"/>
        <w:autoSpaceDE w:val="0"/>
        <w:autoSpaceDN w:val="0"/>
        <w:ind w:right="567" w:firstLine="708"/>
        <w:jc w:val="both"/>
        <w:rPr>
          <w:sz w:val="24"/>
          <w:szCs w:val="24"/>
        </w:rPr>
      </w:pPr>
      <w:r w:rsidRPr="00DA09F8">
        <w:rPr>
          <w:sz w:val="24"/>
          <w:szCs w:val="24"/>
        </w:rPr>
        <w:t>формування в учнів культури праці та побуту, навичок раціонального ведення</w:t>
      </w:r>
      <w:r w:rsidRPr="00DA09F8">
        <w:rPr>
          <w:spacing w:val="-18"/>
          <w:sz w:val="24"/>
          <w:szCs w:val="24"/>
        </w:rPr>
        <w:t xml:space="preserve"> </w:t>
      </w:r>
      <w:r w:rsidRPr="00DA09F8">
        <w:rPr>
          <w:sz w:val="24"/>
          <w:szCs w:val="24"/>
        </w:rPr>
        <w:t>домашнього</w:t>
      </w:r>
      <w:r w:rsidRPr="00DA09F8">
        <w:rPr>
          <w:spacing w:val="-17"/>
          <w:sz w:val="24"/>
          <w:szCs w:val="24"/>
        </w:rPr>
        <w:t xml:space="preserve"> </w:t>
      </w:r>
      <w:r w:rsidRPr="00DA09F8">
        <w:rPr>
          <w:sz w:val="24"/>
          <w:szCs w:val="24"/>
        </w:rPr>
        <w:t>господарства,</w:t>
      </w:r>
      <w:r w:rsidRPr="00DA09F8">
        <w:rPr>
          <w:spacing w:val="-18"/>
          <w:sz w:val="24"/>
          <w:szCs w:val="24"/>
        </w:rPr>
        <w:t xml:space="preserve"> </w:t>
      </w:r>
      <w:r w:rsidRPr="00DA09F8">
        <w:rPr>
          <w:sz w:val="24"/>
          <w:szCs w:val="24"/>
        </w:rPr>
        <w:t>задоволення</w:t>
      </w:r>
      <w:r w:rsidRPr="00DA09F8">
        <w:rPr>
          <w:spacing w:val="-17"/>
          <w:sz w:val="24"/>
          <w:szCs w:val="24"/>
        </w:rPr>
        <w:t xml:space="preserve"> </w:t>
      </w:r>
      <w:r w:rsidRPr="00DA09F8">
        <w:rPr>
          <w:sz w:val="24"/>
          <w:szCs w:val="24"/>
        </w:rPr>
        <w:t>власних</w:t>
      </w:r>
      <w:r w:rsidRPr="00DA09F8">
        <w:rPr>
          <w:spacing w:val="-18"/>
          <w:sz w:val="24"/>
          <w:szCs w:val="24"/>
        </w:rPr>
        <w:t xml:space="preserve"> </w:t>
      </w:r>
      <w:r w:rsidRPr="00DA09F8">
        <w:rPr>
          <w:sz w:val="24"/>
          <w:szCs w:val="24"/>
        </w:rPr>
        <w:t>потреб</w:t>
      </w:r>
      <w:r w:rsidRPr="00DA09F8">
        <w:rPr>
          <w:spacing w:val="-17"/>
          <w:sz w:val="24"/>
          <w:szCs w:val="24"/>
        </w:rPr>
        <w:t xml:space="preserve"> </w:t>
      </w:r>
      <w:r w:rsidRPr="00DA09F8">
        <w:rPr>
          <w:sz w:val="24"/>
          <w:szCs w:val="24"/>
        </w:rPr>
        <w:t>та</w:t>
      </w:r>
      <w:r w:rsidRPr="00DA09F8">
        <w:rPr>
          <w:spacing w:val="-18"/>
          <w:sz w:val="24"/>
          <w:szCs w:val="24"/>
        </w:rPr>
        <w:t xml:space="preserve"> </w:t>
      </w:r>
      <w:r w:rsidRPr="00DA09F8">
        <w:rPr>
          <w:sz w:val="24"/>
          <w:szCs w:val="24"/>
        </w:rPr>
        <w:t>потреб</w:t>
      </w:r>
      <w:r w:rsidRPr="00DA09F8">
        <w:rPr>
          <w:spacing w:val="-17"/>
          <w:sz w:val="24"/>
          <w:szCs w:val="24"/>
        </w:rPr>
        <w:t xml:space="preserve"> </w:t>
      </w:r>
      <w:r w:rsidRPr="00DA09F8">
        <w:rPr>
          <w:sz w:val="24"/>
          <w:szCs w:val="24"/>
        </w:rPr>
        <w:t>інших, відповідальності за результати власної діяльності;</w:t>
      </w:r>
    </w:p>
    <w:p w:rsidR="000520D4" w:rsidRPr="00DA09F8" w:rsidRDefault="000520D4" w:rsidP="00355580">
      <w:pPr>
        <w:pStyle w:val="ac"/>
        <w:numPr>
          <w:ilvl w:val="0"/>
          <w:numId w:val="9"/>
        </w:numPr>
        <w:tabs>
          <w:tab w:val="left" w:pos="1160"/>
        </w:tabs>
        <w:suppressAutoHyphens w:val="0"/>
        <w:autoSpaceDE w:val="0"/>
        <w:autoSpaceDN w:val="0"/>
        <w:ind w:right="569" w:firstLine="708"/>
        <w:jc w:val="both"/>
        <w:rPr>
          <w:sz w:val="24"/>
          <w:szCs w:val="24"/>
        </w:rPr>
      </w:pPr>
      <w:r w:rsidRPr="00DA09F8">
        <w:rPr>
          <w:sz w:val="24"/>
          <w:szCs w:val="24"/>
        </w:rPr>
        <w:t>формування вміння ефективно використовувати природні матеріали з турботою про навколишнє середовище;</w:t>
      </w:r>
    </w:p>
    <w:p w:rsidR="000520D4" w:rsidRPr="00DA09F8" w:rsidRDefault="000520D4" w:rsidP="000520D4">
      <w:pPr>
        <w:pStyle w:val="ac"/>
        <w:rPr>
          <w:sz w:val="24"/>
          <w:szCs w:val="24"/>
        </w:rPr>
        <w:sectPr w:rsidR="000520D4" w:rsidRPr="00DA09F8">
          <w:pgSz w:w="11920" w:h="16850"/>
          <w:pgMar w:top="1020" w:right="566" w:bottom="280" w:left="992" w:header="730" w:footer="0" w:gutter="0"/>
          <w:cols w:space="720"/>
        </w:sectPr>
      </w:pPr>
    </w:p>
    <w:p w:rsidR="000520D4" w:rsidRPr="00DA09F8" w:rsidRDefault="000520D4" w:rsidP="00355580">
      <w:pPr>
        <w:pStyle w:val="ac"/>
        <w:numPr>
          <w:ilvl w:val="0"/>
          <w:numId w:val="9"/>
        </w:numPr>
        <w:tabs>
          <w:tab w:val="left" w:pos="1160"/>
        </w:tabs>
        <w:suppressAutoHyphens w:val="0"/>
        <w:autoSpaceDE w:val="0"/>
        <w:autoSpaceDN w:val="0"/>
        <w:spacing w:before="91"/>
        <w:ind w:right="574" w:firstLine="708"/>
        <w:jc w:val="both"/>
        <w:rPr>
          <w:sz w:val="24"/>
          <w:szCs w:val="24"/>
        </w:rPr>
      </w:pPr>
      <w:r w:rsidRPr="00DA09F8">
        <w:rPr>
          <w:sz w:val="24"/>
          <w:szCs w:val="24"/>
        </w:rPr>
        <w:lastRenderedPageBreak/>
        <w:t>створення умов для практичного і творчого застосування традицій і сучасних ремесел.</w:t>
      </w:r>
    </w:p>
    <w:p w:rsidR="000520D4" w:rsidRDefault="000520D4" w:rsidP="000520D4">
      <w:pPr>
        <w:pStyle w:val="a8"/>
        <w:ind w:right="571" w:firstLine="566"/>
      </w:pPr>
      <w:r>
        <w:t xml:space="preserve">Зміст технологічної освітньої галузі в початкових класах структурується за такими </w:t>
      </w:r>
      <w:r>
        <w:rPr>
          <w:b/>
        </w:rPr>
        <w:t>змістовими</w:t>
      </w:r>
      <w:r>
        <w:rPr>
          <w:b/>
          <w:spacing w:val="-1"/>
        </w:rPr>
        <w:t xml:space="preserve"> </w:t>
      </w:r>
      <w:r>
        <w:rPr>
          <w:b/>
        </w:rPr>
        <w:t>лініями</w:t>
      </w:r>
      <w:r>
        <w:t>: «Технічна</w:t>
      </w:r>
      <w:r>
        <w:rPr>
          <w:spacing w:val="-1"/>
        </w:rPr>
        <w:t xml:space="preserve"> </w:t>
      </w:r>
      <w:r>
        <w:t>творчість і техніка», «Світ технологій»,</w:t>
      </w:r>
    </w:p>
    <w:p w:rsidR="000520D4" w:rsidRDefault="000520D4" w:rsidP="000520D4">
      <w:pPr>
        <w:pStyle w:val="a8"/>
        <w:spacing w:line="321" w:lineRule="exact"/>
      </w:pPr>
      <w:r>
        <w:t>«Світ</w:t>
      </w:r>
      <w:r>
        <w:rPr>
          <w:spacing w:val="-4"/>
        </w:rPr>
        <w:t xml:space="preserve"> </w:t>
      </w:r>
      <w:r>
        <w:t>ремесел»,</w:t>
      </w:r>
      <w:r>
        <w:rPr>
          <w:spacing w:val="-4"/>
        </w:rPr>
        <w:t xml:space="preserve"> </w:t>
      </w:r>
      <w:r>
        <w:rPr>
          <w:spacing w:val="-2"/>
        </w:rPr>
        <w:t>«Побут».</w:t>
      </w:r>
    </w:p>
    <w:p w:rsidR="000520D4" w:rsidRDefault="000520D4" w:rsidP="000520D4">
      <w:pPr>
        <w:pStyle w:val="a8"/>
        <w:ind w:right="563" w:firstLine="566"/>
      </w:pPr>
      <w:r>
        <w:t>Змістові лінії, які систематизують очікувані результати навчання, спрямовані на формування ключових компетентностей учнів.</w:t>
      </w:r>
    </w:p>
    <w:p w:rsidR="000520D4" w:rsidRDefault="000520D4" w:rsidP="000520D4">
      <w:pPr>
        <w:pStyle w:val="a8"/>
        <w:ind w:right="567" w:firstLine="566"/>
      </w:pPr>
      <w:r>
        <w:t xml:space="preserve">Змістова лінія </w:t>
      </w:r>
      <w:r>
        <w:rPr>
          <w:b/>
        </w:rPr>
        <w:t xml:space="preserve">«Технічна творчість і техніка» </w:t>
      </w:r>
      <w:r>
        <w:t>спрямована на залучення учнів до творчої діяльності у процесі конструювання та моделювання під час самостійної або колективної роботи з конструктором. Процес конструювання з готових деталей (моделей) конструктора має на меті сприяти розвитку просторової уяви й елементів творчого та технічного мислення учнів, через читання і зіставлення малюнків, графічних зображень, за якими учні складатимуть</w:t>
      </w:r>
      <w:r>
        <w:rPr>
          <w:spacing w:val="-5"/>
        </w:rPr>
        <w:t xml:space="preserve"> </w:t>
      </w:r>
      <w:r>
        <w:t>конструкції.</w:t>
      </w:r>
      <w:r>
        <w:rPr>
          <w:spacing w:val="-8"/>
        </w:rPr>
        <w:t xml:space="preserve"> </w:t>
      </w:r>
      <w:r>
        <w:t>Учні</w:t>
      </w:r>
      <w:r>
        <w:rPr>
          <w:spacing w:val="-4"/>
        </w:rPr>
        <w:t xml:space="preserve"> </w:t>
      </w:r>
      <w:r>
        <w:t>виконуватимуть</w:t>
      </w:r>
      <w:r>
        <w:rPr>
          <w:spacing w:val="-5"/>
        </w:rPr>
        <w:t xml:space="preserve"> </w:t>
      </w:r>
      <w:r>
        <w:t>макетування</w:t>
      </w:r>
      <w:r>
        <w:rPr>
          <w:spacing w:val="-7"/>
        </w:rPr>
        <w:t xml:space="preserve"> </w:t>
      </w:r>
      <w:r>
        <w:t>об’ємних</w:t>
      </w:r>
      <w:r>
        <w:rPr>
          <w:spacing w:val="-3"/>
        </w:rPr>
        <w:t xml:space="preserve"> </w:t>
      </w:r>
      <w:r>
        <w:t>моделей транспортних засобів, будинків, веж, роботів тощо.</w:t>
      </w:r>
    </w:p>
    <w:p w:rsidR="000520D4" w:rsidRDefault="000520D4" w:rsidP="000520D4">
      <w:pPr>
        <w:pStyle w:val="a8"/>
        <w:ind w:right="573" w:firstLine="566"/>
      </w:pPr>
      <w:r>
        <w:t>Пропоновані умови: 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p w:rsidR="000520D4" w:rsidRDefault="000520D4" w:rsidP="000520D4">
      <w:pPr>
        <w:pStyle w:val="a8"/>
        <w:spacing w:before="1"/>
        <w:ind w:right="563" w:firstLine="566"/>
      </w:pPr>
      <w:r>
        <w:t xml:space="preserve">Змістова лінія </w:t>
      </w:r>
      <w:r>
        <w:rPr>
          <w:b/>
        </w:rPr>
        <w:t xml:space="preserve">«Світ технологій» </w:t>
      </w:r>
      <w:r>
        <w:t>має на меті формувати в учнів здатність планувати</w:t>
      </w:r>
      <w:r>
        <w:rPr>
          <w:spacing w:val="-7"/>
        </w:rPr>
        <w:t xml:space="preserve"> </w:t>
      </w:r>
      <w:r>
        <w:t>власну</w:t>
      </w:r>
      <w:r>
        <w:rPr>
          <w:spacing w:val="-11"/>
        </w:rPr>
        <w:t xml:space="preserve"> </w:t>
      </w:r>
      <w:r>
        <w:t>діяльність</w:t>
      </w:r>
      <w:r>
        <w:rPr>
          <w:spacing w:val="-9"/>
        </w:rPr>
        <w:t xml:space="preserve"> </w:t>
      </w:r>
      <w:r>
        <w:t>у</w:t>
      </w:r>
      <w:r>
        <w:rPr>
          <w:spacing w:val="-11"/>
        </w:rPr>
        <w:t xml:space="preserve"> </w:t>
      </w:r>
      <w:r>
        <w:t>процесі</w:t>
      </w:r>
      <w:r>
        <w:rPr>
          <w:spacing w:val="-7"/>
        </w:rPr>
        <w:t xml:space="preserve"> </w:t>
      </w:r>
      <w:r>
        <w:t>вивчення</w:t>
      </w:r>
      <w:r>
        <w:rPr>
          <w:spacing w:val="-10"/>
        </w:rPr>
        <w:t xml:space="preserve"> </w:t>
      </w:r>
      <w:r>
        <w:t>конструкційних</w:t>
      </w:r>
      <w:r>
        <w:rPr>
          <w:spacing w:val="-7"/>
        </w:rPr>
        <w:t xml:space="preserve"> </w:t>
      </w:r>
      <w:r>
        <w:t>матеріалів –</w:t>
      </w:r>
      <w:r>
        <w:rPr>
          <w:spacing w:val="-6"/>
        </w:rPr>
        <w:t xml:space="preserve"> </w:t>
      </w:r>
      <w:r>
        <w:t>від розпізнавання їх на дотик до аргументованого добору для створення виробу, виконувати найпростіші способи їх обробки. Важливою умовою засвоєння цієї лінії є формування в учнів здатності розуміти і дотримуватися послідовності у виготовленні виробів, аргументувати обрану послідовність у роботі. У процесі роботи з матеріалами провідними операціями будуть: різання ножицями, склеювання, зв’язування стрічок тощо.</w:t>
      </w:r>
    </w:p>
    <w:p w:rsidR="000520D4" w:rsidRDefault="000520D4" w:rsidP="000520D4">
      <w:pPr>
        <w:pStyle w:val="a8"/>
        <w:ind w:right="564" w:firstLine="566"/>
      </w:pPr>
      <w:r>
        <w:t>Пропоновані умови: персональний доступ учня / учениці до матеріалів, технологічних</w:t>
      </w:r>
      <w:r>
        <w:rPr>
          <w:spacing w:val="-9"/>
        </w:rPr>
        <w:t xml:space="preserve"> </w:t>
      </w:r>
      <w:r>
        <w:t>карток</w:t>
      </w:r>
      <w:r>
        <w:rPr>
          <w:spacing w:val="-10"/>
        </w:rPr>
        <w:t xml:space="preserve"> </w:t>
      </w:r>
      <w:r>
        <w:t>(схем),</w:t>
      </w:r>
      <w:r>
        <w:rPr>
          <w:spacing w:val="-11"/>
        </w:rPr>
        <w:t xml:space="preserve"> </w:t>
      </w:r>
      <w:r>
        <w:t>необхідних</w:t>
      </w:r>
      <w:r>
        <w:rPr>
          <w:spacing w:val="-11"/>
        </w:rPr>
        <w:t xml:space="preserve"> </w:t>
      </w:r>
      <w:r>
        <w:t>для</w:t>
      </w:r>
      <w:r>
        <w:rPr>
          <w:spacing w:val="-10"/>
        </w:rPr>
        <w:t xml:space="preserve"> </w:t>
      </w:r>
      <w:r>
        <w:t>виготовлення</w:t>
      </w:r>
      <w:r>
        <w:rPr>
          <w:spacing w:val="-10"/>
        </w:rPr>
        <w:t xml:space="preserve"> </w:t>
      </w:r>
      <w:r>
        <w:t>виробу,</w:t>
      </w:r>
      <w:r>
        <w:rPr>
          <w:spacing w:val="-9"/>
        </w:rPr>
        <w:t xml:space="preserve"> </w:t>
      </w:r>
      <w:r>
        <w:t>інструментів та пристосувань, довідникових посібників (книжки з ілюстраціями до творів, набори</w:t>
      </w:r>
      <w:r>
        <w:rPr>
          <w:spacing w:val="-18"/>
        </w:rPr>
        <w:t xml:space="preserve"> </w:t>
      </w:r>
      <w:r>
        <w:t>малюнків</w:t>
      </w:r>
      <w:r>
        <w:rPr>
          <w:spacing w:val="-17"/>
        </w:rPr>
        <w:t xml:space="preserve"> </w:t>
      </w:r>
      <w:r>
        <w:t>до</w:t>
      </w:r>
      <w:r>
        <w:rPr>
          <w:spacing w:val="-16"/>
        </w:rPr>
        <w:t xml:space="preserve"> </w:t>
      </w:r>
      <w:r>
        <w:t>мультфільмів</w:t>
      </w:r>
      <w:r>
        <w:rPr>
          <w:spacing w:val="-16"/>
        </w:rPr>
        <w:t xml:space="preserve"> </w:t>
      </w:r>
      <w:r>
        <w:t>тощо).</w:t>
      </w:r>
      <w:r>
        <w:rPr>
          <w:spacing w:val="-15"/>
        </w:rPr>
        <w:t xml:space="preserve"> </w:t>
      </w:r>
      <w:r>
        <w:t>Організація</w:t>
      </w:r>
      <w:r>
        <w:rPr>
          <w:spacing w:val="-14"/>
        </w:rPr>
        <w:t xml:space="preserve"> </w:t>
      </w:r>
      <w:r>
        <w:t>екскурсій</w:t>
      </w:r>
      <w:r>
        <w:rPr>
          <w:spacing w:val="-16"/>
        </w:rPr>
        <w:t xml:space="preserve"> </w:t>
      </w:r>
      <w:r>
        <w:t>на</w:t>
      </w:r>
      <w:r>
        <w:rPr>
          <w:spacing w:val="-17"/>
        </w:rPr>
        <w:t xml:space="preserve"> </w:t>
      </w:r>
      <w:r>
        <w:t>підприємства, перегляд та обговорення відеофільмів про виробництво. Перегляд та обговорення</w:t>
      </w:r>
      <w:r>
        <w:rPr>
          <w:spacing w:val="-18"/>
        </w:rPr>
        <w:t xml:space="preserve"> </w:t>
      </w:r>
      <w:r>
        <w:t>фільмів</w:t>
      </w:r>
      <w:r>
        <w:rPr>
          <w:spacing w:val="-16"/>
        </w:rPr>
        <w:t xml:space="preserve"> </w:t>
      </w:r>
      <w:r>
        <w:t>(мультфільмів),</w:t>
      </w:r>
      <w:r>
        <w:rPr>
          <w:spacing w:val="-15"/>
        </w:rPr>
        <w:t xml:space="preserve"> </w:t>
      </w:r>
      <w:r>
        <w:t>у</w:t>
      </w:r>
      <w:r>
        <w:rPr>
          <w:spacing w:val="-18"/>
        </w:rPr>
        <w:t xml:space="preserve"> </w:t>
      </w:r>
      <w:r>
        <w:t>яких</w:t>
      </w:r>
      <w:r>
        <w:rPr>
          <w:spacing w:val="-14"/>
        </w:rPr>
        <w:t xml:space="preserve"> </w:t>
      </w:r>
      <w:r>
        <w:t>висвітлюється</w:t>
      </w:r>
      <w:r>
        <w:rPr>
          <w:spacing w:val="-17"/>
        </w:rPr>
        <w:t xml:space="preserve"> </w:t>
      </w:r>
      <w:r>
        <w:t>повторне</w:t>
      </w:r>
      <w:r>
        <w:rPr>
          <w:spacing w:val="-15"/>
        </w:rPr>
        <w:t xml:space="preserve"> </w:t>
      </w:r>
      <w:r>
        <w:t>та</w:t>
      </w:r>
      <w:r>
        <w:rPr>
          <w:spacing w:val="-17"/>
        </w:rPr>
        <w:t xml:space="preserve"> </w:t>
      </w:r>
      <w:r>
        <w:t>економне використання матеріалів.</w:t>
      </w:r>
    </w:p>
    <w:p w:rsidR="000520D4" w:rsidRDefault="000520D4" w:rsidP="000520D4">
      <w:pPr>
        <w:pStyle w:val="a8"/>
        <w:ind w:right="566" w:firstLine="705"/>
      </w:pPr>
      <w:r>
        <w:t>Змістова</w:t>
      </w:r>
      <w:r>
        <w:rPr>
          <w:spacing w:val="-8"/>
        </w:rPr>
        <w:t xml:space="preserve"> </w:t>
      </w:r>
      <w:r>
        <w:t>лінія</w:t>
      </w:r>
      <w:r>
        <w:rPr>
          <w:spacing w:val="-6"/>
        </w:rPr>
        <w:t xml:space="preserve"> </w:t>
      </w:r>
      <w:r>
        <w:rPr>
          <w:b/>
        </w:rPr>
        <w:t>«Світ</w:t>
      </w:r>
      <w:r>
        <w:rPr>
          <w:b/>
          <w:spacing w:val="-9"/>
        </w:rPr>
        <w:t xml:space="preserve"> </w:t>
      </w:r>
      <w:r>
        <w:rPr>
          <w:b/>
        </w:rPr>
        <w:t>ремесел»</w:t>
      </w:r>
      <w:r>
        <w:rPr>
          <w:b/>
          <w:spacing w:val="-5"/>
        </w:rPr>
        <w:t xml:space="preserve"> </w:t>
      </w:r>
      <w:r>
        <w:t>має</w:t>
      </w:r>
      <w:r>
        <w:rPr>
          <w:spacing w:val="-8"/>
        </w:rPr>
        <w:t xml:space="preserve"> </w:t>
      </w:r>
      <w:r>
        <w:t>на</w:t>
      </w:r>
      <w:r>
        <w:rPr>
          <w:spacing w:val="-8"/>
        </w:rPr>
        <w:t xml:space="preserve"> </w:t>
      </w:r>
      <w:r>
        <w:t>меті</w:t>
      </w:r>
      <w:r>
        <w:rPr>
          <w:spacing w:val="-7"/>
        </w:rPr>
        <w:t xml:space="preserve"> </w:t>
      </w:r>
      <w:r>
        <w:t>формувати</w:t>
      </w:r>
      <w:r>
        <w:rPr>
          <w:spacing w:val="-7"/>
        </w:rPr>
        <w:t xml:space="preserve"> </w:t>
      </w:r>
      <w:r>
        <w:t>в</w:t>
      </w:r>
      <w:r>
        <w:rPr>
          <w:spacing w:val="-8"/>
        </w:rPr>
        <w:t xml:space="preserve"> </w:t>
      </w:r>
      <w:r>
        <w:t>учнів</w:t>
      </w:r>
      <w:r>
        <w:rPr>
          <w:spacing w:val="-8"/>
        </w:rPr>
        <w:t xml:space="preserve"> </w:t>
      </w:r>
      <w:r>
        <w:t>ставлення</w:t>
      </w:r>
      <w:r>
        <w:rPr>
          <w:spacing w:val="-10"/>
        </w:rPr>
        <w:t xml:space="preserve"> </w:t>
      </w:r>
      <w:r>
        <w:t>до творів декоративно-ужиткового мистецтва та ремесел як до культурної спадщини українського народу, а також вміння створювати та оздоблювати прості вироби за зразком чи власним задумом, із застосуванням традиційних ремесел або технік декоративно-ужиткового мистецтва. У процесі роботи провідними операціями будуть: різання ножицями, склеювання, зв’язування, різьблення, ліплення тощо.</w:t>
      </w:r>
    </w:p>
    <w:p w:rsidR="000520D4" w:rsidRDefault="000520D4" w:rsidP="00DA09F8">
      <w:pPr>
        <w:pStyle w:val="a8"/>
        <w:ind w:right="567" w:firstLine="705"/>
      </w:pPr>
      <w:r>
        <w:t>Пропоновані умови: персональний доступ учня / учениці до виробів, виготовлених традиційними та сучасними ремеслами; а також до матеріалів, інструментів та пристосувань, каталогів, фотографій тощо. Перегляд та обговорення фільмів (мультфільмів), у яких висвітлюються технології традиційних</w:t>
      </w:r>
      <w:r>
        <w:rPr>
          <w:spacing w:val="80"/>
          <w:w w:val="150"/>
        </w:rPr>
        <w:t xml:space="preserve"> </w:t>
      </w:r>
      <w:r>
        <w:t>та</w:t>
      </w:r>
      <w:r>
        <w:rPr>
          <w:spacing w:val="80"/>
          <w:w w:val="150"/>
        </w:rPr>
        <w:t xml:space="preserve"> </w:t>
      </w:r>
      <w:r>
        <w:t>сучасних</w:t>
      </w:r>
      <w:r>
        <w:rPr>
          <w:spacing w:val="80"/>
          <w:w w:val="150"/>
        </w:rPr>
        <w:t xml:space="preserve"> </w:t>
      </w:r>
      <w:r>
        <w:t>ремесел.</w:t>
      </w:r>
      <w:r>
        <w:rPr>
          <w:spacing w:val="80"/>
          <w:w w:val="150"/>
        </w:rPr>
        <w:t xml:space="preserve"> </w:t>
      </w:r>
      <w:r>
        <w:t>Відвідування</w:t>
      </w:r>
      <w:r>
        <w:rPr>
          <w:spacing w:val="80"/>
          <w:w w:val="150"/>
        </w:rPr>
        <w:t xml:space="preserve"> </w:t>
      </w:r>
      <w:r>
        <w:t>(реально</w:t>
      </w:r>
      <w:r>
        <w:rPr>
          <w:spacing w:val="80"/>
          <w:w w:val="150"/>
        </w:rPr>
        <w:t xml:space="preserve"> </w:t>
      </w:r>
      <w:r>
        <w:t>чи</w:t>
      </w:r>
      <w:r>
        <w:rPr>
          <w:spacing w:val="80"/>
          <w:w w:val="150"/>
        </w:rPr>
        <w:t xml:space="preserve"> </w:t>
      </w:r>
      <w:r>
        <w:t>віртуально)</w:t>
      </w:r>
      <w:r w:rsidR="00DA09F8">
        <w:t xml:space="preserve"> </w:t>
      </w:r>
      <w:r>
        <w:t>майстерень</w:t>
      </w:r>
      <w:r>
        <w:rPr>
          <w:spacing w:val="-10"/>
        </w:rPr>
        <w:t xml:space="preserve"> </w:t>
      </w:r>
      <w:r>
        <w:t>народних</w:t>
      </w:r>
      <w:r>
        <w:rPr>
          <w:spacing w:val="-7"/>
        </w:rPr>
        <w:t xml:space="preserve"> </w:t>
      </w:r>
      <w:r>
        <w:t>умільців,</w:t>
      </w:r>
      <w:r>
        <w:rPr>
          <w:spacing w:val="-10"/>
        </w:rPr>
        <w:t xml:space="preserve"> </w:t>
      </w:r>
      <w:r>
        <w:t>музеїв</w:t>
      </w:r>
      <w:r>
        <w:rPr>
          <w:spacing w:val="-8"/>
        </w:rPr>
        <w:t xml:space="preserve"> </w:t>
      </w:r>
      <w:r>
        <w:t>декоративно-ужиткового</w:t>
      </w:r>
      <w:r>
        <w:rPr>
          <w:spacing w:val="-7"/>
        </w:rPr>
        <w:t xml:space="preserve"> </w:t>
      </w:r>
      <w:r>
        <w:rPr>
          <w:spacing w:val="-2"/>
        </w:rPr>
        <w:t>мистецтва.</w:t>
      </w:r>
    </w:p>
    <w:p w:rsidR="000520D4" w:rsidRDefault="000520D4" w:rsidP="000520D4">
      <w:pPr>
        <w:pStyle w:val="a8"/>
        <w:spacing w:before="2"/>
        <w:ind w:right="569" w:firstLine="705"/>
      </w:pPr>
      <w:r>
        <w:t xml:space="preserve">Змістова лінія </w:t>
      </w:r>
      <w:r>
        <w:rPr>
          <w:b/>
        </w:rPr>
        <w:t xml:space="preserve">«Побут» </w:t>
      </w:r>
      <w:r>
        <w:t>має на меті формувати практичні навички організації</w:t>
      </w:r>
      <w:r>
        <w:rPr>
          <w:spacing w:val="-16"/>
        </w:rPr>
        <w:t xml:space="preserve"> </w:t>
      </w:r>
      <w:r>
        <w:t>власної</w:t>
      </w:r>
      <w:r>
        <w:rPr>
          <w:spacing w:val="-15"/>
        </w:rPr>
        <w:t xml:space="preserve"> </w:t>
      </w:r>
      <w:r>
        <w:t>життєдіяльності,</w:t>
      </w:r>
      <w:r>
        <w:rPr>
          <w:spacing w:val="-16"/>
        </w:rPr>
        <w:t xml:space="preserve"> </w:t>
      </w:r>
      <w:r>
        <w:t>розв’язувати</w:t>
      </w:r>
      <w:r>
        <w:rPr>
          <w:spacing w:val="-16"/>
        </w:rPr>
        <w:t xml:space="preserve"> </w:t>
      </w:r>
      <w:r>
        <w:t>практичні</w:t>
      </w:r>
      <w:r>
        <w:rPr>
          <w:spacing w:val="-15"/>
        </w:rPr>
        <w:t xml:space="preserve"> </w:t>
      </w:r>
      <w:r>
        <w:t>завдання</w:t>
      </w:r>
      <w:r>
        <w:rPr>
          <w:spacing w:val="-15"/>
        </w:rPr>
        <w:t xml:space="preserve"> </w:t>
      </w:r>
      <w:r>
        <w:t>у</w:t>
      </w:r>
      <w:r>
        <w:rPr>
          <w:spacing w:val="-18"/>
        </w:rPr>
        <w:t xml:space="preserve"> </w:t>
      </w:r>
      <w:r>
        <w:t>власному побуті, планувати та реалізовувати найпростіші трудові дії (ремонт іграшок, книжок, догляд за рослинами, домашніми тваринами; приготування страв за рецептами; догляд за одягом та взуттям).</w:t>
      </w:r>
    </w:p>
    <w:p w:rsidR="000520D4" w:rsidRDefault="000520D4" w:rsidP="000520D4">
      <w:pPr>
        <w:pStyle w:val="a8"/>
        <w:ind w:right="572" w:firstLine="705"/>
      </w:pPr>
      <w:r>
        <w:t>Пропоновані умови: персональний доступ учня / учениці до матеріалів, інструментів та пристосувань; об’єктів (іграшок, книжок тощо). Перегляд та обговорення</w:t>
      </w:r>
      <w:r>
        <w:rPr>
          <w:spacing w:val="-18"/>
        </w:rPr>
        <w:t xml:space="preserve"> </w:t>
      </w:r>
      <w:r>
        <w:t>фільмів</w:t>
      </w:r>
      <w:r>
        <w:rPr>
          <w:spacing w:val="-17"/>
        </w:rPr>
        <w:t xml:space="preserve"> </w:t>
      </w:r>
      <w:r>
        <w:t>(мультфільмів),</w:t>
      </w:r>
      <w:r>
        <w:rPr>
          <w:spacing w:val="-18"/>
        </w:rPr>
        <w:t xml:space="preserve"> </w:t>
      </w:r>
      <w:r>
        <w:t>у</w:t>
      </w:r>
      <w:r>
        <w:rPr>
          <w:spacing w:val="-17"/>
        </w:rPr>
        <w:t xml:space="preserve"> </w:t>
      </w:r>
      <w:r>
        <w:t>яких</w:t>
      </w:r>
      <w:r>
        <w:rPr>
          <w:spacing w:val="-18"/>
        </w:rPr>
        <w:t xml:space="preserve"> </w:t>
      </w:r>
      <w:r>
        <w:t>висвітлюються</w:t>
      </w:r>
      <w:r>
        <w:rPr>
          <w:spacing w:val="-17"/>
        </w:rPr>
        <w:t xml:space="preserve"> </w:t>
      </w:r>
      <w:r>
        <w:t>найпростіші</w:t>
      </w:r>
      <w:r>
        <w:rPr>
          <w:spacing w:val="-18"/>
        </w:rPr>
        <w:t xml:space="preserve"> </w:t>
      </w:r>
      <w:r>
        <w:t>дії</w:t>
      </w:r>
      <w:r>
        <w:rPr>
          <w:spacing w:val="-17"/>
        </w:rPr>
        <w:t xml:space="preserve"> </w:t>
      </w:r>
      <w:r>
        <w:t>щодо самостійності в побуті.</w:t>
      </w:r>
    </w:p>
    <w:p w:rsidR="000520D4" w:rsidRDefault="000520D4" w:rsidP="000520D4">
      <w:pPr>
        <w:pStyle w:val="a8"/>
        <w:ind w:right="571" w:firstLine="705"/>
      </w:pPr>
      <w:r>
        <w:t>Технологічна освітня галузь базується на практичній діяльності учнів. На кожному занятті передбачено виконання практичної роботи. Об’єкти праці для виготовлення учитель/ учителька добирає, спираючись на побажання учнів.</w:t>
      </w:r>
    </w:p>
    <w:p w:rsidR="000520D4" w:rsidRDefault="000520D4" w:rsidP="000520D4">
      <w:pPr>
        <w:pStyle w:val="a8"/>
        <w:spacing w:before="6"/>
      </w:pPr>
    </w:p>
    <w:p w:rsidR="000520D4" w:rsidRPr="00DA09F8" w:rsidRDefault="000520D4" w:rsidP="000520D4">
      <w:pPr>
        <w:pStyle w:val="1"/>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551"/>
        </w:trPr>
        <w:tc>
          <w:tcPr>
            <w:tcW w:w="3687" w:type="dxa"/>
          </w:tcPr>
          <w:p w:rsidR="000520D4" w:rsidRDefault="000520D4" w:rsidP="000520D4">
            <w:pPr>
              <w:pStyle w:val="TableParagraph"/>
              <w:spacing w:line="276" w:lineRule="exact"/>
              <w:ind w:left="1301" w:right="55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5953" w:type="dxa"/>
          </w:tcPr>
          <w:p w:rsidR="000520D4" w:rsidRDefault="000520D4" w:rsidP="000520D4">
            <w:pPr>
              <w:pStyle w:val="TableParagraph"/>
              <w:spacing w:before="138"/>
              <w:ind w:left="1234"/>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640" w:type="dxa"/>
            <w:gridSpan w:val="2"/>
          </w:tcPr>
          <w:p w:rsidR="000520D4" w:rsidRDefault="000520D4" w:rsidP="000520D4">
            <w:pPr>
              <w:pStyle w:val="TableParagraph"/>
              <w:spacing w:line="255" w:lineRule="exact"/>
              <w:ind w:left="214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«Технічна</w:t>
            </w:r>
            <w:r>
              <w:rPr>
                <w:b/>
                <w:spacing w:val="-2"/>
                <w:sz w:val="24"/>
              </w:rPr>
              <w:t xml:space="preserve"> </w:t>
            </w:r>
            <w:r>
              <w:rPr>
                <w:b/>
                <w:sz w:val="24"/>
              </w:rPr>
              <w:t>творчість</w:t>
            </w:r>
            <w:r>
              <w:rPr>
                <w:b/>
                <w:spacing w:val="-4"/>
                <w:sz w:val="24"/>
              </w:rPr>
              <w:t xml:space="preserve"> </w:t>
            </w:r>
            <w:r>
              <w:rPr>
                <w:b/>
                <w:sz w:val="24"/>
              </w:rPr>
              <w:t>та</w:t>
            </w:r>
            <w:r>
              <w:rPr>
                <w:b/>
                <w:spacing w:val="-4"/>
                <w:sz w:val="24"/>
              </w:rPr>
              <w:t xml:space="preserve"> </w:t>
            </w:r>
            <w:r>
              <w:rPr>
                <w:b/>
                <w:spacing w:val="-2"/>
                <w:sz w:val="24"/>
              </w:rPr>
              <w:t>техніка»</w:t>
            </w:r>
          </w:p>
        </w:tc>
      </w:tr>
      <w:tr w:rsidR="000520D4" w:rsidTr="000520D4">
        <w:trPr>
          <w:trHeight w:val="3590"/>
        </w:trPr>
        <w:tc>
          <w:tcPr>
            <w:tcW w:w="3687" w:type="dxa"/>
          </w:tcPr>
          <w:p w:rsidR="000520D4" w:rsidRDefault="000520D4" w:rsidP="000520D4">
            <w:pPr>
              <w:pStyle w:val="TableParagraph"/>
              <w:spacing w:line="270" w:lineRule="exact"/>
              <w:rPr>
                <w:sz w:val="24"/>
              </w:rPr>
            </w:pPr>
            <w:r>
              <w:rPr>
                <w:sz w:val="24"/>
              </w:rPr>
              <w:t>Самостійно</w:t>
            </w:r>
            <w:r>
              <w:rPr>
                <w:spacing w:val="-2"/>
                <w:sz w:val="24"/>
              </w:rPr>
              <w:t xml:space="preserve"> добирає</w:t>
            </w:r>
          </w:p>
          <w:p w:rsidR="000520D4" w:rsidRDefault="000520D4" w:rsidP="000520D4">
            <w:pPr>
              <w:pStyle w:val="TableParagraph"/>
              <w:ind w:left="117"/>
              <w:rPr>
                <w:sz w:val="24"/>
              </w:rPr>
            </w:pPr>
            <w:r>
              <w:rPr>
                <w:sz w:val="24"/>
              </w:rPr>
              <w:t>матеріали</w:t>
            </w:r>
            <w:r>
              <w:rPr>
                <w:spacing w:val="-12"/>
                <w:sz w:val="24"/>
              </w:rPr>
              <w:t xml:space="preserve"> </w:t>
            </w:r>
            <w:r>
              <w:rPr>
                <w:sz w:val="24"/>
              </w:rPr>
              <w:t>та</w:t>
            </w:r>
            <w:r>
              <w:rPr>
                <w:spacing w:val="-12"/>
                <w:sz w:val="24"/>
              </w:rPr>
              <w:t xml:space="preserve"> </w:t>
            </w:r>
            <w:r>
              <w:rPr>
                <w:sz w:val="24"/>
              </w:rPr>
              <w:t>технології</w:t>
            </w:r>
            <w:r>
              <w:rPr>
                <w:spacing w:val="-14"/>
                <w:sz w:val="24"/>
              </w:rPr>
              <w:t xml:space="preserve"> </w:t>
            </w:r>
            <w:r>
              <w:rPr>
                <w:sz w:val="24"/>
              </w:rPr>
              <w:t>для виготовлення виробу</w:t>
            </w:r>
          </w:p>
        </w:tc>
        <w:tc>
          <w:tcPr>
            <w:tcW w:w="5953" w:type="dxa"/>
          </w:tcPr>
          <w:p w:rsidR="000520D4" w:rsidRDefault="000520D4" w:rsidP="000520D4">
            <w:pPr>
              <w:pStyle w:val="TableParagraph"/>
              <w:ind w:left="146" w:right="137"/>
              <w:jc w:val="both"/>
              <w:rPr>
                <w:sz w:val="24"/>
              </w:rPr>
            </w:pPr>
            <w:r>
              <w:rPr>
                <w:i/>
                <w:sz w:val="24"/>
              </w:rPr>
              <w:t xml:space="preserve">розпізнає </w:t>
            </w:r>
            <w:r>
              <w:rPr>
                <w:sz w:val="24"/>
              </w:rPr>
              <w:t>конструкційні матеріали візуально та на дотик [4 ТЕО 1- 1.3-1];</w:t>
            </w:r>
          </w:p>
          <w:p w:rsidR="000520D4" w:rsidRDefault="000520D4" w:rsidP="000520D4">
            <w:pPr>
              <w:pStyle w:val="TableParagraph"/>
              <w:ind w:left="146" w:right="140"/>
              <w:jc w:val="both"/>
              <w:rPr>
                <w:sz w:val="24"/>
              </w:rPr>
            </w:pPr>
            <w:r>
              <w:rPr>
                <w:i/>
                <w:sz w:val="24"/>
              </w:rPr>
              <w:t xml:space="preserve">самостійно добирає </w:t>
            </w:r>
            <w:r>
              <w:rPr>
                <w:sz w:val="24"/>
              </w:rPr>
              <w:t>конструкційні матеріали для виготовлення виробу з готових елементів (використання</w:t>
            </w:r>
            <w:r>
              <w:rPr>
                <w:spacing w:val="-8"/>
                <w:sz w:val="24"/>
              </w:rPr>
              <w:t xml:space="preserve"> </w:t>
            </w:r>
            <w:r>
              <w:rPr>
                <w:sz w:val="24"/>
              </w:rPr>
              <w:t>металевих,</w:t>
            </w:r>
            <w:r>
              <w:rPr>
                <w:spacing w:val="-9"/>
                <w:sz w:val="24"/>
              </w:rPr>
              <w:t xml:space="preserve"> </w:t>
            </w:r>
            <w:r>
              <w:rPr>
                <w:sz w:val="24"/>
              </w:rPr>
              <w:t>дерев’яних</w:t>
            </w:r>
            <w:r>
              <w:rPr>
                <w:spacing w:val="-6"/>
                <w:sz w:val="24"/>
              </w:rPr>
              <w:t xml:space="preserve"> </w:t>
            </w:r>
            <w:r>
              <w:rPr>
                <w:sz w:val="24"/>
              </w:rPr>
              <w:t>чи</w:t>
            </w:r>
            <w:r>
              <w:rPr>
                <w:spacing w:val="-9"/>
                <w:sz w:val="24"/>
              </w:rPr>
              <w:t xml:space="preserve"> </w:t>
            </w:r>
            <w:r>
              <w:rPr>
                <w:sz w:val="24"/>
              </w:rPr>
              <w:t>пластмасових конструкторів; готових елементів з паперу, пластику, деревини, пінопласту та інших для макетування) [4 ТЕО 1-1.3-2];</w:t>
            </w:r>
          </w:p>
          <w:p w:rsidR="000520D4" w:rsidRDefault="000520D4" w:rsidP="000520D4">
            <w:pPr>
              <w:pStyle w:val="TableParagraph"/>
              <w:spacing w:line="270" w:lineRule="atLeast"/>
              <w:ind w:left="146" w:right="135"/>
              <w:jc w:val="both"/>
              <w:rPr>
                <w:sz w:val="24"/>
              </w:rPr>
            </w:pPr>
            <w:r>
              <w:rPr>
                <w:i/>
                <w:sz w:val="24"/>
              </w:rPr>
              <w:t xml:space="preserve">самостійно добирає </w:t>
            </w:r>
            <w:r>
              <w:rPr>
                <w:sz w:val="24"/>
              </w:rPr>
              <w:t>конструкційні матеріали для виготовлення виробу (за зразком та за власним задумом),</w:t>
            </w:r>
            <w:r>
              <w:rPr>
                <w:spacing w:val="-13"/>
                <w:sz w:val="24"/>
              </w:rPr>
              <w:t xml:space="preserve"> </w:t>
            </w:r>
            <w:r>
              <w:rPr>
                <w:sz w:val="24"/>
              </w:rPr>
              <w:t>зіставляючи</w:t>
            </w:r>
            <w:r>
              <w:rPr>
                <w:spacing w:val="-12"/>
                <w:sz w:val="24"/>
              </w:rPr>
              <w:t xml:space="preserve"> </w:t>
            </w:r>
            <w:r>
              <w:rPr>
                <w:sz w:val="24"/>
              </w:rPr>
              <w:t>їх</w:t>
            </w:r>
            <w:r>
              <w:rPr>
                <w:spacing w:val="-10"/>
                <w:sz w:val="24"/>
              </w:rPr>
              <w:t xml:space="preserve"> </w:t>
            </w:r>
            <w:r>
              <w:rPr>
                <w:sz w:val="24"/>
              </w:rPr>
              <w:t>властивості:</w:t>
            </w:r>
            <w:r>
              <w:rPr>
                <w:spacing w:val="-14"/>
                <w:sz w:val="24"/>
              </w:rPr>
              <w:t xml:space="preserve"> </w:t>
            </w:r>
            <w:r>
              <w:rPr>
                <w:sz w:val="24"/>
              </w:rPr>
              <w:t>папір,</w:t>
            </w:r>
            <w:r>
              <w:rPr>
                <w:spacing w:val="-14"/>
                <w:sz w:val="24"/>
              </w:rPr>
              <w:t xml:space="preserve"> </w:t>
            </w:r>
            <w:r>
              <w:rPr>
                <w:sz w:val="24"/>
              </w:rPr>
              <w:t>пластилін, полімерна глина чи солене тісто, тканина, нитки; неткані, природні та інші матеріали [4 ТЕО 1-1.3-3]</w:t>
            </w:r>
          </w:p>
        </w:tc>
      </w:tr>
      <w:tr w:rsidR="000520D4" w:rsidTr="000520D4">
        <w:trPr>
          <w:trHeight w:val="3312"/>
        </w:trPr>
        <w:tc>
          <w:tcPr>
            <w:tcW w:w="3687" w:type="dxa"/>
          </w:tcPr>
          <w:p w:rsidR="000520D4" w:rsidRDefault="000520D4" w:rsidP="000520D4">
            <w:pPr>
              <w:pStyle w:val="TableParagraph"/>
              <w:ind w:right="211"/>
              <w:rPr>
                <w:sz w:val="24"/>
              </w:rPr>
            </w:pPr>
            <w:r>
              <w:rPr>
                <w:sz w:val="24"/>
              </w:rPr>
              <w:t>Обирає об’єкт праці та прогнозує кінцевий результат власної діяльності; самостійно планує послідовність технологічних</w:t>
            </w:r>
            <w:r>
              <w:rPr>
                <w:spacing w:val="-12"/>
                <w:sz w:val="24"/>
              </w:rPr>
              <w:t xml:space="preserve"> </w:t>
            </w:r>
            <w:r>
              <w:rPr>
                <w:sz w:val="24"/>
              </w:rPr>
              <w:t>операцій</w:t>
            </w:r>
            <w:r>
              <w:rPr>
                <w:spacing w:val="-14"/>
                <w:sz w:val="24"/>
              </w:rPr>
              <w:t xml:space="preserve"> </w:t>
            </w:r>
            <w:r>
              <w:rPr>
                <w:sz w:val="24"/>
              </w:rPr>
              <w:t>під</w:t>
            </w:r>
            <w:r>
              <w:rPr>
                <w:spacing w:val="-14"/>
                <w:sz w:val="24"/>
              </w:rPr>
              <w:t xml:space="preserve"> </w:t>
            </w:r>
            <w:r>
              <w:rPr>
                <w:sz w:val="24"/>
              </w:rPr>
              <w:t>час виготовлення виробу</w:t>
            </w:r>
          </w:p>
        </w:tc>
        <w:tc>
          <w:tcPr>
            <w:tcW w:w="5953" w:type="dxa"/>
          </w:tcPr>
          <w:p w:rsidR="000520D4" w:rsidRDefault="000520D4" w:rsidP="000520D4">
            <w:pPr>
              <w:pStyle w:val="TableParagraph"/>
              <w:tabs>
                <w:tab w:val="left" w:pos="1078"/>
                <w:tab w:val="left" w:pos="1412"/>
                <w:tab w:val="left" w:pos="2742"/>
                <w:tab w:val="left" w:pos="2979"/>
                <w:tab w:val="left" w:pos="4481"/>
                <w:tab w:val="left" w:pos="4694"/>
                <w:tab w:val="left" w:pos="5639"/>
              </w:tabs>
              <w:ind w:left="146" w:right="136"/>
              <w:rPr>
                <w:sz w:val="24"/>
              </w:rPr>
            </w:pPr>
            <w:r>
              <w:rPr>
                <w:i/>
                <w:sz w:val="24"/>
              </w:rPr>
              <w:t>задумує</w:t>
            </w:r>
            <w:r>
              <w:rPr>
                <w:i/>
                <w:spacing w:val="-7"/>
                <w:sz w:val="24"/>
              </w:rPr>
              <w:t xml:space="preserve"> </w:t>
            </w:r>
            <w:r>
              <w:rPr>
                <w:sz w:val="24"/>
              </w:rPr>
              <w:t>об’єкт</w:t>
            </w:r>
            <w:r>
              <w:rPr>
                <w:spacing w:val="-9"/>
                <w:sz w:val="24"/>
              </w:rPr>
              <w:t xml:space="preserve"> </w:t>
            </w:r>
            <w:r>
              <w:rPr>
                <w:sz w:val="24"/>
              </w:rPr>
              <w:t>праці</w:t>
            </w:r>
            <w:r>
              <w:rPr>
                <w:spacing w:val="-9"/>
                <w:sz w:val="24"/>
              </w:rPr>
              <w:t xml:space="preserve"> </w:t>
            </w:r>
            <w:r>
              <w:rPr>
                <w:sz w:val="24"/>
              </w:rPr>
              <w:t>для</w:t>
            </w:r>
            <w:r>
              <w:rPr>
                <w:spacing w:val="-8"/>
                <w:sz w:val="24"/>
              </w:rPr>
              <w:t xml:space="preserve"> </w:t>
            </w:r>
            <w:r>
              <w:rPr>
                <w:sz w:val="24"/>
              </w:rPr>
              <w:t>виготовлення</w:t>
            </w:r>
            <w:r>
              <w:rPr>
                <w:spacing w:val="-9"/>
                <w:sz w:val="24"/>
              </w:rPr>
              <w:t xml:space="preserve"> </w:t>
            </w:r>
            <w:r>
              <w:rPr>
                <w:sz w:val="24"/>
              </w:rPr>
              <w:t>[4</w:t>
            </w:r>
            <w:r>
              <w:rPr>
                <w:spacing w:val="-9"/>
                <w:sz w:val="24"/>
              </w:rPr>
              <w:t xml:space="preserve"> </w:t>
            </w:r>
            <w:r>
              <w:rPr>
                <w:sz w:val="24"/>
              </w:rPr>
              <w:t>ТЕО</w:t>
            </w:r>
            <w:r>
              <w:rPr>
                <w:spacing w:val="-10"/>
                <w:sz w:val="24"/>
              </w:rPr>
              <w:t xml:space="preserve"> </w:t>
            </w:r>
            <w:r>
              <w:rPr>
                <w:sz w:val="24"/>
              </w:rPr>
              <w:t xml:space="preserve">1-1.1-1]; </w:t>
            </w:r>
            <w:r>
              <w:rPr>
                <w:i/>
                <w:sz w:val="24"/>
              </w:rPr>
              <w:t>прогнозує</w:t>
            </w:r>
            <w:r>
              <w:rPr>
                <w:i/>
                <w:spacing w:val="-7"/>
                <w:sz w:val="24"/>
              </w:rPr>
              <w:t xml:space="preserve"> </w:t>
            </w:r>
            <w:r>
              <w:rPr>
                <w:sz w:val="24"/>
              </w:rPr>
              <w:t>результат</w:t>
            </w:r>
            <w:r>
              <w:rPr>
                <w:spacing w:val="-8"/>
                <w:sz w:val="24"/>
              </w:rPr>
              <w:t xml:space="preserve"> </w:t>
            </w:r>
            <w:r>
              <w:rPr>
                <w:sz w:val="24"/>
              </w:rPr>
              <w:t>власної</w:t>
            </w:r>
            <w:r>
              <w:rPr>
                <w:spacing w:val="-8"/>
                <w:sz w:val="24"/>
              </w:rPr>
              <w:t xml:space="preserve"> </w:t>
            </w:r>
            <w:r>
              <w:rPr>
                <w:sz w:val="24"/>
              </w:rPr>
              <w:t>діяльності</w:t>
            </w:r>
            <w:r>
              <w:rPr>
                <w:spacing w:val="-10"/>
                <w:sz w:val="24"/>
              </w:rPr>
              <w:t xml:space="preserve"> </w:t>
            </w:r>
            <w:r>
              <w:rPr>
                <w:sz w:val="24"/>
              </w:rPr>
              <w:t>[4</w:t>
            </w:r>
            <w:r>
              <w:rPr>
                <w:spacing w:val="-9"/>
                <w:sz w:val="24"/>
              </w:rPr>
              <w:t xml:space="preserve"> </w:t>
            </w:r>
            <w:r>
              <w:rPr>
                <w:sz w:val="24"/>
              </w:rPr>
              <w:t>ТЕО</w:t>
            </w:r>
            <w:r>
              <w:rPr>
                <w:spacing w:val="-12"/>
                <w:sz w:val="24"/>
              </w:rPr>
              <w:t xml:space="preserve"> </w:t>
            </w:r>
            <w:r>
              <w:rPr>
                <w:sz w:val="24"/>
              </w:rPr>
              <w:t xml:space="preserve">1-1.1-2]; </w:t>
            </w:r>
            <w:r>
              <w:rPr>
                <w:i/>
                <w:spacing w:val="-2"/>
                <w:sz w:val="24"/>
              </w:rPr>
              <w:t>планує</w:t>
            </w:r>
            <w:r>
              <w:rPr>
                <w:i/>
                <w:sz w:val="24"/>
              </w:rPr>
              <w:tab/>
            </w:r>
            <w:r>
              <w:rPr>
                <w:spacing w:val="-2"/>
                <w:sz w:val="24"/>
              </w:rPr>
              <w:t>послідовність</w:t>
            </w:r>
            <w:r>
              <w:rPr>
                <w:sz w:val="24"/>
              </w:rPr>
              <w:tab/>
            </w:r>
            <w:r>
              <w:rPr>
                <w:spacing w:val="-2"/>
                <w:sz w:val="24"/>
              </w:rPr>
              <w:t>технологічних</w:t>
            </w:r>
            <w:r>
              <w:rPr>
                <w:sz w:val="24"/>
              </w:rPr>
              <w:tab/>
            </w:r>
            <w:r>
              <w:rPr>
                <w:spacing w:val="-2"/>
                <w:sz w:val="24"/>
              </w:rPr>
              <w:t>операцій</w:t>
            </w:r>
            <w:r>
              <w:rPr>
                <w:sz w:val="24"/>
              </w:rPr>
              <w:tab/>
            </w:r>
            <w:r>
              <w:rPr>
                <w:spacing w:val="-6"/>
                <w:sz w:val="24"/>
              </w:rPr>
              <w:t xml:space="preserve">із </w:t>
            </w:r>
            <w:r>
              <w:rPr>
                <w:sz w:val="24"/>
              </w:rPr>
              <w:t xml:space="preserve">використанням технологічних карт [4 ТЕО 1-1.1-3]; </w:t>
            </w:r>
            <w:r>
              <w:rPr>
                <w:i/>
                <w:sz w:val="24"/>
              </w:rPr>
              <w:t>самостійно</w:t>
            </w:r>
            <w:r>
              <w:rPr>
                <w:i/>
                <w:spacing w:val="40"/>
                <w:sz w:val="24"/>
              </w:rPr>
              <w:t xml:space="preserve"> </w:t>
            </w:r>
            <w:r>
              <w:rPr>
                <w:i/>
                <w:sz w:val="24"/>
              </w:rPr>
              <w:t>виконує</w:t>
            </w:r>
            <w:r>
              <w:rPr>
                <w:i/>
                <w:spacing w:val="40"/>
                <w:sz w:val="24"/>
              </w:rPr>
              <w:t xml:space="preserve"> </w:t>
            </w:r>
            <w:r>
              <w:rPr>
                <w:sz w:val="24"/>
              </w:rPr>
              <w:t>знайомі</w:t>
            </w:r>
            <w:r>
              <w:rPr>
                <w:spacing w:val="40"/>
                <w:sz w:val="24"/>
              </w:rPr>
              <w:t xml:space="preserve"> </w:t>
            </w:r>
            <w:r>
              <w:rPr>
                <w:sz w:val="24"/>
              </w:rPr>
              <w:t>технологічні</w:t>
            </w:r>
            <w:r>
              <w:rPr>
                <w:spacing w:val="40"/>
                <w:sz w:val="24"/>
              </w:rPr>
              <w:t xml:space="preserve"> </w:t>
            </w:r>
            <w:r>
              <w:rPr>
                <w:sz w:val="24"/>
              </w:rPr>
              <w:t>операції</w:t>
            </w:r>
            <w:r>
              <w:rPr>
                <w:spacing w:val="40"/>
                <w:sz w:val="24"/>
              </w:rPr>
              <w:t xml:space="preserve"> </w:t>
            </w:r>
            <w:r>
              <w:rPr>
                <w:sz w:val="24"/>
              </w:rPr>
              <w:t>з конструкційними</w:t>
            </w:r>
            <w:r>
              <w:rPr>
                <w:spacing w:val="39"/>
                <w:sz w:val="24"/>
              </w:rPr>
              <w:t xml:space="preserve"> </w:t>
            </w:r>
            <w:r>
              <w:rPr>
                <w:sz w:val="24"/>
              </w:rPr>
              <w:t>матеріалами</w:t>
            </w:r>
            <w:r>
              <w:rPr>
                <w:spacing w:val="39"/>
                <w:sz w:val="24"/>
              </w:rPr>
              <w:t xml:space="preserve"> </w:t>
            </w:r>
            <w:r>
              <w:rPr>
                <w:sz w:val="24"/>
              </w:rPr>
              <w:t>(використання</w:t>
            </w:r>
            <w:r>
              <w:rPr>
                <w:spacing w:val="36"/>
                <w:sz w:val="24"/>
              </w:rPr>
              <w:t xml:space="preserve"> </w:t>
            </w:r>
            <w:r>
              <w:rPr>
                <w:sz w:val="24"/>
              </w:rPr>
              <w:t>паперу, ниток,</w:t>
            </w:r>
            <w:r>
              <w:rPr>
                <w:spacing w:val="80"/>
                <w:sz w:val="24"/>
              </w:rPr>
              <w:t xml:space="preserve"> </w:t>
            </w:r>
            <w:r>
              <w:rPr>
                <w:sz w:val="24"/>
              </w:rPr>
              <w:t>тканини,</w:t>
            </w:r>
            <w:r>
              <w:rPr>
                <w:spacing w:val="80"/>
                <w:sz w:val="24"/>
              </w:rPr>
              <w:t xml:space="preserve"> </w:t>
            </w:r>
            <w:r>
              <w:rPr>
                <w:sz w:val="24"/>
              </w:rPr>
              <w:t>природного</w:t>
            </w:r>
            <w:r>
              <w:rPr>
                <w:spacing w:val="80"/>
                <w:sz w:val="24"/>
              </w:rPr>
              <w:t xml:space="preserve"> </w:t>
            </w:r>
            <w:r>
              <w:rPr>
                <w:sz w:val="24"/>
              </w:rPr>
              <w:t>матеріалу,</w:t>
            </w:r>
            <w:r>
              <w:rPr>
                <w:spacing w:val="80"/>
                <w:sz w:val="24"/>
              </w:rPr>
              <w:t xml:space="preserve"> </w:t>
            </w:r>
            <w:r>
              <w:rPr>
                <w:sz w:val="24"/>
              </w:rPr>
              <w:t xml:space="preserve">пластиліну, </w:t>
            </w:r>
            <w:r>
              <w:rPr>
                <w:spacing w:val="-2"/>
                <w:sz w:val="24"/>
              </w:rPr>
              <w:t>пласких</w:t>
            </w:r>
            <w:r>
              <w:rPr>
                <w:sz w:val="24"/>
              </w:rPr>
              <w:tab/>
            </w:r>
            <w:r>
              <w:rPr>
                <w:sz w:val="24"/>
              </w:rPr>
              <w:tab/>
            </w:r>
            <w:r>
              <w:rPr>
                <w:spacing w:val="-2"/>
                <w:sz w:val="24"/>
              </w:rPr>
              <w:t>матеріалів;</w:t>
            </w:r>
            <w:r>
              <w:rPr>
                <w:sz w:val="24"/>
              </w:rPr>
              <w:tab/>
            </w:r>
            <w:r>
              <w:rPr>
                <w:sz w:val="24"/>
              </w:rPr>
              <w:tab/>
            </w:r>
            <w:r>
              <w:rPr>
                <w:spacing w:val="-2"/>
                <w:sz w:val="24"/>
              </w:rPr>
              <w:t>склеювання,</w:t>
            </w:r>
            <w:r>
              <w:rPr>
                <w:sz w:val="24"/>
              </w:rPr>
              <w:tab/>
            </w:r>
            <w:r>
              <w:rPr>
                <w:sz w:val="24"/>
              </w:rPr>
              <w:tab/>
            </w:r>
            <w:r>
              <w:rPr>
                <w:spacing w:val="-2"/>
                <w:sz w:val="24"/>
              </w:rPr>
              <w:t xml:space="preserve">складання, </w:t>
            </w:r>
            <w:r>
              <w:rPr>
                <w:sz w:val="24"/>
              </w:rPr>
              <w:t>зв’язування тощо) [4 ТЕО 1-1.1-4];</w:t>
            </w:r>
          </w:p>
          <w:p w:rsidR="000520D4" w:rsidRDefault="000520D4" w:rsidP="000520D4">
            <w:pPr>
              <w:pStyle w:val="TableParagraph"/>
              <w:spacing w:line="270" w:lineRule="atLeast"/>
              <w:ind w:left="146" w:right="136"/>
              <w:jc w:val="both"/>
              <w:rPr>
                <w:sz w:val="24"/>
              </w:rPr>
            </w:pPr>
            <w:r>
              <w:rPr>
                <w:i/>
                <w:sz w:val="24"/>
              </w:rPr>
              <w:t xml:space="preserve">аргументує </w:t>
            </w:r>
            <w:r>
              <w:rPr>
                <w:sz w:val="24"/>
              </w:rPr>
              <w:t>вибір моделі, яку він/вона сконструював/ла, спираючись на запитання дорослих [4 ТЕО 1-1.1-5]</w:t>
            </w:r>
          </w:p>
        </w:tc>
      </w:tr>
      <w:tr w:rsidR="000520D4" w:rsidTr="000520D4">
        <w:trPr>
          <w:trHeight w:val="1655"/>
        </w:trPr>
        <w:tc>
          <w:tcPr>
            <w:tcW w:w="3687" w:type="dxa"/>
          </w:tcPr>
          <w:p w:rsidR="000520D4" w:rsidRDefault="000520D4" w:rsidP="000520D4">
            <w:pPr>
              <w:pStyle w:val="TableParagraph"/>
              <w:ind w:right="211"/>
              <w:rPr>
                <w:sz w:val="24"/>
              </w:rPr>
            </w:pPr>
            <w:r>
              <w:rPr>
                <w:sz w:val="24"/>
              </w:rPr>
              <w:t>Моделює, конструює та виготовляє</w:t>
            </w:r>
            <w:r>
              <w:rPr>
                <w:spacing w:val="-13"/>
                <w:sz w:val="24"/>
              </w:rPr>
              <w:t xml:space="preserve"> </w:t>
            </w:r>
            <w:r>
              <w:rPr>
                <w:sz w:val="24"/>
              </w:rPr>
              <w:t>виріб</w:t>
            </w:r>
            <w:r>
              <w:rPr>
                <w:spacing w:val="-15"/>
                <w:sz w:val="24"/>
              </w:rPr>
              <w:t xml:space="preserve"> </w:t>
            </w:r>
            <w:r>
              <w:rPr>
                <w:sz w:val="24"/>
              </w:rPr>
              <w:t>з</w:t>
            </w:r>
            <w:r>
              <w:rPr>
                <w:spacing w:val="-13"/>
                <w:sz w:val="24"/>
              </w:rPr>
              <w:t xml:space="preserve"> </w:t>
            </w:r>
            <w:r>
              <w:rPr>
                <w:sz w:val="24"/>
              </w:rPr>
              <w:t xml:space="preserve">готових елементів; виготовляє та оздоблює виріб відомими </w:t>
            </w:r>
            <w:r>
              <w:rPr>
                <w:spacing w:val="-2"/>
                <w:sz w:val="24"/>
              </w:rPr>
              <w:t>технологіями</w:t>
            </w:r>
          </w:p>
        </w:tc>
        <w:tc>
          <w:tcPr>
            <w:tcW w:w="5953" w:type="dxa"/>
          </w:tcPr>
          <w:p w:rsidR="000520D4" w:rsidRDefault="000520D4" w:rsidP="000520D4">
            <w:pPr>
              <w:pStyle w:val="TableParagraph"/>
              <w:ind w:left="146" w:right="138"/>
              <w:jc w:val="both"/>
              <w:rPr>
                <w:sz w:val="24"/>
              </w:rPr>
            </w:pPr>
            <w:r>
              <w:rPr>
                <w:i/>
                <w:sz w:val="24"/>
              </w:rPr>
              <w:t xml:space="preserve">конструює </w:t>
            </w:r>
            <w:r>
              <w:rPr>
                <w:sz w:val="24"/>
              </w:rPr>
              <w:t>виріб із рухомими частинами, використовуючи готові до складання елементи та деталі [4 ТЕО 1-1.4-1];</w:t>
            </w:r>
          </w:p>
          <w:p w:rsidR="000520D4" w:rsidRDefault="000520D4" w:rsidP="000520D4">
            <w:pPr>
              <w:pStyle w:val="TableParagraph"/>
              <w:spacing w:line="270" w:lineRule="atLeast"/>
              <w:ind w:left="146" w:right="137"/>
              <w:jc w:val="both"/>
              <w:rPr>
                <w:sz w:val="24"/>
              </w:rPr>
            </w:pPr>
            <w:r>
              <w:rPr>
                <w:i/>
                <w:sz w:val="24"/>
              </w:rPr>
              <w:t xml:space="preserve">порівнює </w:t>
            </w:r>
            <w:r>
              <w:rPr>
                <w:sz w:val="24"/>
              </w:rPr>
              <w:t xml:space="preserve">старі та сучасні моделі різних технічних пристроїв і конструює моделі майбутнього [4 ТЕО 1- </w:t>
            </w:r>
            <w:r>
              <w:rPr>
                <w:spacing w:val="-2"/>
                <w:sz w:val="24"/>
              </w:rPr>
              <w:t>1.4-2];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7728"/>
        </w:trPr>
        <w:tc>
          <w:tcPr>
            <w:tcW w:w="3687" w:type="dxa"/>
          </w:tcPr>
          <w:p w:rsidR="000520D4" w:rsidRDefault="000520D4" w:rsidP="000520D4">
            <w:pPr>
              <w:pStyle w:val="TableParagraph"/>
              <w:rPr>
                <w:sz w:val="24"/>
              </w:rPr>
            </w:pPr>
          </w:p>
        </w:tc>
        <w:tc>
          <w:tcPr>
            <w:tcW w:w="5953" w:type="dxa"/>
          </w:tcPr>
          <w:p w:rsidR="000520D4" w:rsidRDefault="000520D4" w:rsidP="000520D4">
            <w:pPr>
              <w:pStyle w:val="TableParagraph"/>
              <w:ind w:left="146"/>
              <w:rPr>
                <w:sz w:val="24"/>
              </w:rPr>
            </w:pPr>
            <w:r>
              <w:rPr>
                <w:i/>
                <w:sz w:val="24"/>
              </w:rPr>
              <w:t>створює</w:t>
            </w:r>
            <w:r>
              <w:rPr>
                <w:i/>
                <w:spacing w:val="-15"/>
                <w:sz w:val="24"/>
              </w:rPr>
              <w:t xml:space="preserve"> </w:t>
            </w:r>
            <w:r>
              <w:rPr>
                <w:sz w:val="24"/>
              </w:rPr>
              <w:t>задані</w:t>
            </w:r>
            <w:r>
              <w:rPr>
                <w:spacing w:val="-15"/>
                <w:sz w:val="24"/>
              </w:rPr>
              <w:t xml:space="preserve"> </w:t>
            </w:r>
            <w:r>
              <w:rPr>
                <w:sz w:val="24"/>
              </w:rPr>
              <w:t>форми</w:t>
            </w:r>
            <w:r>
              <w:rPr>
                <w:spacing w:val="-15"/>
                <w:sz w:val="24"/>
              </w:rPr>
              <w:t xml:space="preserve"> </w:t>
            </w:r>
            <w:r>
              <w:rPr>
                <w:sz w:val="24"/>
              </w:rPr>
              <w:t>з</w:t>
            </w:r>
            <w:r>
              <w:rPr>
                <w:spacing w:val="-15"/>
                <w:sz w:val="24"/>
              </w:rPr>
              <w:t xml:space="preserve"> </w:t>
            </w:r>
            <w:r>
              <w:rPr>
                <w:sz w:val="24"/>
              </w:rPr>
              <w:t>використанням</w:t>
            </w:r>
            <w:r>
              <w:rPr>
                <w:spacing w:val="-15"/>
                <w:sz w:val="24"/>
              </w:rPr>
              <w:t xml:space="preserve"> </w:t>
            </w:r>
            <w:r>
              <w:rPr>
                <w:sz w:val="24"/>
              </w:rPr>
              <w:t>танів</w:t>
            </w:r>
            <w:r>
              <w:rPr>
                <w:spacing w:val="-15"/>
                <w:sz w:val="24"/>
              </w:rPr>
              <w:t xml:space="preserve"> </w:t>
            </w:r>
            <w:r>
              <w:rPr>
                <w:sz w:val="24"/>
              </w:rPr>
              <w:t>Танграму [4 ТЕО 1-1.4-3];</w:t>
            </w:r>
          </w:p>
          <w:p w:rsidR="000520D4" w:rsidRDefault="000520D4" w:rsidP="000520D4">
            <w:pPr>
              <w:pStyle w:val="TableParagraph"/>
              <w:ind w:left="146"/>
              <w:rPr>
                <w:sz w:val="24"/>
              </w:rPr>
            </w:pPr>
            <w:r>
              <w:rPr>
                <w:i/>
                <w:sz w:val="24"/>
              </w:rPr>
              <w:t xml:space="preserve">самостійно виготовляє та оздоблює </w:t>
            </w:r>
            <w:r>
              <w:rPr>
                <w:sz w:val="24"/>
              </w:rPr>
              <w:t>виріб знайомими технологіями [4 ТЕО 1-1.4-4];</w:t>
            </w:r>
          </w:p>
          <w:p w:rsidR="000520D4" w:rsidRDefault="000520D4" w:rsidP="000520D4">
            <w:pPr>
              <w:pStyle w:val="TableParagraph"/>
              <w:tabs>
                <w:tab w:val="left" w:pos="2378"/>
                <w:tab w:val="left" w:pos="4034"/>
                <w:tab w:val="left" w:pos="4842"/>
              </w:tabs>
              <w:ind w:left="146" w:right="137"/>
              <w:rPr>
                <w:sz w:val="24"/>
              </w:rPr>
            </w:pPr>
            <w:r>
              <w:rPr>
                <w:i/>
                <w:sz w:val="24"/>
              </w:rPr>
              <w:t>створює</w:t>
            </w:r>
            <w:r>
              <w:rPr>
                <w:i/>
                <w:spacing w:val="40"/>
                <w:sz w:val="24"/>
              </w:rPr>
              <w:t xml:space="preserve"> </w:t>
            </w:r>
            <w:r>
              <w:rPr>
                <w:i/>
                <w:sz w:val="24"/>
              </w:rPr>
              <w:t>та</w:t>
            </w:r>
            <w:r>
              <w:rPr>
                <w:i/>
                <w:spacing w:val="40"/>
                <w:sz w:val="24"/>
              </w:rPr>
              <w:t xml:space="preserve"> </w:t>
            </w:r>
            <w:r>
              <w:rPr>
                <w:i/>
                <w:sz w:val="24"/>
              </w:rPr>
              <w:t>оздоблює</w:t>
            </w:r>
            <w:r>
              <w:rPr>
                <w:i/>
                <w:spacing w:val="40"/>
                <w:sz w:val="24"/>
              </w:rPr>
              <w:t xml:space="preserve"> </w:t>
            </w:r>
            <w:r>
              <w:rPr>
                <w:sz w:val="24"/>
              </w:rPr>
              <w:t>виріб,</w:t>
            </w:r>
            <w:r>
              <w:rPr>
                <w:spacing w:val="40"/>
                <w:sz w:val="24"/>
              </w:rPr>
              <w:t xml:space="preserve"> </w:t>
            </w:r>
            <w:r>
              <w:rPr>
                <w:sz w:val="24"/>
              </w:rPr>
              <w:t>дотримуючись</w:t>
            </w:r>
            <w:r>
              <w:rPr>
                <w:spacing w:val="40"/>
                <w:sz w:val="24"/>
              </w:rPr>
              <w:t xml:space="preserve"> </w:t>
            </w:r>
            <w:r>
              <w:rPr>
                <w:sz w:val="24"/>
              </w:rPr>
              <w:t>логічної послідовності,</w:t>
            </w:r>
            <w:r>
              <w:rPr>
                <w:spacing w:val="-12"/>
                <w:sz w:val="24"/>
              </w:rPr>
              <w:t xml:space="preserve"> </w:t>
            </w:r>
            <w:r>
              <w:rPr>
                <w:sz w:val="24"/>
              </w:rPr>
              <w:t>за</w:t>
            </w:r>
            <w:r>
              <w:rPr>
                <w:spacing w:val="-13"/>
                <w:sz w:val="24"/>
              </w:rPr>
              <w:t xml:space="preserve"> </w:t>
            </w:r>
            <w:r>
              <w:rPr>
                <w:sz w:val="24"/>
              </w:rPr>
              <w:t>зразком</w:t>
            </w:r>
            <w:r>
              <w:rPr>
                <w:spacing w:val="-12"/>
                <w:sz w:val="24"/>
              </w:rPr>
              <w:t xml:space="preserve"> </w:t>
            </w:r>
            <w:r>
              <w:rPr>
                <w:sz w:val="24"/>
              </w:rPr>
              <w:t>чи</w:t>
            </w:r>
            <w:r>
              <w:rPr>
                <w:spacing w:val="-11"/>
                <w:sz w:val="24"/>
              </w:rPr>
              <w:t xml:space="preserve"> </w:t>
            </w:r>
            <w:r>
              <w:rPr>
                <w:sz w:val="24"/>
              </w:rPr>
              <w:t>власним</w:t>
            </w:r>
            <w:r>
              <w:rPr>
                <w:spacing w:val="-12"/>
                <w:sz w:val="24"/>
              </w:rPr>
              <w:t xml:space="preserve"> </w:t>
            </w:r>
            <w:r>
              <w:rPr>
                <w:sz w:val="24"/>
              </w:rPr>
              <w:t>задумом</w:t>
            </w:r>
            <w:r>
              <w:rPr>
                <w:spacing w:val="-12"/>
                <w:sz w:val="24"/>
              </w:rPr>
              <w:t xml:space="preserve"> </w:t>
            </w:r>
            <w:r>
              <w:rPr>
                <w:sz w:val="24"/>
              </w:rPr>
              <w:t>із</w:t>
            </w:r>
            <w:r>
              <w:rPr>
                <w:spacing w:val="-11"/>
                <w:sz w:val="24"/>
              </w:rPr>
              <w:t xml:space="preserve"> </w:t>
            </w:r>
            <w:r>
              <w:rPr>
                <w:sz w:val="24"/>
              </w:rPr>
              <w:t xml:space="preserve">різних </w:t>
            </w:r>
            <w:r>
              <w:rPr>
                <w:spacing w:val="-2"/>
                <w:sz w:val="24"/>
              </w:rPr>
              <w:t>конструкційних</w:t>
            </w:r>
            <w:r>
              <w:rPr>
                <w:sz w:val="24"/>
              </w:rPr>
              <w:tab/>
            </w:r>
            <w:r>
              <w:rPr>
                <w:spacing w:val="-2"/>
                <w:sz w:val="24"/>
              </w:rPr>
              <w:t>матеріалів</w:t>
            </w:r>
            <w:r>
              <w:rPr>
                <w:sz w:val="24"/>
              </w:rPr>
              <w:tab/>
            </w:r>
            <w:r>
              <w:rPr>
                <w:spacing w:val="-6"/>
                <w:sz w:val="24"/>
              </w:rPr>
              <w:t>та</w:t>
            </w:r>
            <w:r>
              <w:rPr>
                <w:sz w:val="24"/>
              </w:rPr>
              <w:tab/>
            </w:r>
            <w:r>
              <w:rPr>
                <w:spacing w:val="-2"/>
                <w:sz w:val="24"/>
              </w:rPr>
              <w:t xml:space="preserve">повторно </w:t>
            </w:r>
            <w:r>
              <w:rPr>
                <w:sz w:val="24"/>
              </w:rPr>
              <w:t>використовуючи матеріали [4 ТЕО1-1.4-5];</w:t>
            </w:r>
            <w:r>
              <w:rPr>
                <w:spacing w:val="40"/>
                <w:sz w:val="24"/>
              </w:rPr>
              <w:t xml:space="preserve"> </w:t>
            </w:r>
            <w:r>
              <w:rPr>
                <w:i/>
                <w:sz w:val="24"/>
              </w:rPr>
              <w:t>самостійно</w:t>
            </w:r>
            <w:r>
              <w:rPr>
                <w:i/>
                <w:spacing w:val="29"/>
                <w:sz w:val="24"/>
              </w:rPr>
              <w:t xml:space="preserve"> </w:t>
            </w:r>
            <w:r>
              <w:rPr>
                <w:i/>
                <w:sz w:val="24"/>
              </w:rPr>
              <w:t>створює</w:t>
            </w:r>
            <w:r>
              <w:rPr>
                <w:i/>
                <w:spacing w:val="32"/>
                <w:sz w:val="24"/>
              </w:rPr>
              <w:t xml:space="preserve"> </w:t>
            </w:r>
            <w:r>
              <w:rPr>
                <w:sz w:val="24"/>
              </w:rPr>
              <w:t>виріб</w:t>
            </w:r>
            <w:r>
              <w:rPr>
                <w:spacing w:val="27"/>
                <w:sz w:val="24"/>
              </w:rPr>
              <w:t xml:space="preserve"> </w:t>
            </w:r>
            <w:r>
              <w:rPr>
                <w:sz w:val="24"/>
              </w:rPr>
              <w:t>за</w:t>
            </w:r>
            <w:r>
              <w:rPr>
                <w:spacing w:val="28"/>
                <w:sz w:val="24"/>
              </w:rPr>
              <w:t xml:space="preserve"> </w:t>
            </w:r>
            <w:r>
              <w:rPr>
                <w:sz w:val="24"/>
              </w:rPr>
              <w:t>зразком</w:t>
            </w:r>
            <w:r>
              <w:rPr>
                <w:spacing w:val="29"/>
                <w:sz w:val="24"/>
              </w:rPr>
              <w:t xml:space="preserve"> </w:t>
            </w:r>
            <w:r>
              <w:rPr>
                <w:sz w:val="24"/>
              </w:rPr>
              <w:t>(шаблоном)</w:t>
            </w:r>
            <w:r>
              <w:rPr>
                <w:spacing w:val="29"/>
                <w:sz w:val="24"/>
              </w:rPr>
              <w:t xml:space="preserve"> </w:t>
            </w:r>
            <w:r>
              <w:rPr>
                <w:sz w:val="24"/>
              </w:rPr>
              <w:t>та власним</w:t>
            </w:r>
            <w:r>
              <w:rPr>
                <w:spacing w:val="40"/>
                <w:sz w:val="24"/>
              </w:rPr>
              <w:t xml:space="preserve"> </w:t>
            </w:r>
            <w:r>
              <w:rPr>
                <w:sz w:val="24"/>
              </w:rPr>
              <w:t>задумом</w:t>
            </w:r>
            <w:r>
              <w:rPr>
                <w:spacing w:val="40"/>
                <w:sz w:val="24"/>
              </w:rPr>
              <w:t xml:space="preserve"> </w:t>
            </w:r>
            <w:r>
              <w:rPr>
                <w:sz w:val="24"/>
              </w:rPr>
              <w:t>із</w:t>
            </w:r>
            <w:r>
              <w:rPr>
                <w:spacing w:val="40"/>
                <w:sz w:val="24"/>
              </w:rPr>
              <w:t xml:space="preserve"> </w:t>
            </w:r>
            <w:r>
              <w:rPr>
                <w:sz w:val="24"/>
              </w:rPr>
              <w:t>використанням</w:t>
            </w:r>
            <w:r>
              <w:rPr>
                <w:spacing w:val="40"/>
                <w:sz w:val="24"/>
              </w:rPr>
              <w:t xml:space="preserve"> </w:t>
            </w:r>
            <w:r>
              <w:rPr>
                <w:sz w:val="24"/>
              </w:rPr>
              <w:t>паперу,</w:t>
            </w:r>
            <w:r>
              <w:rPr>
                <w:spacing w:val="40"/>
                <w:sz w:val="24"/>
              </w:rPr>
              <w:t xml:space="preserve"> </w:t>
            </w:r>
            <w:r>
              <w:rPr>
                <w:sz w:val="24"/>
              </w:rPr>
              <w:t>картону, ниток,</w:t>
            </w:r>
            <w:r>
              <w:rPr>
                <w:spacing w:val="40"/>
                <w:sz w:val="24"/>
              </w:rPr>
              <w:t xml:space="preserve"> </w:t>
            </w:r>
            <w:r>
              <w:rPr>
                <w:sz w:val="24"/>
              </w:rPr>
              <w:t>природних</w:t>
            </w:r>
            <w:r>
              <w:rPr>
                <w:spacing w:val="40"/>
                <w:sz w:val="24"/>
              </w:rPr>
              <w:t xml:space="preserve"> </w:t>
            </w:r>
            <w:r>
              <w:rPr>
                <w:sz w:val="24"/>
              </w:rPr>
              <w:t>матеріалів</w:t>
            </w:r>
            <w:r>
              <w:rPr>
                <w:spacing w:val="40"/>
                <w:sz w:val="24"/>
              </w:rPr>
              <w:t xml:space="preserve"> </w:t>
            </w:r>
            <w:r>
              <w:rPr>
                <w:sz w:val="24"/>
              </w:rPr>
              <w:t>(предметні</w:t>
            </w:r>
            <w:r>
              <w:rPr>
                <w:spacing w:val="40"/>
                <w:sz w:val="24"/>
              </w:rPr>
              <w:t xml:space="preserve"> </w:t>
            </w:r>
            <w:r>
              <w:rPr>
                <w:sz w:val="24"/>
              </w:rPr>
              <w:t>та</w:t>
            </w:r>
            <w:r>
              <w:rPr>
                <w:spacing w:val="40"/>
                <w:sz w:val="24"/>
              </w:rPr>
              <w:t xml:space="preserve"> </w:t>
            </w:r>
            <w:r>
              <w:rPr>
                <w:sz w:val="24"/>
              </w:rPr>
              <w:t>сюжетні аплікації</w:t>
            </w:r>
            <w:r>
              <w:rPr>
                <w:spacing w:val="36"/>
                <w:sz w:val="24"/>
              </w:rPr>
              <w:t xml:space="preserve"> </w:t>
            </w:r>
            <w:r>
              <w:rPr>
                <w:sz w:val="24"/>
              </w:rPr>
              <w:t>з</w:t>
            </w:r>
            <w:r>
              <w:rPr>
                <w:spacing w:val="39"/>
                <w:sz w:val="24"/>
              </w:rPr>
              <w:t xml:space="preserve"> </w:t>
            </w:r>
            <w:r>
              <w:rPr>
                <w:sz w:val="24"/>
              </w:rPr>
              <w:t>природного</w:t>
            </w:r>
            <w:r>
              <w:rPr>
                <w:spacing w:val="35"/>
                <w:sz w:val="24"/>
              </w:rPr>
              <w:t xml:space="preserve"> </w:t>
            </w:r>
            <w:r>
              <w:rPr>
                <w:sz w:val="24"/>
              </w:rPr>
              <w:t>матеріалу,</w:t>
            </w:r>
            <w:r>
              <w:rPr>
                <w:spacing w:val="38"/>
                <w:sz w:val="24"/>
              </w:rPr>
              <w:t xml:space="preserve"> </w:t>
            </w:r>
            <w:r>
              <w:rPr>
                <w:sz w:val="24"/>
              </w:rPr>
              <w:t>нескладні</w:t>
            </w:r>
            <w:r>
              <w:rPr>
                <w:spacing w:val="38"/>
                <w:sz w:val="24"/>
              </w:rPr>
              <w:t xml:space="preserve"> </w:t>
            </w:r>
            <w:r>
              <w:rPr>
                <w:sz w:val="24"/>
              </w:rPr>
              <w:t>сюжетні композиції,</w:t>
            </w:r>
            <w:r>
              <w:rPr>
                <w:spacing w:val="-1"/>
                <w:sz w:val="24"/>
              </w:rPr>
              <w:t xml:space="preserve"> </w:t>
            </w:r>
            <w:r>
              <w:rPr>
                <w:sz w:val="24"/>
              </w:rPr>
              <w:t>вироби в</w:t>
            </w:r>
            <w:r>
              <w:rPr>
                <w:spacing w:val="-1"/>
                <w:sz w:val="24"/>
              </w:rPr>
              <w:t xml:space="preserve"> </w:t>
            </w:r>
            <w:r>
              <w:rPr>
                <w:sz w:val="24"/>
              </w:rPr>
              <w:t>техніці орігамі, макети виробів</w:t>
            </w:r>
            <w:r>
              <w:rPr>
                <w:spacing w:val="-1"/>
                <w:sz w:val="24"/>
              </w:rPr>
              <w:t xml:space="preserve"> </w:t>
            </w:r>
            <w:r>
              <w:rPr>
                <w:sz w:val="24"/>
              </w:rPr>
              <w:t>із штучних</w:t>
            </w:r>
            <w:r>
              <w:rPr>
                <w:spacing w:val="-15"/>
                <w:sz w:val="24"/>
              </w:rPr>
              <w:t xml:space="preserve"> </w:t>
            </w:r>
            <w:r>
              <w:rPr>
                <w:sz w:val="24"/>
              </w:rPr>
              <w:t>матеріалів</w:t>
            </w:r>
            <w:r>
              <w:rPr>
                <w:spacing w:val="-15"/>
                <w:sz w:val="24"/>
              </w:rPr>
              <w:t xml:space="preserve"> </w:t>
            </w:r>
            <w:r>
              <w:rPr>
                <w:sz w:val="24"/>
              </w:rPr>
              <w:t>та</w:t>
            </w:r>
            <w:r>
              <w:rPr>
                <w:spacing w:val="-15"/>
                <w:sz w:val="24"/>
              </w:rPr>
              <w:t xml:space="preserve"> </w:t>
            </w:r>
            <w:r>
              <w:rPr>
                <w:sz w:val="24"/>
              </w:rPr>
              <w:t>картону,</w:t>
            </w:r>
            <w:r>
              <w:rPr>
                <w:spacing w:val="-15"/>
                <w:sz w:val="24"/>
              </w:rPr>
              <w:t xml:space="preserve"> </w:t>
            </w:r>
            <w:r>
              <w:rPr>
                <w:sz w:val="24"/>
              </w:rPr>
              <w:t>вироби</w:t>
            </w:r>
            <w:r>
              <w:rPr>
                <w:spacing w:val="-15"/>
                <w:sz w:val="24"/>
              </w:rPr>
              <w:t xml:space="preserve"> </w:t>
            </w:r>
            <w:r>
              <w:rPr>
                <w:sz w:val="24"/>
              </w:rPr>
              <w:t>об’ємної</w:t>
            </w:r>
            <w:r>
              <w:rPr>
                <w:spacing w:val="-15"/>
                <w:sz w:val="24"/>
              </w:rPr>
              <w:t xml:space="preserve"> </w:t>
            </w:r>
            <w:r>
              <w:rPr>
                <w:sz w:val="24"/>
              </w:rPr>
              <w:t>форми з паперу) [4 ТЕО 1-1.4-6];</w:t>
            </w:r>
          </w:p>
          <w:p w:rsidR="000520D4" w:rsidRDefault="000520D4" w:rsidP="000520D4">
            <w:pPr>
              <w:pStyle w:val="TableParagraph"/>
              <w:ind w:left="146" w:right="139"/>
              <w:jc w:val="both"/>
              <w:rPr>
                <w:sz w:val="24"/>
              </w:rPr>
            </w:pPr>
            <w:r>
              <w:rPr>
                <w:i/>
                <w:sz w:val="24"/>
              </w:rPr>
              <w:t xml:space="preserve">ріже </w:t>
            </w:r>
            <w:r>
              <w:rPr>
                <w:sz w:val="24"/>
              </w:rPr>
              <w:t>ножицями по прямій, кривій та ламаній лініях за запропонованим зразком (шаблоном) нитки, папір, картон [4 ТЕО 1- 1.4-7];</w:t>
            </w:r>
          </w:p>
          <w:p w:rsidR="000520D4" w:rsidRDefault="000520D4" w:rsidP="000520D4">
            <w:pPr>
              <w:pStyle w:val="TableParagraph"/>
              <w:ind w:left="146" w:right="134"/>
              <w:jc w:val="both"/>
              <w:rPr>
                <w:sz w:val="24"/>
              </w:rPr>
            </w:pPr>
            <w:r>
              <w:rPr>
                <w:i/>
                <w:sz w:val="24"/>
              </w:rPr>
              <w:t>розміщує</w:t>
            </w:r>
            <w:r>
              <w:rPr>
                <w:i/>
                <w:spacing w:val="-6"/>
                <w:sz w:val="24"/>
              </w:rPr>
              <w:t xml:space="preserve"> </w:t>
            </w:r>
            <w:r>
              <w:rPr>
                <w:sz w:val="24"/>
              </w:rPr>
              <w:t>елементи</w:t>
            </w:r>
            <w:r>
              <w:rPr>
                <w:spacing w:val="-5"/>
                <w:sz w:val="24"/>
              </w:rPr>
              <w:t xml:space="preserve"> </w:t>
            </w:r>
            <w:r>
              <w:rPr>
                <w:sz w:val="24"/>
              </w:rPr>
              <w:t>виробу</w:t>
            </w:r>
            <w:r>
              <w:rPr>
                <w:spacing w:val="-11"/>
                <w:sz w:val="24"/>
              </w:rPr>
              <w:t xml:space="preserve"> </w:t>
            </w:r>
            <w:r>
              <w:rPr>
                <w:sz w:val="24"/>
              </w:rPr>
              <w:t>на</w:t>
            </w:r>
            <w:r>
              <w:rPr>
                <w:spacing w:val="-6"/>
                <w:sz w:val="24"/>
              </w:rPr>
              <w:t xml:space="preserve"> </w:t>
            </w:r>
            <w:r>
              <w:rPr>
                <w:sz w:val="24"/>
              </w:rPr>
              <w:t>площині</w:t>
            </w:r>
            <w:r>
              <w:rPr>
                <w:spacing w:val="-6"/>
                <w:sz w:val="24"/>
              </w:rPr>
              <w:t xml:space="preserve"> </w:t>
            </w:r>
            <w:r>
              <w:rPr>
                <w:sz w:val="24"/>
              </w:rPr>
              <w:t>[4</w:t>
            </w:r>
            <w:r>
              <w:rPr>
                <w:spacing w:val="-7"/>
                <w:sz w:val="24"/>
              </w:rPr>
              <w:t xml:space="preserve"> </w:t>
            </w:r>
            <w:r>
              <w:rPr>
                <w:sz w:val="24"/>
              </w:rPr>
              <w:t>ТЕО</w:t>
            </w:r>
            <w:r>
              <w:rPr>
                <w:spacing w:val="-8"/>
                <w:sz w:val="24"/>
              </w:rPr>
              <w:t xml:space="preserve"> </w:t>
            </w:r>
            <w:r>
              <w:rPr>
                <w:sz w:val="24"/>
              </w:rPr>
              <w:t xml:space="preserve">1-1.4-8]; пояснює послідовність дій та дотримується її під час виготовлення виробів із природних матеріалів, під час виготовлення та оздоблення об’ємних виробів [4 ТЕО </w:t>
            </w:r>
            <w:r>
              <w:rPr>
                <w:spacing w:val="-2"/>
                <w:sz w:val="24"/>
              </w:rPr>
              <w:t>1-1.4-9];</w:t>
            </w:r>
          </w:p>
          <w:p w:rsidR="000520D4" w:rsidRDefault="000520D4" w:rsidP="000520D4">
            <w:pPr>
              <w:pStyle w:val="TableParagraph"/>
              <w:ind w:left="146" w:right="137"/>
              <w:jc w:val="both"/>
              <w:rPr>
                <w:sz w:val="24"/>
              </w:rPr>
            </w:pPr>
            <w:r>
              <w:rPr>
                <w:i/>
                <w:sz w:val="24"/>
              </w:rPr>
              <w:t xml:space="preserve">аргументує </w:t>
            </w:r>
            <w:r>
              <w:rPr>
                <w:sz w:val="24"/>
              </w:rPr>
              <w:t>послідовність та доцільність виготовленого виробу [4 ТЕО 1-1.4-10];</w:t>
            </w:r>
          </w:p>
          <w:p w:rsidR="000520D4" w:rsidRDefault="000520D4" w:rsidP="000520D4">
            <w:pPr>
              <w:pStyle w:val="TableParagraph"/>
              <w:spacing w:line="270" w:lineRule="atLeast"/>
              <w:ind w:left="146" w:right="140"/>
              <w:jc w:val="both"/>
              <w:rPr>
                <w:sz w:val="24"/>
              </w:rPr>
            </w:pPr>
            <w:r>
              <w:rPr>
                <w:i/>
                <w:sz w:val="24"/>
              </w:rPr>
              <w:t>оздоблює</w:t>
            </w:r>
            <w:r>
              <w:rPr>
                <w:i/>
                <w:spacing w:val="-15"/>
                <w:sz w:val="24"/>
              </w:rPr>
              <w:t xml:space="preserve"> </w:t>
            </w:r>
            <w:r>
              <w:rPr>
                <w:sz w:val="24"/>
              </w:rPr>
              <w:t>виріб</w:t>
            </w:r>
            <w:r>
              <w:rPr>
                <w:spacing w:val="-14"/>
                <w:sz w:val="24"/>
              </w:rPr>
              <w:t xml:space="preserve"> </w:t>
            </w:r>
            <w:r>
              <w:rPr>
                <w:sz w:val="24"/>
              </w:rPr>
              <w:t>за</w:t>
            </w:r>
            <w:r>
              <w:rPr>
                <w:spacing w:val="-15"/>
                <w:sz w:val="24"/>
              </w:rPr>
              <w:t xml:space="preserve"> </w:t>
            </w:r>
            <w:r>
              <w:rPr>
                <w:sz w:val="24"/>
              </w:rPr>
              <w:t>зразком</w:t>
            </w:r>
            <w:r>
              <w:rPr>
                <w:spacing w:val="-15"/>
                <w:sz w:val="24"/>
              </w:rPr>
              <w:t xml:space="preserve"> </w:t>
            </w:r>
            <w:r>
              <w:rPr>
                <w:sz w:val="24"/>
              </w:rPr>
              <w:t>та</w:t>
            </w:r>
            <w:r>
              <w:rPr>
                <w:spacing w:val="-15"/>
                <w:sz w:val="24"/>
              </w:rPr>
              <w:t xml:space="preserve"> </w:t>
            </w:r>
            <w:r>
              <w:rPr>
                <w:sz w:val="24"/>
              </w:rPr>
              <w:t>власним</w:t>
            </w:r>
            <w:r>
              <w:rPr>
                <w:spacing w:val="-15"/>
                <w:sz w:val="24"/>
              </w:rPr>
              <w:t xml:space="preserve"> </w:t>
            </w:r>
            <w:r>
              <w:rPr>
                <w:sz w:val="24"/>
              </w:rPr>
              <w:t>задумом</w:t>
            </w:r>
            <w:r>
              <w:rPr>
                <w:spacing w:val="-13"/>
                <w:sz w:val="24"/>
              </w:rPr>
              <w:t xml:space="preserve"> </w:t>
            </w:r>
            <w:r>
              <w:rPr>
                <w:sz w:val="24"/>
              </w:rPr>
              <w:t>бісером, лелітками, тасьмою, стрічками та іншими матеріалами [4.ТЕО 1-1.4-11]</w:t>
            </w:r>
          </w:p>
        </w:tc>
      </w:tr>
      <w:tr w:rsidR="000520D4" w:rsidTr="000520D4">
        <w:trPr>
          <w:trHeight w:val="6900"/>
        </w:trPr>
        <w:tc>
          <w:tcPr>
            <w:tcW w:w="9640"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Матеріали,</w:t>
            </w:r>
            <w:r>
              <w:rPr>
                <w:spacing w:val="-6"/>
                <w:sz w:val="24"/>
              </w:rPr>
              <w:t xml:space="preserve"> </w:t>
            </w:r>
            <w:r>
              <w:rPr>
                <w:sz w:val="24"/>
              </w:rPr>
              <w:t>інструменти</w:t>
            </w:r>
            <w:r>
              <w:rPr>
                <w:spacing w:val="-2"/>
                <w:sz w:val="24"/>
              </w:rPr>
              <w:t xml:space="preserve"> </w:t>
            </w:r>
            <w:r>
              <w:rPr>
                <w:sz w:val="24"/>
              </w:rPr>
              <w:t>та</w:t>
            </w:r>
            <w:r>
              <w:rPr>
                <w:spacing w:val="-3"/>
                <w:sz w:val="24"/>
              </w:rPr>
              <w:t xml:space="preserve"> </w:t>
            </w:r>
            <w:r>
              <w:rPr>
                <w:sz w:val="24"/>
              </w:rPr>
              <w:t>пристосування,</w:t>
            </w:r>
            <w:r>
              <w:rPr>
                <w:spacing w:val="-3"/>
                <w:sz w:val="24"/>
              </w:rPr>
              <w:t xml:space="preserve"> </w:t>
            </w:r>
            <w:r>
              <w:rPr>
                <w:sz w:val="24"/>
              </w:rPr>
              <w:t>необхідні</w:t>
            </w:r>
            <w:r>
              <w:rPr>
                <w:spacing w:val="-3"/>
                <w:sz w:val="24"/>
              </w:rPr>
              <w:t xml:space="preserve"> </w:t>
            </w:r>
            <w:r>
              <w:rPr>
                <w:sz w:val="24"/>
              </w:rPr>
              <w:t>для</w:t>
            </w:r>
            <w:r>
              <w:rPr>
                <w:spacing w:val="-3"/>
                <w:sz w:val="24"/>
              </w:rPr>
              <w:t xml:space="preserve"> </w:t>
            </w:r>
            <w:r>
              <w:rPr>
                <w:spacing w:val="-2"/>
                <w:sz w:val="24"/>
              </w:rPr>
              <w:t>роботи.</w:t>
            </w:r>
          </w:p>
          <w:p w:rsidR="000520D4" w:rsidRDefault="000520D4" w:rsidP="000520D4">
            <w:pPr>
              <w:pStyle w:val="TableParagraph"/>
              <w:rPr>
                <w:sz w:val="24"/>
              </w:rPr>
            </w:pPr>
            <w:r>
              <w:rPr>
                <w:sz w:val="24"/>
              </w:rPr>
              <w:t>Добір конструкційних матеріалів, інструментів та пристосувань для виготовлення виробу. Планування виготовлення виробу.</w:t>
            </w:r>
          </w:p>
          <w:p w:rsidR="000520D4" w:rsidRDefault="000520D4" w:rsidP="000520D4">
            <w:pPr>
              <w:pStyle w:val="TableParagraph"/>
              <w:spacing w:before="1"/>
              <w:ind w:right="135"/>
              <w:jc w:val="both"/>
              <w:rPr>
                <w:sz w:val="24"/>
              </w:rPr>
            </w:pPr>
            <w:r>
              <w:rPr>
                <w:sz w:val="24"/>
              </w:rPr>
              <w:t>Дотримання графічних зображень, схем під час моделювання, конструювання та виготовлення об’ємних виробів із готових елементів (коробки, упаковки, самостійно створені об’ємні деталі). Оздоблення виготовлених виробів відомими техніками та матеріалами бісером, лелітками, тасьмою, стрічками тощо за власним задумом.</w:t>
            </w:r>
          </w:p>
          <w:p w:rsidR="000520D4" w:rsidRDefault="000520D4" w:rsidP="000520D4">
            <w:pPr>
              <w:pStyle w:val="TableParagraph"/>
              <w:spacing w:line="274" w:lineRule="exact"/>
              <w:jc w:val="both"/>
              <w:rPr>
                <w:sz w:val="24"/>
              </w:rPr>
            </w:pPr>
            <w:r>
              <w:rPr>
                <w:sz w:val="24"/>
              </w:rPr>
              <w:t>Макетування</w:t>
            </w:r>
            <w:r>
              <w:rPr>
                <w:spacing w:val="-4"/>
                <w:sz w:val="24"/>
              </w:rPr>
              <w:t xml:space="preserve"> </w:t>
            </w:r>
            <w:r>
              <w:rPr>
                <w:sz w:val="24"/>
              </w:rPr>
              <w:t>виробів</w:t>
            </w:r>
            <w:r>
              <w:rPr>
                <w:spacing w:val="-4"/>
                <w:sz w:val="24"/>
              </w:rPr>
              <w:t xml:space="preserve"> </w:t>
            </w:r>
            <w:r>
              <w:rPr>
                <w:sz w:val="24"/>
              </w:rPr>
              <w:t>з</w:t>
            </w:r>
            <w:r>
              <w:rPr>
                <w:spacing w:val="-4"/>
                <w:sz w:val="24"/>
              </w:rPr>
              <w:t xml:space="preserve"> </w:t>
            </w:r>
            <w:r>
              <w:rPr>
                <w:sz w:val="24"/>
              </w:rPr>
              <w:t>деталей</w:t>
            </w:r>
            <w:r>
              <w:rPr>
                <w:spacing w:val="-3"/>
                <w:sz w:val="24"/>
              </w:rPr>
              <w:t xml:space="preserve"> </w:t>
            </w:r>
            <w:r>
              <w:rPr>
                <w:spacing w:val="-2"/>
                <w:sz w:val="24"/>
              </w:rPr>
              <w:t>конструктора.</w:t>
            </w:r>
          </w:p>
          <w:p w:rsidR="000520D4" w:rsidRDefault="000520D4" w:rsidP="000520D4">
            <w:pPr>
              <w:pStyle w:val="TableParagraph"/>
              <w:ind w:right="145"/>
              <w:jc w:val="both"/>
              <w:rPr>
                <w:sz w:val="24"/>
              </w:rPr>
            </w:pPr>
            <w:r>
              <w:rPr>
                <w:sz w:val="24"/>
              </w:rPr>
              <w:t>Загальні відомості про способи виготовлення рухомих моделей з паперу і картону. Матеріали, інструменти та пристосування для виготовлення рухомих моделей.</w:t>
            </w:r>
          </w:p>
          <w:p w:rsidR="000520D4" w:rsidRDefault="000520D4" w:rsidP="000520D4">
            <w:pPr>
              <w:pStyle w:val="TableParagraph"/>
              <w:jc w:val="both"/>
              <w:rPr>
                <w:sz w:val="24"/>
              </w:rPr>
            </w:pPr>
            <w:r>
              <w:rPr>
                <w:sz w:val="24"/>
              </w:rPr>
              <w:t>Послідовність</w:t>
            </w:r>
            <w:r>
              <w:rPr>
                <w:spacing w:val="-7"/>
                <w:sz w:val="24"/>
              </w:rPr>
              <w:t xml:space="preserve"> </w:t>
            </w:r>
            <w:r>
              <w:rPr>
                <w:sz w:val="24"/>
              </w:rPr>
              <w:t>виготовлення</w:t>
            </w:r>
            <w:r>
              <w:rPr>
                <w:spacing w:val="-4"/>
                <w:sz w:val="24"/>
              </w:rPr>
              <w:t xml:space="preserve"> </w:t>
            </w:r>
            <w:r>
              <w:rPr>
                <w:sz w:val="24"/>
              </w:rPr>
              <w:t>виробів</w:t>
            </w:r>
            <w:r>
              <w:rPr>
                <w:spacing w:val="-5"/>
                <w:sz w:val="24"/>
              </w:rPr>
              <w:t xml:space="preserve"> </w:t>
            </w:r>
            <w:r>
              <w:rPr>
                <w:sz w:val="24"/>
              </w:rPr>
              <w:t>об’ємної</w:t>
            </w:r>
            <w:r>
              <w:rPr>
                <w:spacing w:val="-5"/>
                <w:sz w:val="24"/>
              </w:rPr>
              <w:t xml:space="preserve"> </w:t>
            </w:r>
            <w:r>
              <w:rPr>
                <w:sz w:val="24"/>
              </w:rPr>
              <w:t>форми.</w:t>
            </w:r>
            <w:r>
              <w:rPr>
                <w:spacing w:val="-5"/>
                <w:sz w:val="24"/>
              </w:rPr>
              <w:t xml:space="preserve"> </w:t>
            </w:r>
            <w:r>
              <w:rPr>
                <w:sz w:val="24"/>
              </w:rPr>
              <w:t>Способи</w:t>
            </w:r>
            <w:r>
              <w:rPr>
                <w:spacing w:val="-5"/>
                <w:sz w:val="24"/>
              </w:rPr>
              <w:t xml:space="preserve"> </w:t>
            </w:r>
            <w:r>
              <w:rPr>
                <w:sz w:val="24"/>
              </w:rPr>
              <w:t>кріплення</w:t>
            </w:r>
            <w:r>
              <w:rPr>
                <w:spacing w:val="-4"/>
                <w:sz w:val="24"/>
              </w:rPr>
              <w:t xml:space="preserve"> </w:t>
            </w:r>
            <w:r>
              <w:rPr>
                <w:spacing w:val="-2"/>
                <w:sz w:val="24"/>
              </w:rPr>
              <w:t>елементів.</w:t>
            </w:r>
          </w:p>
          <w:p w:rsidR="000520D4" w:rsidRDefault="000520D4" w:rsidP="000520D4">
            <w:pPr>
              <w:pStyle w:val="TableParagraph"/>
              <w:ind w:right="136"/>
              <w:jc w:val="both"/>
              <w:rPr>
                <w:sz w:val="24"/>
              </w:rPr>
            </w:pPr>
            <w:r>
              <w:rPr>
                <w:sz w:val="24"/>
              </w:rPr>
              <w:t>Пластичні</w:t>
            </w:r>
            <w:r>
              <w:rPr>
                <w:spacing w:val="-1"/>
                <w:sz w:val="24"/>
              </w:rPr>
              <w:t xml:space="preserve"> </w:t>
            </w:r>
            <w:r>
              <w:rPr>
                <w:sz w:val="24"/>
              </w:rPr>
              <w:t>матеріали</w:t>
            </w:r>
            <w:r>
              <w:rPr>
                <w:spacing w:val="-1"/>
                <w:sz w:val="24"/>
              </w:rPr>
              <w:t xml:space="preserve"> </w:t>
            </w:r>
            <w:r>
              <w:rPr>
                <w:sz w:val="24"/>
              </w:rPr>
              <w:t>для</w:t>
            </w:r>
            <w:r>
              <w:rPr>
                <w:spacing w:val="-1"/>
                <w:sz w:val="24"/>
              </w:rPr>
              <w:t xml:space="preserve"> </w:t>
            </w:r>
            <w:r>
              <w:rPr>
                <w:sz w:val="24"/>
              </w:rPr>
              <w:t>виготовлення</w:t>
            </w:r>
            <w:r>
              <w:rPr>
                <w:spacing w:val="-1"/>
                <w:sz w:val="24"/>
              </w:rPr>
              <w:t xml:space="preserve"> </w:t>
            </w:r>
            <w:r>
              <w:rPr>
                <w:sz w:val="24"/>
              </w:rPr>
              <w:t>виробів</w:t>
            </w:r>
            <w:r>
              <w:rPr>
                <w:spacing w:val="-4"/>
                <w:sz w:val="24"/>
              </w:rPr>
              <w:t xml:space="preserve"> </w:t>
            </w:r>
            <w:r>
              <w:rPr>
                <w:sz w:val="24"/>
              </w:rPr>
              <w:t>(пластилін,</w:t>
            </w:r>
            <w:r>
              <w:rPr>
                <w:spacing w:val="-1"/>
                <w:sz w:val="24"/>
              </w:rPr>
              <w:t xml:space="preserve"> </w:t>
            </w:r>
            <w:r>
              <w:rPr>
                <w:sz w:val="24"/>
              </w:rPr>
              <w:t>глина,</w:t>
            </w:r>
            <w:r>
              <w:rPr>
                <w:spacing w:val="-1"/>
                <w:sz w:val="24"/>
              </w:rPr>
              <w:t xml:space="preserve"> </w:t>
            </w:r>
            <w:r>
              <w:rPr>
                <w:sz w:val="24"/>
              </w:rPr>
              <w:t>полімерна</w:t>
            </w:r>
            <w:r>
              <w:rPr>
                <w:spacing w:val="-2"/>
                <w:sz w:val="24"/>
              </w:rPr>
              <w:t xml:space="preserve"> </w:t>
            </w:r>
            <w:r>
              <w:rPr>
                <w:sz w:val="24"/>
              </w:rPr>
              <w:t>глина,</w:t>
            </w:r>
            <w:r>
              <w:rPr>
                <w:spacing w:val="-1"/>
                <w:sz w:val="24"/>
              </w:rPr>
              <w:t xml:space="preserve"> </w:t>
            </w:r>
            <w:r>
              <w:rPr>
                <w:sz w:val="24"/>
              </w:rPr>
              <w:t>солоне тісто). Вироби об’ємної форми. Послідовність виготовлення виробів об’ємної форми (рельєф, барельєф) із пластичних матеріалів за власним задумом; об’ємної аплікації на тканині з використанням ґудзиків, леліток та бісеру. Макетування.</w:t>
            </w:r>
          </w:p>
          <w:p w:rsidR="000520D4" w:rsidRDefault="000520D4" w:rsidP="000520D4">
            <w:pPr>
              <w:pStyle w:val="TableParagraph"/>
              <w:ind w:right="133"/>
              <w:jc w:val="both"/>
              <w:rPr>
                <w:sz w:val="24"/>
              </w:rPr>
            </w:pPr>
            <w:r>
              <w:rPr>
                <w:sz w:val="24"/>
              </w:rPr>
              <w:t>Види та властивості тканин. Використання тканин. Прийоми різання тканини та особливості її з’єднання з папером.</w:t>
            </w:r>
          </w:p>
          <w:p w:rsidR="000520D4" w:rsidRDefault="000520D4" w:rsidP="000520D4">
            <w:pPr>
              <w:pStyle w:val="TableParagraph"/>
              <w:ind w:right="137"/>
              <w:jc w:val="both"/>
              <w:rPr>
                <w:sz w:val="24"/>
              </w:rPr>
            </w:pPr>
            <w:r>
              <w:rPr>
                <w:sz w:val="24"/>
              </w:rPr>
              <w:t>Використання</w:t>
            </w:r>
            <w:r>
              <w:rPr>
                <w:spacing w:val="-10"/>
                <w:sz w:val="24"/>
              </w:rPr>
              <w:t xml:space="preserve"> </w:t>
            </w:r>
            <w:r>
              <w:rPr>
                <w:sz w:val="24"/>
              </w:rPr>
              <w:t>у</w:t>
            </w:r>
            <w:r>
              <w:rPr>
                <w:spacing w:val="-15"/>
                <w:sz w:val="24"/>
              </w:rPr>
              <w:t xml:space="preserve"> </w:t>
            </w:r>
            <w:r>
              <w:rPr>
                <w:sz w:val="24"/>
              </w:rPr>
              <w:t>роботі</w:t>
            </w:r>
            <w:r>
              <w:rPr>
                <w:spacing w:val="-10"/>
                <w:sz w:val="24"/>
              </w:rPr>
              <w:t xml:space="preserve"> </w:t>
            </w:r>
            <w:r>
              <w:rPr>
                <w:sz w:val="24"/>
              </w:rPr>
              <w:t>тканини,</w:t>
            </w:r>
            <w:r>
              <w:rPr>
                <w:spacing w:val="-13"/>
                <w:sz w:val="24"/>
              </w:rPr>
              <w:t xml:space="preserve"> </w:t>
            </w:r>
            <w:r>
              <w:rPr>
                <w:sz w:val="24"/>
              </w:rPr>
              <w:t>ниток,</w:t>
            </w:r>
            <w:r>
              <w:rPr>
                <w:spacing w:val="-13"/>
                <w:sz w:val="24"/>
              </w:rPr>
              <w:t xml:space="preserve"> </w:t>
            </w:r>
            <w:r>
              <w:rPr>
                <w:sz w:val="24"/>
              </w:rPr>
              <w:t>нетканих</w:t>
            </w:r>
            <w:r>
              <w:rPr>
                <w:spacing w:val="-11"/>
                <w:sz w:val="24"/>
              </w:rPr>
              <w:t xml:space="preserve"> </w:t>
            </w:r>
            <w:r>
              <w:rPr>
                <w:sz w:val="24"/>
              </w:rPr>
              <w:t>матеріалів</w:t>
            </w:r>
            <w:r>
              <w:rPr>
                <w:spacing w:val="-10"/>
                <w:sz w:val="24"/>
              </w:rPr>
              <w:t xml:space="preserve"> </w:t>
            </w:r>
            <w:r>
              <w:rPr>
                <w:sz w:val="24"/>
              </w:rPr>
              <w:t>(пласка</w:t>
            </w:r>
            <w:r>
              <w:rPr>
                <w:spacing w:val="-12"/>
                <w:sz w:val="24"/>
              </w:rPr>
              <w:t xml:space="preserve"> </w:t>
            </w:r>
            <w:r>
              <w:rPr>
                <w:sz w:val="24"/>
              </w:rPr>
              <w:t>та</w:t>
            </w:r>
            <w:r>
              <w:rPr>
                <w:spacing w:val="-11"/>
                <w:sz w:val="24"/>
              </w:rPr>
              <w:t xml:space="preserve"> </w:t>
            </w:r>
            <w:r>
              <w:rPr>
                <w:sz w:val="24"/>
              </w:rPr>
              <w:t>об’ємна</w:t>
            </w:r>
            <w:r>
              <w:rPr>
                <w:spacing w:val="-12"/>
                <w:sz w:val="24"/>
              </w:rPr>
              <w:t xml:space="preserve"> </w:t>
            </w:r>
            <w:r>
              <w:rPr>
                <w:sz w:val="24"/>
              </w:rPr>
              <w:t>аплікація</w:t>
            </w:r>
            <w:r>
              <w:rPr>
                <w:spacing w:val="-13"/>
                <w:sz w:val="24"/>
              </w:rPr>
              <w:t xml:space="preserve"> </w:t>
            </w:r>
            <w:r>
              <w:rPr>
                <w:sz w:val="24"/>
              </w:rPr>
              <w:t>на основі простих симетричних та асиметричних форм), природних матеріалів та інших матеріалів (пласкі та об’ємні вироби).</w:t>
            </w:r>
          </w:p>
          <w:p w:rsidR="000520D4" w:rsidRDefault="000520D4" w:rsidP="000520D4">
            <w:pPr>
              <w:pStyle w:val="TableParagraph"/>
              <w:jc w:val="both"/>
              <w:rPr>
                <w:sz w:val="24"/>
              </w:rPr>
            </w:pPr>
            <w:r>
              <w:rPr>
                <w:sz w:val="24"/>
              </w:rPr>
              <w:t>Розміщення</w:t>
            </w:r>
            <w:r>
              <w:rPr>
                <w:spacing w:val="-2"/>
                <w:sz w:val="24"/>
              </w:rPr>
              <w:t xml:space="preserve"> </w:t>
            </w:r>
            <w:r>
              <w:rPr>
                <w:sz w:val="24"/>
              </w:rPr>
              <w:t>елементів</w:t>
            </w:r>
            <w:r>
              <w:rPr>
                <w:spacing w:val="-5"/>
                <w:sz w:val="24"/>
              </w:rPr>
              <w:t xml:space="preserve"> </w:t>
            </w:r>
            <w:r>
              <w:rPr>
                <w:sz w:val="24"/>
              </w:rPr>
              <w:t>виробу</w:t>
            </w:r>
            <w:r>
              <w:rPr>
                <w:spacing w:val="-7"/>
                <w:sz w:val="24"/>
              </w:rPr>
              <w:t xml:space="preserve"> </w:t>
            </w:r>
            <w:r>
              <w:rPr>
                <w:sz w:val="24"/>
              </w:rPr>
              <w:t>на</w:t>
            </w:r>
            <w:r>
              <w:rPr>
                <w:spacing w:val="-3"/>
                <w:sz w:val="24"/>
              </w:rPr>
              <w:t xml:space="preserve"> </w:t>
            </w:r>
            <w:r>
              <w:rPr>
                <w:sz w:val="24"/>
              </w:rPr>
              <w:t>площині,</w:t>
            </w:r>
            <w:r>
              <w:rPr>
                <w:spacing w:val="-4"/>
                <w:sz w:val="24"/>
              </w:rPr>
              <w:t xml:space="preserve"> </w:t>
            </w:r>
            <w:r>
              <w:rPr>
                <w:sz w:val="24"/>
              </w:rPr>
              <w:t>з’єднання</w:t>
            </w:r>
            <w:r>
              <w:rPr>
                <w:spacing w:val="-2"/>
                <w:sz w:val="24"/>
              </w:rPr>
              <w:t xml:space="preserve"> </w:t>
            </w:r>
            <w:r>
              <w:rPr>
                <w:sz w:val="24"/>
              </w:rPr>
              <w:t>елементів</w:t>
            </w:r>
            <w:r>
              <w:rPr>
                <w:spacing w:val="-1"/>
                <w:sz w:val="24"/>
              </w:rPr>
              <w:t xml:space="preserve"> </w:t>
            </w:r>
            <w:r>
              <w:rPr>
                <w:sz w:val="24"/>
              </w:rPr>
              <w:t>у</w:t>
            </w:r>
            <w:r>
              <w:rPr>
                <w:spacing w:val="-7"/>
                <w:sz w:val="24"/>
              </w:rPr>
              <w:t xml:space="preserve"> </w:t>
            </w:r>
            <w:r>
              <w:rPr>
                <w:spacing w:val="-2"/>
                <w:sz w:val="24"/>
              </w:rPr>
              <w:t>виріб.</w:t>
            </w:r>
          </w:p>
          <w:p w:rsidR="000520D4" w:rsidRDefault="000520D4" w:rsidP="000520D4">
            <w:pPr>
              <w:pStyle w:val="TableParagraph"/>
              <w:ind w:right="142"/>
              <w:jc w:val="both"/>
              <w:rPr>
                <w:sz w:val="24"/>
              </w:rPr>
            </w:pPr>
            <w:r>
              <w:rPr>
                <w:sz w:val="24"/>
              </w:rPr>
              <w:t>Технологічна послідовність у виготовленні виробів за зразком та власним задумом. Послідовність дій під час виготовлення виробів технікою «Орігамі».</w:t>
            </w:r>
          </w:p>
          <w:p w:rsidR="000520D4" w:rsidRDefault="000520D4" w:rsidP="000520D4">
            <w:pPr>
              <w:pStyle w:val="TableParagraph"/>
              <w:spacing w:line="261" w:lineRule="exact"/>
              <w:jc w:val="both"/>
              <w:rPr>
                <w:sz w:val="24"/>
              </w:rPr>
            </w:pPr>
            <w:r>
              <w:rPr>
                <w:sz w:val="24"/>
              </w:rPr>
              <w:t>Картон</w:t>
            </w:r>
            <w:r>
              <w:rPr>
                <w:spacing w:val="-4"/>
                <w:sz w:val="24"/>
              </w:rPr>
              <w:t xml:space="preserve"> </w:t>
            </w:r>
            <w:r>
              <w:rPr>
                <w:sz w:val="24"/>
              </w:rPr>
              <w:t>та</w:t>
            </w:r>
            <w:r>
              <w:rPr>
                <w:spacing w:val="-2"/>
                <w:sz w:val="24"/>
              </w:rPr>
              <w:t xml:space="preserve"> </w:t>
            </w:r>
            <w:r>
              <w:rPr>
                <w:sz w:val="24"/>
              </w:rPr>
              <w:t>пінопласт</w:t>
            </w:r>
            <w:r>
              <w:rPr>
                <w:spacing w:val="-2"/>
                <w:sz w:val="24"/>
              </w:rPr>
              <w:t xml:space="preserve"> </w:t>
            </w:r>
            <w:r>
              <w:rPr>
                <w:sz w:val="24"/>
              </w:rPr>
              <w:t>як</w:t>
            </w:r>
            <w:r>
              <w:rPr>
                <w:spacing w:val="-4"/>
                <w:sz w:val="24"/>
              </w:rPr>
              <w:t xml:space="preserve"> </w:t>
            </w:r>
            <w:r>
              <w:rPr>
                <w:sz w:val="24"/>
              </w:rPr>
              <w:t>штучний</w:t>
            </w:r>
            <w:r>
              <w:rPr>
                <w:spacing w:val="1"/>
                <w:sz w:val="24"/>
              </w:rPr>
              <w:t xml:space="preserve"> </w:t>
            </w:r>
            <w:r>
              <w:rPr>
                <w:sz w:val="24"/>
              </w:rPr>
              <w:t>матеріал</w:t>
            </w:r>
            <w:r>
              <w:rPr>
                <w:spacing w:val="-2"/>
                <w:sz w:val="24"/>
              </w:rPr>
              <w:t xml:space="preserve"> </w:t>
            </w:r>
            <w:r>
              <w:rPr>
                <w:sz w:val="24"/>
              </w:rPr>
              <w:t>для</w:t>
            </w:r>
            <w:r>
              <w:rPr>
                <w:spacing w:val="-2"/>
                <w:sz w:val="24"/>
              </w:rPr>
              <w:t xml:space="preserve"> макетування.</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3590"/>
        </w:trPr>
        <w:tc>
          <w:tcPr>
            <w:tcW w:w="9640" w:type="dxa"/>
            <w:gridSpan w:val="2"/>
          </w:tcPr>
          <w:p w:rsidR="000520D4" w:rsidRDefault="000520D4" w:rsidP="000520D4">
            <w:pPr>
              <w:pStyle w:val="TableParagraph"/>
              <w:ind w:right="136"/>
              <w:jc w:val="both"/>
              <w:rPr>
                <w:sz w:val="24"/>
              </w:rPr>
            </w:pPr>
            <w:r>
              <w:rPr>
                <w:i/>
                <w:sz w:val="24"/>
              </w:rPr>
              <w:t xml:space="preserve">Пропоновані об’єкти праці: </w:t>
            </w:r>
            <w:r>
              <w:rPr>
                <w:sz w:val="24"/>
              </w:rPr>
              <w:t>виготовлення та оздоблення виробів об’ємної форми (транспортний засіб, будинки, вежі, роботи тощо); макетування виробів з деталей конструктора; виготовлення виробів з природних та пластичних матеріалів; виготовлення паперових</w:t>
            </w:r>
            <w:r>
              <w:rPr>
                <w:spacing w:val="-1"/>
                <w:sz w:val="24"/>
              </w:rPr>
              <w:t xml:space="preserve"> </w:t>
            </w:r>
            <w:r>
              <w:rPr>
                <w:sz w:val="24"/>
              </w:rPr>
              <w:t>моделей</w:t>
            </w:r>
            <w:r>
              <w:rPr>
                <w:spacing w:val="-2"/>
                <w:sz w:val="24"/>
              </w:rPr>
              <w:t xml:space="preserve"> </w:t>
            </w:r>
            <w:r>
              <w:rPr>
                <w:sz w:val="24"/>
              </w:rPr>
              <w:t>з</w:t>
            </w:r>
            <w:r>
              <w:rPr>
                <w:spacing w:val="-2"/>
                <w:sz w:val="24"/>
              </w:rPr>
              <w:t xml:space="preserve"> </w:t>
            </w:r>
            <w:r>
              <w:rPr>
                <w:sz w:val="24"/>
              </w:rPr>
              <w:t>рухомими</w:t>
            </w:r>
            <w:r>
              <w:rPr>
                <w:spacing w:val="-2"/>
                <w:sz w:val="24"/>
              </w:rPr>
              <w:t xml:space="preserve"> </w:t>
            </w:r>
            <w:r>
              <w:rPr>
                <w:sz w:val="24"/>
              </w:rPr>
              <w:t>деталями; виготовлення</w:t>
            </w:r>
            <w:r>
              <w:rPr>
                <w:spacing w:val="-3"/>
                <w:sz w:val="24"/>
              </w:rPr>
              <w:t xml:space="preserve"> </w:t>
            </w:r>
            <w:r>
              <w:rPr>
                <w:sz w:val="24"/>
              </w:rPr>
              <w:t>з</w:t>
            </w:r>
            <w:r>
              <w:rPr>
                <w:spacing w:val="-2"/>
                <w:sz w:val="24"/>
              </w:rPr>
              <w:t xml:space="preserve"> </w:t>
            </w:r>
            <w:r>
              <w:rPr>
                <w:sz w:val="24"/>
              </w:rPr>
              <w:t>пластичних</w:t>
            </w:r>
            <w:r>
              <w:rPr>
                <w:spacing w:val="-3"/>
                <w:sz w:val="24"/>
              </w:rPr>
              <w:t xml:space="preserve"> </w:t>
            </w:r>
            <w:r>
              <w:rPr>
                <w:sz w:val="24"/>
              </w:rPr>
              <w:t>матеріалів</w:t>
            </w:r>
            <w:r>
              <w:rPr>
                <w:spacing w:val="-3"/>
                <w:sz w:val="24"/>
              </w:rPr>
              <w:t xml:space="preserve"> </w:t>
            </w:r>
            <w:r>
              <w:rPr>
                <w:sz w:val="24"/>
              </w:rPr>
              <w:t>об’ємних фігур тварин, героїв мультфільмів, казок, тощо; створення колективних композицій з виготовлених</w:t>
            </w:r>
            <w:r>
              <w:rPr>
                <w:spacing w:val="23"/>
                <w:sz w:val="24"/>
              </w:rPr>
              <w:t xml:space="preserve">  </w:t>
            </w:r>
            <w:r>
              <w:rPr>
                <w:sz w:val="24"/>
              </w:rPr>
              <w:t>виробів;</w:t>
            </w:r>
            <w:r>
              <w:rPr>
                <w:spacing w:val="77"/>
                <w:w w:val="150"/>
                <w:sz w:val="24"/>
              </w:rPr>
              <w:t xml:space="preserve"> </w:t>
            </w:r>
            <w:r>
              <w:rPr>
                <w:sz w:val="24"/>
              </w:rPr>
              <w:t>виготовлення</w:t>
            </w:r>
            <w:r>
              <w:rPr>
                <w:spacing w:val="79"/>
                <w:w w:val="150"/>
                <w:sz w:val="24"/>
              </w:rPr>
              <w:t xml:space="preserve"> </w:t>
            </w:r>
            <w:r>
              <w:rPr>
                <w:sz w:val="24"/>
              </w:rPr>
              <w:t>м’якої</w:t>
            </w:r>
            <w:r>
              <w:rPr>
                <w:spacing w:val="76"/>
                <w:w w:val="150"/>
                <w:sz w:val="24"/>
              </w:rPr>
              <w:t xml:space="preserve"> </w:t>
            </w:r>
            <w:r>
              <w:rPr>
                <w:sz w:val="24"/>
              </w:rPr>
              <w:t>іграшки;</w:t>
            </w:r>
            <w:r>
              <w:rPr>
                <w:spacing w:val="25"/>
                <w:sz w:val="24"/>
              </w:rPr>
              <w:t xml:space="preserve">  </w:t>
            </w:r>
            <w:r>
              <w:rPr>
                <w:sz w:val="24"/>
              </w:rPr>
              <w:t>вироби,</w:t>
            </w:r>
            <w:r>
              <w:rPr>
                <w:spacing w:val="79"/>
                <w:w w:val="150"/>
                <w:sz w:val="24"/>
              </w:rPr>
              <w:t xml:space="preserve"> </w:t>
            </w:r>
            <w:r>
              <w:rPr>
                <w:sz w:val="24"/>
              </w:rPr>
              <w:t>виготовлені</w:t>
            </w:r>
            <w:r>
              <w:rPr>
                <w:spacing w:val="80"/>
                <w:w w:val="150"/>
                <w:sz w:val="24"/>
              </w:rPr>
              <w:t xml:space="preserve"> </w:t>
            </w:r>
            <w:r>
              <w:rPr>
                <w:spacing w:val="-2"/>
                <w:sz w:val="24"/>
              </w:rPr>
              <w:t>технікою</w:t>
            </w:r>
          </w:p>
          <w:p w:rsidR="000520D4" w:rsidRDefault="000520D4" w:rsidP="000520D4">
            <w:pPr>
              <w:pStyle w:val="TableParagraph"/>
              <w:ind w:right="138"/>
              <w:jc w:val="both"/>
              <w:rPr>
                <w:sz w:val="24"/>
              </w:rPr>
            </w:pPr>
            <w:r>
              <w:rPr>
                <w:sz w:val="24"/>
              </w:rPr>
              <w:t>«Орігамі»; сюжетні та предметні аплікації з паперу, пластиліну, природних матеріалів; аплікація з паперу, тканини, ниток, нетканих матеріалів, природних матеріалів; об’ємні статичні</w:t>
            </w:r>
            <w:r>
              <w:rPr>
                <w:spacing w:val="-11"/>
                <w:sz w:val="24"/>
              </w:rPr>
              <w:t xml:space="preserve"> </w:t>
            </w:r>
            <w:r>
              <w:rPr>
                <w:sz w:val="24"/>
              </w:rPr>
              <w:t>моделі</w:t>
            </w:r>
            <w:r>
              <w:rPr>
                <w:spacing w:val="-11"/>
                <w:sz w:val="24"/>
              </w:rPr>
              <w:t xml:space="preserve"> </w:t>
            </w:r>
            <w:r>
              <w:rPr>
                <w:sz w:val="24"/>
              </w:rPr>
              <w:t>(фігури)</w:t>
            </w:r>
            <w:r>
              <w:rPr>
                <w:spacing w:val="-12"/>
                <w:sz w:val="24"/>
              </w:rPr>
              <w:t xml:space="preserve"> </w:t>
            </w:r>
            <w:r>
              <w:rPr>
                <w:sz w:val="24"/>
              </w:rPr>
              <w:t>з</w:t>
            </w:r>
            <w:r>
              <w:rPr>
                <w:spacing w:val="-11"/>
                <w:sz w:val="24"/>
              </w:rPr>
              <w:t xml:space="preserve"> </w:t>
            </w:r>
            <w:r>
              <w:rPr>
                <w:sz w:val="24"/>
              </w:rPr>
              <w:t>пластиліну,</w:t>
            </w:r>
            <w:r>
              <w:rPr>
                <w:spacing w:val="-12"/>
                <w:sz w:val="24"/>
              </w:rPr>
              <w:t xml:space="preserve"> </w:t>
            </w:r>
            <w:r>
              <w:rPr>
                <w:sz w:val="24"/>
              </w:rPr>
              <w:t>полімерної</w:t>
            </w:r>
            <w:r>
              <w:rPr>
                <w:spacing w:val="-11"/>
                <w:sz w:val="24"/>
              </w:rPr>
              <w:t xml:space="preserve"> </w:t>
            </w:r>
            <w:r>
              <w:rPr>
                <w:sz w:val="24"/>
              </w:rPr>
              <w:t>глини</w:t>
            </w:r>
            <w:r>
              <w:rPr>
                <w:spacing w:val="-13"/>
                <w:sz w:val="24"/>
              </w:rPr>
              <w:t xml:space="preserve"> </w:t>
            </w:r>
            <w:r>
              <w:rPr>
                <w:sz w:val="24"/>
              </w:rPr>
              <w:t>чи</w:t>
            </w:r>
            <w:r>
              <w:rPr>
                <w:spacing w:val="-11"/>
                <w:sz w:val="24"/>
              </w:rPr>
              <w:t xml:space="preserve"> </w:t>
            </w:r>
            <w:r>
              <w:rPr>
                <w:sz w:val="24"/>
              </w:rPr>
              <w:t>соленого</w:t>
            </w:r>
            <w:r>
              <w:rPr>
                <w:spacing w:val="-12"/>
                <w:sz w:val="24"/>
              </w:rPr>
              <w:t xml:space="preserve"> </w:t>
            </w:r>
            <w:r>
              <w:rPr>
                <w:sz w:val="24"/>
              </w:rPr>
              <w:t>тіста;</w:t>
            </w:r>
            <w:r>
              <w:rPr>
                <w:spacing w:val="-11"/>
                <w:sz w:val="24"/>
              </w:rPr>
              <w:t xml:space="preserve"> </w:t>
            </w:r>
            <w:r>
              <w:rPr>
                <w:sz w:val="24"/>
              </w:rPr>
              <w:t>вироби</w:t>
            </w:r>
            <w:r>
              <w:rPr>
                <w:spacing w:val="-11"/>
                <w:sz w:val="24"/>
              </w:rPr>
              <w:t xml:space="preserve"> </w:t>
            </w:r>
            <w:r>
              <w:rPr>
                <w:sz w:val="24"/>
              </w:rPr>
              <w:t>об’ємної форми з паперу, тканини, ниток, нетканих та інших матеріалів.</w:t>
            </w:r>
          </w:p>
          <w:p w:rsidR="000520D4" w:rsidRDefault="000520D4" w:rsidP="000520D4">
            <w:pPr>
              <w:pStyle w:val="TableParagraph"/>
              <w:spacing w:line="270" w:lineRule="atLeast"/>
              <w:ind w:right="139"/>
              <w:jc w:val="both"/>
              <w:rPr>
                <w:sz w:val="24"/>
              </w:rPr>
            </w:pPr>
            <w:r>
              <w:rPr>
                <w:i/>
                <w:sz w:val="24"/>
              </w:rPr>
              <w:t xml:space="preserve">Пропоновані умови: </w:t>
            </w:r>
            <w:r>
              <w:rPr>
                <w:sz w:val="24"/>
              </w:rPr>
              <w:t>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tc>
      </w:tr>
      <w:tr w:rsidR="000520D4" w:rsidTr="000520D4">
        <w:trPr>
          <w:trHeight w:val="275"/>
        </w:trPr>
        <w:tc>
          <w:tcPr>
            <w:tcW w:w="9640" w:type="dxa"/>
            <w:gridSpan w:val="2"/>
          </w:tcPr>
          <w:p w:rsidR="000520D4" w:rsidRDefault="000520D4" w:rsidP="000520D4">
            <w:pPr>
              <w:pStyle w:val="TableParagraph"/>
              <w:spacing w:line="256" w:lineRule="exact"/>
              <w:ind w:left="2916"/>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технологій»</w:t>
            </w:r>
          </w:p>
        </w:tc>
      </w:tr>
      <w:tr w:rsidR="000520D4" w:rsidTr="000520D4">
        <w:trPr>
          <w:trHeight w:val="1932"/>
        </w:trPr>
        <w:tc>
          <w:tcPr>
            <w:tcW w:w="3687" w:type="dxa"/>
          </w:tcPr>
          <w:p w:rsidR="000520D4" w:rsidRDefault="000520D4" w:rsidP="000520D4">
            <w:pPr>
              <w:pStyle w:val="TableParagraph"/>
              <w:rPr>
                <w:sz w:val="24"/>
              </w:rPr>
            </w:pPr>
            <w:r>
              <w:rPr>
                <w:sz w:val="24"/>
              </w:rPr>
              <w:t>Читає та аналізує графічні зображення;</w:t>
            </w:r>
            <w:r>
              <w:rPr>
                <w:spacing w:val="-15"/>
                <w:sz w:val="24"/>
              </w:rPr>
              <w:t xml:space="preserve"> </w:t>
            </w:r>
            <w:r>
              <w:rPr>
                <w:sz w:val="24"/>
              </w:rPr>
              <w:t>виконує</w:t>
            </w:r>
            <w:r>
              <w:rPr>
                <w:spacing w:val="-15"/>
                <w:sz w:val="24"/>
              </w:rPr>
              <w:t xml:space="preserve"> </w:t>
            </w:r>
            <w:r>
              <w:rPr>
                <w:sz w:val="24"/>
              </w:rPr>
              <w:t>прості геометричні зображення та</w:t>
            </w:r>
          </w:p>
          <w:p w:rsidR="000520D4" w:rsidRDefault="000520D4" w:rsidP="000520D4">
            <w:pPr>
              <w:pStyle w:val="TableParagraph"/>
              <w:rPr>
                <w:sz w:val="24"/>
              </w:rPr>
            </w:pPr>
            <w:r>
              <w:rPr>
                <w:sz w:val="24"/>
              </w:rPr>
              <w:t>керується</w:t>
            </w:r>
            <w:r>
              <w:rPr>
                <w:spacing w:val="-3"/>
                <w:sz w:val="24"/>
              </w:rPr>
              <w:t xml:space="preserve"> </w:t>
            </w:r>
            <w:r>
              <w:rPr>
                <w:sz w:val="24"/>
              </w:rPr>
              <w:t>ними</w:t>
            </w:r>
            <w:r>
              <w:rPr>
                <w:spacing w:val="1"/>
                <w:sz w:val="24"/>
              </w:rPr>
              <w:t xml:space="preserve"> </w:t>
            </w:r>
            <w:r>
              <w:rPr>
                <w:sz w:val="24"/>
              </w:rPr>
              <w:t>у</w:t>
            </w:r>
            <w:r>
              <w:rPr>
                <w:spacing w:val="-9"/>
                <w:sz w:val="24"/>
              </w:rPr>
              <w:t xml:space="preserve"> </w:t>
            </w:r>
            <w:r>
              <w:rPr>
                <w:sz w:val="24"/>
              </w:rPr>
              <w:t>процесі</w:t>
            </w:r>
            <w:r>
              <w:rPr>
                <w:spacing w:val="-2"/>
                <w:sz w:val="24"/>
              </w:rPr>
              <w:t xml:space="preserve"> роботи</w:t>
            </w:r>
          </w:p>
        </w:tc>
        <w:tc>
          <w:tcPr>
            <w:tcW w:w="5953" w:type="dxa"/>
          </w:tcPr>
          <w:p w:rsidR="000520D4" w:rsidRDefault="000520D4" w:rsidP="000520D4">
            <w:pPr>
              <w:pStyle w:val="TableParagraph"/>
              <w:ind w:left="146"/>
              <w:rPr>
                <w:sz w:val="24"/>
              </w:rPr>
            </w:pPr>
            <w:r>
              <w:rPr>
                <w:i/>
                <w:sz w:val="24"/>
              </w:rPr>
              <w:t>читає,</w:t>
            </w:r>
            <w:r>
              <w:rPr>
                <w:i/>
                <w:spacing w:val="-7"/>
                <w:sz w:val="24"/>
              </w:rPr>
              <w:t xml:space="preserve"> </w:t>
            </w:r>
            <w:r>
              <w:rPr>
                <w:i/>
                <w:sz w:val="24"/>
              </w:rPr>
              <w:t>розуміє</w:t>
            </w:r>
            <w:r>
              <w:rPr>
                <w:i/>
                <w:spacing w:val="-6"/>
                <w:sz w:val="24"/>
              </w:rPr>
              <w:t xml:space="preserve"> </w:t>
            </w:r>
            <w:r>
              <w:rPr>
                <w:i/>
                <w:sz w:val="24"/>
              </w:rPr>
              <w:t>та</w:t>
            </w:r>
            <w:r>
              <w:rPr>
                <w:i/>
                <w:spacing w:val="-7"/>
                <w:sz w:val="24"/>
              </w:rPr>
              <w:t xml:space="preserve"> </w:t>
            </w:r>
            <w:r>
              <w:rPr>
                <w:i/>
                <w:sz w:val="24"/>
              </w:rPr>
              <w:t>аналізує</w:t>
            </w:r>
            <w:r>
              <w:rPr>
                <w:i/>
                <w:spacing w:val="-6"/>
                <w:sz w:val="24"/>
              </w:rPr>
              <w:t xml:space="preserve"> </w:t>
            </w:r>
            <w:r>
              <w:rPr>
                <w:sz w:val="24"/>
              </w:rPr>
              <w:t>графічні</w:t>
            </w:r>
            <w:r>
              <w:rPr>
                <w:spacing w:val="-7"/>
                <w:sz w:val="24"/>
              </w:rPr>
              <w:t xml:space="preserve"> </w:t>
            </w:r>
            <w:r>
              <w:rPr>
                <w:sz w:val="24"/>
              </w:rPr>
              <w:t>зображення</w:t>
            </w:r>
            <w:r>
              <w:rPr>
                <w:spacing w:val="-7"/>
                <w:sz w:val="24"/>
              </w:rPr>
              <w:t xml:space="preserve"> </w:t>
            </w:r>
            <w:r>
              <w:rPr>
                <w:sz w:val="24"/>
              </w:rPr>
              <w:t xml:space="preserve">схем, </w:t>
            </w:r>
            <w:r>
              <w:rPr>
                <w:i/>
                <w:sz w:val="24"/>
              </w:rPr>
              <w:t xml:space="preserve">дотримується </w:t>
            </w:r>
            <w:r>
              <w:rPr>
                <w:sz w:val="24"/>
              </w:rPr>
              <w:t>їх у процесі роботи (використання технологічних карт, графічних зображень, малюнків) [4.ТЕО 2-1.2-1];</w:t>
            </w:r>
          </w:p>
          <w:p w:rsidR="000520D4" w:rsidRDefault="000520D4" w:rsidP="000520D4">
            <w:pPr>
              <w:pStyle w:val="TableParagraph"/>
              <w:spacing w:line="270" w:lineRule="atLeast"/>
              <w:ind w:left="120" w:right="132"/>
              <w:jc w:val="both"/>
              <w:rPr>
                <w:sz w:val="24"/>
              </w:rPr>
            </w:pPr>
            <w:r>
              <w:rPr>
                <w:i/>
                <w:sz w:val="24"/>
              </w:rPr>
              <w:t>розмічає</w:t>
            </w:r>
            <w:r>
              <w:rPr>
                <w:i/>
                <w:spacing w:val="-4"/>
                <w:sz w:val="24"/>
              </w:rPr>
              <w:t xml:space="preserve"> </w:t>
            </w:r>
            <w:r>
              <w:rPr>
                <w:sz w:val="24"/>
              </w:rPr>
              <w:t>прямі</w:t>
            </w:r>
            <w:r>
              <w:rPr>
                <w:spacing w:val="-4"/>
                <w:sz w:val="24"/>
              </w:rPr>
              <w:t xml:space="preserve"> </w:t>
            </w:r>
            <w:r>
              <w:rPr>
                <w:sz w:val="24"/>
              </w:rPr>
              <w:t>лінії</w:t>
            </w:r>
            <w:r>
              <w:rPr>
                <w:spacing w:val="-5"/>
                <w:sz w:val="24"/>
              </w:rPr>
              <w:t xml:space="preserve"> </w:t>
            </w:r>
            <w:r>
              <w:rPr>
                <w:sz w:val="24"/>
              </w:rPr>
              <w:t>на</w:t>
            </w:r>
            <w:r>
              <w:rPr>
                <w:spacing w:val="-7"/>
                <w:sz w:val="24"/>
              </w:rPr>
              <w:t xml:space="preserve"> </w:t>
            </w:r>
            <w:r>
              <w:rPr>
                <w:sz w:val="24"/>
              </w:rPr>
              <w:t>папері</w:t>
            </w:r>
            <w:r>
              <w:rPr>
                <w:spacing w:val="-4"/>
                <w:sz w:val="24"/>
              </w:rPr>
              <w:t xml:space="preserve"> </w:t>
            </w:r>
            <w:r>
              <w:rPr>
                <w:sz w:val="24"/>
              </w:rPr>
              <w:t>і</w:t>
            </w:r>
            <w:r>
              <w:rPr>
                <w:spacing w:val="-5"/>
                <w:sz w:val="24"/>
              </w:rPr>
              <w:t xml:space="preserve"> </w:t>
            </w:r>
            <w:r>
              <w:rPr>
                <w:sz w:val="24"/>
              </w:rPr>
              <w:t>картоні</w:t>
            </w:r>
            <w:r>
              <w:rPr>
                <w:spacing w:val="-5"/>
                <w:sz w:val="24"/>
              </w:rPr>
              <w:t xml:space="preserve"> </w:t>
            </w:r>
            <w:r>
              <w:rPr>
                <w:sz w:val="24"/>
              </w:rPr>
              <w:t>[4</w:t>
            </w:r>
            <w:r>
              <w:rPr>
                <w:spacing w:val="-6"/>
                <w:sz w:val="24"/>
              </w:rPr>
              <w:t xml:space="preserve"> </w:t>
            </w:r>
            <w:r>
              <w:rPr>
                <w:sz w:val="24"/>
              </w:rPr>
              <w:t>ТЕО</w:t>
            </w:r>
            <w:r>
              <w:rPr>
                <w:spacing w:val="-4"/>
                <w:sz w:val="24"/>
              </w:rPr>
              <w:t xml:space="preserve"> </w:t>
            </w:r>
            <w:r>
              <w:rPr>
                <w:sz w:val="24"/>
              </w:rPr>
              <w:t xml:space="preserve">2-1.2-2]; </w:t>
            </w:r>
            <w:r>
              <w:rPr>
                <w:i/>
                <w:sz w:val="24"/>
              </w:rPr>
              <w:t xml:space="preserve">виконує </w:t>
            </w:r>
            <w:r>
              <w:rPr>
                <w:sz w:val="24"/>
              </w:rPr>
              <w:t>геометричні побудови за зразком чи творчим задумом [4 ТЕО 2-1.2-3]</w:t>
            </w:r>
          </w:p>
        </w:tc>
      </w:tr>
      <w:tr w:rsidR="000520D4" w:rsidTr="000520D4">
        <w:trPr>
          <w:trHeight w:val="1103"/>
        </w:trPr>
        <w:tc>
          <w:tcPr>
            <w:tcW w:w="3687" w:type="dxa"/>
          </w:tcPr>
          <w:p w:rsidR="000520D4" w:rsidRDefault="000520D4" w:rsidP="000520D4">
            <w:pPr>
              <w:pStyle w:val="TableParagraph"/>
              <w:ind w:right="211"/>
              <w:rPr>
                <w:sz w:val="24"/>
              </w:rPr>
            </w:pPr>
            <w:r>
              <w:rPr>
                <w:sz w:val="24"/>
              </w:rPr>
              <w:t>Дотримується безпечних прийомів праці під час використання</w:t>
            </w:r>
            <w:r>
              <w:rPr>
                <w:spacing w:val="-15"/>
                <w:sz w:val="24"/>
              </w:rPr>
              <w:t xml:space="preserve"> </w:t>
            </w:r>
            <w:r>
              <w:rPr>
                <w:sz w:val="24"/>
              </w:rPr>
              <w:t>інструментів</w:t>
            </w:r>
            <w:r>
              <w:rPr>
                <w:spacing w:val="-15"/>
                <w:sz w:val="24"/>
              </w:rPr>
              <w:t xml:space="preserve"> </w:t>
            </w:r>
            <w:r>
              <w:rPr>
                <w:sz w:val="24"/>
              </w:rPr>
              <w:t>та</w:t>
            </w:r>
          </w:p>
          <w:p w:rsidR="000520D4" w:rsidRDefault="000520D4" w:rsidP="000520D4">
            <w:pPr>
              <w:pStyle w:val="TableParagraph"/>
              <w:spacing w:line="261" w:lineRule="exact"/>
              <w:rPr>
                <w:sz w:val="24"/>
              </w:rPr>
            </w:pPr>
            <w:r>
              <w:rPr>
                <w:spacing w:val="-2"/>
                <w:sz w:val="24"/>
              </w:rPr>
              <w:t>пристосувань</w:t>
            </w:r>
          </w:p>
        </w:tc>
        <w:tc>
          <w:tcPr>
            <w:tcW w:w="5953" w:type="dxa"/>
          </w:tcPr>
          <w:p w:rsidR="000520D4" w:rsidRDefault="000520D4" w:rsidP="000520D4">
            <w:pPr>
              <w:pStyle w:val="TableParagraph"/>
              <w:ind w:left="146" w:right="138"/>
              <w:jc w:val="both"/>
              <w:rPr>
                <w:sz w:val="24"/>
              </w:rPr>
            </w:pPr>
            <w:r>
              <w:rPr>
                <w:sz w:val="24"/>
              </w:rPr>
              <w:t xml:space="preserve">самостійно </w:t>
            </w:r>
            <w:r>
              <w:rPr>
                <w:i/>
                <w:sz w:val="24"/>
              </w:rPr>
              <w:t xml:space="preserve">дотримується </w:t>
            </w:r>
            <w:r>
              <w:rPr>
                <w:sz w:val="24"/>
              </w:rPr>
              <w:t>безпечних прийомів праці під час використання інструментів та пристосувань (використання</w:t>
            </w:r>
            <w:r>
              <w:rPr>
                <w:spacing w:val="47"/>
                <w:sz w:val="24"/>
              </w:rPr>
              <w:t xml:space="preserve"> </w:t>
            </w:r>
            <w:r>
              <w:rPr>
                <w:sz w:val="24"/>
              </w:rPr>
              <w:t>клею,</w:t>
            </w:r>
            <w:r>
              <w:rPr>
                <w:spacing w:val="48"/>
                <w:sz w:val="24"/>
              </w:rPr>
              <w:t xml:space="preserve"> </w:t>
            </w:r>
            <w:r>
              <w:rPr>
                <w:sz w:val="24"/>
              </w:rPr>
              <w:t>інструментів</w:t>
            </w:r>
            <w:r>
              <w:rPr>
                <w:spacing w:val="47"/>
                <w:sz w:val="24"/>
              </w:rPr>
              <w:t xml:space="preserve"> </w:t>
            </w:r>
            <w:r>
              <w:rPr>
                <w:sz w:val="24"/>
              </w:rPr>
              <w:t>та</w:t>
            </w:r>
            <w:r>
              <w:rPr>
                <w:spacing w:val="48"/>
                <w:sz w:val="24"/>
              </w:rPr>
              <w:t xml:space="preserve"> </w:t>
            </w:r>
            <w:r>
              <w:rPr>
                <w:sz w:val="24"/>
              </w:rPr>
              <w:t>пристосувань</w:t>
            </w:r>
            <w:r>
              <w:rPr>
                <w:spacing w:val="49"/>
                <w:sz w:val="24"/>
              </w:rPr>
              <w:t xml:space="preserve"> </w:t>
            </w:r>
            <w:r>
              <w:rPr>
                <w:spacing w:val="-10"/>
                <w:sz w:val="24"/>
              </w:rPr>
              <w:t>з</w:t>
            </w:r>
          </w:p>
          <w:p w:rsidR="000520D4" w:rsidRDefault="000520D4" w:rsidP="000520D4">
            <w:pPr>
              <w:pStyle w:val="TableParagraph"/>
              <w:spacing w:line="261" w:lineRule="exact"/>
              <w:ind w:left="146"/>
              <w:jc w:val="both"/>
              <w:rPr>
                <w:sz w:val="24"/>
              </w:rPr>
            </w:pPr>
            <w:r>
              <w:rPr>
                <w:sz w:val="24"/>
              </w:rPr>
              <w:t>гострими</w:t>
            </w:r>
            <w:r>
              <w:rPr>
                <w:spacing w:val="-5"/>
                <w:sz w:val="24"/>
              </w:rPr>
              <w:t xml:space="preserve"> </w:t>
            </w:r>
            <w:r>
              <w:rPr>
                <w:sz w:val="24"/>
              </w:rPr>
              <w:t>частинами)</w:t>
            </w:r>
            <w:r>
              <w:rPr>
                <w:spacing w:val="-3"/>
                <w:sz w:val="24"/>
              </w:rPr>
              <w:t xml:space="preserve"> </w:t>
            </w:r>
            <w:r>
              <w:rPr>
                <w:sz w:val="24"/>
              </w:rPr>
              <w:t>[4</w:t>
            </w:r>
            <w:r>
              <w:rPr>
                <w:spacing w:val="-5"/>
                <w:sz w:val="24"/>
              </w:rPr>
              <w:t xml:space="preserve"> </w:t>
            </w:r>
            <w:r>
              <w:rPr>
                <w:sz w:val="24"/>
              </w:rPr>
              <w:t>ТЕО</w:t>
            </w:r>
            <w:r>
              <w:rPr>
                <w:spacing w:val="-3"/>
                <w:sz w:val="24"/>
              </w:rPr>
              <w:t xml:space="preserve"> </w:t>
            </w:r>
            <w:r>
              <w:rPr>
                <w:sz w:val="24"/>
              </w:rPr>
              <w:t>2-4.3-</w:t>
            </w:r>
            <w:r>
              <w:rPr>
                <w:spacing w:val="-5"/>
                <w:sz w:val="24"/>
              </w:rPr>
              <w:t>1]</w:t>
            </w:r>
          </w:p>
        </w:tc>
      </w:tr>
      <w:tr w:rsidR="000520D4" w:rsidTr="000520D4">
        <w:trPr>
          <w:trHeight w:val="2760"/>
        </w:trPr>
        <w:tc>
          <w:tcPr>
            <w:tcW w:w="3687" w:type="dxa"/>
          </w:tcPr>
          <w:p w:rsidR="000520D4" w:rsidRDefault="000520D4" w:rsidP="000520D4">
            <w:pPr>
              <w:pStyle w:val="TableParagraph"/>
              <w:spacing w:line="270" w:lineRule="exact"/>
              <w:rPr>
                <w:sz w:val="24"/>
              </w:rPr>
            </w:pPr>
            <w:r>
              <w:rPr>
                <w:sz w:val="24"/>
              </w:rPr>
              <w:t>Ощадно</w:t>
            </w:r>
            <w:r>
              <w:rPr>
                <w:spacing w:val="-2"/>
                <w:sz w:val="24"/>
              </w:rPr>
              <w:t xml:space="preserve"> використовує</w:t>
            </w:r>
          </w:p>
          <w:p w:rsidR="000520D4" w:rsidRDefault="000520D4" w:rsidP="000520D4">
            <w:pPr>
              <w:pStyle w:val="TableParagraph"/>
              <w:ind w:right="720"/>
              <w:rPr>
                <w:sz w:val="24"/>
              </w:rPr>
            </w:pPr>
            <w:r>
              <w:rPr>
                <w:sz w:val="24"/>
              </w:rPr>
              <w:t>матеріали; сортує відходи, дотримуючися</w:t>
            </w:r>
            <w:r>
              <w:rPr>
                <w:spacing w:val="-15"/>
                <w:sz w:val="24"/>
              </w:rPr>
              <w:t xml:space="preserve"> </w:t>
            </w:r>
            <w:r>
              <w:rPr>
                <w:sz w:val="24"/>
              </w:rPr>
              <w:t xml:space="preserve">відповідних </w:t>
            </w:r>
            <w:r>
              <w:rPr>
                <w:spacing w:val="-2"/>
                <w:sz w:val="24"/>
              </w:rPr>
              <w:t>правил</w:t>
            </w:r>
          </w:p>
        </w:tc>
        <w:tc>
          <w:tcPr>
            <w:tcW w:w="5953" w:type="dxa"/>
          </w:tcPr>
          <w:p w:rsidR="000520D4" w:rsidRDefault="000520D4" w:rsidP="000520D4">
            <w:pPr>
              <w:pStyle w:val="TableParagraph"/>
              <w:ind w:left="146" w:right="136"/>
              <w:jc w:val="both"/>
              <w:rPr>
                <w:sz w:val="24"/>
              </w:rPr>
            </w:pPr>
            <w:r>
              <w:rPr>
                <w:sz w:val="24"/>
              </w:rPr>
              <w:t xml:space="preserve">ощадливо </w:t>
            </w:r>
            <w:r>
              <w:rPr>
                <w:i/>
                <w:sz w:val="24"/>
              </w:rPr>
              <w:t xml:space="preserve">використовує </w:t>
            </w:r>
            <w:r>
              <w:rPr>
                <w:sz w:val="24"/>
              </w:rPr>
              <w:t>матеріали під час виготовлення виробу [4 ТЕО 2-3.2-1];</w:t>
            </w:r>
          </w:p>
          <w:p w:rsidR="000520D4" w:rsidRDefault="000520D4" w:rsidP="000520D4">
            <w:pPr>
              <w:pStyle w:val="TableParagraph"/>
              <w:ind w:left="146" w:right="138"/>
              <w:jc w:val="both"/>
              <w:rPr>
                <w:sz w:val="24"/>
              </w:rPr>
            </w:pPr>
            <w:r>
              <w:rPr>
                <w:i/>
                <w:sz w:val="24"/>
              </w:rPr>
              <w:t xml:space="preserve">сортує </w:t>
            </w:r>
            <w:r>
              <w:rPr>
                <w:sz w:val="24"/>
              </w:rPr>
              <w:t>побутові відходи, дотримуючись відповідних правил [4 ТЕО 2-3.2-2];</w:t>
            </w:r>
          </w:p>
          <w:p w:rsidR="000520D4" w:rsidRDefault="000520D4" w:rsidP="000520D4">
            <w:pPr>
              <w:pStyle w:val="TableParagraph"/>
              <w:ind w:left="146" w:right="136"/>
              <w:jc w:val="both"/>
              <w:rPr>
                <w:sz w:val="24"/>
              </w:rPr>
            </w:pPr>
            <w:r>
              <w:rPr>
                <w:sz w:val="24"/>
              </w:rPr>
              <w:t xml:space="preserve">самостійно </w:t>
            </w:r>
            <w:r>
              <w:rPr>
                <w:i/>
                <w:sz w:val="24"/>
              </w:rPr>
              <w:t xml:space="preserve">створює </w:t>
            </w:r>
            <w:r>
              <w:rPr>
                <w:sz w:val="24"/>
              </w:rPr>
              <w:t>виріб, повторно використовуючи матеріали</w:t>
            </w:r>
            <w:r>
              <w:rPr>
                <w:spacing w:val="-8"/>
                <w:sz w:val="24"/>
              </w:rPr>
              <w:t xml:space="preserve"> </w:t>
            </w:r>
            <w:r>
              <w:rPr>
                <w:sz w:val="24"/>
              </w:rPr>
              <w:t>(вироби</w:t>
            </w:r>
            <w:r>
              <w:rPr>
                <w:spacing w:val="-9"/>
                <w:sz w:val="24"/>
              </w:rPr>
              <w:t xml:space="preserve"> </w:t>
            </w:r>
            <w:r>
              <w:rPr>
                <w:sz w:val="24"/>
              </w:rPr>
              <w:t>з</w:t>
            </w:r>
            <w:r>
              <w:rPr>
                <w:spacing w:val="-9"/>
                <w:sz w:val="24"/>
              </w:rPr>
              <w:t xml:space="preserve"> </w:t>
            </w:r>
            <w:r>
              <w:rPr>
                <w:sz w:val="24"/>
              </w:rPr>
              <w:t>пластику,</w:t>
            </w:r>
            <w:r>
              <w:rPr>
                <w:spacing w:val="-9"/>
                <w:sz w:val="24"/>
              </w:rPr>
              <w:t xml:space="preserve"> </w:t>
            </w:r>
            <w:r>
              <w:rPr>
                <w:sz w:val="24"/>
              </w:rPr>
              <w:t>паперу,</w:t>
            </w:r>
            <w:r>
              <w:rPr>
                <w:spacing w:val="-9"/>
                <w:sz w:val="24"/>
              </w:rPr>
              <w:t xml:space="preserve"> </w:t>
            </w:r>
            <w:r>
              <w:rPr>
                <w:sz w:val="24"/>
              </w:rPr>
              <w:t>тканини,</w:t>
            </w:r>
            <w:r>
              <w:rPr>
                <w:spacing w:val="-11"/>
                <w:sz w:val="24"/>
              </w:rPr>
              <w:t xml:space="preserve"> </w:t>
            </w:r>
            <w:r>
              <w:rPr>
                <w:sz w:val="24"/>
              </w:rPr>
              <w:t>фольги та інше) [4 ТЕО 2-3.2-3];</w:t>
            </w:r>
          </w:p>
          <w:p w:rsidR="000520D4" w:rsidRDefault="000520D4" w:rsidP="000520D4">
            <w:pPr>
              <w:pStyle w:val="TableParagraph"/>
              <w:spacing w:line="270" w:lineRule="atLeast"/>
              <w:ind w:left="146" w:right="135"/>
              <w:jc w:val="both"/>
              <w:rPr>
                <w:sz w:val="24"/>
              </w:rPr>
            </w:pPr>
            <w:r>
              <w:rPr>
                <w:i/>
                <w:sz w:val="24"/>
              </w:rPr>
              <w:t xml:space="preserve">аргументує </w:t>
            </w:r>
            <w:r>
              <w:rPr>
                <w:sz w:val="24"/>
              </w:rPr>
              <w:t xml:space="preserve">доцільність вторинного використання </w:t>
            </w:r>
            <w:r>
              <w:rPr>
                <w:spacing w:val="-2"/>
                <w:sz w:val="24"/>
              </w:rPr>
              <w:t>матеріалів</w:t>
            </w:r>
            <w:r>
              <w:rPr>
                <w:spacing w:val="-5"/>
                <w:sz w:val="24"/>
              </w:rPr>
              <w:t xml:space="preserve"> </w:t>
            </w:r>
            <w:r>
              <w:rPr>
                <w:spacing w:val="-2"/>
                <w:sz w:val="24"/>
              </w:rPr>
              <w:t>та</w:t>
            </w:r>
            <w:r>
              <w:rPr>
                <w:spacing w:val="-5"/>
                <w:sz w:val="24"/>
              </w:rPr>
              <w:t xml:space="preserve"> </w:t>
            </w:r>
            <w:r>
              <w:rPr>
                <w:spacing w:val="-2"/>
                <w:sz w:val="24"/>
              </w:rPr>
              <w:t>використовує</w:t>
            </w:r>
            <w:r>
              <w:rPr>
                <w:spacing w:val="-5"/>
                <w:sz w:val="24"/>
              </w:rPr>
              <w:t xml:space="preserve"> </w:t>
            </w:r>
            <w:r>
              <w:rPr>
                <w:spacing w:val="-2"/>
                <w:sz w:val="24"/>
              </w:rPr>
              <w:t>їх для</w:t>
            </w:r>
            <w:r>
              <w:rPr>
                <w:spacing w:val="-4"/>
                <w:sz w:val="24"/>
              </w:rPr>
              <w:t xml:space="preserve"> </w:t>
            </w:r>
            <w:r>
              <w:rPr>
                <w:spacing w:val="-2"/>
                <w:sz w:val="24"/>
              </w:rPr>
              <w:t>виготовлення</w:t>
            </w:r>
            <w:r>
              <w:rPr>
                <w:spacing w:val="-8"/>
                <w:sz w:val="24"/>
              </w:rPr>
              <w:t xml:space="preserve"> </w:t>
            </w:r>
            <w:r>
              <w:rPr>
                <w:spacing w:val="-2"/>
                <w:sz w:val="24"/>
              </w:rPr>
              <w:t xml:space="preserve">виробів </w:t>
            </w:r>
            <w:r>
              <w:rPr>
                <w:sz w:val="24"/>
              </w:rPr>
              <w:t>[4 ТЕО 2-3.2-4]</w:t>
            </w:r>
          </w:p>
        </w:tc>
      </w:tr>
      <w:tr w:rsidR="000520D4" w:rsidTr="000520D4">
        <w:trPr>
          <w:trHeight w:val="1103"/>
        </w:trPr>
        <w:tc>
          <w:tcPr>
            <w:tcW w:w="3687" w:type="dxa"/>
          </w:tcPr>
          <w:p w:rsidR="000520D4" w:rsidRDefault="000520D4" w:rsidP="000520D4">
            <w:pPr>
              <w:pStyle w:val="TableParagraph"/>
              <w:ind w:right="1050"/>
              <w:rPr>
                <w:sz w:val="24"/>
              </w:rPr>
            </w:pPr>
            <w:r>
              <w:rPr>
                <w:sz w:val="24"/>
              </w:rPr>
              <w:t>Представляє</w:t>
            </w:r>
            <w:r>
              <w:rPr>
                <w:spacing w:val="-15"/>
                <w:sz w:val="24"/>
              </w:rPr>
              <w:t xml:space="preserve"> </w:t>
            </w:r>
            <w:r>
              <w:rPr>
                <w:sz w:val="24"/>
              </w:rPr>
              <w:t>одержаний результат власної або</w:t>
            </w:r>
          </w:p>
          <w:p w:rsidR="000520D4" w:rsidRDefault="000520D4" w:rsidP="000520D4">
            <w:pPr>
              <w:pStyle w:val="TableParagraph"/>
              <w:spacing w:line="270" w:lineRule="atLeast"/>
              <w:ind w:right="552"/>
              <w:rPr>
                <w:sz w:val="24"/>
              </w:rPr>
            </w:pPr>
            <w:r>
              <w:rPr>
                <w:sz w:val="24"/>
              </w:rPr>
              <w:t>колективної</w:t>
            </w:r>
            <w:r>
              <w:rPr>
                <w:spacing w:val="-15"/>
                <w:sz w:val="24"/>
              </w:rPr>
              <w:t xml:space="preserve"> </w:t>
            </w:r>
            <w:r>
              <w:rPr>
                <w:sz w:val="24"/>
              </w:rPr>
              <w:t>діяльності</w:t>
            </w:r>
            <w:r>
              <w:rPr>
                <w:spacing w:val="-15"/>
                <w:sz w:val="24"/>
              </w:rPr>
              <w:t xml:space="preserve"> </w:t>
            </w:r>
            <w:r>
              <w:rPr>
                <w:sz w:val="24"/>
              </w:rPr>
              <w:t>та намагається</w:t>
            </w:r>
            <w:r>
              <w:rPr>
                <w:spacing w:val="-4"/>
                <w:sz w:val="24"/>
              </w:rPr>
              <w:t xml:space="preserve"> </w:t>
            </w:r>
            <w:r>
              <w:rPr>
                <w:sz w:val="24"/>
              </w:rPr>
              <w:t>оцінити</w:t>
            </w:r>
            <w:r>
              <w:rPr>
                <w:spacing w:val="-4"/>
                <w:sz w:val="24"/>
              </w:rPr>
              <w:t xml:space="preserve"> його</w:t>
            </w:r>
          </w:p>
        </w:tc>
        <w:tc>
          <w:tcPr>
            <w:tcW w:w="5953" w:type="dxa"/>
          </w:tcPr>
          <w:p w:rsidR="000520D4" w:rsidRDefault="000520D4" w:rsidP="000520D4">
            <w:pPr>
              <w:pStyle w:val="TableParagraph"/>
              <w:ind w:left="146"/>
              <w:rPr>
                <w:sz w:val="24"/>
              </w:rPr>
            </w:pPr>
            <w:r>
              <w:rPr>
                <w:i/>
                <w:sz w:val="24"/>
              </w:rPr>
              <w:t>розмірковує</w:t>
            </w:r>
            <w:r>
              <w:rPr>
                <w:i/>
                <w:spacing w:val="80"/>
                <w:sz w:val="24"/>
              </w:rPr>
              <w:t xml:space="preserve"> </w:t>
            </w:r>
            <w:r>
              <w:rPr>
                <w:sz w:val="24"/>
              </w:rPr>
              <w:t>над</w:t>
            </w:r>
            <w:r>
              <w:rPr>
                <w:spacing w:val="80"/>
                <w:sz w:val="24"/>
              </w:rPr>
              <w:t xml:space="preserve"> </w:t>
            </w:r>
            <w:r>
              <w:rPr>
                <w:sz w:val="24"/>
              </w:rPr>
              <w:t>результатом</w:t>
            </w:r>
            <w:r>
              <w:rPr>
                <w:spacing w:val="80"/>
                <w:sz w:val="24"/>
              </w:rPr>
              <w:t xml:space="preserve"> </w:t>
            </w:r>
            <w:r>
              <w:rPr>
                <w:sz w:val="24"/>
              </w:rPr>
              <w:t>власної</w:t>
            </w:r>
            <w:r>
              <w:rPr>
                <w:spacing w:val="80"/>
                <w:sz w:val="24"/>
              </w:rPr>
              <w:t xml:space="preserve"> </w:t>
            </w:r>
            <w:r>
              <w:rPr>
                <w:sz w:val="24"/>
              </w:rPr>
              <w:t>діяльності</w:t>
            </w:r>
            <w:r>
              <w:rPr>
                <w:spacing w:val="80"/>
                <w:sz w:val="24"/>
              </w:rPr>
              <w:t xml:space="preserve"> </w:t>
            </w:r>
            <w:r>
              <w:rPr>
                <w:sz w:val="24"/>
              </w:rPr>
              <w:t>та презентує її [4 ТЕО 2-1.5-1];</w:t>
            </w:r>
          </w:p>
          <w:p w:rsidR="000520D4" w:rsidRDefault="000520D4" w:rsidP="000520D4">
            <w:pPr>
              <w:pStyle w:val="TableParagraph"/>
              <w:spacing w:line="270" w:lineRule="atLeast"/>
              <w:ind w:left="146"/>
              <w:rPr>
                <w:sz w:val="24"/>
              </w:rPr>
            </w:pPr>
            <w:r>
              <w:rPr>
                <w:i/>
                <w:sz w:val="24"/>
              </w:rPr>
              <w:t>описує,</w:t>
            </w:r>
            <w:r>
              <w:rPr>
                <w:i/>
                <w:spacing w:val="40"/>
                <w:sz w:val="24"/>
              </w:rPr>
              <w:t xml:space="preserve"> </w:t>
            </w:r>
            <w:r>
              <w:rPr>
                <w:sz w:val="24"/>
              </w:rPr>
              <w:t>аргументуючи</w:t>
            </w:r>
            <w:r>
              <w:rPr>
                <w:spacing w:val="40"/>
                <w:sz w:val="24"/>
              </w:rPr>
              <w:t xml:space="preserve"> </w:t>
            </w:r>
            <w:r>
              <w:rPr>
                <w:sz w:val="24"/>
              </w:rPr>
              <w:t>свою</w:t>
            </w:r>
            <w:r>
              <w:rPr>
                <w:spacing w:val="40"/>
                <w:sz w:val="24"/>
              </w:rPr>
              <w:t xml:space="preserve"> </w:t>
            </w:r>
            <w:r>
              <w:rPr>
                <w:sz w:val="24"/>
              </w:rPr>
              <w:t>думку,</w:t>
            </w:r>
            <w:r>
              <w:rPr>
                <w:spacing w:val="40"/>
                <w:sz w:val="24"/>
              </w:rPr>
              <w:t xml:space="preserve"> </w:t>
            </w:r>
            <w:r>
              <w:rPr>
                <w:sz w:val="24"/>
              </w:rPr>
              <w:t>чого</w:t>
            </w:r>
            <w:r>
              <w:rPr>
                <w:spacing w:val="40"/>
                <w:sz w:val="24"/>
              </w:rPr>
              <w:t xml:space="preserve"> </w:t>
            </w:r>
            <w:r>
              <w:rPr>
                <w:sz w:val="24"/>
              </w:rPr>
              <w:t>хотів</w:t>
            </w:r>
            <w:r>
              <w:rPr>
                <w:spacing w:val="40"/>
                <w:sz w:val="24"/>
              </w:rPr>
              <w:t xml:space="preserve"> </w:t>
            </w:r>
            <w:r>
              <w:rPr>
                <w:sz w:val="24"/>
              </w:rPr>
              <w:t>/</w:t>
            </w:r>
            <w:r>
              <w:rPr>
                <w:spacing w:val="40"/>
                <w:sz w:val="24"/>
              </w:rPr>
              <w:t xml:space="preserve"> </w:t>
            </w:r>
            <w:r>
              <w:rPr>
                <w:sz w:val="24"/>
              </w:rPr>
              <w:t>-ла досягти [4 ТЕО 2- 1.5-2]</w:t>
            </w:r>
          </w:p>
        </w:tc>
      </w:tr>
      <w:tr w:rsidR="000520D4" w:rsidTr="000520D4">
        <w:trPr>
          <w:trHeight w:val="3864"/>
        </w:trPr>
        <w:tc>
          <w:tcPr>
            <w:tcW w:w="9640" w:type="dxa"/>
            <w:gridSpan w:val="2"/>
          </w:tcPr>
          <w:p w:rsidR="000520D4" w:rsidRDefault="000520D4" w:rsidP="000520D4">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7"/>
              <w:jc w:val="both"/>
              <w:rPr>
                <w:sz w:val="24"/>
              </w:rPr>
            </w:pPr>
            <w:r>
              <w:rPr>
                <w:sz w:val="24"/>
              </w:rPr>
              <w:t>Інструменти та пристосування для виготовлення виробів із сучасних штучних матеріалів (пластик, поролон, синтепон, синтетична</w:t>
            </w:r>
            <w:r>
              <w:rPr>
                <w:spacing w:val="-1"/>
                <w:sz w:val="24"/>
              </w:rPr>
              <w:t xml:space="preserve"> </w:t>
            </w:r>
            <w:r>
              <w:rPr>
                <w:sz w:val="24"/>
              </w:rPr>
              <w:t>вата тощо).</w:t>
            </w:r>
            <w:r>
              <w:rPr>
                <w:spacing w:val="-1"/>
                <w:sz w:val="24"/>
              </w:rPr>
              <w:t xml:space="preserve"> </w:t>
            </w:r>
            <w:r>
              <w:rPr>
                <w:sz w:val="24"/>
              </w:rPr>
              <w:t>Послідовність виготовлення</w:t>
            </w:r>
            <w:r>
              <w:rPr>
                <w:spacing w:val="-2"/>
                <w:sz w:val="24"/>
              </w:rPr>
              <w:t xml:space="preserve"> </w:t>
            </w:r>
            <w:r>
              <w:rPr>
                <w:sz w:val="24"/>
              </w:rPr>
              <w:t>простих виробів із використанням пластику, поролону, синтепону, синтетичної вати.</w:t>
            </w:r>
          </w:p>
          <w:p w:rsidR="000520D4" w:rsidRDefault="000520D4" w:rsidP="000520D4">
            <w:pPr>
              <w:pStyle w:val="TableParagraph"/>
              <w:ind w:right="137"/>
              <w:jc w:val="both"/>
              <w:rPr>
                <w:sz w:val="24"/>
              </w:rPr>
            </w:pPr>
            <w:r>
              <w:rPr>
                <w:sz w:val="24"/>
              </w:rPr>
              <w:t>Колаж.</w:t>
            </w:r>
            <w:r>
              <w:rPr>
                <w:spacing w:val="-6"/>
                <w:sz w:val="24"/>
              </w:rPr>
              <w:t xml:space="preserve"> </w:t>
            </w:r>
            <w:r>
              <w:rPr>
                <w:sz w:val="24"/>
              </w:rPr>
              <w:t>Квілінг.</w:t>
            </w:r>
            <w:r>
              <w:rPr>
                <w:spacing w:val="-9"/>
                <w:sz w:val="24"/>
              </w:rPr>
              <w:t xml:space="preserve"> </w:t>
            </w:r>
            <w:r>
              <w:rPr>
                <w:sz w:val="24"/>
              </w:rPr>
              <w:t>Комбінування</w:t>
            </w:r>
            <w:r>
              <w:rPr>
                <w:spacing w:val="-6"/>
                <w:sz w:val="24"/>
              </w:rPr>
              <w:t xml:space="preserve"> </w:t>
            </w:r>
            <w:r>
              <w:rPr>
                <w:sz w:val="24"/>
              </w:rPr>
              <w:t>різноманітних</w:t>
            </w:r>
            <w:r>
              <w:rPr>
                <w:spacing w:val="-6"/>
                <w:sz w:val="24"/>
              </w:rPr>
              <w:t xml:space="preserve"> </w:t>
            </w:r>
            <w:r>
              <w:rPr>
                <w:sz w:val="24"/>
              </w:rPr>
              <w:t>матеріалів</w:t>
            </w:r>
            <w:r>
              <w:rPr>
                <w:spacing w:val="-7"/>
                <w:sz w:val="24"/>
              </w:rPr>
              <w:t xml:space="preserve"> </w:t>
            </w:r>
            <w:r>
              <w:rPr>
                <w:sz w:val="24"/>
              </w:rPr>
              <w:t>для</w:t>
            </w:r>
            <w:r>
              <w:rPr>
                <w:spacing w:val="-6"/>
                <w:sz w:val="24"/>
              </w:rPr>
              <w:t xml:space="preserve"> </w:t>
            </w:r>
            <w:r>
              <w:rPr>
                <w:sz w:val="24"/>
              </w:rPr>
              <w:t>створення</w:t>
            </w:r>
            <w:r>
              <w:rPr>
                <w:spacing w:val="-9"/>
                <w:sz w:val="24"/>
              </w:rPr>
              <w:t xml:space="preserve"> </w:t>
            </w:r>
            <w:r>
              <w:rPr>
                <w:sz w:val="24"/>
              </w:rPr>
              <w:t>композиції-колажу, виробів технікою квілінг; послідовність виготовлення. Матеріали, інструменти та пристосування для виготовлення колажу, виробів технікою квілінг.</w:t>
            </w:r>
          </w:p>
          <w:p w:rsidR="000520D4" w:rsidRDefault="000520D4" w:rsidP="000520D4">
            <w:pPr>
              <w:pStyle w:val="TableParagraph"/>
              <w:ind w:right="142"/>
              <w:rPr>
                <w:sz w:val="24"/>
              </w:rPr>
            </w:pPr>
            <w:r>
              <w:rPr>
                <w:sz w:val="24"/>
              </w:rPr>
              <w:t>Елементи графічної грамоти. Лінії. Правила розмічання ліній на папері і картоні. Розгортки</w:t>
            </w:r>
            <w:r>
              <w:rPr>
                <w:spacing w:val="-9"/>
                <w:sz w:val="24"/>
              </w:rPr>
              <w:t xml:space="preserve"> </w:t>
            </w:r>
            <w:r>
              <w:rPr>
                <w:sz w:val="24"/>
              </w:rPr>
              <w:t>прямокутної</w:t>
            </w:r>
            <w:r>
              <w:rPr>
                <w:spacing w:val="-10"/>
                <w:sz w:val="24"/>
              </w:rPr>
              <w:t xml:space="preserve"> </w:t>
            </w:r>
            <w:r>
              <w:rPr>
                <w:sz w:val="24"/>
              </w:rPr>
              <w:t>форми.</w:t>
            </w:r>
            <w:r>
              <w:rPr>
                <w:spacing w:val="-10"/>
                <w:sz w:val="24"/>
              </w:rPr>
              <w:t xml:space="preserve"> </w:t>
            </w:r>
            <w:r>
              <w:rPr>
                <w:sz w:val="24"/>
              </w:rPr>
              <w:t>Використання</w:t>
            </w:r>
            <w:r>
              <w:rPr>
                <w:spacing w:val="-10"/>
                <w:sz w:val="24"/>
              </w:rPr>
              <w:t xml:space="preserve"> </w:t>
            </w:r>
            <w:r>
              <w:rPr>
                <w:sz w:val="24"/>
              </w:rPr>
              <w:t>схем</w:t>
            </w:r>
            <w:r>
              <w:rPr>
                <w:spacing w:val="-11"/>
                <w:sz w:val="24"/>
              </w:rPr>
              <w:t xml:space="preserve"> </w:t>
            </w:r>
            <w:r>
              <w:rPr>
                <w:sz w:val="24"/>
              </w:rPr>
              <w:t>для</w:t>
            </w:r>
            <w:r>
              <w:rPr>
                <w:spacing w:val="-10"/>
                <w:sz w:val="24"/>
              </w:rPr>
              <w:t xml:space="preserve"> </w:t>
            </w:r>
            <w:r>
              <w:rPr>
                <w:sz w:val="24"/>
              </w:rPr>
              <w:t>послідовного</w:t>
            </w:r>
            <w:r>
              <w:rPr>
                <w:spacing w:val="-10"/>
                <w:sz w:val="24"/>
              </w:rPr>
              <w:t xml:space="preserve"> </w:t>
            </w:r>
            <w:r>
              <w:rPr>
                <w:sz w:val="24"/>
              </w:rPr>
              <w:t>виготовлення</w:t>
            </w:r>
            <w:r>
              <w:rPr>
                <w:spacing w:val="-10"/>
                <w:sz w:val="24"/>
              </w:rPr>
              <w:t xml:space="preserve"> </w:t>
            </w:r>
            <w:r>
              <w:rPr>
                <w:sz w:val="24"/>
              </w:rPr>
              <w:t>виробу. Властивості</w:t>
            </w:r>
            <w:r>
              <w:rPr>
                <w:spacing w:val="40"/>
                <w:sz w:val="24"/>
              </w:rPr>
              <w:t xml:space="preserve"> </w:t>
            </w:r>
            <w:r>
              <w:rPr>
                <w:sz w:val="24"/>
              </w:rPr>
              <w:t>конструкційних</w:t>
            </w:r>
            <w:r>
              <w:rPr>
                <w:spacing w:val="40"/>
                <w:sz w:val="24"/>
              </w:rPr>
              <w:t xml:space="preserve"> </w:t>
            </w:r>
            <w:r>
              <w:rPr>
                <w:sz w:val="24"/>
              </w:rPr>
              <w:t>матеріалів</w:t>
            </w:r>
            <w:r>
              <w:rPr>
                <w:spacing w:val="40"/>
                <w:sz w:val="24"/>
              </w:rPr>
              <w:t xml:space="preserve"> </w:t>
            </w:r>
            <w:r>
              <w:rPr>
                <w:sz w:val="24"/>
              </w:rPr>
              <w:t>(види</w:t>
            </w:r>
            <w:r>
              <w:rPr>
                <w:spacing w:val="40"/>
                <w:sz w:val="24"/>
              </w:rPr>
              <w:t xml:space="preserve"> </w:t>
            </w:r>
            <w:r>
              <w:rPr>
                <w:sz w:val="24"/>
              </w:rPr>
              <w:t>паперу,</w:t>
            </w:r>
            <w:r>
              <w:rPr>
                <w:spacing w:val="40"/>
                <w:sz w:val="24"/>
              </w:rPr>
              <w:t xml:space="preserve"> </w:t>
            </w:r>
            <w:r>
              <w:rPr>
                <w:sz w:val="24"/>
              </w:rPr>
              <w:t>картону,</w:t>
            </w:r>
            <w:r>
              <w:rPr>
                <w:spacing w:val="40"/>
                <w:sz w:val="24"/>
              </w:rPr>
              <w:t xml:space="preserve"> </w:t>
            </w:r>
            <w:r>
              <w:rPr>
                <w:sz w:val="24"/>
              </w:rPr>
              <w:t>ниток).</w:t>
            </w:r>
            <w:r>
              <w:rPr>
                <w:spacing w:val="40"/>
                <w:sz w:val="24"/>
              </w:rPr>
              <w:t xml:space="preserve"> </w:t>
            </w:r>
            <w:r>
              <w:rPr>
                <w:sz w:val="24"/>
              </w:rPr>
              <w:t>Виготовлення</w:t>
            </w:r>
            <w:r>
              <w:rPr>
                <w:spacing w:val="80"/>
                <w:sz w:val="24"/>
              </w:rPr>
              <w:t xml:space="preserve"> </w:t>
            </w:r>
            <w:r>
              <w:rPr>
                <w:sz w:val="24"/>
              </w:rPr>
              <w:t>об’ємних виробів з елементами вторинних матеріалів.</w:t>
            </w:r>
          </w:p>
          <w:p w:rsidR="000520D4" w:rsidRDefault="000520D4" w:rsidP="000520D4">
            <w:pPr>
              <w:pStyle w:val="TableParagraph"/>
              <w:rPr>
                <w:sz w:val="24"/>
              </w:rPr>
            </w:pPr>
            <w:r>
              <w:rPr>
                <w:sz w:val="24"/>
              </w:rPr>
              <w:t>Безпечні</w:t>
            </w:r>
            <w:r>
              <w:rPr>
                <w:spacing w:val="40"/>
                <w:sz w:val="24"/>
              </w:rPr>
              <w:t xml:space="preserve"> </w:t>
            </w:r>
            <w:r>
              <w:rPr>
                <w:sz w:val="24"/>
              </w:rPr>
              <w:t>прийоми</w:t>
            </w:r>
            <w:r>
              <w:rPr>
                <w:spacing w:val="40"/>
                <w:sz w:val="24"/>
              </w:rPr>
              <w:t xml:space="preserve"> </w:t>
            </w:r>
            <w:r>
              <w:rPr>
                <w:sz w:val="24"/>
              </w:rPr>
              <w:t>праці</w:t>
            </w:r>
            <w:r>
              <w:rPr>
                <w:spacing w:val="40"/>
                <w:sz w:val="24"/>
              </w:rPr>
              <w:t xml:space="preserve"> </w:t>
            </w:r>
            <w:r>
              <w:rPr>
                <w:sz w:val="24"/>
              </w:rPr>
              <w:t>під</w:t>
            </w:r>
            <w:r>
              <w:rPr>
                <w:spacing w:val="40"/>
                <w:sz w:val="24"/>
              </w:rPr>
              <w:t xml:space="preserve"> </w:t>
            </w:r>
            <w:r>
              <w:rPr>
                <w:sz w:val="24"/>
              </w:rPr>
              <w:t>час</w:t>
            </w:r>
            <w:r>
              <w:rPr>
                <w:spacing w:val="40"/>
                <w:sz w:val="24"/>
              </w:rPr>
              <w:t xml:space="preserve"> </w:t>
            </w:r>
            <w:r>
              <w:rPr>
                <w:sz w:val="24"/>
              </w:rPr>
              <w:t>застосування</w:t>
            </w:r>
            <w:r>
              <w:rPr>
                <w:spacing w:val="40"/>
                <w:sz w:val="24"/>
              </w:rPr>
              <w:t xml:space="preserve"> </w:t>
            </w:r>
            <w:r>
              <w:rPr>
                <w:sz w:val="24"/>
              </w:rPr>
              <w:t>інструментів</w:t>
            </w:r>
            <w:r>
              <w:rPr>
                <w:spacing w:val="40"/>
                <w:sz w:val="24"/>
              </w:rPr>
              <w:t xml:space="preserve"> </w:t>
            </w:r>
            <w:r>
              <w:rPr>
                <w:sz w:val="24"/>
              </w:rPr>
              <w:t>та</w:t>
            </w:r>
            <w:r>
              <w:rPr>
                <w:spacing w:val="40"/>
                <w:sz w:val="24"/>
              </w:rPr>
              <w:t xml:space="preserve"> </w:t>
            </w:r>
            <w:r>
              <w:rPr>
                <w:sz w:val="24"/>
              </w:rPr>
              <w:t>пристосувань.</w:t>
            </w:r>
            <w:r>
              <w:rPr>
                <w:spacing w:val="40"/>
                <w:sz w:val="24"/>
              </w:rPr>
              <w:t xml:space="preserve"> </w:t>
            </w:r>
            <w:r>
              <w:rPr>
                <w:sz w:val="24"/>
              </w:rPr>
              <w:t>Економне використання матеріалів.</w:t>
            </w:r>
          </w:p>
          <w:p w:rsidR="000520D4" w:rsidRDefault="000520D4" w:rsidP="000520D4">
            <w:pPr>
              <w:pStyle w:val="TableParagraph"/>
              <w:spacing w:line="261" w:lineRule="exact"/>
              <w:rPr>
                <w:sz w:val="24"/>
              </w:rPr>
            </w:pPr>
            <w:r>
              <w:rPr>
                <w:sz w:val="24"/>
              </w:rPr>
              <w:t>Презентація</w:t>
            </w:r>
            <w:r>
              <w:rPr>
                <w:spacing w:val="-3"/>
                <w:sz w:val="24"/>
              </w:rPr>
              <w:t xml:space="preserve"> </w:t>
            </w:r>
            <w:r>
              <w:rPr>
                <w:sz w:val="24"/>
              </w:rPr>
              <w:t>власної</w:t>
            </w:r>
            <w:r>
              <w:rPr>
                <w:spacing w:val="-3"/>
                <w:sz w:val="24"/>
              </w:rPr>
              <w:t xml:space="preserve"> </w:t>
            </w:r>
            <w:r>
              <w:rPr>
                <w:sz w:val="24"/>
              </w:rPr>
              <w:t>(колективної)</w:t>
            </w:r>
            <w:r>
              <w:rPr>
                <w:spacing w:val="-3"/>
                <w:sz w:val="24"/>
              </w:rPr>
              <w:t xml:space="preserve"> </w:t>
            </w:r>
            <w:r>
              <w:rPr>
                <w:spacing w:val="-2"/>
                <w:sz w:val="24"/>
              </w:rPr>
              <w:t>діяльності.</w:t>
            </w:r>
          </w:p>
        </w:tc>
      </w:tr>
    </w:tbl>
    <w:p w:rsidR="000520D4" w:rsidRDefault="000520D4" w:rsidP="000520D4">
      <w:pPr>
        <w:pStyle w:val="TableParagraph"/>
        <w:spacing w:line="261"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4419"/>
        </w:trPr>
        <w:tc>
          <w:tcPr>
            <w:tcW w:w="9640" w:type="dxa"/>
            <w:gridSpan w:val="2"/>
          </w:tcPr>
          <w:p w:rsidR="000520D4" w:rsidRDefault="000520D4" w:rsidP="000520D4">
            <w:pPr>
              <w:pStyle w:val="TableParagraph"/>
              <w:ind w:right="140"/>
              <w:jc w:val="both"/>
              <w:rPr>
                <w:sz w:val="24"/>
              </w:rPr>
            </w:pPr>
            <w:r>
              <w:rPr>
                <w:sz w:val="24"/>
              </w:rPr>
              <w:t>Організація робочого місця. Загальні правила безпеки під час використання інструментів та пристосувань.</w:t>
            </w:r>
          </w:p>
          <w:p w:rsidR="000520D4" w:rsidRDefault="000520D4" w:rsidP="000520D4">
            <w:pPr>
              <w:pStyle w:val="TableParagraph"/>
              <w:ind w:right="133"/>
              <w:jc w:val="both"/>
              <w:rPr>
                <w:sz w:val="24"/>
              </w:rPr>
            </w:pPr>
            <w:r>
              <w:rPr>
                <w:i/>
                <w:sz w:val="24"/>
              </w:rPr>
              <w:t xml:space="preserve">Пропоновані об’єкти праці: </w:t>
            </w:r>
            <w:r>
              <w:rPr>
                <w:sz w:val="24"/>
              </w:rPr>
              <w:t>виготовлення виробів із сучасних штучних матеріалів; виготовлення сюжетної композиції-колажу за власним задумом; виготовлення виробів технікою квілінг; об’ємні статичні моделі (фігури) з пластиліну, полімерної глини чи соленого тіста; об’ємні макети виробів із штучних матеріалів; моделювання та створення виробу із використанням вторинних матеріалів; виготовлення розгорток прямокутної форми з паперу чи картону.</w:t>
            </w:r>
          </w:p>
          <w:p w:rsidR="000520D4" w:rsidRDefault="000520D4" w:rsidP="000520D4">
            <w:pPr>
              <w:pStyle w:val="TableParagraph"/>
              <w:ind w:right="139"/>
              <w:jc w:val="both"/>
              <w:rPr>
                <w:sz w:val="24"/>
              </w:rPr>
            </w:pPr>
            <w:r>
              <w:rPr>
                <w:i/>
                <w:sz w:val="24"/>
              </w:rPr>
              <w:t xml:space="preserve">Пропоновані умови: </w:t>
            </w:r>
            <w:r>
              <w:rPr>
                <w:sz w:val="24"/>
              </w:rPr>
              <w:t>персональний доступ учня / учениці до матеріалів, технологічних карток (схем), необхідних для виготовлення виробу, інструментів та пристосувань, довідкових</w:t>
            </w:r>
            <w:r>
              <w:rPr>
                <w:spacing w:val="-15"/>
                <w:sz w:val="24"/>
              </w:rPr>
              <w:t xml:space="preserve"> </w:t>
            </w:r>
            <w:r>
              <w:rPr>
                <w:sz w:val="24"/>
              </w:rPr>
              <w:t>посібників</w:t>
            </w:r>
            <w:r>
              <w:rPr>
                <w:spacing w:val="-15"/>
                <w:sz w:val="24"/>
              </w:rPr>
              <w:t xml:space="preserve"> </w:t>
            </w:r>
            <w:r>
              <w:rPr>
                <w:sz w:val="24"/>
              </w:rPr>
              <w:t>(книжки</w:t>
            </w:r>
            <w:r>
              <w:rPr>
                <w:spacing w:val="-15"/>
                <w:sz w:val="24"/>
              </w:rPr>
              <w:t xml:space="preserve"> </w:t>
            </w:r>
            <w:r>
              <w:rPr>
                <w:sz w:val="24"/>
              </w:rPr>
              <w:t>з</w:t>
            </w:r>
            <w:r>
              <w:rPr>
                <w:spacing w:val="-15"/>
                <w:sz w:val="24"/>
              </w:rPr>
              <w:t xml:space="preserve"> </w:t>
            </w:r>
            <w:r>
              <w:rPr>
                <w:sz w:val="24"/>
              </w:rPr>
              <w:t>ілюстраціями</w:t>
            </w:r>
            <w:r>
              <w:rPr>
                <w:spacing w:val="-15"/>
                <w:sz w:val="24"/>
              </w:rPr>
              <w:t xml:space="preserve"> </w:t>
            </w:r>
            <w:r>
              <w:rPr>
                <w:sz w:val="24"/>
              </w:rPr>
              <w:t>до</w:t>
            </w:r>
            <w:r>
              <w:rPr>
                <w:spacing w:val="-15"/>
                <w:sz w:val="24"/>
              </w:rPr>
              <w:t xml:space="preserve"> </w:t>
            </w:r>
            <w:r>
              <w:rPr>
                <w:sz w:val="24"/>
              </w:rPr>
              <w:t>творів,</w:t>
            </w:r>
            <w:r>
              <w:rPr>
                <w:spacing w:val="-15"/>
                <w:sz w:val="24"/>
              </w:rPr>
              <w:t xml:space="preserve"> </w:t>
            </w:r>
            <w:r>
              <w:rPr>
                <w:sz w:val="24"/>
              </w:rPr>
              <w:t>набори</w:t>
            </w:r>
            <w:r>
              <w:rPr>
                <w:spacing w:val="-15"/>
                <w:sz w:val="24"/>
              </w:rPr>
              <w:t xml:space="preserve"> </w:t>
            </w:r>
            <w:r>
              <w:rPr>
                <w:sz w:val="24"/>
              </w:rPr>
              <w:t>малюнків</w:t>
            </w:r>
            <w:r>
              <w:rPr>
                <w:spacing w:val="-15"/>
                <w:sz w:val="24"/>
              </w:rPr>
              <w:t xml:space="preserve"> </w:t>
            </w:r>
            <w:r>
              <w:rPr>
                <w:sz w:val="24"/>
              </w:rPr>
              <w:t>до</w:t>
            </w:r>
            <w:r>
              <w:rPr>
                <w:spacing w:val="-15"/>
                <w:sz w:val="24"/>
              </w:rPr>
              <w:t xml:space="preserve"> </w:t>
            </w:r>
            <w:r>
              <w:rPr>
                <w:sz w:val="24"/>
              </w:rPr>
              <w:t xml:space="preserve">мультфільмів </w:t>
            </w:r>
            <w:r>
              <w:rPr>
                <w:spacing w:val="-2"/>
                <w:sz w:val="24"/>
              </w:rPr>
              <w:t>тощо).</w:t>
            </w:r>
          </w:p>
          <w:p w:rsidR="000520D4" w:rsidRDefault="000520D4" w:rsidP="000520D4">
            <w:pPr>
              <w:pStyle w:val="TableParagraph"/>
              <w:ind w:right="140"/>
              <w:jc w:val="both"/>
              <w:rPr>
                <w:sz w:val="24"/>
              </w:rPr>
            </w:pPr>
            <w:r>
              <w:rPr>
                <w:sz w:val="24"/>
              </w:rPr>
              <w:t xml:space="preserve">Організація екскурсій на підприємства, перегляд та обговорення відеофільмів про </w:t>
            </w:r>
            <w:r>
              <w:rPr>
                <w:spacing w:val="-2"/>
                <w:sz w:val="24"/>
              </w:rPr>
              <w:t>виробництво.</w:t>
            </w:r>
          </w:p>
          <w:p w:rsidR="000520D4" w:rsidRDefault="000520D4" w:rsidP="000520D4">
            <w:pPr>
              <w:pStyle w:val="TableParagraph"/>
              <w:spacing w:line="276" w:lineRule="exact"/>
              <w:ind w:right="141"/>
              <w:jc w:val="both"/>
              <w:rPr>
                <w:sz w:val="24"/>
              </w:rPr>
            </w:pPr>
            <w:r>
              <w:rPr>
                <w:sz w:val="24"/>
              </w:rPr>
              <w:t>Перегляд та обговорення фільмів (мультфільмів), у яких висвітлюється повторне та економне використання матеріалів.</w:t>
            </w:r>
          </w:p>
        </w:tc>
      </w:tr>
      <w:tr w:rsidR="000520D4" w:rsidTr="000520D4">
        <w:trPr>
          <w:trHeight w:val="275"/>
        </w:trPr>
        <w:tc>
          <w:tcPr>
            <w:tcW w:w="9640" w:type="dxa"/>
            <w:gridSpan w:val="2"/>
          </w:tcPr>
          <w:p w:rsidR="000520D4" w:rsidRDefault="000520D4" w:rsidP="000520D4">
            <w:pPr>
              <w:pStyle w:val="TableParagraph"/>
              <w:spacing w:line="256" w:lineRule="exact"/>
              <w:ind w:left="3075"/>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ремесел»</w:t>
            </w:r>
          </w:p>
        </w:tc>
      </w:tr>
      <w:tr w:rsidR="000520D4" w:rsidTr="000520D4">
        <w:trPr>
          <w:trHeight w:val="1655"/>
        </w:trPr>
        <w:tc>
          <w:tcPr>
            <w:tcW w:w="3687" w:type="dxa"/>
          </w:tcPr>
          <w:p w:rsidR="000520D4" w:rsidRDefault="000520D4" w:rsidP="000520D4">
            <w:pPr>
              <w:pStyle w:val="TableParagraph"/>
              <w:ind w:right="211"/>
              <w:rPr>
                <w:sz w:val="24"/>
              </w:rPr>
            </w:pPr>
            <w:r>
              <w:rPr>
                <w:sz w:val="24"/>
              </w:rPr>
              <w:t>Самостійно</w:t>
            </w:r>
            <w:r>
              <w:rPr>
                <w:spacing w:val="-15"/>
                <w:sz w:val="24"/>
              </w:rPr>
              <w:t xml:space="preserve"> </w:t>
            </w:r>
            <w:r>
              <w:rPr>
                <w:sz w:val="24"/>
              </w:rPr>
              <w:t>виконує</w:t>
            </w:r>
            <w:r>
              <w:rPr>
                <w:spacing w:val="-15"/>
                <w:sz w:val="24"/>
              </w:rPr>
              <w:t xml:space="preserve"> </w:t>
            </w:r>
            <w:r>
              <w:rPr>
                <w:sz w:val="24"/>
              </w:rPr>
              <w:t>прості технологічні операції традиційних та сучасних</w:t>
            </w:r>
          </w:p>
          <w:p w:rsidR="000520D4" w:rsidRDefault="000520D4" w:rsidP="000520D4">
            <w:pPr>
              <w:pStyle w:val="TableParagraph"/>
              <w:rPr>
                <w:sz w:val="24"/>
              </w:rPr>
            </w:pPr>
            <w:r>
              <w:rPr>
                <w:spacing w:val="-2"/>
                <w:sz w:val="24"/>
              </w:rPr>
              <w:t>ремесел</w:t>
            </w:r>
          </w:p>
        </w:tc>
        <w:tc>
          <w:tcPr>
            <w:tcW w:w="5953" w:type="dxa"/>
          </w:tcPr>
          <w:p w:rsidR="000520D4" w:rsidRDefault="000520D4" w:rsidP="000520D4">
            <w:pPr>
              <w:pStyle w:val="TableParagraph"/>
              <w:ind w:left="146" w:right="136"/>
              <w:jc w:val="both"/>
              <w:rPr>
                <w:sz w:val="24"/>
              </w:rPr>
            </w:pPr>
            <w:r>
              <w:rPr>
                <w:i/>
                <w:sz w:val="24"/>
              </w:rPr>
              <w:t xml:space="preserve">висловлює </w:t>
            </w:r>
            <w:r>
              <w:rPr>
                <w:sz w:val="24"/>
              </w:rPr>
              <w:t>думку щодо виробів, оздоблених традиційними</w:t>
            </w:r>
            <w:r>
              <w:rPr>
                <w:spacing w:val="-15"/>
                <w:sz w:val="24"/>
              </w:rPr>
              <w:t xml:space="preserve"> </w:t>
            </w:r>
            <w:r>
              <w:rPr>
                <w:sz w:val="24"/>
              </w:rPr>
              <w:t>та</w:t>
            </w:r>
            <w:r>
              <w:rPr>
                <w:spacing w:val="-15"/>
                <w:sz w:val="24"/>
              </w:rPr>
              <w:t xml:space="preserve"> </w:t>
            </w:r>
            <w:r>
              <w:rPr>
                <w:sz w:val="24"/>
              </w:rPr>
              <w:t>сучасними</w:t>
            </w:r>
            <w:r>
              <w:rPr>
                <w:spacing w:val="-15"/>
                <w:sz w:val="24"/>
              </w:rPr>
              <w:t xml:space="preserve"> </w:t>
            </w:r>
            <w:r>
              <w:rPr>
                <w:sz w:val="24"/>
              </w:rPr>
              <w:t>ремеслами</w:t>
            </w:r>
            <w:r>
              <w:rPr>
                <w:spacing w:val="-15"/>
                <w:sz w:val="24"/>
              </w:rPr>
              <w:t xml:space="preserve"> </w:t>
            </w:r>
            <w:r>
              <w:rPr>
                <w:sz w:val="24"/>
              </w:rPr>
              <w:t>[4</w:t>
            </w:r>
            <w:r>
              <w:rPr>
                <w:spacing w:val="-15"/>
                <w:sz w:val="24"/>
              </w:rPr>
              <w:t xml:space="preserve"> </w:t>
            </w:r>
            <w:r>
              <w:rPr>
                <w:sz w:val="24"/>
              </w:rPr>
              <w:t>ТЕО</w:t>
            </w:r>
            <w:r>
              <w:rPr>
                <w:spacing w:val="-15"/>
                <w:sz w:val="24"/>
              </w:rPr>
              <w:t xml:space="preserve"> </w:t>
            </w:r>
            <w:r>
              <w:rPr>
                <w:sz w:val="24"/>
              </w:rPr>
              <w:t xml:space="preserve">3-2.1-1]; </w:t>
            </w:r>
            <w:r>
              <w:rPr>
                <w:i/>
                <w:sz w:val="24"/>
              </w:rPr>
              <w:t>розпізнає</w:t>
            </w:r>
            <w:r>
              <w:rPr>
                <w:i/>
                <w:spacing w:val="-13"/>
                <w:sz w:val="24"/>
              </w:rPr>
              <w:t xml:space="preserve"> </w:t>
            </w:r>
            <w:r>
              <w:rPr>
                <w:sz w:val="24"/>
              </w:rPr>
              <w:t>технологічні</w:t>
            </w:r>
            <w:r>
              <w:rPr>
                <w:spacing w:val="-14"/>
                <w:sz w:val="24"/>
              </w:rPr>
              <w:t xml:space="preserve"> </w:t>
            </w:r>
            <w:r>
              <w:rPr>
                <w:sz w:val="24"/>
              </w:rPr>
              <w:t>операції</w:t>
            </w:r>
            <w:r>
              <w:rPr>
                <w:spacing w:val="-14"/>
                <w:sz w:val="24"/>
              </w:rPr>
              <w:t xml:space="preserve"> </w:t>
            </w:r>
            <w:r>
              <w:rPr>
                <w:sz w:val="24"/>
              </w:rPr>
              <w:t>традиційних</w:t>
            </w:r>
            <w:r>
              <w:rPr>
                <w:spacing w:val="-13"/>
                <w:sz w:val="24"/>
              </w:rPr>
              <w:t xml:space="preserve"> </w:t>
            </w:r>
            <w:r>
              <w:rPr>
                <w:sz w:val="24"/>
              </w:rPr>
              <w:t>і</w:t>
            </w:r>
            <w:r>
              <w:rPr>
                <w:spacing w:val="-14"/>
                <w:sz w:val="24"/>
              </w:rPr>
              <w:t xml:space="preserve"> </w:t>
            </w:r>
            <w:r>
              <w:rPr>
                <w:sz w:val="24"/>
              </w:rPr>
              <w:t>сучасних ремесел [4 ТЕО 3-2.1-2];</w:t>
            </w:r>
          </w:p>
          <w:p w:rsidR="000520D4" w:rsidRDefault="000520D4" w:rsidP="000520D4">
            <w:pPr>
              <w:pStyle w:val="TableParagraph"/>
              <w:spacing w:line="270" w:lineRule="atLeast"/>
              <w:ind w:left="146" w:right="140"/>
              <w:jc w:val="both"/>
              <w:rPr>
                <w:sz w:val="24"/>
              </w:rPr>
            </w:pPr>
            <w:r>
              <w:rPr>
                <w:sz w:val="24"/>
              </w:rPr>
              <w:t xml:space="preserve">самостійно </w:t>
            </w:r>
            <w:r>
              <w:rPr>
                <w:i/>
                <w:sz w:val="24"/>
              </w:rPr>
              <w:t xml:space="preserve">оздоблює </w:t>
            </w:r>
            <w:r>
              <w:rPr>
                <w:sz w:val="24"/>
              </w:rPr>
              <w:t>виріб, застосовуючи елементи традиційних та сучасних ремесел [4 ТЕО 3-2.1-3]</w:t>
            </w:r>
          </w:p>
        </w:tc>
      </w:tr>
      <w:tr w:rsidR="000520D4" w:rsidTr="000520D4">
        <w:trPr>
          <w:trHeight w:val="2759"/>
        </w:trPr>
        <w:tc>
          <w:tcPr>
            <w:tcW w:w="3687" w:type="dxa"/>
          </w:tcPr>
          <w:p w:rsidR="000520D4" w:rsidRDefault="000520D4" w:rsidP="000520D4">
            <w:pPr>
              <w:pStyle w:val="TableParagraph"/>
              <w:rPr>
                <w:sz w:val="24"/>
              </w:rPr>
            </w:pPr>
            <w:r>
              <w:rPr>
                <w:sz w:val="24"/>
              </w:rPr>
              <w:t>Самостійно</w:t>
            </w:r>
            <w:r>
              <w:rPr>
                <w:spacing w:val="-15"/>
                <w:sz w:val="24"/>
              </w:rPr>
              <w:t xml:space="preserve"> </w:t>
            </w:r>
            <w:r>
              <w:rPr>
                <w:sz w:val="24"/>
              </w:rPr>
              <w:t>створює</w:t>
            </w:r>
            <w:r>
              <w:rPr>
                <w:spacing w:val="-15"/>
                <w:sz w:val="24"/>
              </w:rPr>
              <w:t xml:space="preserve"> </w:t>
            </w:r>
            <w:r>
              <w:rPr>
                <w:sz w:val="24"/>
              </w:rPr>
              <w:t>виріб, застосовуючи технології традиційних та сучасних</w:t>
            </w:r>
          </w:p>
          <w:p w:rsidR="000520D4" w:rsidRDefault="000520D4" w:rsidP="000520D4">
            <w:pPr>
              <w:pStyle w:val="TableParagraph"/>
              <w:rPr>
                <w:sz w:val="24"/>
              </w:rPr>
            </w:pPr>
            <w:r>
              <w:rPr>
                <w:spacing w:val="-2"/>
                <w:sz w:val="24"/>
              </w:rPr>
              <w:t>ремесел</w:t>
            </w:r>
          </w:p>
        </w:tc>
        <w:tc>
          <w:tcPr>
            <w:tcW w:w="5953" w:type="dxa"/>
          </w:tcPr>
          <w:p w:rsidR="000520D4" w:rsidRDefault="000520D4" w:rsidP="000520D4">
            <w:pPr>
              <w:pStyle w:val="TableParagraph"/>
              <w:ind w:left="146" w:right="135"/>
              <w:jc w:val="both"/>
              <w:rPr>
                <w:sz w:val="24"/>
              </w:rPr>
            </w:pPr>
            <w:r>
              <w:rPr>
                <w:i/>
                <w:sz w:val="24"/>
              </w:rPr>
              <w:t xml:space="preserve">зіставляє та розрізняє </w:t>
            </w:r>
            <w:r>
              <w:rPr>
                <w:sz w:val="24"/>
              </w:rPr>
              <w:t xml:space="preserve">вироби, виготовлені традиційними та сучасними ремеслами (гончарство, ткацтво, витинанка, різьблення та інше) [4 ТЕО 3-2.2- </w:t>
            </w:r>
            <w:r>
              <w:rPr>
                <w:spacing w:val="-4"/>
                <w:sz w:val="24"/>
              </w:rPr>
              <w:t>1];</w:t>
            </w:r>
          </w:p>
          <w:p w:rsidR="000520D4" w:rsidRDefault="000520D4" w:rsidP="000520D4">
            <w:pPr>
              <w:pStyle w:val="TableParagraph"/>
              <w:ind w:left="146" w:right="138"/>
              <w:jc w:val="both"/>
              <w:rPr>
                <w:sz w:val="24"/>
              </w:rPr>
            </w:pPr>
            <w:r>
              <w:rPr>
                <w:i/>
                <w:sz w:val="24"/>
              </w:rPr>
              <w:t xml:space="preserve">висловлює </w:t>
            </w:r>
            <w:r>
              <w:rPr>
                <w:sz w:val="24"/>
              </w:rPr>
              <w:t>власну позицію щодо важливості відродження та збереження традиційних ремесел [4 ТЕО 3-2.2-2];</w:t>
            </w:r>
          </w:p>
          <w:p w:rsidR="000520D4" w:rsidRDefault="000520D4" w:rsidP="000520D4">
            <w:pPr>
              <w:pStyle w:val="TableParagraph"/>
              <w:spacing w:line="270" w:lineRule="atLeast"/>
              <w:ind w:left="146" w:right="138"/>
              <w:jc w:val="both"/>
              <w:rPr>
                <w:sz w:val="24"/>
              </w:rPr>
            </w:pPr>
            <w:r>
              <w:rPr>
                <w:i/>
                <w:sz w:val="24"/>
              </w:rPr>
              <w:t>самостійно</w:t>
            </w:r>
            <w:r>
              <w:rPr>
                <w:i/>
                <w:spacing w:val="-15"/>
                <w:sz w:val="24"/>
              </w:rPr>
              <w:t xml:space="preserve"> </w:t>
            </w:r>
            <w:r>
              <w:rPr>
                <w:i/>
                <w:sz w:val="24"/>
              </w:rPr>
              <w:t>виготовляє</w:t>
            </w:r>
            <w:r>
              <w:rPr>
                <w:i/>
                <w:spacing w:val="-15"/>
                <w:sz w:val="24"/>
              </w:rPr>
              <w:t xml:space="preserve"> </w:t>
            </w:r>
            <w:r>
              <w:rPr>
                <w:sz w:val="24"/>
              </w:rPr>
              <w:t>виріб,</w:t>
            </w:r>
            <w:r>
              <w:rPr>
                <w:spacing w:val="-15"/>
                <w:sz w:val="24"/>
              </w:rPr>
              <w:t xml:space="preserve"> </w:t>
            </w:r>
            <w:r>
              <w:rPr>
                <w:sz w:val="24"/>
              </w:rPr>
              <w:t>застосовуючи</w:t>
            </w:r>
            <w:r>
              <w:rPr>
                <w:spacing w:val="-15"/>
                <w:sz w:val="24"/>
              </w:rPr>
              <w:t xml:space="preserve"> </w:t>
            </w:r>
            <w:r>
              <w:rPr>
                <w:sz w:val="24"/>
              </w:rPr>
              <w:t>технології традиційних та сучасних ремесел (витинанка, аплікація, ліплення та інше) [4 ТЕО 3-2.2-3]</w:t>
            </w:r>
          </w:p>
        </w:tc>
      </w:tr>
      <w:tr w:rsidR="000520D4" w:rsidTr="000520D4">
        <w:trPr>
          <w:trHeight w:val="5520"/>
        </w:trPr>
        <w:tc>
          <w:tcPr>
            <w:tcW w:w="9640"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Створення</w:t>
            </w:r>
            <w:r>
              <w:rPr>
                <w:spacing w:val="-12"/>
                <w:sz w:val="24"/>
              </w:rPr>
              <w:t xml:space="preserve"> </w:t>
            </w:r>
            <w:r>
              <w:rPr>
                <w:sz w:val="24"/>
              </w:rPr>
              <w:t>та</w:t>
            </w:r>
            <w:r>
              <w:rPr>
                <w:spacing w:val="-9"/>
                <w:sz w:val="24"/>
              </w:rPr>
              <w:t xml:space="preserve"> </w:t>
            </w:r>
            <w:r>
              <w:rPr>
                <w:sz w:val="24"/>
              </w:rPr>
              <w:t>оздоблення</w:t>
            </w:r>
            <w:r>
              <w:rPr>
                <w:spacing w:val="-9"/>
                <w:sz w:val="24"/>
              </w:rPr>
              <w:t xml:space="preserve"> </w:t>
            </w:r>
            <w:r>
              <w:rPr>
                <w:sz w:val="24"/>
              </w:rPr>
              <w:t>простих</w:t>
            </w:r>
            <w:r>
              <w:rPr>
                <w:spacing w:val="-8"/>
                <w:sz w:val="24"/>
              </w:rPr>
              <w:t xml:space="preserve"> </w:t>
            </w:r>
            <w:r>
              <w:rPr>
                <w:sz w:val="24"/>
              </w:rPr>
              <w:t>виробів</w:t>
            </w:r>
            <w:r>
              <w:rPr>
                <w:spacing w:val="-11"/>
                <w:sz w:val="24"/>
              </w:rPr>
              <w:t xml:space="preserve"> </w:t>
            </w:r>
            <w:r>
              <w:rPr>
                <w:sz w:val="24"/>
              </w:rPr>
              <w:t>за</w:t>
            </w:r>
            <w:r>
              <w:rPr>
                <w:spacing w:val="-10"/>
                <w:sz w:val="24"/>
              </w:rPr>
              <w:t xml:space="preserve"> </w:t>
            </w:r>
            <w:r>
              <w:rPr>
                <w:sz w:val="24"/>
              </w:rPr>
              <w:t>зразком</w:t>
            </w:r>
            <w:r>
              <w:rPr>
                <w:spacing w:val="-10"/>
                <w:sz w:val="24"/>
              </w:rPr>
              <w:t xml:space="preserve"> </w:t>
            </w:r>
            <w:r>
              <w:rPr>
                <w:sz w:val="24"/>
              </w:rPr>
              <w:t>та</w:t>
            </w:r>
            <w:r>
              <w:rPr>
                <w:spacing w:val="-9"/>
                <w:sz w:val="24"/>
              </w:rPr>
              <w:t xml:space="preserve"> </w:t>
            </w:r>
            <w:r>
              <w:rPr>
                <w:sz w:val="24"/>
              </w:rPr>
              <w:t>власним</w:t>
            </w:r>
            <w:r>
              <w:rPr>
                <w:spacing w:val="-12"/>
                <w:sz w:val="24"/>
              </w:rPr>
              <w:t xml:space="preserve"> </w:t>
            </w:r>
            <w:r>
              <w:rPr>
                <w:sz w:val="24"/>
              </w:rPr>
              <w:t>задумом,</w:t>
            </w:r>
            <w:r>
              <w:rPr>
                <w:spacing w:val="-9"/>
                <w:sz w:val="24"/>
              </w:rPr>
              <w:t xml:space="preserve"> </w:t>
            </w:r>
            <w:r>
              <w:rPr>
                <w:sz w:val="24"/>
              </w:rPr>
              <w:t>із</w:t>
            </w:r>
            <w:r>
              <w:rPr>
                <w:spacing w:val="-9"/>
                <w:sz w:val="24"/>
              </w:rPr>
              <w:t xml:space="preserve"> </w:t>
            </w:r>
            <w:r>
              <w:rPr>
                <w:sz w:val="24"/>
              </w:rPr>
              <w:t>застосуванням традиційних ремесел або технік декоративно-ужиткового мистецтва.</w:t>
            </w:r>
          </w:p>
          <w:p w:rsidR="000520D4" w:rsidRDefault="000520D4" w:rsidP="000520D4">
            <w:pPr>
              <w:pStyle w:val="TableParagraph"/>
              <w:rPr>
                <w:sz w:val="24"/>
              </w:rPr>
            </w:pPr>
            <w:r>
              <w:rPr>
                <w:sz w:val="24"/>
              </w:rPr>
              <w:t>Способи</w:t>
            </w:r>
            <w:r>
              <w:rPr>
                <w:spacing w:val="80"/>
                <w:sz w:val="24"/>
              </w:rPr>
              <w:t xml:space="preserve"> </w:t>
            </w:r>
            <w:r>
              <w:rPr>
                <w:sz w:val="24"/>
              </w:rPr>
              <w:t>плетіння</w:t>
            </w:r>
            <w:r>
              <w:rPr>
                <w:spacing w:val="80"/>
                <w:sz w:val="24"/>
              </w:rPr>
              <w:t xml:space="preserve"> </w:t>
            </w:r>
            <w:r>
              <w:rPr>
                <w:sz w:val="24"/>
              </w:rPr>
              <w:t>зі</w:t>
            </w:r>
            <w:r>
              <w:rPr>
                <w:spacing w:val="80"/>
                <w:sz w:val="24"/>
              </w:rPr>
              <w:t xml:space="preserve"> </w:t>
            </w:r>
            <w:r>
              <w:rPr>
                <w:sz w:val="24"/>
              </w:rPr>
              <w:t>стрічок,</w:t>
            </w:r>
            <w:r>
              <w:rPr>
                <w:spacing w:val="80"/>
                <w:sz w:val="24"/>
              </w:rPr>
              <w:t xml:space="preserve"> </w:t>
            </w:r>
            <w:r>
              <w:rPr>
                <w:sz w:val="24"/>
              </w:rPr>
              <w:t>товстих</w:t>
            </w:r>
            <w:r>
              <w:rPr>
                <w:spacing w:val="80"/>
                <w:sz w:val="24"/>
              </w:rPr>
              <w:t xml:space="preserve"> </w:t>
            </w:r>
            <w:r>
              <w:rPr>
                <w:sz w:val="24"/>
              </w:rPr>
              <w:t>ниток,</w:t>
            </w:r>
            <w:r>
              <w:rPr>
                <w:spacing w:val="80"/>
                <w:sz w:val="24"/>
              </w:rPr>
              <w:t xml:space="preserve"> </w:t>
            </w:r>
            <w:r>
              <w:rPr>
                <w:sz w:val="24"/>
              </w:rPr>
              <w:t>шнурів.</w:t>
            </w:r>
            <w:r>
              <w:rPr>
                <w:spacing w:val="80"/>
                <w:sz w:val="24"/>
              </w:rPr>
              <w:t xml:space="preserve"> </w:t>
            </w:r>
            <w:r>
              <w:rPr>
                <w:sz w:val="24"/>
              </w:rPr>
              <w:t>Основні</w:t>
            </w:r>
            <w:r>
              <w:rPr>
                <w:spacing w:val="80"/>
                <w:sz w:val="24"/>
              </w:rPr>
              <w:t xml:space="preserve"> </w:t>
            </w:r>
            <w:r>
              <w:rPr>
                <w:sz w:val="24"/>
              </w:rPr>
              <w:t>прийоми</w:t>
            </w:r>
            <w:r>
              <w:rPr>
                <w:spacing w:val="80"/>
                <w:sz w:val="24"/>
              </w:rPr>
              <w:t xml:space="preserve"> </w:t>
            </w:r>
            <w:r>
              <w:rPr>
                <w:sz w:val="24"/>
              </w:rPr>
              <w:t>роботи</w:t>
            </w:r>
            <w:r>
              <w:rPr>
                <w:spacing w:val="80"/>
                <w:sz w:val="24"/>
              </w:rPr>
              <w:t xml:space="preserve"> </w:t>
            </w:r>
            <w:r>
              <w:rPr>
                <w:sz w:val="24"/>
              </w:rPr>
              <w:t>та</w:t>
            </w:r>
            <w:r>
              <w:rPr>
                <w:spacing w:val="40"/>
                <w:sz w:val="24"/>
              </w:rPr>
              <w:t xml:space="preserve"> </w:t>
            </w:r>
            <w:r>
              <w:rPr>
                <w:sz w:val="24"/>
              </w:rPr>
              <w:t>послідовність виготовлення виробів технікою плетіння.</w:t>
            </w:r>
          </w:p>
          <w:p w:rsidR="000520D4" w:rsidRDefault="000520D4" w:rsidP="000520D4">
            <w:pPr>
              <w:pStyle w:val="TableParagraph"/>
              <w:rPr>
                <w:sz w:val="24"/>
              </w:rPr>
            </w:pPr>
            <w:r>
              <w:rPr>
                <w:sz w:val="24"/>
              </w:rPr>
              <w:t>Уявлення</w:t>
            </w:r>
            <w:r>
              <w:rPr>
                <w:spacing w:val="-7"/>
                <w:sz w:val="24"/>
              </w:rPr>
              <w:t xml:space="preserve"> </w:t>
            </w:r>
            <w:r>
              <w:rPr>
                <w:sz w:val="24"/>
              </w:rPr>
              <w:t>про</w:t>
            </w:r>
            <w:r>
              <w:rPr>
                <w:spacing w:val="-4"/>
                <w:sz w:val="24"/>
              </w:rPr>
              <w:t xml:space="preserve"> </w:t>
            </w:r>
            <w:r>
              <w:rPr>
                <w:sz w:val="24"/>
              </w:rPr>
              <w:t>особливості</w:t>
            </w:r>
            <w:r>
              <w:rPr>
                <w:spacing w:val="-3"/>
                <w:sz w:val="24"/>
              </w:rPr>
              <w:t xml:space="preserve"> </w:t>
            </w:r>
            <w:r>
              <w:rPr>
                <w:sz w:val="24"/>
              </w:rPr>
              <w:t>сюжетних</w:t>
            </w:r>
            <w:r>
              <w:rPr>
                <w:spacing w:val="-2"/>
                <w:sz w:val="24"/>
              </w:rPr>
              <w:t xml:space="preserve"> </w:t>
            </w:r>
            <w:r>
              <w:rPr>
                <w:sz w:val="24"/>
              </w:rPr>
              <w:t>витинанок</w:t>
            </w:r>
            <w:r>
              <w:rPr>
                <w:spacing w:val="-4"/>
                <w:sz w:val="24"/>
              </w:rPr>
              <w:t xml:space="preserve"> </w:t>
            </w:r>
            <w:r>
              <w:rPr>
                <w:sz w:val="24"/>
              </w:rPr>
              <w:t>різних</w:t>
            </w:r>
            <w:r>
              <w:rPr>
                <w:spacing w:val="-2"/>
                <w:sz w:val="24"/>
              </w:rPr>
              <w:t xml:space="preserve"> </w:t>
            </w:r>
            <w:r>
              <w:rPr>
                <w:sz w:val="24"/>
              </w:rPr>
              <w:t>регіонів</w:t>
            </w:r>
            <w:r>
              <w:rPr>
                <w:spacing w:val="-5"/>
                <w:sz w:val="24"/>
              </w:rPr>
              <w:t xml:space="preserve"> </w:t>
            </w:r>
            <w:r>
              <w:rPr>
                <w:spacing w:val="-2"/>
                <w:sz w:val="24"/>
              </w:rPr>
              <w:t>України.</w:t>
            </w:r>
          </w:p>
          <w:p w:rsidR="000520D4" w:rsidRDefault="000520D4" w:rsidP="000520D4">
            <w:pPr>
              <w:pStyle w:val="TableParagraph"/>
              <w:rPr>
                <w:sz w:val="24"/>
              </w:rPr>
            </w:pPr>
            <w:r>
              <w:rPr>
                <w:sz w:val="24"/>
              </w:rPr>
              <w:t>Послідовність дій під час виготовлення витинанки за шаблоном чи власним задумом. Оздоблення</w:t>
            </w:r>
            <w:r>
              <w:rPr>
                <w:spacing w:val="-10"/>
                <w:sz w:val="24"/>
              </w:rPr>
              <w:t xml:space="preserve"> </w:t>
            </w:r>
            <w:r>
              <w:rPr>
                <w:sz w:val="24"/>
              </w:rPr>
              <w:t>виробів</w:t>
            </w:r>
            <w:r>
              <w:rPr>
                <w:spacing w:val="-11"/>
                <w:sz w:val="24"/>
              </w:rPr>
              <w:t xml:space="preserve"> </w:t>
            </w:r>
            <w:r>
              <w:rPr>
                <w:sz w:val="24"/>
              </w:rPr>
              <w:t>технікою</w:t>
            </w:r>
            <w:r>
              <w:rPr>
                <w:spacing w:val="-10"/>
                <w:sz w:val="24"/>
              </w:rPr>
              <w:t xml:space="preserve"> </w:t>
            </w:r>
            <w:r>
              <w:rPr>
                <w:sz w:val="24"/>
              </w:rPr>
              <w:t>вишивки.</w:t>
            </w:r>
            <w:r>
              <w:rPr>
                <w:spacing w:val="-10"/>
                <w:sz w:val="24"/>
              </w:rPr>
              <w:t xml:space="preserve"> </w:t>
            </w:r>
            <w:r>
              <w:rPr>
                <w:sz w:val="24"/>
              </w:rPr>
              <w:t>Матеріали,</w:t>
            </w:r>
            <w:r>
              <w:rPr>
                <w:spacing w:val="-10"/>
                <w:sz w:val="24"/>
              </w:rPr>
              <w:t xml:space="preserve"> </w:t>
            </w:r>
            <w:r>
              <w:rPr>
                <w:sz w:val="24"/>
              </w:rPr>
              <w:t>інструменти</w:t>
            </w:r>
            <w:r>
              <w:rPr>
                <w:spacing w:val="-9"/>
                <w:sz w:val="24"/>
              </w:rPr>
              <w:t xml:space="preserve"> </w:t>
            </w:r>
            <w:r>
              <w:rPr>
                <w:sz w:val="24"/>
              </w:rPr>
              <w:t>та</w:t>
            </w:r>
            <w:r>
              <w:rPr>
                <w:spacing w:val="-10"/>
                <w:sz w:val="24"/>
              </w:rPr>
              <w:t xml:space="preserve"> </w:t>
            </w:r>
            <w:r>
              <w:rPr>
                <w:sz w:val="24"/>
              </w:rPr>
              <w:t>пристосування,</w:t>
            </w:r>
            <w:r>
              <w:rPr>
                <w:spacing w:val="-10"/>
                <w:sz w:val="24"/>
              </w:rPr>
              <w:t xml:space="preserve"> </w:t>
            </w:r>
            <w:r>
              <w:rPr>
                <w:sz w:val="24"/>
              </w:rPr>
              <w:t>основні прийоми роботи, послідовність виготовлення виробів технікою вишивки.</w:t>
            </w:r>
          </w:p>
          <w:p w:rsidR="000520D4" w:rsidRDefault="000520D4" w:rsidP="000520D4">
            <w:pPr>
              <w:pStyle w:val="TableParagraph"/>
              <w:rPr>
                <w:sz w:val="24"/>
              </w:rPr>
            </w:pPr>
            <w:r>
              <w:rPr>
                <w:sz w:val="24"/>
              </w:rPr>
              <w:t>Писанка</w:t>
            </w:r>
            <w:r>
              <w:rPr>
                <w:spacing w:val="-4"/>
                <w:sz w:val="24"/>
              </w:rPr>
              <w:t xml:space="preserve"> </w:t>
            </w:r>
            <w:r>
              <w:rPr>
                <w:sz w:val="24"/>
              </w:rPr>
              <w:t>як</w:t>
            </w:r>
            <w:r>
              <w:rPr>
                <w:spacing w:val="-3"/>
                <w:sz w:val="24"/>
              </w:rPr>
              <w:t xml:space="preserve"> </w:t>
            </w:r>
            <w:r>
              <w:rPr>
                <w:sz w:val="24"/>
              </w:rPr>
              <w:t>один</w:t>
            </w:r>
            <w:r>
              <w:rPr>
                <w:spacing w:val="-5"/>
                <w:sz w:val="24"/>
              </w:rPr>
              <w:t xml:space="preserve"> </w:t>
            </w:r>
            <w:r>
              <w:rPr>
                <w:sz w:val="24"/>
              </w:rPr>
              <w:t>із</w:t>
            </w:r>
            <w:r>
              <w:rPr>
                <w:spacing w:val="-2"/>
                <w:sz w:val="24"/>
              </w:rPr>
              <w:t xml:space="preserve"> </w:t>
            </w:r>
            <w:r>
              <w:rPr>
                <w:sz w:val="24"/>
              </w:rPr>
              <w:t>символів</w:t>
            </w:r>
            <w:r>
              <w:rPr>
                <w:spacing w:val="-4"/>
                <w:sz w:val="24"/>
              </w:rPr>
              <w:t xml:space="preserve"> </w:t>
            </w:r>
            <w:r>
              <w:rPr>
                <w:sz w:val="24"/>
              </w:rPr>
              <w:t>України.</w:t>
            </w:r>
            <w:r>
              <w:rPr>
                <w:spacing w:val="-3"/>
                <w:sz w:val="24"/>
              </w:rPr>
              <w:t xml:space="preserve"> </w:t>
            </w:r>
            <w:r>
              <w:rPr>
                <w:sz w:val="24"/>
              </w:rPr>
              <w:t>Орнамент.</w:t>
            </w:r>
            <w:r>
              <w:rPr>
                <w:spacing w:val="-3"/>
                <w:sz w:val="24"/>
              </w:rPr>
              <w:t xml:space="preserve"> </w:t>
            </w:r>
            <w:r>
              <w:rPr>
                <w:sz w:val="24"/>
              </w:rPr>
              <w:t>Декорування</w:t>
            </w:r>
            <w:r>
              <w:rPr>
                <w:spacing w:val="-2"/>
                <w:sz w:val="24"/>
              </w:rPr>
              <w:t xml:space="preserve"> писанок.</w:t>
            </w:r>
          </w:p>
          <w:p w:rsidR="000520D4" w:rsidRDefault="000520D4" w:rsidP="000520D4">
            <w:pPr>
              <w:pStyle w:val="TableParagraph"/>
              <w:ind w:right="132"/>
              <w:jc w:val="both"/>
              <w:rPr>
                <w:sz w:val="24"/>
              </w:rPr>
            </w:pPr>
            <w:r>
              <w:rPr>
                <w:i/>
                <w:sz w:val="24"/>
              </w:rPr>
              <w:t xml:space="preserve">Пропоновані об’єкти праці: </w:t>
            </w:r>
            <w:r>
              <w:rPr>
                <w:sz w:val="24"/>
              </w:rPr>
              <w:t>виготовлення виробів технікою плетіння (ляльки-мотанки, закладки, сувеніри тощо); вироби з елементами витинанки, з глини тощо; оздоблення виробів</w:t>
            </w:r>
            <w:r>
              <w:rPr>
                <w:spacing w:val="-15"/>
                <w:sz w:val="24"/>
              </w:rPr>
              <w:t xml:space="preserve"> </w:t>
            </w:r>
            <w:r>
              <w:rPr>
                <w:sz w:val="24"/>
              </w:rPr>
              <w:t>швами</w:t>
            </w:r>
            <w:r>
              <w:rPr>
                <w:spacing w:val="-15"/>
                <w:sz w:val="24"/>
              </w:rPr>
              <w:t xml:space="preserve"> </w:t>
            </w:r>
            <w:r>
              <w:rPr>
                <w:sz w:val="24"/>
              </w:rPr>
              <w:t>«вперед</w:t>
            </w:r>
            <w:r>
              <w:rPr>
                <w:spacing w:val="-15"/>
                <w:sz w:val="24"/>
              </w:rPr>
              <w:t xml:space="preserve"> </w:t>
            </w:r>
            <w:r>
              <w:rPr>
                <w:sz w:val="24"/>
              </w:rPr>
              <w:t>голка»</w:t>
            </w:r>
            <w:r>
              <w:rPr>
                <w:spacing w:val="-15"/>
                <w:sz w:val="24"/>
              </w:rPr>
              <w:t xml:space="preserve"> </w:t>
            </w:r>
            <w:r>
              <w:rPr>
                <w:sz w:val="24"/>
              </w:rPr>
              <w:t>та</w:t>
            </w:r>
            <w:r>
              <w:rPr>
                <w:spacing w:val="-13"/>
                <w:sz w:val="24"/>
              </w:rPr>
              <w:t xml:space="preserve"> </w:t>
            </w:r>
            <w:r>
              <w:rPr>
                <w:sz w:val="24"/>
              </w:rPr>
              <w:t>«назад</w:t>
            </w:r>
            <w:r>
              <w:rPr>
                <w:spacing w:val="-13"/>
                <w:sz w:val="24"/>
              </w:rPr>
              <w:t xml:space="preserve"> </w:t>
            </w:r>
            <w:r>
              <w:rPr>
                <w:sz w:val="24"/>
              </w:rPr>
              <w:t>голка»</w:t>
            </w:r>
            <w:r>
              <w:rPr>
                <w:spacing w:val="-15"/>
                <w:sz w:val="24"/>
              </w:rPr>
              <w:t xml:space="preserve"> </w:t>
            </w:r>
            <w:r>
              <w:rPr>
                <w:sz w:val="24"/>
              </w:rPr>
              <w:t>(частини</w:t>
            </w:r>
            <w:r>
              <w:rPr>
                <w:spacing w:val="-15"/>
                <w:sz w:val="24"/>
              </w:rPr>
              <w:t xml:space="preserve"> </w:t>
            </w:r>
            <w:r>
              <w:rPr>
                <w:sz w:val="24"/>
              </w:rPr>
              <w:t>одягу,</w:t>
            </w:r>
            <w:r>
              <w:rPr>
                <w:spacing w:val="-15"/>
                <w:sz w:val="24"/>
              </w:rPr>
              <w:t xml:space="preserve"> </w:t>
            </w:r>
            <w:r>
              <w:rPr>
                <w:sz w:val="24"/>
              </w:rPr>
              <w:t>серветка,</w:t>
            </w:r>
            <w:r>
              <w:rPr>
                <w:spacing w:val="-15"/>
                <w:sz w:val="24"/>
              </w:rPr>
              <w:t xml:space="preserve"> </w:t>
            </w:r>
            <w:r>
              <w:rPr>
                <w:sz w:val="24"/>
              </w:rPr>
              <w:t>листівка,</w:t>
            </w:r>
            <w:r>
              <w:rPr>
                <w:spacing w:val="-15"/>
                <w:sz w:val="24"/>
              </w:rPr>
              <w:t xml:space="preserve"> </w:t>
            </w:r>
            <w:r>
              <w:rPr>
                <w:sz w:val="24"/>
              </w:rPr>
              <w:t>картина, тощо); виготовлення аплікацій писанки відомими техніками; декорування писанки.</w:t>
            </w:r>
          </w:p>
          <w:p w:rsidR="000520D4" w:rsidRDefault="000520D4" w:rsidP="000520D4">
            <w:pPr>
              <w:pStyle w:val="TableParagraph"/>
              <w:ind w:right="139"/>
              <w:jc w:val="both"/>
              <w:rPr>
                <w:sz w:val="24"/>
              </w:rPr>
            </w:pPr>
            <w:r>
              <w:rPr>
                <w:i/>
                <w:sz w:val="24"/>
              </w:rPr>
              <w:t xml:space="preserve">Пропоновані умови: </w:t>
            </w:r>
            <w:r>
              <w:rPr>
                <w:sz w:val="24"/>
              </w:rPr>
              <w:t>персональний доступ учня / учениці до виробів, виготовлених традиційними та сучасними ремеслами; матеріалів, інструментів та пристосувань, каталогів, фотографій тощо.</w:t>
            </w:r>
          </w:p>
          <w:p w:rsidR="000520D4" w:rsidRDefault="000520D4" w:rsidP="000520D4">
            <w:pPr>
              <w:pStyle w:val="TableParagraph"/>
              <w:ind w:right="137"/>
              <w:jc w:val="both"/>
              <w:rPr>
                <w:sz w:val="24"/>
              </w:rPr>
            </w:pPr>
            <w:r>
              <w:rPr>
                <w:sz w:val="24"/>
              </w:rPr>
              <w:t>Перегляд та обговорення фільмів (мультфільмів), у яких висвітлюються технології традиційних та сучасних ремесел.</w:t>
            </w:r>
          </w:p>
          <w:p w:rsidR="000520D4" w:rsidRDefault="000520D4" w:rsidP="000520D4">
            <w:pPr>
              <w:pStyle w:val="TableParagraph"/>
              <w:spacing w:line="261" w:lineRule="exact"/>
              <w:jc w:val="both"/>
              <w:rPr>
                <w:sz w:val="24"/>
              </w:rPr>
            </w:pPr>
            <w:r>
              <w:rPr>
                <w:sz w:val="24"/>
              </w:rPr>
              <w:t>Екскурсія</w:t>
            </w:r>
            <w:r>
              <w:rPr>
                <w:spacing w:val="10"/>
                <w:sz w:val="24"/>
              </w:rPr>
              <w:t xml:space="preserve"> </w:t>
            </w:r>
            <w:r>
              <w:rPr>
                <w:sz w:val="24"/>
              </w:rPr>
              <w:t>(реальна</w:t>
            </w:r>
            <w:r>
              <w:rPr>
                <w:spacing w:val="12"/>
                <w:sz w:val="24"/>
              </w:rPr>
              <w:t xml:space="preserve"> </w:t>
            </w:r>
            <w:r>
              <w:rPr>
                <w:sz w:val="24"/>
              </w:rPr>
              <w:t>чи</w:t>
            </w:r>
            <w:r>
              <w:rPr>
                <w:spacing w:val="13"/>
                <w:sz w:val="24"/>
              </w:rPr>
              <w:t xml:space="preserve"> </w:t>
            </w:r>
            <w:r>
              <w:rPr>
                <w:sz w:val="24"/>
              </w:rPr>
              <w:t>віртуальна)</w:t>
            </w:r>
            <w:r>
              <w:rPr>
                <w:spacing w:val="11"/>
                <w:sz w:val="24"/>
              </w:rPr>
              <w:t xml:space="preserve"> </w:t>
            </w:r>
            <w:r>
              <w:rPr>
                <w:sz w:val="24"/>
              </w:rPr>
              <w:t>до</w:t>
            </w:r>
            <w:r>
              <w:rPr>
                <w:spacing w:val="12"/>
                <w:sz w:val="24"/>
              </w:rPr>
              <w:t xml:space="preserve"> </w:t>
            </w:r>
            <w:r>
              <w:rPr>
                <w:sz w:val="24"/>
              </w:rPr>
              <w:t>майстерень</w:t>
            </w:r>
            <w:r>
              <w:rPr>
                <w:spacing w:val="13"/>
                <w:sz w:val="24"/>
              </w:rPr>
              <w:t xml:space="preserve"> </w:t>
            </w:r>
            <w:r>
              <w:rPr>
                <w:sz w:val="24"/>
              </w:rPr>
              <w:t>народних</w:t>
            </w:r>
            <w:r>
              <w:rPr>
                <w:spacing w:val="16"/>
                <w:sz w:val="24"/>
              </w:rPr>
              <w:t xml:space="preserve"> </w:t>
            </w:r>
            <w:r>
              <w:rPr>
                <w:sz w:val="24"/>
              </w:rPr>
              <w:t>умільців,</w:t>
            </w:r>
            <w:r>
              <w:rPr>
                <w:spacing w:val="10"/>
                <w:sz w:val="24"/>
              </w:rPr>
              <w:t xml:space="preserve"> </w:t>
            </w:r>
            <w:r>
              <w:rPr>
                <w:sz w:val="24"/>
              </w:rPr>
              <w:t>музеїв</w:t>
            </w:r>
            <w:r>
              <w:rPr>
                <w:spacing w:val="13"/>
                <w:sz w:val="24"/>
              </w:rPr>
              <w:t xml:space="preserve"> </w:t>
            </w:r>
            <w:r>
              <w:rPr>
                <w:spacing w:val="-2"/>
                <w:sz w:val="24"/>
              </w:rPr>
              <w:t>декоративно-</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698"/>
        </w:trPr>
        <w:tc>
          <w:tcPr>
            <w:tcW w:w="9640" w:type="dxa"/>
            <w:gridSpan w:val="2"/>
          </w:tcPr>
          <w:p w:rsidR="000520D4" w:rsidRDefault="000520D4" w:rsidP="000520D4">
            <w:pPr>
              <w:pStyle w:val="TableParagraph"/>
              <w:rPr>
                <w:sz w:val="24"/>
              </w:rPr>
            </w:pPr>
            <w:r>
              <w:rPr>
                <w:sz w:val="24"/>
              </w:rPr>
              <w:t>ужиткового</w:t>
            </w:r>
            <w:r>
              <w:rPr>
                <w:spacing w:val="80"/>
                <w:w w:val="150"/>
                <w:sz w:val="24"/>
              </w:rPr>
              <w:t xml:space="preserve"> </w:t>
            </w:r>
            <w:r>
              <w:rPr>
                <w:sz w:val="24"/>
              </w:rPr>
              <w:t>мистецтва,</w:t>
            </w:r>
            <w:r>
              <w:rPr>
                <w:spacing w:val="80"/>
                <w:w w:val="150"/>
                <w:sz w:val="24"/>
              </w:rPr>
              <w:t xml:space="preserve"> </w:t>
            </w:r>
            <w:r>
              <w:rPr>
                <w:sz w:val="24"/>
              </w:rPr>
              <w:t>шкільних</w:t>
            </w:r>
            <w:r>
              <w:rPr>
                <w:spacing w:val="80"/>
                <w:w w:val="150"/>
                <w:sz w:val="24"/>
              </w:rPr>
              <w:t xml:space="preserve"> </w:t>
            </w:r>
            <w:r>
              <w:rPr>
                <w:sz w:val="24"/>
              </w:rPr>
              <w:t>майстерень,</w:t>
            </w:r>
            <w:r>
              <w:rPr>
                <w:spacing w:val="80"/>
                <w:w w:val="150"/>
                <w:sz w:val="24"/>
              </w:rPr>
              <w:t xml:space="preserve"> </w:t>
            </w:r>
            <w:r>
              <w:rPr>
                <w:sz w:val="24"/>
              </w:rPr>
              <w:t>на</w:t>
            </w:r>
            <w:r>
              <w:rPr>
                <w:spacing w:val="80"/>
                <w:w w:val="150"/>
                <w:sz w:val="24"/>
              </w:rPr>
              <w:t xml:space="preserve"> </w:t>
            </w:r>
            <w:r>
              <w:rPr>
                <w:sz w:val="24"/>
              </w:rPr>
              <w:t>робочі</w:t>
            </w:r>
            <w:r>
              <w:rPr>
                <w:spacing w:val="80"/>
                <w:w w:val="150"/>
                <w:sz w:val="24"/>
              </w:rPr>
              <w:t xml:space="preserve"> </w:t>
            </w:r>
            <w:r>
              <w:rPr>
                <w:sz w:val="24"/>
              </w:rPr>
              <w:t>місця,</w:t>
            </w:r>
            <w:r>
              <w:rPr>
                <w:spacing w:val="80"/>
                <w:w w:val="150"/>
                <w:sz w:val="24"/>
              </w:rPr>
              <w:t xml:space="preserve"> </w:t>
            </w:r>
            <w:r>
              <w:rPr>
                <w:sz w:val="24"/>
              </w:rPr>
              <w:t>на</w:t>
            </w:r>
            <w:r>
              <w:rPr>
                <w:spacing w:val="80"/>
                <w:w w:val="150"/>
                <w:sz w:val="24"/>
              </w:rPr>
              <w:t xml:space="preserve"> </w:t>
            </w:r>
            <w:r>
              <w:rPr>
                <w:sz w:val="24"/>
              </w:rPr>
              <w:t>виробництво</w:t>
            </w:r>
            <w:r>
              <w:rPr>
                <w:spacing w:val="80"/>
                <w:w w:val="150"/>
                <w:sz w:val="24"/>
              </w:rPr>
              <w:t xml:space="preserve"> </w:t>
            </w:r>
            <w:r>
              <w:rPr>
                <w:sz w:val="24"/>
              </w:rPr>
              <w:t>з традиційними народними ремеслами.</w:t>
            </w:r>
          </w:p>
        </w:tc>
      </w:tr>
      <w:tr w:rsidR="000520D4" w:rsidTr="000520D4">
        <w:trPr>
          <w:trHeight w:val="277"/>
        </w:trPr>
        <w:tc>
          <w:tcPr>
            <w:tcW w:w="9640" w:type="dxa"/>
            <w:gridSpan w:val="2"/>
          </w:tcPr>
          <w:p w:rsidR="000520D4" w:rsidRDefault="000520D4" w:rsidP="000520D4">
            <w:pPr>
              <w:pStyle w:val="TableParagraph"/>
              <w:spacing w:before="1" w:line="257" w:lineRule="exact"/>
              <w:ind w:left="3444"/>
              <w:rPr>
                <w:b/>
                <w:sz w:val="24"/>
              </w:rPr>
            </w:pPr>
            <w:r>
              <w:rPr>
                <w:b/>
                <w:sz w:val="24"/>
              </w:rPr>
              <w:t>4.</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«Побут»</w:t>
            </w:r>
          </w:p>
        </w:tc>
      </w:tr>
      <w:tr w:rsidR="000520D4" w:rsidTr="000520D4">
        <w:trPr>
          <w:trHeight w:val="1406"/>
        </w:trPr>
        <w:tc>
          <w:tcPr>
            <w:tcW w:w="3687" w:type="dxa"/>
          </w:tcPr>
          <w:p w:rsidR="000520D4" w:rsidRDefault="000520D4" w:rsidP="000520D4">
            <w:pPr>
              <w:pStyle w:val="TableParagraph"/>
              <w:spacing w:line="270" w:lineRule="exact"/>
              <w:rPr>
                <w:sz w:val="24"/>
              </w:rPr>
            </w:pPr>
            <w:r>
              <w:rPr>
                <w:sz w:val="24"/>
              </w:rPr>
              <w:t>Безпечно</w:t>
            </w:r>
            <w:r>
              <w:rPr>
                <w:spacing w:val="-5"/>
                <w:sz w:val="24"/>
              </w:rPr>
              <w:t xml:space="preserve"> </w:t>
            </w:r>
            <w:r>
              <w:rPr>
                <w:spacing w:val="-2"/>
                <w:sz w:val="24"/>
              </w:rPr>
              <w:t>використовує</w:t>
            </w:r>
          </w:p>
          <w:p w:rsidR="000520D4" w:rsidRDefault="000520D4" w:rsidP="000520D4">
            <w:pPr>
              <w:pStyle w:val="TableParagraph"/>
              <w:rPr>
                <w:sz w:val="24"/>
              </w:rPr>
            </w:pPr>
            <w:r>
              <w:rPr>
                <w:sz w:val="24"/>
              </w:rPr>
              <w:t>найпростіші прилади у побуті; самостійно організовує робоче місце</w:t>
            </w:r>
            <w:r>
              <w:rPr>
                <w:spacing w:val="-14"/>
                <w:sz w:val="24"/>
              </w:rPr>
              <w:t xml:space="preserve"> </w:t>
            </w:r>
            <w:r>
              <w:rPr>
                <w:sz w:val="24"/>
              </w:rPr>
              <w:t>відповідно</w:t>
            </w:r>
            <w:r>
              <w:rPr>
                <w:spacing w:val="-13"/>
                <w:sz w:val="24"/>
              </w:rPr>
              <w:t xml:space="preserve"> </w:t>
            </w:r>
            <w:r>
              <w:rPr>
                <w:sz w:val="24"/>
              </w:rPr>
              <w:t>до</w:t>
            </w:r>
            <w:r>
              <w:rPr>
                <w:spacing w:val="-13"/>
                <w:sz w:val="24"/>
              </w:rPr>
              <w:t xml:space="preserve"> </w:t>
            </w:r>
            <w:r>
              <w:rPr>
                <w:sz w:val="24"/>
              </w:rPr>
              <w:t>визначених потреб та завдань</w:t>
            </w:r>
          </w:p>
        </w:tc>
        <w:tc>
          <w:tcPr>
            <w:tcW w:w="5953" w:type="dxa"/>
          </w:tcPr>
          <w:p w:rsidR="000520D4" w:rsidRDefault="000520D4" w:rsidP="000520D4">
            <w:pPr>
              <w:pStyle w:val="TableParagraph"/>
              <w:ind w:left="146"/>
              <w:rPr>
                <w:sz w:val="24"/>
              </w:rPr>
            </w:pPr>
            <w:r>
              <w:rPr>
                <w:i/>
                <w:sz w:val="24"/>
              </w:rPr>
              <w:t>безпечно</w:t>
            </w:r>
            <w:r>
              <w:rPr>
                <w:i/>
                <w:spacing w:val="40"/>
                <w:sz w:val="24"/>
              </w:rPr>
              <w:t xml:space="preserve"> </w:t>
            </w:r>
            <w:r>
              <w:rPr>
                <w:i/>
                <w:sz w:val="24"/>
              </w:rPr>
              <w:t>поводиться</w:t>
            </w:r>
            <w:r>
              <w:rPr>
                <w:i/>
                <w:spacing w:val="80"/>
                <w:sz w:val="24"/>
              </w:rPr>
              <w:t xml:space="preserve"> </w:t>
            </w:r>
            <w:r>
              <w:rPr>
                <w:sz w:val="24"/>
              </w:rPr>
              <w:t>з</w:t>
            </w:r>
            <w:r>
              <w:rPr>
                <w:spacing w:val="80"/>
                <w:sz w:val="24"/>
              </w:rPr>
              <w:t xml:space="preserve"> </w:t>
            </w:r>
            <w:r>
              <w:rPr>
                <w:sz w:val="24"/>
              </w:rPr>
              <w:t>найпростішими</w:t>
            </w:r>
            <w:r>
              <w:rPr>
                <w:spacing w:val="40"/>
                <w:sz w:val="24"/>
              </w:rPr>
              <w:t xml:space="preserve"> </w:t>
            </w:r>
            <w:r>
              <w:rPr>
                <w:sz w:val="24"/>
              </w:rPr>
              <w:t xml:space="preserve">побутовими приладами у власному побуті [4 ТЕО 4-4.2-1]; </w:t>
            </w:r>
            <w:r>
              <w:rPr>
                <w:i/>
                <w:sz w:val="24"/>
              </w:rPr>
              <w:t>самостійно</w:t>
            </w:r>
            <w:r>
              <w:rPr>
                <w:i/>
                <w:spacing w:val="40"/>
                <w:sz w:val="24"/>
              </w:rPr>
              <w:t xml:space="preserve"> </w:t>
            </w:r>
            <w:r>
              <w:rPr>
                <w:i/>
                <w:sz w:val="24"/>
              </w:rPr>
              <w:t>організовує</w:t>
            </w:r>
            <w:r>
              <w:rPr>
                <w:i/>
                <w:spacing w:val="40"/>
                <w:sz w:val="24"/>
              </w:rPr>
              <w:t xml:space="preserve"> </w:t>
            </w:r>
            <w:r>
              <w:rPr>
                <w:sz w:val="24"/>
              </w:rPr>
              <w:t>робоче</w:t>
            </w:r>
            <w:r>
              <w:rPr>
                <w:spacing w:val="40"/>
                <w:sz w:val="24"/>
              </w:rPr>
              <w:t xml:space="preserve"> </w:t>
            </w:r>
            <w:r>
              <w:rPr>
                <w:sz w:val="24"/>
              </w:rPr>
              <w:t>місце</w:t>
            </w:r>
            <w:r>
              <w:rPr>
                <w:spacing w:val="40"/>
                <w:sz w:val="24"/>
              </w:rPr>
              <w:t xml:space="preserve"> </w:t>
            </w:r>
            <w:r>
              <w:rPr>
                <w:sz w:val="24"/>
              </w:rPr>
              <w:t>відповідно</w:t>
            </w:r>
            <w:r>
              <w:rPr>
                <w:spacing w:val="40"/>
                <w:sz w:val="24"/>
              </w:rPr>
              <w:t xml:space="preserve"> </w:t>
            </w:r>
            <w:r>
              <w:rPr>
                <w:sz w:val="24"/>
              </w:rPr>
              <w:t>до власних</w:t>
            </w:r>
            <w:r>
              <w:rPr>
                <w:spacing w:val="40"/>
                <w:sz w:val="24"/>
              </w:rPr>
              <w:t xml:space="preserve"> </w:t>
            </w:r>
            <w:r>
              <w:rPr>
                <w:sz w:val="24"/>
              </w:rPr>
              <w:t>потреб</w:t>
            </w:r>
            <w:r>
              <w:rPr>
                <w:spacing w:val="40"/>
                <w:sz w:val="24"/>
              </w:rPr>
              <w:t xml:space="preserve"> </w:t>
            </w:r>
            <w:r>
              <w:rPr>
                <w:sz w:val="24"/>
              </w:rPr>
              <w:t>та</w:t>
            </w:r>
            <w:r>
              <w:rPr>
                <w:spacing w:val="40"/>
                <w:sz w:val="24"/>
              </w:rPr>
              <w:t xml:space="preserve"> </w:t>
            </w:r>
            <w:r>
              <w:rPr>
                <w:sz w:val="24"/>
              </w:rPr>
              <w:t>визначених</w:t>
            </w:r>
            <w:r>
              <w:rPr>
                <w:spacing w:val="40"/>
                <w:sz w:val="24"/>
              </w:rPr>
              <w:t xml:space="preserve"> </w:t>
            </w:r>
            <w:r>
              <w:rPr>
                <w:sz w:val="24"/>
              </w:rPr>
              <w:t>завдань</w:t>
            </w:r>
            <w:r>
              <w:rPr>
                <w:spacing w:val="40"/>
                <w:sz w:val="24"/>
              </w:rPr>
              <w:t xml:space="preserve"> </w:t>
            </w:r>
            <w:r>
              <w:rPr>
                <w:sz w:val="24"/>
              </w:rPr>
              <w:t>(організація особистого побуту) [4 ТЕО 4-4.2-2]</w:t>
            </w:r>
          </w:p>
        </w:tc>
      </w:tr>
      <w:tr w:rsidR="000520D4" w:rsidTr="000520D4">
        <w:trPr>
          <w:trHeight w:val="2776"/>
        </w:trPr>
        <w:tc>
          <w:tcPr>
            <w:tcW w:w="3687" w:type="dxa"/>
          </w:tcPr>
          <w:p w:rsidR="000520D4" w:rsidRDefault="000520D4" w:rsidP="000520D4">
            <w:pPr>
              <w:pStyle w:val="TableParagraph"/>
              <w:ind w:right="211"/>
              <w:rPr>
                <w:sz w:val="24"/>
              </w:rPr>
            </w:pPr>
            <w:r>
              <w:rPr>
                <w:sz w:val="24"/>
              </w:rPr>
              <w:t>Планує</w:t>
            </w:r>
            <w:r>
              <w:rPr>
                <w:spacing w:val="-10"/>
                <w:sz w:val="24"/>
              </w:rPr>
              <w:t xml:space="preserve"> </w:t>
            </w:r>
            <w:r>
              <w:rPr>
                <w:sz w:val="24"/>
              </w:rPr>
              <w:t>та</w:t>
            </w:r>
            <w:r>
              <w:rPr>
                <w:spacing w:val="-10"/>
                <w:sz w:val="24"/>
              </w:rPr>
              <w:t xml:space="preserve"> </w:t>
            </w:r>
            <w:r>
              <w:rPr>
                <w:sz w:val="24"/>
              </w:rPr>
              <w:t>виконує</w:t>
            </w:r>
            <w:r>
              <w:rPr>
                <w:spacing w:val="-10"/>
                <w:sz w:val="24"/>
              </w:rPr>
              <w:t xml:space="preserve"> </w:t>
            </w:r>
            <w:r>
              <w:rPr>
                <w:sz w:val="24"/>
              </w:rPr>
              <w:t>дії</w:t>
            </w:r>
            <w:r>
              <w:rPr>
                <w:spacing w:val="-8"/>
                <w:sz w:val="24"/>
              </w:rPr>
              <w:t xml:space="preserve"> </w:t>
            </w:r>
            <w:r>
              <w:rPr>
                <w:sz w:val="24"/>
              </w:rPr>
              <w:t>у власному побуті</w:t>
            </w:r>
          </w:p>
        </w:tc>
        <w:tc>
          <w:tcPr>
            <w:tcW w:w="5953" w:type="dxa"/>
          </w:tcPr>
          <w:p w:rsidR="000520D4" w:rsidRDefault="000520D4" w:rsidP="000520D4">
            <w:pPr>
              <w:pStyle w:val="TableParagraph"/>
              <w:ind w:left="146" w:right="134"/>
              <w:jc w:val="both"/>
              <w:rPr>
                <w:sz w:val="24"/>
              </w:rPr>
            </w:pPr>
            <w:r>
              <w:rPr>
                <w:i/>
                <w:sz w:val="24"/>
              </w:rPr>
              <w:t>самостійно</w:t>
            </w:r>
            <w:r>
              <w:rPr>
                <w:i/>
                <w:spacing w:val="-15"/>
                <w:sz w:val="24"/>
              </w:rPr>
              <w:t xml:space="preserve"> </w:t>
            </w:r>
            <w:r>
              <w:rPr>
                <w:i/>
                <w:sz w:val="24"/>
              </w:rPr>
              <w:t>планує</w:t>
            </w:r>
            <w:r>
              <w:rPr>
                <w:i/>
                <w:spacing w:val="-15"/>
                <w:sz w:val="24"/>
              </w:rPr>
              <w:t xml:space="preserve"> </w:t>
            </w:r>
            <w:r>
              <w:rPr>
                <w:i/>
                <w:sz w:val="24"/>
              </w:rPr>
              <w:t>та</w:t>
            </w:r>
            <w:r>
              <w:rPr>
                <w:i/>
                <w:spacing w:val="-15"/>
                <w:sz w:val="24"/>
              </w:rPr>
              <w:t xml:space="preserve"> </w:t>
            </w:r>
            <w:r>
              <w:rPr>
                <w:i/>
                <w:sz w:val="24"/>
              </w:rPr>
              <w:t>реалізовує</w:t>
            </w:r>
            <w:r>
              <w:rPr>
                <w:i/>
                <w:spacing w:val="-15"/>
                <w:sz w:val="24"/>
              </w:rPr>
              <w:t xml:space="preserve"> </w:t>
            </w:r>
            <w:r>
              <w:rPr>
                <w:sz w:val="24"/>
              </w:rPr>
              <w:t>трудові</w:t>
            </w:r>
            <w:r>
              <w:rPr>
                <w:spacing w:val="-15"/>
                <w:sz w:val="24"/>
              </w:rPr>
              <w:t xml:space="preserve"> </w:t>
            </w:r>
            <w:r>
              <w:rPr>
                <w:sz w:val="24"/>
              </w:rPr>
              <w:t>дії</w:t>
            </w:r>
            <w:r>
              <w:rPr>
                <w:spacing w:val="-15"/>
                <w:sz w:val="24"/>
              </w:rPr>
              <w:t xml:space="preserve"> </w:t>
            </w:r>
            <w:r>
              <w:rPr>
                <w:sz w:val="24"/>
              </w:rPr>
              <w:t>у</w:t>
            </w:r>
            <w:r>
              <w:rPr>
                <w:spacing w:val="-15"/>
                <w:sz w:val="24"/>
              </w:rPr>
              <w:t xml:space="preserve"> </w:t>
            </w:r>
            <w:r>
              <w:rPr>
                <w:sz w:val="24"/>
              </w:rPr>
              <w:t xml:space="preserve">власному побуті (ремонтує іграшки, книжки відомими способами; </w:t>
            </w:r>
            <w:r>
              <w:rPr>
                <w:i/>
                <w:sz w:val="24"/>
              </w:rPr>
              <w:t xml:space="preserve">доглядає </w:t>
            </w:r>
            <w:r>
              <w:rPr>
                <w:sz w:val="24"/>
              </w:rPr>
              <w:t xml:space="preserve">за рослинами і тваринами; </w:t>
            </w:r>
            <w:r>
              <w:rPr>
                <w:i/>
                <w:sz w:val="24"/>
              </w:rPr>
              <w:t xml:space="preserve">готує </w:t>
            </w:r>
            <w:r>
              <w:rPr>
                <w:sz w:val="24"/>
              </w:rPr>
              <w:t xml:space="preserve">нескладні страви за рецептами; </w:t>
            </w:r>
            <w:r>
              <w:rPr>
                <w:i/>
                <w:sz w:val="24"/>
              </w:rPr>
              <w:t xml:space="preserve">доглядає </w:t>
            </w:r>
            <w:r>
              <w:rPr>
                <w:sz w:val="24"/>
              </w:rPr>
              <w:t>за одягом та взуттям) [4 ТЕО 4-4.1-1];</w:t>
            </w:r>
          </w:p>
          <w:p w:rsidR="000520D4" w:rsidRDefault="000520D4" w:rsidP="000520D4">
            <w:pPr>
              <w:pStyle w:val="TableParagraph"/>
              <w:ind w:left="146" w:right="137"/>
              <w:jc w:val="both"/>
              <w:rPr>
                <w:sz w:val="24"/>
              </w:rPr>
            </w:pPr>
            <w:r>
              <w:rPr>
                <w:i/>
                <w:sz w:val="24"/>
              </w:rPr>
              <w:t xml:space="preserve">пояснює </w:t>
            </w:r>
            <w:r>
              <w:rPr>
                <w:sz w:val="24"/>
              </w:rPr>
              <w:t xml:space="preserve">важливість правил поведінки за столом, </w:t>
            </w:r>
            <w:r>
              <w:rPr>
                <w:i/>
                <w:sz w:val="24"/>
              </w:rPr>
              <w:t xml:space="preserve">використовує </w:t>
            </w:r>
            <w:r>
              <w:rPr>
                <w:sz w:val="24"/>
              </w:rPr>
              <w:t>столовий</w:t>
            </w:r>
            <w:r>
              <w:rPr>
                <w:spacing w:val="-3"/>
                <w:sz w:val="24"/>
              </w:rPr>
              <w:t xml:space="preserve"> </w:t>
            </w:r>
            <w:r>
              <w:rPr>
                <w:sz w:val="24"/>
              </w:rPr>
              <w:t>посуд</w:t>
            </w:r>
            <w:r>
              <w:rPr>
                <w:spacing w:val="-2"/>
                <w:sz w:val="24"/>
              </w:rPr>
              <w:t xml:space="preserve"> </w:t>
            </w:r>
            <w:r>
              <w:rPr>
                <w:sz w:val="24"/>
              </w:rPr>
              <w:t>за</w:t>
            </w:r>
            <w:r>
              <w:rPr>
                <w:spacing w:val="-3"/>
                <w:sz w:val="24"/>
              </w:rPr>
              <w:t xml:space="preserve"> </w:t>
            </w:r>
            <w:r>
              <w:rPr>
                <w:sz w:val="24"/>
              </w:rPr>
              <w:t>призначенням</w:t>
            </w:r>
            <w:r>
              <w:rPr>
                <w:spacing w:val="-3"/>
                <w:sz w:val="24"/>
              </w:rPr>
              <w:t xml:space="preserve"> </w:t>
            </w:r>
            <w:r>
              <w:rPr>
                <w:sz w:val="24"/>
              </w:rPr>
              <w:t>[4</w:t>
            </w:r>
            <w:r>
              <w:rPr>
                <w:spacing w:val="-2"/>
                <w:sz w:val="24"/>
              </w:rPr>
              <w:t xml:space="preserve"> </w:t>
            </w:r>
            <w:r>
              <w:rPr>
                <w:sz w:val="24"/>
              </w:rPr>
              <w:t xml:space="preserve">ТЕО </w:t>
            </w:r>
            <w:r>
              <w:rPr>
                <w:spacing w:val="-2"/>
                <w:sz w:val="24"/>
              </w:rPr>
              <w:t>4-4.1-2];</w:t>
            </w:r>
          </w:p>
          <w:p w:rsidR="000520D4" w:rsidRDefault="000520D4" w:rsidP="000520D4">
            <w:pPr>
              <w:pStyle w:val="TableParagraph"/>
              <w:ind w:left="146" w:right="140"/>
              <w:jc w:val="both"/>
              <w:rPr>
                <w:sz w:val="24"/>
              </w:rPr>
            </w:pPr>
            <w:r>
              <w:rPr>
                <w:i/>
                <w:sz w:val="24"/>
              </w:rPr>
              <w:t xml:space="preserve">сервірує </w:t>
            </w:r>
            <w:r>
              <w:rPr>
                <w:sz w:val="24"/>
              </w:rPr>
              <w:t>стіл для рідних до сніданку / обіду / вечері [4 ТЕО 4-4.1-3]</w:t>
            </w:r>
          </w:p>
        </w:tc>
      </w:tr>
      <w:tr w:rsidR="000520D4" w:rsidTr="000520D4">
        <w:trPr>
          <w:trHeight w:val="1655"/>
        </w:trPr>
        <w:tc>
          <w:tcPr>
            <w:tcW w:w="3687" w:type="dxa"/>
          </w:tcPr>
          <w:p w:rsidR="000520D4" w:rsidRDefault="000520D4" w:rsidP="000520D4">
            <w:pPr>
              <w:pStyle w:val="TableParagraph"/>
              <w:ind w:right="211"/>
              <w:rPr>
                <w:sz w:val="24"/>
              </w:rPr>
            </w:pPr>
            <w:r>
              <w:rPr>
                <w:sz w:val="24"/>
              </w:rPr>
              <w:t>За допомогою дорослих або самостійно розраховує орієнтовні</w:t>
            </w:r>
            <w:r>
              <w:rPr>
                <w:spacing w:val="-13"/>
                <w:sz w:val="24"/>
              </w:rPr>
              <w:t xml:space="preserve"> </w:t>
            </w:r>
            <w:r>
              <w:rPr>
                <w:sz w:val="24"/>
              </w:rPr>
              <w:t>витрати</w:t>
            </w:r>
            <w:r>
              <w:rPr>
                <w:spacing w:val="-13"/>
                <w:sz w:val="24"/>
              </w:rPr>
              <w:t xml:space="preserve"> </w:t>
            </w:r>
            <w:r>
              <w:rPr>
                <w:sz w:val="24"/>
              </w:rPr>
              <w:t>та</w:t>
            </w:r>
            <w:r>
              <w:rPr>
                <w:spacing w:val="-13"/>
                <w:sz w:val="24"/>
              </w:rPr>
              <w:t xml:space="preserve"> </w:t>
            </w:r>
            <w:r>
              <w:rPr>
                <w:sz w:val="24"/>
              </w:rPr>
              <w:t>кількість матеріалів для</w:t>
            </w:r>
          </w:p>
          <w:p w:rsidR="000520D4" w:rsidRDefault="000520D4" w:rsidP="000520D4">
            <w:pPr>
              <w:pStyle w:val="TableParagraph"/>
              <w:rPr>
                <w:sz w:val="24"/>
              </w:rPr>
            </w:pPr>
            <w:r>
              <w:rPr>
                <w:sz w:val="24"/>
              </w:rPr>
              <w:t>виготовлення</w:t>
            </w:r>
            <w:r>
              <w:rPr>
                <w:spacing w:val="-8"/>
                <w:sz w:val="24"/>
              </w:rPr>
              <w:t xml:space="preserve"> </w:t>
            </w:r>
            <w:r>
              <w:rPr>
                <w:spacing w:val="-2"/>
                <w:sz w:val="24"/>
              </w:rPr>
              <w:t>виробу</w:t>
            </w:r>
          </w:p>
        </w:tc>
        <w:tc>
          <w:tcPr>
            <w:tcW w:w="5953" w:type="dxa"/>
          </w:tcPr>
          <w:p w:rsidR="000520D4" w:rsidRDefault="000520D4" w:rsidP="000520D4">
            <w:pPr>
              <w:pStyle w:val="TableParagraph"/>
              <w:ind w:left="146" w:right="139"/>
              <w:jc w:val="both"/>
              <w:rPr>
                <w:sz w:val="24"/>
              </w:rPr>
            </w:pPr>
            <w:r>
              <w:rPr>
                <w:sz w:val="24"/>
              </w:rPr>
              <w:t xml:space="preserve">спільно з дорослими чи самостійно </w:t>
            </w:r>
            <w:r>
              <w:rPr>
                <w:i/>
                <w:sz w:val="24"/>
              </w:rPr>
              <w:t xml:space="preserve">розраховує </w:t>
            </w:r>
            <w:r>
              <w:rPr>
                <w:sz w:val="24"/>
              </w:rPr>
              <w:t>приблизну кількість необхідних ресурсів для виготовлення виробу [4 ТЕО 4-3.1-1];</w:t>
            </w:r>
          </w:p>
          <w:p w:rsidR="000520D4" w:rsidRDefault="000520D4" w:rsidP="000520D4">
            <w:pPr>
              <w:pStyle w:val="TableParagraph"/>
              <w:spacing w:line="270" w:lineRule="atLeast"/>
              <w:ind w:left="146" w:right="135"/>
              <w:jc w:val="both"/>
              <w:rPr>
                <w:sz w:val="24"/>
              </w:rPr>
            </w:pPr>
            <w:r>
              <w:rPr>
                <w:sz w:val="24"/>
              </w:rPr>
              <w:t xml:space="preserve">самостійно </w:t>
            </w:r>
            <w:r>
              <w:rPr>
                <w:i/>
                <w:sz w:val="24"/>
              </w:rPr>
              <w:t xml:space="preserve">робить припущення </w:t>
            </w:r>
            <w:r>
              <w:rPr>
                <w:sz w:val="24"/>
              </w:rPr>
              <w:t>про</w:t>
            </w:r>
            <w:r>
              <w:rPr>
                <w:spacing w:val="-1"/>
                <w:sz w:val="24"/>
              </w:rPr>
              <w:t xml:space="preserve"> </w:t>
            </w:r>
            <w:r>
              <w:rPr>
                <w:sz w:val="24"/>
              </w:rPr>
              <w:t>потрібну</w:t>
            </w:r>
            <w:r>
              <w:rPr>
                <w:spacing w:val="-4"/>
                <w:sz w:val="24"/>
              </w:rPr>
              <w:t xml:space="preserve"> </w:t>
            </w:r>
            <w:r>
              <w:rPr>
                <w:sz w:val="24"/>
              </w:rPr>
              <w:t>кількість матеріалів для виконання простого завдання</w:t>
            </w:r>
            <w:r>
              <w:rPr>
                <w:spacing w:val="-1"/>
                <w:sz w:val="24"/>
              </w:rPr>
              <w:t xml:space="preserve"> </w:t>
            </w:r>
            <w:r>
              <w:rPr>
                <w:sz w:val="24"/>
              </w:rPr>
              <w:t xml:space="preserve">[4 ТЕО 4- </w:t>
            </w:r>
            <w:r>
              <w:rPr>
                <w:spacing w:val="-2"/>
                <w:sz w:val="24"/>
              </w:rPr>
              <w:t>3.1-2]</w:t>
            </w:r>
          </w:p>
        </w:tc>
      </w:tr>
      <w:tr w:rsidR="000520D4" w:rsidTr="000520D4">
        <w:trPr>
          <w:trHeight w:val="5520"/>
        </w:trPr>
        <w:tc>
          <w:tcPr>
            <w:tcW w:w="9640" w:type="dxa"/>
            <w:gridSpan w:val="2"/>
          </w:tcPr>
          <w:p w:rsidR="000520D4" w:rsidRDefault="000520D4" w:rsidP="000520D4">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Організація</w:t>
            </w:r>
            <w:r>
              <w:rPr>
                <w:spacing w:val="-2"/>
                <w:sz w:val="24"/>
              </w:rPr>
              <w:t xml:space="preserve"> </w:t>
            </w:r>
            <w:r>
              <w:rPr>
                <w:sz w:val="24"/>
              </w:rPr>
              <w:t>власної</w:t>
            </w:r>
            <w:r>
              <w:rPr>
                <w:spacing w:val="-2"/>
                <w:sz w:val="24"/>
              </w:rPr>
              <w:t xml:space="preserve"> життєдіяльності.</w:t>
            </w:r>
          </w:p>
          <w:p w:rsidR="000520D4" w:rsidRDefault="000520D4" w:rsidP="000520D4">
            <w:pPr>
              <w:pStyle w:val="TableParagraph"/>
              <w:ind w:right="3496"/>
              <w:rPr>
                <w:sz w:val="24"/>
              </w:rPr>
            </w:pPr>
            <w:r>
              <w:rPr>
                <w:sz w:val="24"/>
              </w:rPr>
              <w:t>Розв’язування</w:t>
            </w:r>
            <w:r>
              <w:rPr>
                <w:spacing w:val="-8"/>
                <w:sz w:val="24"/>
              </w:rPr>
              <w:t xml:space="preserve"> </w:t>
            </w:r>
            <w:r>
              <w:rPr>
                <w:sz w:val="24"/>
              </w:rPr>
              <w:t>практичних</w:t>
            </w:r>
            <w:r>
              <w:rPr>
                <w:spacing w:val="-6"/>
                <w:sz w:val="24"/>
              </w:rPr>
              <w:t xml:space="preserve"> </w:t>
            </w:r>
            <w:r>
              <w:rPr>
                <w:sz w:val="24"/>
              </w:rPr>
              <w:t>завдань</w:t>
            </w:r>
            <w:r>
              <w:rPr>
                <w:spacing w:val="-6"/>
                <w:sz w:val="24"/>
              </w:rPr>
              <w:t xml:space="preserve"> </w:t>
            </w:r>
            <w:r>
              <w:rPr>
                <w:sz w:val="24"/>
              </w:rPr>
              <w:t>у</w:t>
            </w:r>
            <w:r>
              <w:rPr>
                <w:spacing w:val="-15"/>
                <w:sz w:val="24"/>
              </w:rPr>
              <w:t xml:space="preserve"> </w:t>
            </w:r>
            <w:r>
              <w:rPr>
                <w:sz w:val="24"/>
              </w:rPr>
              <w:t>власному</w:t>
            </w:r>
            <w:r>
              <w:rPr>
                <w:spacing w:val="-11"/>
                <w:sz w:val="24"/>
              </w:rPr>
              <w:t xml:space="preserve"> </w:t>
            </w:r>
            <w:r>
              <w:rPr>
                <w:sz w:val="24"/>
              </w:rPr>
              <w:t>побуті. Одяг і взуття. Оздоблення одягу та взуття.</w:t>
            </w:r>
          </w:p>
          <w:p w:rsidR="000520D4" w:rsidRDefault="000520D4" w:rsidP="000520D4">
            <w:pPr>
              <w:pStyle w:val="TableParagraph"/>
              <w:rPr>
                <w:sz w:val="24"/>
              </w:rPr>
            </w:pPr>
            <w:r>
              <w:rPr>
                <w:sz w:val="24"/>
              </w:rPr>
              <w:t>Техніки,</w:t>
            </w:r>
            <w:r>
              <w:rPr>
                <w:spacing w:val="80"/>
                <w:sz w:val="24"/>
              </w:rPr>
              <w:t xml:space="preserve"> </w:t>
            </w:r>
            <w:r>
              <w:rPr>
                <w:sz w:val="24"/>
              </w:rPr>
              <w:t>матеріали,</w:t>
            </w:r>
            <w:r>
              <w:rPr>
                <w:spacing w:val="80"/>
                <w:sz w:val="24"/>
              </w:rPr>
              <w:t xml:space="preserve"> </w:t>
            </w:r>
            <w:r>
              <w:rPr>
                <w:sz w:val="24"/>
              </w:rPr>
              <w:t>інструменти</w:t>
            </w:r>
            <w:r>
              <w:rPr>
                <w:spacing w:val="80"/>
                <w:sz w:val="24"/>
              </w:rPr>
              <w:t xml:space="preserve"> </w:t>
            </w:r>
            <w:r>
              <w:rPr>
                <w:sz w:val="24"/>
              </w:rPr>
              <w:t>та</w:t>
            </w:r>
            <w:r>
              <w:rPr>
                <w:spacing w:val="80"/>
                <w:sz w:val="24"/>
              </w:rPr>
              <w:t xml:space="preserve"> </w:t>
            </w:r>
            <w:r>
              <w:rPr>
                <w:sz w:val="24"/>
              </w:rPr>
              <w:t>пристосування</w:t>
            </w:r>
            <w:r>
              <w:rPr>
                <w:spacing w:val="80"/>
                <w:sz w:val="24"/>
              </w:rPr>
              <w:t xml:space="preserve"> </w:t>
            </w:r>
            <w:r>
              <w:rPr>
                <w:sz w:val="24"/>
              </w:rPr>
              <w:t>для</w:t>
            </w:r>
            <w:r>
              <w:rPr>
                <w:spacing w:val="80"/>
                <w:sz w:val="24"/>
              </w:rPr>
              <w:t xml:space="preserve"> </w:t>
            </w:r>
            <w:r>
              <w:rPr>
                <w:sz w:val="24"/>
              </w:rPr>
              <w:t>оздоблення</w:t>
            </w:r>
            <w:r>
              <w:rPr>
                <w:spacing w:val="80"/>
                <w:sz w:val="24"/>
              </w:rPr>
              <w:t xml:space="preserve"> </w:t>
            </w:r>
            <w:r>
              <w:rPr>
                <w:sz w:val="24"/>
              </w:rPr>
              <w:t>одягу</w:t>
            </w:r>
            <w:r>
              <w:rPr>
                <w:spacing w:val="80"/>
                <w:sz w:val="24"/>
              </w:rPr>
              <w:t xml:space="preserve"> </w:t>
            </w:r>
            <w:r>
              <w:rPr>
                <w:sz w:val="24"/>
              </w:rPr>
              <w:t>та</w:t>
            </w:r>
            <w:r>
              <w:rPr>
                <w:spacing w:val="80"/>
                <w:sz w:val="24"/>
              </w:rPr>
              <w:t xml:space="preserve"> </w:t>
            </w:r>
            <w:r>
              <w:rPr>
                <w:sz w:val="24"/>
              </w:rPr>
              <w:t>взуття. Послідовність оздоблення виробів ґудзиками.</w:t>
            </w:r>
          </w:p>
          <w:p w:rsidR="000520D4" w:rsidRDefault="000520D4" w:rsidP="000520D4">
            <w:pPr>
              <w:pStyle w:val="TableParagraph"/>
              <w:rPr>
                <w:sz w:val="24"/>
              </w:rPr>
            </w:pPr>
            <w:r>
              <w:rPr>
                <w:sz w:val="24"/>
              </w:rPr>
              <w:t>Культура</w:t>
            </w:r>
            <w:r>
              <w:rPr>
                <w:spacing w:val="-6"/>
                <w:sz w:val="24"/>
              </w:rPr>
              <w:t xml:space="preserve"> </w:t>
            </w:r>
            <w:r>
              <w:rPr>
                <w:sz w:val="24"/>
              </w:rPr>
              <w:t>харчування.</w:t>
            </w:r>
            <w:r>
              <w:rPr>
                <w:spacing w:val="-5"/>
                <w:sz w:val="24"/>
              </w:rPr>
              <w:t xml:space="preserve"> </w:t>
            </w:r>
            <w:r>
              <w:rPr>
                <w:sz w:val="24"/>
              </w:rPr>
              <w:t>Правила</w:t>
            </w:r>
            <w:r>
              <w:rPr>
                <w:spacing w:val="-6"/>
                <w:sz w:val="24"/>
              </w:rPr>
              <w:t xml:space="preserve"> </w:t>
            </w:r>
            <w:r>
              <w:rPr>
                <w:sz w:val="24"/>
              </w:rPr>
              <w:t>поведінки</w:t>
            </w:r>
            <w:r>
              <w:rPr>
                <w:spacing w:val="-5"/>
                <w:sz w:val="24"/>
              </w:rPr>
              <w:t xml:space="preserve"> </w:t>
            </w:r>
            <w:r>
              <w:rPr>
                <w:sz w:val="24"/>
              </w:rPr>
              <w:t>за</w:t>
            </w:r>
            <w:r>
              <w:rPr>
                <w:spacing w:val="-6"/>
                <w:sz w:val="24"/>
              </w:rPr>
              <w:t xml:space="preserve"> </w:t>
            </w:r>
            <w:r>
              <w:rPr>
                <w:sz w:val="24"/>
              </w:rPr>
              <w:t>столом.</w:t>
            </w:r>
            <w:r>
              <w:rPr>
                <w:spacing w:val="-5"/>
                <w:sz w:val="24"/>
              </w:rPr>
              <w:t xml:space="preserve"> </w:t>
            </w:r>
            <w:r>
              <w:rPr>
                <w:sz w:val="24"/>
              </w:rPr>
              <w:t>Сервірування</w:t>
            </w:r>
            <w:r>
              <w:rPr>
                <w:spacing w:val="-5"/>
                <w:sz w:val="24"/>
              </w:rPr>
              <w:t xml:space="preserve"> </w:t>
            </w:r>
            <w:r>
              <w:rPr>
                <w:sz w:val="24"/>
              </w:rPr>
              <w:t>столу</w:t>
            </w:r>
            <w:r>
              <w:rPr>
                <w:spacing w:val="-9"/>
                <w:sz w:val="24"/>
              </w:rPr>
              <w:t xml:space="preserve"> </w:t>
            </w:r>
            <w:r>
              <w:rPr>
                <w:sz w:val="24"/>
              </w:rPr>
              <w:t>до</w:t>
            </w:r>
            <w:r>
              <w:rPr>
                <w:spacing w:val="-5"/>
                <w:sz w:val="24"/>
              </w:rPr>
              <w:t xml:space="preserve"> </w:t>
            </w:r>
            <w:r>
              <w:rPr>
                <w:sz w:val="24"/>
              </w:rPr>
              <w:t>обіду. Організація робочого місця відповідно до визначених потреб і завдань.</w:t>
            </w:r>
          </w:p>
          <w:p w:rsidR="000520D4" w:rsidRDefault="000520D4" w:rsidP="000520D4">
            <w:pPr>
              <w:pStyle w:val="TableParagraph"/>
              <w:rPr>
                <w:sz w:val="24"/>
              </w:rPr>
            </w:pPr>
            <w:r>
              <w:rPr>
                <w:sz w:val="24"/>
              </w:rPr>
              <w:t>Планування</w:t>
            </w:r>
            <w:r>
              <w:rPr>
                <w:spacing w:val="-4"/>
                <w:sz w:val="24"/>
              </w:rPr>
              <w:t xml:space="preserve"> </w:t>
            </w:r>
            <w:r>
              <w:rPr>
                <w:sz w:val="24"/>
              </w:rPr>
              <w:t>та</w:t>
            </w:r>
            <w:r>
              <w:rPr>
                <w:spacing w:val="-4"/>
                <w:sz w:val="24"/>
              </w:rPr>
              <w:t xml:space="preserve"> </w:t>
            </w:r>
            <w:r>
              <w:rPr>
                <w:sz w:val="24"/>
              </w:rPr>
              <w:t>реалізація</w:t>
            </w:r>
            <w:r>
              <w:rPr>
                <w:spacing w:val="-4"/>
                <w:sz w:val="24"/>
              </w:rPr>
              <w:t xml:space="preserve"> </w:t>
            </w:r>
            <w:r>
              <w:rPr>
                <w:sz w:val="24"/>
              </w:rPr>
              <w:t>найпростіших</w:t>
            </w:r>
            <w:r>
              <w:rPr>
                <w:spacing w:val="-2"/>
                <w:sz w:val="24"/>
              </w:rPr>
              <w:t xml:space="preserve"> </w:t>
            </w:r>
            <w:r>
              <w:rPr>
                <w:sz w:val="24"/>
              </w:rPr>
              <w:t>трудових</w:t>
            </w:r>
            <w:r>
              <w:rPr>
                <w:spacing w:val="-5"/>
                <w:sz w:val="24"/>
              </w:rPr>
              <w:t xml:space="preserve"> </w:t>
            </w:r>
            <w:r>
              <w:rPr>
                <w:sz w:val="24"/>
              </w:rPr>
              <w:t>дій</w:t>
            </w:r>
            <w:r>
              <w:rPr>
                <w:spacing w:val="-3"/>
                <w:sz w:val="24"/>
              </w:rPr>
              <w:t xml:space="preserve"> </w:t>
            </w:r>
            <w:r>
              <w:rPr>
                <w:sz w:val="24"/>
              </w:rPr>
              <w:t>(ремонт</w:t>
            </w:r>
            <w:r>
              <w:rPr>
                <w:spacing w:val="-4"/>
                <w:sz w:val="24"/>
              </w:rPr>
              <w:t xml:space="preserve"> </w:t>
            </w:r>
            <w:r>
              <w:rPr>
                <w:sz w:val="24"/>
              </w:rPr>
              <w:t>іграшок,</w:t>
            </w:r>
            <w:r>
              <w:rPr>
                <w:spacing w:val="-7"/>
                <w:sz w:val="24"/>
              </w:rPr>
              <w:t xml:space="preserve"> </w:t>
            </w:r>
            <w:r>
              <w:rPr>
                <w:sz w:val="24"/>
              </w:rPr>
              <w:t>книжок</w:t>
            </w:r>
            <w:r>
              <w:rPr>
                <w:spacing w:val="-4"/>
                <w:sz w:val="24"/>
              </w:rPr>
              <w:t xml:space="preserve"> </w:t>
            </w:r>
            <w:r>
              <w:rPr>
                <w:sz w:val="24"/>
              </w:rPr>
              <w:t>відомими способами; догляд за рослинами і тваринами; нескладні страви за рецептами; догляд за</w:t>
            </w:r>
          </w:p>
          <w:p w:rsidR="000520D4" w:rsidRDefault="000520D4" w:rsidP="000520D4">
            <w:pPr>
              <w:pStyle w:val="TableParagraph"/>
              <w:rPr>
                <w:sz w:val="24"/>
              </w:rPr>
            </w:pPr>
            <w:r>
              <w:rPr>
                <w:sz w:val="24"/>
              </w:rPr>
              <w:t xml:space="preserve">одягом та </w:t>
            </w:r>
            <w:r>
              <w:rPr>
                <w:spacing w:val="-2"/>
                <w:sz w:val="24"/>
              </w:rPr>
              <w:t>взуттям).</w:t>
            </w:r>
          </w:p>
          <w:p w:rsidR="000520D4" w:rsidRDefault="000520D4" w:rsidP="000520D4">
            <w:pPr>
              <w:pStyle w:val="TableParagraph"/>
              <w:rPr>
                <w:sz w:val="24"/>
              </w:rPr>
            </w:pPr>
            <w:r>
              <w:rPr>
                <w:sz w:val="24"/>
              </w:rPr>
              <w:t>Розрахунок</w:t>
            </w:r>
            <w:r>
              <w:rPr>
                <w:spacing w:val="-5"/>
                <w:sz w:val="24"/>
              </w:rPr>
              <w:t xml:space="preserve"> </w:t>
            </w:r>
            <w:r>
              <w:rPr>
                <w:sz w:val="24"/>
              </w:rPr>
              <w:t>матеріалів</w:t>
            </w:r>
            <w:r>
              <w:rPr>
                <w:spacing w:val="-1"/>
                <w:sz w:val="24"/>
              </w:rPr>
              <w:t xml:space="preserve"> </w:t>
            </w:r>
            <w:r>
              <w:rPr>
                <w:sz w:val="24"/>
              </w:rPr>
              <w:t>та</w:t>
            </w:r>
            <w:r>
              <w:rPr>
                <w:spacing w:val="-3"/>
                <w:sz w:val="24"/>
              </w:rPr>
              <w:t xml:space="preserve"> </w:t>
            </w:r>
            <w:r>
              <w:rPr>
                <w:sz w:val="24"/>
              </w:rPr>
              <w:t>витрат</w:t>
            </w:r>
            <w:r>
              <w:rPr>
                <w:spacing w:val="-2"/>
                <w:sz w:val="24"/>
              </w:rPr>
              <w:t xml:space="preserve"> </w:t>
            </w:r>
            <w:r>
              <w:rPr>
                <w:sz w:val="24"/>
              </w:rPr>
              <w:t>для</w:t>
            </w:r>
            <w:r>
              <w:rPr>
                <w:spacing w:val="-3"/>
                <w:sz w:val="24"/>
              </w:rPr>
              <w:t xml:space="preserve"> </w:t>
            </w:r>
            <w:r>
              <w:rPr>
                <w:sz w:val="24"/>
              </w:rPr>
              <w:t>виконання</w:t>
            </w:r>
            <w:r>
              <w:rPr>
                <w:spacing w:val="-3"/>
                <w:sz w:val="24"/>
              </w:rPr>
              <w:t xml:space="preserve"> </w:t>
            </w:r>
            <w:r>
              <w:rPr>
                <w:sz w:val="24"/>
              </w:rPr>
              <w:t>простого</w:t>
            </w:r>
            <w:r>
              <w:rPr>
                <w:spacing w:val="-2"/>
                <w:sz w:val="24"/>
              </w:rPr>
              <w:t xml:space="preserve"> завдання.</w:t>
            </w:r>
          </w:p>
          <w:p w:rsidR="000520D4" w:rsidRDefault="000520D4" w:rsidP="000520D4">
            <w:pPr>
              <w:pStyle w:val="TableParagraph"/>
              <w:ind w:right="268"/>
              <w:rPr>
                <w:sz w:val="24"/>
              </w:rPr>
            </w:pPr>
            <w:r>
              <w:rPr>
                <w:i/>
                <w:sz w:val="24"/>
              </w:rPr>
              <w:t xml:space="preserve">Пропоновані об’єкти праці: </w:t>
            </w:r>
            <w:r>
              <w:rPr>
                <w:sz w:val="24"/>
              </w:rPr>
              <w:t>оздоблення макетів моделей (шаблонів) одягу</w:t>
            </w:r>
            <w:r>
              <w:rPr>
                <w:spacing w:val="-1"/>
                <w:sz w:val="24"/>
              </w:rPr>
              <w:t xml:space="preserve"> </w:t>
            </w:r>
            <w:r>
              <w:rPr>
                <w:sz w:val="24"/>
              </w:rPr>
              <w:t>та взуття з картону</w:t>
            </w:r>
            <w:r>
              <w:rPr>
                <w:spacing w:val="-12"/>
                <w:sz w:val="24"/>
              </w:rPr>
              <w:t xml:space="preserve"> </w:t>
            </w:r>
            <w:r>
              <w:rPr>
                <w:sz w:val="24"/>
              </w:rPr>
              <w:t>раніше</w:t>
            </w:r>
            <w:r>
              <w:rPr>
                <w:spacing w:val="-5"/>
                <w:sz w:val="24"/>
              </w:rPr>
              <w:t xml:space="preserve"> </w:t>
            </w:r>
            <w:r>
              <w:rPr>
                <w:sz w:val="24"/>
              </w:rPr>
              <w:t>освоєними</w:t>
            </w:r>
            <w:r>
              <w:rPr>
                <w:spacing w:val="-5"/>
                <w:sz w:val="24"/>
              </w:rPr>
              <w:t xml:space="preserve"> </w:t>
            </w:r>
            <w:r>
              <w:rPr>
                <w:sz w:val="24"/>
              </w:rPr>
              <w:t>техніками;</w:t>
            </w:r>
            <w:r>
              <w:rPr>
                <w:spacing w:val="-5"/>
                <w:sz w:val="24"/>
              </w:rPr>
              <w:t xml:space="preserve"> </w:t>
            </w:r>
            <w:r>
              <w:rPr>
                <w:sz w:val="24"/>
              </w:rPr>
              <w:t>сервірування</w:t>
            </w:r>
            <w:r>
              <w:rPr>
                <w:spacing w:val="-5"/>
                <w:sz w:val="24"/>
              </w:rPr>
              <w:t xml:space="preserve"> </w:t>
            </w:r>
            <w:r>
              <w:rPr>
                <w:sz w:val="24"/>
              </w:rPr>
              <w:t>столу;</w:t>
            </w:r>
            <w:r>
              <w:rPr>
                <w:spacing w:val="-5"/>
                <w:sz w:val="24"/>
              </w:rPr>
              <w:t xml:space="preserve"> </w:t>
            </w:r>
            <w:r>
              <w:rPr>
                <w:sz w:val="24"/>
              </w:rPr>
              <w:t>прості</w:t>
            </w:r>
            <w:r>
              <w:rPr>
                <w:spacing w:val="-4"/>
                <w:sz w:val="24"/>
              </w:rPr>
              <w:t xml:space="preserve"> </w:t>
            </w:r>
            <w:r>
              <w:rPr>
                <w:sz w:val="24"/>
              </w:rPr>
              <w:t>страви:</w:t>
            </w:r>
            <w:r>
              <w:rPr>
                <w:spacing w:val="-5"/>
                <w:sz w:val="24"/>
              </w:rPr>
              <w:t xml:space="preserve"> </w:t>
            </w:r>
            <w:r>
              <w:rPr>
                <w:sz w:val="24"/>
              </w:rPr>
              <w:t>канапки,</w:t>
            </w:r>
            <w:r>
              <w:rPr>
                <w:spacing w:val="-5"/>
                <w:sz w:val="24"/>
              </w:rPr>
              <w:t xml:space="preserve"> </w:t>
            </w:r>
            <w:r>
              <w:rPr>
                <w:sz w:val="24"/>
              </w:rPr>
              <w:t>чай тощо; простий ремонт книжки, іграшок тощо.</w:t>
            </w:r>
          </w:p>
          <w:p w:rsidR="000520D4" w:rsidRDefault="000520D4" w:rsidP="000520D4">
            <w:pPr>
              <w:pStyle w:val="TableParagraph"/>
              <w:rPr>
                <w:sz w:val="24"/>
              </w:rPr>
            </w:pPr>
            <w:r>
              <w:rPr>
                <w:i/>
                <w:sz w:val="24"/>
              </w:rPr>
              <w:t>Пропоновані</w:t>
            </w:r>
            <w:r>
              <w:rPr>
                <w:i/>
                <w:spacing w:val="-5"/>
                <w:sz w:val="24"/>
              </w:rPr>
              <w:t xml:space="preserve"> </w:t>
            </w:r>
            <w:r>
              <w:rPr>
                <w:i/>
                <w:sz w:val="24"/>
              </w:rPr>
              <w:t>умови:</w:t>
            </w:r>
            <w:r>
              <w:rPr>
                <w:i/>
                <w:spacing w:val="-7"/>
                <w:sz w:val="24"/>
              </w:rPr>
              <w:t xml:space="preserve"> </w:t>
            </w:r>
            <w:r>
              <w:rPr>
                <w:sz w:val="24"/>
              </w:rPr>
              <w:t>персональний</w:t>
            </w:r>
            <w:r>
              <w:rPr>
                <w:spacing w:val="-5"/>
                <w:sz w:val="24"/>
              </w:rPr>
              <w:t xml:space="preserve"> </w:t>
            </w:r>
            <w:r>
              <w:rPr>
                <w:sz w:val="24"/>
              </w:rPr>
              <w:t>доступ учня</w:t>
            </w:r>
            <w:r>
              <w:rPr>
                <w:spacing w:val="-5"/>
                <w:sz w:val="24"/>
              </w:rPr>
              <w:t xml:space="preserve"> </w:t>
            </w:r>
            <w:r>
              <w:rPr>
                <w:sz w:val="24"/>
              </w:rPr>
              <w:t>/</w:t>
            </w:r>
            <w:r>
              <w:rPr>
                <w:spacing w:val="-3"/>
                <w:sz w:val="24"/>
              </w:rPr>
              <w:t xml:space="preserve"> </w:t>
            </w:r>
            <w:r>
              <w:rPr>
                <w:sz w:val="24"/>
              </w:rPr>
              <w:t>учениці</w:t>
            </w:r>
            <w:r>
              <w:rPr>
                <w:spacing w:val="-5"/>
                <w:sz w:val="24"/>
              </w:rPr>
              <w:t xml:space="preserve"> </w:t>
            </w:r>
            <w:r>
              <w:rPr>
                <w:sz w:val="24"/>
              </w:rPr>
              <w:t>до</w:t>
            </w:r>
            <w:r>
              <w:rPr>
                <w:spacing w:val="-5"/>
                <w:sz w:val="24"/>
              </w:rPr>
              <w:t xml:space="preserve"> </w:t>
            </w:r>
            <w:r>
              <w:rPr>
                <w:sz w:val="24"/>
              </w:rPr>
              <w:t>матеріалів,</w:t>
            </w:r>
            <w:r>
              <w:rPr>
                <w:spacing w:val="-5"/>
                <w:sz w:val="24"/>
              </w:rPr>
              <w:t xml:space="preserve"> </w:t>
            </w:r>
            <w:r>
              <w:rPr>
                <w:sz w:val="24"/>
              </w:rPr>
              <w:t>інструментів</w:t>
            </w:r>
            <w:r>
              <w:rPr>
                <w:spacing w:val="-6"/>
                <w:sz w:val="24"/>
              </w:rPr>
              <w:t xml:space="preserve"> </w:t>
            </w:r>
            <w:r>
              <w:rPr>
                <w:sz w:val="24"/>
              </w:rPr>
              <w:t>та пристосувань; об’єктів (іграшок, книжок, рослин тощо).</w:t>
            </w:r>
          </w:p>
          <w:p w:rsidR="000520D4" w:rsidRDefault="000520D4" w:rsidP="000520D4">
            <w:pPr>
              <w:pStyle w:val="TableParagraph"/>
              <w:spacing w:before="1"/>
              <w:ind w:right="268"/>
              <w:rPr>
                <w:sz w:val="24"/>
              </w:rPr>
            </w:pPr>
            <w:r>
              <w:rPr>
                <w:sz w:val="24"/>
              </w:rPr>
              <w:t>Переглядає</w:t>
            </w:r>
            <w:r>
              <w:rPr>
                <w:spacing w:val="-6"/>
                <w:sz w:val="24"/>
              </w:rPr>
              <w:t xml:space="preserve"> </w:t>
            </w:r>
            <w:r>
              <w:rPr>
                <w:sz w:val="24"/>
              </w:rPr>
              <w:t>та</w:t>
            </w:r>
            <w:r>
              <w:rPr>
                <w:spacing w:val="-5"/>
                <w:sz w:val="24"/>
              </w:rPr>
              <w:t xml:space="preserve"> </w:t>
            </w:r>
            <w:r>
              <w:rPr>
                <w:sz w:val="24"/>
              </w:rPr>
              <w:t>обговорює</w:t>
            </w:r>
            <w:r>
              <w:rPr>
                <w:spacing w:val="-6"/>
                <w:sz w:val="24"/>
              </w:rPr>
              <w:t xml:space="preserve"> </w:t>
            </w:r>
            <w:r>
              <w:rPr>
                <w:sz w:val="24"/>
              </w:rPr>
              <w:t>фільми</w:t>
            </w:r>
            <w:r>
              <w:rPr>
                <w:spacing w:val="-5"/>
                <w:sz w:val="24"/>
              </w:rPr>
              <w:t xml:space="preserve"> </w:t>
            </w:r>
            <w:r>
              <w:rPr>
                <w:sz w:val="24"/>
              </w:rPr>
              <w:t>(мультфільми),</w:t>
            </w:r>
            <w:r>
              <w:rPr>
                <w:spacing w:val="-4"/>
                <w:sz w:val="24"/>
              </w:rPr>
              <w:t xml:space="preserve"> </w:t>
            </w:r>
            <w:r>
              <w:rPr>
                <w:sz w:val="24"/>
              </w:rPr>
              <w:t>у</w:t>
            </w:r>
            <w:r>
              <w:rPr>
                <w:spacing w:val="-9"/>
                <w:sz w:val="24"/>
              </w:rPr>
              <w:t xml:space="preserve"> </w:t>
            </w:r>
            <w:r>
              <w:rPr>
                <w:sz w:val="24"/>
              </w:rPr>
              <w:t>яких</w:t>
            </w:r>
            <w:r>
              <w:rPr>
                <w:spacing w:val="-3"/>
                <w:sz w:val="24"/>
              </w:rPr>
              <w:t xml:space="preserve"> </w:t>
            </w:r>
            <w:r>
              <w:rPr>
                <w:sz w:val="24"/>
              </w:rPr>
              <w:t>висвітлюються</w:t>
            </w:r>
            <w:r>
              <w:rPr>
                <w:spacing w:val="-5"/>
                <w:sz w:val="24"/>
              </w:rPr>
              <w:t xml:space="preserve"> </w:t>
            </w:r>
            <w:r>
              <w:rPr>
                <w:sz w:val="24"/>
              </w:rPr>
              <w:t>найпростіші</w:t>
            </w:r>
            <w:r>
              <w:rPr>
                <w:spacing w:val="-5"/>
                <w:sz w:val="24"/>
              </w:rPr>
              <w:t xml:space="preserve"> </w:t>
            </w:r>
            <w:r>
              <w:rPr>
                <w:sz w:val="24"/>
              </w:rPr>
              <w:t>дії щодо самостійності в побуті.</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Pr="00DA09F8" w:rsidRDefault="000520D4" w:rsidP="000520D4">
      <w:pPr>
        <w:pStyle w:val="a8"/>
        <w:spacing w:before="89"/>
        <w:ind w:left="-1" w:right="431"/>
        <w:jc w:val="center"/>
        <w:rPr>
          <w:b/>
        </w:rPr>
      </w:pPr>
      <w:r w:rsidRPr="00DA09F8">
        <w:rPr>
          <w:b/>
        </w:rPr>
        <w:lastRenderedPageBreak/>
        <w:t>Соціальна</w:t>
      </w:r>
      <w:r w:rsidRPr="00DA09F8">
        <w:rPr>
          <w:b/>
          <w:spacing w:val="-8"/>
        </w:rPr>
        <w:t xml:space="preserve"> </w:t>
      </w:r>
      <w:r w:rsidRPr="00DA09F8">
        <w:rPr>
          <w:b/>
        </w:rPr>
        <w:t>та</w:t>
      </w:r>
      <w:r w:rsidRPr="00DA09F8">
        <w:rPr>
          <w:b/>
          <w:spacing w:val="-8"/>
        </w:rPr>
        <w:t xml:space="preserve"> </w:t>
      </w:r>
      <w:r w:rsidRPr="00DA09F8">
        <w:rPr>
          <w:b/>
        </w:rPr>
        <w:t>здоров’язбережувальна</w:t>
      </w:r>
      <w:r w:rsidRPr="00DA09F8">
        <w:rPr>
          <w:b/>
          <w:spacing w:val="-8"/>
        </w:rPr>
        <w:t xml:space="preserve"> </w:t>
      </w:r>
      <w:r w:rsidRPr="00DA09F8">
        <w:rPr>
          <w:b/>
        </w:rPr>
        <w:t>освітня</w:t>
      </w:r>
      <w:r w:rsidRPr="00DA09F8">
        <w:rPr>
          <w:b/>
          <w:spacing w:val="-7"/>
        </w:rPr>
        <w:t xml:space="preserve"> </w:t>
      </w:r>
      <w:r w:rsidRPr="00DA09F8">
        <w:rPr>
          <w:b/>
          <w:spacing w:val="-2"/>
        </w:rPr>
        <w:t>галузь</w:t>
      </w:r>
    </w:p>
    <w:p w:rsidR="000520D4" w:rsidRPr="00DA09F8" w:rsidRDefault="00DA09F8" w:rsidP="000520D4">
      <w:pPr>
        <w:pStyle w:val="1"/>
        <w:ind w:right="428"/>
        <w:rPr>
          <w:sz w:val="24"/>
          <w:szCs w:val="24"/>
        </w:rPr>
      </w:pPr>
      <w:r>
        <w:rPr>
          <w:sz w:val="24"/>
          <w:szCs w:val="24"/>
        </w:rPr>
        <w:t xml:space="preserve">                                                             </w:t>
      </w:r>
      <w:r w:rsidR="000520D4" w:rsidRPr="00DA09F8">
        <w:rPr>
          <w:sz w:val="24"/>
          <w:szCs w:val="24"/>
        </w:rPr>
        <w:t>Пояс</w:t>
      </w:r>
      <w:r w:rsidR="00543890">
        <w:rPr>
          <w:sz w:val="24"/>
          <w:szCs w:val="24"/>
        </w:rPr>
        <w:t>н</w:t>
      </w:r>
      <w:r w:rsidR="000520D4" w:rsidRPr="00DA09F8">
        <w:rPr>
          <w:sz w:val="24"/>
          <w:szCs w:val="24"/>
        </w:rPr>
        <w:t>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6"/>
        <w:ind w:right="562" w:firstLine="566"/>
      </w:pPr>
      <w:r>
        <w:t>Освітню програму цієї галузі створено на основі Державного стандарту початкової освіти.</w:t>
      </w:r>
    </w:p>
    <w:p w:rsidR="000520D4" w:rsidRDefault="000520D4" w:rsidP="000520D4">
      <w:pPr>
        <w:pStyle w:val="a8"/>
        <w:ind w:right="567" w:firstLine="566"/>
      </w:pPr>
      <w:r>
        <w:rPr>
          <w:b/>
        </w:rPr>
        <w:t>Метою</w:t>
      </w:r>
      <w:r>
        <w:rPr>
          <w:b/>
          <w:spacing w:val="-8"/>
        </w:rPr>
        <w:t xml:space="preserve"> </w:t>
      </w:r>
      <w:r>
        <w:t>соціальної</w:t>
      </w:r>
      <w:r>
        <w:rPr>
          <w:spacing w:val="-3"/>
        </w:rPr>
        <w:t xml:space="preserve"> </w:t>
      </w:r>
      <w:r>
        <w:t>та</w:t>
      </w:r>
      <w:r>
        <w:rPr>
          <w:spacing w:val="-4"/>
        </w:rPr>
        <w:t xml:space="preserve"> </w:t>
      </w:r>
      <w:r>
        <w:t>здоров’язбережувальної</w:t>
      </w:r>
      <w:r>
        <w:rPr>
          <w:spacing w:val="-5"/>
        </w:rPr>
        <w:t xml:space="preserve"> </w:t>
      </w:r>
      <w:r>
        <w:t>освітньої</w:t>
      </w:r>
      <w:r>
        <w:rPr>
          <w:spacing w:val="-5"/>
        </w:rPr>
        <w:t xml:space="preserve"> </w:t>
      </w:r>
      <w:r>
        <w:t>галузі</w:t>
      </w:r>
      <w:r>
        <w:rPr>
          <w:spacing w:val="-4"/>
        </w:rPr>
        <w:t xml:space="preserve"> </w:t>
      </w:r>
      <w:r>
        <w:t>для</w:t>
      </w:r>
      <w:r>
        <w:rPr>
          <w:spacing w:val="-6"/>
        </w:rPr>
        <w:t xml:space="preserve"> </w:t>
      </w:r>
      <w:r>
        <w:t>загальної середньої освіти є становлення самостійності учня / учениці,</w:t>
      </w:r>
      <w:r>
        <w:rPr>
          <w:spacing w:val="-2"/>
        </w:rPr>
        <w:t xml:space="preserve"> </w:t>
      </w:r>
      <w:r>
        <w:t>його</w:t>
      </w:r>
      <w:r>
        <w:rPr>
          <w:spacing w:val="-1"/>
        </w:rPr>
        <w:t xml:space="preserve"> </w:t>
      </w:r>
      <w:r>
        <w:t>/ її соціальної залученості та активності через формування здорового способу життя, розвиток підприємливості,</w:t>
      </w:r>
      <w:r>
        <w:rPr>
          <w:spacing w:val="-18"/>
        </w:rPr>
        <w:t xml:space="preserve"> </w:t>
      </w:r>
      <w:r>
        <w:t>здатності</w:t>
      </w:r>
      <w:r>
        <w:rPr>
          <w:spacing w:val="-17"/>
        </w:rPr>
        <w:t xml:space="preserve"> </w:t>
      </w:r>
      <w:r>
        <w:t>до</w:t>
      </w:r>
      <w:r>
        <w:rPr>
          <w:spacing w:val="-18"/>
        </w:rPr>
        <w:t xml:space="preserve"> </w:t>
      </w:r>
      <w:r>
        <w:t>співпраці</w:t>
      </w:r>
      <w:r>
        <w:rPr>
          <w:spacing w:val="-17"/>
        </w:rPr>
        <w:t xml:space="preserve"> </w:t>
      </w:r>
      <w:r>
        <w:t>в</w:t>
      </w:r>
      <w:r>
        <w:rPr>
          <w:spacing w:val="-18"/>
        </w:rPr>
        <w:t xml:space="preserve"> </w:t>
      </w:r>
      <w:r>
        <w:t>різних</w:t>
      </w:r>
      <w:r>
        <w:rPr>
          <w:spacing w:val="-17"/>
        </w:rPr>
        <w:t xml:space="preserve"> </w:t>
      </w:r>
      <w:r>
        <w:t>середовищах,</w:t>
      </w:r>
      <w:r>
        <w:rPr>
          <w:spacing w:val="-18"/>
        </w:rPr>
        <w:t xml:space="preserve"> </w:t>
      </w:r>
      <w:r>
        <w:t>впевненості</w:t>
      </w:r>
      <w:r>
        <w:rPr>
          <w:spacing w:val="-17"/>
        </w:rPr>
        <w:t xml:space="preserve"> </w:t>
      </w:r>
      <w:r>
        <w:t>в</w:t>
      </w:r>
      <w:r>
        <w:rPr>
          <w:spacing w:val="-18"/>
        </w:rPr>
        <w:t xml:space="preserve"> </w:t>
      </w:r>
      <w:r>
        <w:t>собі та доброчесності для безпеки, добробуту та сталого розвитку.</w:t>
      </w:r>
    </w:p>
    <w:p w:rsidR="000520D4" w:rsidRDefault="000520D4" w:rsidP="000520D4">
      <w:pPr>
        <w:pStyle w:val="a8"/>
        <w:ind w:right="567" w:firstLine="566"/>
      </w:pPr>
      <w:r>
        <w:t xml:space="preserve">Відповідно до окресленої мети, головними </w:t>
      </w:r>
      <w:r>
        <w:rPr>
          <w:b/>
        </w:rPr>
        <w:t xml:space="preserve">завданнями </w:t>
      </w:r>
      <w:r>
        <w:t>соціальної та здоров’язбережувальної освітньої галузі у початковій школі є:</w:t>
      </w:r>
    </w:p>
    <w:p w:rsidR="000520D4" w:rsidRPr="00DA09F8" w:rsidRDefault="000520D4" w:rsidP="00355580">
      <w:pPr>
        <w:pStyle w:val="ac"/>
        <w:numPr>
          <w:ilvl w:val="0"/>
          <w:numId w:val="8"/>
        </w:numPr>
        <w:tabs>
          <w:tab w:val="left" w:pos="1160"/>
        </w:tabs>
        <w:suppressAutoHyphens w:val="0"/>
        <w:autoSpaceDE w:val="0"/>
        <w:autoSpaceDN w:val="0"/>
        <w:spacing w:before="1"/>
        <w:ind w:right="573" w:firstLine="708"/>
        <w:rPr>
          <w:sz w:val="24"/>
          <w:szCs w:val="24"/>
        </w:rPr>
      </w:pPr>
      <w:r w:rsidRPr="00DA09F8">
        <w:rPr>
          <w:sz w:val="24"/>
          <w:szCs w:val="24"/>
        </w:rPr>
        <w:t>формування</w:t>
      </w:r>
      <w:r w:rsidRPr="00DA09F8">
        <w:rPr>
          <w:spacing w:val="80"/>
          <w:sz w:val="24"/>
          <w:szCs w:val="24"/>
        </w:rPr>
        <w:t xml:space="preserve"> </w:t>
      </w:r>
      <w:r w:rsidRPr="00DA09F8">
        <w:rPr>
          <w:sz w:val="24"/>
          <w:szCs w:val="24"/>
        </w:rPr>
        <w:t>у</w:t>
      </w:r>
      <w:r w:rsidRPr="00DA09F8">
        <w:rPr>
          <w:spacing w:val="80"/>
          <w:sz w:val="24"/>
          <w:szCs w:val="24"/>
        </w:rPr>
        <w:t xml:space="preserve"> </w:t>
      </w:r>
      <w:r w:rsidRPr="00DA09F8">
        <w:rPr>
          <w:sz w:val="24"/>
          <w:szCs w:val="24"/>
        </w:rPr>
        <w:t>школярів</w:t>
      </w:r>
      <w:r w:rsidRPr="00DA09F8">
        <w:rPr>
          <w:spacing w:val="80"/>
          <w:sz w:val="24"/>
          <w:szCs w:val="24"/>
        </w:rPr>
        <w:t xml:space="preserve"> </w:t>
      </w:r>
      <w:r w:rsidRPr="00DA09F8">
        <w:rPr>
          <w:sz w:val="24"/>
          <w:szCs w:val="24"/>
        </w:rPr>
        <w:t>стійких</w:t>
      </w:r>
      <w:r w:rsidRPr="00DA09F8">
        <w:rPr>
          <w:spacing w:val="80"/>
          <w:sz w:val="24"/>
          <w:szCs w:val="24"/>
        </w:rPr>
        <w:t xml:space="preserve"> </w:t>
      </w:r>
      <w:r w:rsidRPr="00DA09F8">
        <w:rPr>
          <w:sz w:val="24"/>
          <w:szCs w:val="24"/>
        </w:rPr>
        <w:t>переконань</w:t>
      </w:r>
      <w:r w:rsidRPr="00DA09F8">
        <w:rPr>
          <w:spacing w:val="80"/>
          <w:sz w:val="24"/>
          <w:szCs w:val="24"/>
        </w:rPr>
        <w:t xml:space="preserve"> </w:t>
      </w:r>
      <w:r w:rsidRPr="00DA09F8">
        <w:rPr>
          <w:sz w:val="24"/>
          <w:szCs w:val="24"/>
        </w:rPr>
        <w:t>щодо</w:t>
      </w:r>
      <w:r w:rsidRPr="00DA09F8">
        <w:rPr>
          <w:spacing w:val="80"/>
          <w:sz w:val="24"/>
          <w:szCs w:val="24"/>
        </w:rPr>
        <w:t xml:space="preserve"> </w:t>
      </w:r>
      <w:r w:rsidRPr="00DA09F8">
        <w:rPr>
          <w:sz w:val="24"/>
          <w:szCs w:val="24"/>
        </w:rPr>
        <w:t>цінності</w:t>
      </w:r>
      <w:r w:rsidRPr="00DA09F8">
        <w:rPr>
          <w:spacing w:val="80"/>
          <w:sz w:val="24"/>
          <w:szCs w:val="24"/>
        </w:rPr>
        <w:t xml:space="preserve"> </w:t>
      </w:r>
      <w:r w:rsidRPr="00DA09F8">
        <w:rPr>
          <w:sz w:val="24"/>
          <w:szCs w:val="24"/>
        </w:rPr>
        <w:t>життя, здоров’я і безпеки для себе і тих, хто його / її оточує;</w:t>
      </w:r>
    </w:p>
    <w:p w:rsidR="000520D4" w:rsidRPr="00DA09F8" w:rsidRDefault="000520D4" w:rsidP="00355580">
      <w:pPr>
        <w:pStyle w:val="ac"/>
        <w:numPr>
          <w:ilvl w:val="0"/>
          <w:numId w:val="8"/>
        </w:numPr>
        <w:tabs>
          <w:tab w:val="left" w:pos="1160"/>
        </w:tabs>
        <w:suppressAutoHyphens w:val="0"/>
        <w:autoSpaceDE w:val="0"/>
        <w:autoSpaceDN w:val="0"/>
        <w:ind w:right="569" w:firstLine="708"/>
        <w:rPr>
          <w:sz w:val="24"/>
          <w:szCs w:val="24"/>
        </w:rPr>
      </w:pPr>
      <w:r w:rsidRPr="00DA09F8">
        <w:rPr>
          <w:sz w:val="24"/>
          <w:szCs w:val="24"/>
        </w:rPr>
        <w:t>виховання</w:t>
      </w:r>
      <w:r w:rsidRPr="00DA09F8">
        <w:rPr>
          <w:spacing w:val="-14"/>
          <w:sz w:val="24"/>
          <w:szCs w:val="24"/>
        </w:rPr>
        <w:t xml:space="preserve"> </w:t>
      </w:r>
      <w:r w:rsidRPr="00DA09F8">
        <w:rPr>
          <w:sz w:val="24"/>
          <w:szCs w:val="24"/>
        </w:rPr>
        <w:t>дбайливого</w:t>
      </w:r>
      <w:r w:rsidRPr="00DA09F8">
        <w:rPr>
          <w:spacing w:val="-11"/>
          <w:sz w:val="24"/>
          <w:szCs w:val="24"/>
        </w:rPr>
        <w:t xml:space="preserve"> </w:t>
      </w:r>
      <w:r w:rsidRPr="00DA09F8">
        <w:rPr>
          <w:sz w:val="24"/>
          <w:szCs w:val="24"/>
        </w:rPr>
        <w:t>та</w:t>
      </w:r>
      <w:r w:rsidRPr="00DA09F8">
        <w:rPr>
          <w:spacing w:val="-12"/>
          <w:sz w:val="24"/>
          <w:szCs w:val="24"/>
        </w:rPr>
        <w:t xml:space="preserve"> </w:t>
      </w:r>
      <w:r w:rsidRPr="00DA09F8">
        <w:rPr>
          <w:sz w:val="24"/>
          <w:szCs w:val="24"/>
        </w:rPr>
        <w:t>усвідомленого</w:t>
      </w:r>
      <w:r w:rsidRPr="00DA09F8">
        <w:rPr>
          <w:spacing w:val="-11"/>
          <w:sz w:val="24"/>
          <w:szCs w:val="24"/>
        </w:rPr>
        <w:t xml:space="preserve"> </w:t>
      </w:r>
      <w:r w:rsidRPr="00DA09F8">
        <w:rPr>
          <w:sz w:val="24"/>
          <w:szCs w:val="24"/>
        </w:rPr>
        <w:t>ставлення</w:t>
      </w:r>
      <w:r w:rsidRPr="00DA09F8">
        <w:rPr>
          <w:spacing w:val="-12"/>
          <w:sz w:val="24"/>
          <w:szCs w:val="24"/>
        </w:rPr>
        <w:t xml:space="preserve"> </w:t>
      </w:r>
      <w:r w:rsidRPr="00DA09F8">
        <w:rPr>
          <w:sz w:val="24"/>
          <w:szCs w:val="24"/>
        </w:rPr>
        <w:t>до</w:t>
      </w:r>
      <w:r w:rsidRPr="00DA09F8">
        <w:rPr>
          <w:spacing w:val="-11"/>
          <w:sz w:val="24"/>
          <w:szCs w:val="24"/>
        </w:rPr>
        <w:t xml:space="preserve"> </w:t>
      </w:r>
      <w:r w:rsidRPr="00DA09F8">
        <w:rPr>
          <w:sz w:val="24"/>
          <w:szCs w:val="24"/>
        </w:rPr>
        <w:t>власного</w:t>
      </w:r>
      <w:r w:rsidRPr="00DA09F8">
        <w:rPr>
          <w:spacing w:val="-11"/>
          <w:sz w:val="24"/>
          <w:szCs w:val="24"/>
        </w:rPr>
        <w:t xml:space="preserve"> </w:t>
      </w:r>
      <w:r w:rsidRPr="00DA09F8">
        <w:rPr>
          <w:sz w:val="24"/>
          <w:szCs w:val="24"/>
        </w:rPr>
        <w:t>здоров’я і безпеки;</w:t>
      </w:r>
    </w:p>
    <w:p w:rsidR="000520D4" w:rsidRPr="00DA09F8" w:rsidRDefault="000520D4" w:rsidP="00355580">
      <w:pPr>
        <w:pStyle w:val="ac"/>
        <w:numPr>
          <w:ilvl w:val="0"/>
          <w:numId w:val="8"/>
        </w:numPr>
        <w:tabs>
          <w:tab w:val="left" w:pos="1160"/>
        </w:tabs>
        <w:suppressAutoHyphens w:val="0"/>
        <w:autoSpaceDE w:val="0"/>
        <w:autoSpaceDN w:val="0"/>
        <w:spacing w:line="340" w:lineRule="exact"/>
        <w:ind w:left="1160" w:hanging="311"/>
        <w:rPr>
          <w:sz w:val="24"/>
          <w:szCs w:val="24"/>
        </w:rPr>
      </w:pPr>
      <w:r w:rsidRPr="00DA09F8">
        <w:rPr>
          <w:sz w:val="24"/>
          <w:szCs w:val="24"/>
        </w:rPr>
        <w:t>розвиток</w:t>
      </w:r>
      <w:r w:rsidRPr="00DA09F8">
        <w:rPr>
          <w:spacing w:val="-6"/>
          <w:sz w:val="24"/>
          <w:szCs w:val="24"/>
        </w:rPr>
        <w:t xml:space="preserve"> </w:t>
      </w:r>
      <w:r w:rsidRPr="00DA09F8">
        <w:rPr>
          <w:sz w:val="24"/>
          <w:szCs w:val="24"/>
        </w:rPr>
        <w:t>потреби</w:t>
      </w:r>
      <w:r w:rsidRPr="00DA09F8">
        <w:rPr>
          <w:spacing w:val="-5"/>
          <w:sz w:val="24"/>
          <w:szCs w:val="24"/>
        </w:rPr>
        <w:t xml:space="preserve"> </w:t>
      </w:r>
      <w:r w:rsidRPr="00DA09F8">
        <w:rPr>
          <w:sz w:val="24"/>
          <w:szCs w:val="24"/>
        </w:rPr>
        <w:t>самопізнання</w:t>
      </w:r>
      <w:r w:rsidRPr="00DA09F8">
        <w:rPr>
          <w:spacing w:val="-5"/>
          <w:sz w:val="24"/>
          <w:szCs w:val="24"/>
        </w:rPr>
        <w:t xml:space="preserve"> </w:t>
      </w:r>
      <w:r w:rsidRPr="00DA09F8">
        <w:rPr>
          <w:sz w:val="24"/>
          <w:szCs w:val="24"/>
        </w:rPr>
        <w:t>та</w:t>
      </w:r>
      <w:r w:rsidRPr="00DA09F8">
        <w:rPr>
          <w:spacing w:val="-6"/>
          <w:sz w:val="24"/>
          <w:szCs w:val="24"/>
        </w:rPr>
        <w:t xml:space="preserve"> </w:t>
      </w:r>
      <w:r w:rsidRPr="00DA09F8">
        <w:rPr>
          <w:spacing w:val="-2"/>
          <w:sz w:val="24"/>
          <w:szCs w:val="24"/>
        </w:rPr>
        <w:t>самовдосконалення;</w:t>
      </w:r>
    </w:p>
    <w:p w:rsidR="000520D4" w:rsidRPr="00DA09F8" w:rsidRDefault="000520D4" w:rsidP="00355580">
      <w:pPr>
        <w:pStyle w:val="ac"/>
        <w:numPr>
          <w:ilvl w:val="0"/>
          <w:numId w:val="8"/>
        </w:numPr>
        <w:tabs>
          <w:tab w:val="left" w:pos="1160"/>
        </w:tabs>
        <w:suppressAutoHyphens w:val="0"/>
        <w:autoSpaceDE w:val="0"/>
        <w:autoSpaceDN w:val="0"/>
        <w:spacing w:line="342" w:lineRule="exact"/>
        <w:ind w:left="1160" w:hanging="311"/>
        <w:rPr>
          <w:sz w:val="24"/>
          <w:szCs w:val="24"/>
        </w:rPr>
      </w:pPr>
      <w:r w:rsidRPr="00DA09F8">
        <w:rPr>
          <w:sz w:val="24"/>
          <w:szCs w:val="24"/>
        </w:rPr>
        <w:t>формування</w:t>
      </w:r>
      <w:r w:rsidRPr="00DA09F8">
        <w:rPr>
          <w:spacing w:val="-6"/>
          <w:sz w:val="24"/>
          <w:szCs w:val="24"/>
        </w:rPr>
        <w:t xml:space="preserve"> </w:t>
      </w:r>
      <w:r w:rsidRPr="00DA09F8">
        <w:rPr>
          <w:sz w:val="24"/>
          <w:szCs w:val="24"/>
        </w:rPr>
        <w:t>в</w:t>
      </w:r>
      <w:r w:rsidRPr="00DA09F8">
        <w:rPr>
          <w:spacing w:val="-7"/>
          <w:sz w:val="24"/>
          <w:szCs w:val="24"/>
        </w:rPr>
        <w:t xml:space="preserve"> </w:t>
      </w:r>
      <w:r w:rsidRPr="00DA09F8">
        <w:rPr>
          <w:sz w:val="24"/>
          <w:szCs w:val="24"/>
        </w:rPr>
        <w:t>учнів</w:t>
      </w:r>
      <w:r w:rsidRPr="00DA09F8">
        <w:rPr>
          <w:spacing w:val="-8"/>
          <w:sz w:val="24"/>
          <w:szCs w:val="24"/>
        </w:rPr>
        <w:t xml:space="preserve"> </w:t>
      </w:r>
      <w:r w:rsidRPr="00DA09F8">
        <w:rPr>
          <w:sz w:val="24"/>
          <w:szCs w:val="24"/>
        </w:rPr>
        <w:t>сталої</w:t>
      </w:r>
      <w:r w:rsidRPr="00DA09F8">
        <w:rPr>
          <w:spacing w:val="-4"/>
          <w:sz w:val="24"/>
          <w:szCs w:val="24"/>
        </w:rPr>
        <w:t xml:space="preserve"> </w:t>
      </w:r>
      <w:r w:rsidRPr="00DA09F8">
        <w:rPr>
          <w:sz w:val="24"/>
          <w:szCs w:val="24"/>
        </w:rPr>
        <w:t>мотивації</w:t>
      </w:r>
      <w:r w:rsidRPr="00DA09F8">
        <w:rPr>
          <w:spacing w:val="-5"/>
          <w:sz w:val="24"/>
          <w:szCs w:val="24"/>
        </w:rPr>
        <w:t xml:space="preserve"> </w:t>
      </w:r>
      <w:r w:rsidRPr="00DA09F8">
        <w:rPr>
          <w:sz w:val="24"/>
          <w:szCs w:val="24"/>
        </w:rPr>
        <w:t>до</w:t>
      </w:r>
      <w:r w:rsidRPr="00DA09F8">
        <w:rPr>
          <w:spacing w:val="-7"/>
          <w:sz w:val="24"/>
          <w:szCs w:val="24"/>
        </w:rPr>
        <w:t xml:space="preserve"> </w:t>
      </w:r>
      <w:r w:rsidRPr="00DA09F8">
        <w:rPr>
          <w:sz w:val="24"/>
          <w:szCs w:val="24"/>
        </w:rPr>
        <w:t>здорового</w:t>
      </w:r>
      <w:r w:rsidRPr="00DA09F8">
        <w:rPr>
          <w:spacing w:val="-5"/>
          <w:sz w:val="24"/>
          <w:szCs w:val="24"/>
        </w:rPr>
        <w:t xml:space="preserve"> </w:t>
      </w:r>
      <w:r w:rsidRPr="00DA09F8">
        <w:rPr>
          <w:sz w:val="24"/>
          <w:szCs w:val="24"/>
        </w:rPr>
        <w:t>способу</w:t>
      </w:r>
      <w:r w:rsidRPr="00DA09F8">
        <w:rPr>
          <w:spacing w:val="-7"/>
          <w:sz w:val="24"/>
          <w:szCs w:val="24"/>
        </w:rPr>
        <w:t xml:space="preserve"> </w:t>
      </w:r>
      <w:r w:rsidRPr="00DA09F8">
        <w:rPr>
          <w:spacing w:val="-2"/>
          <w:sz w:val="24"/>
          <w:szCs w:val="24"/>
        </w:rPr>
        <w:t>життя;</w:t>
      </w:r>
    </w:p>
    <w:p w:rsidR="000520D4" w:rsidRPr="00DA09F8" w:rsidRDefault="000520D4" w:rsidP="00355580">
      <w:pPr>
        <w:pStyle w:val="ac"/>
        <w:numPr>
          <w:ilvl w:val="0"/>
          <w:numId w:val="8"/>
        </w:numPr>
        <w:tabs>
          <w:tab w:val="left" w:pos="1160"/>
        </w:tabs>
        <w:suppressAutoHyphens w:val="0"/>
        <w:autoSpaceDE w:val="0"/>
        <w:autoSpaceDN w:val="0"/>
        <w:ind w:right="571" w:firstLine="708"/>
        <w:rPr>
          <w:sz w:val="24"/>
          <w:szCs w:val="24"/>
        </w:rPr>
      </w:pPr>
      <w:r w:rsidRPr="00DA09F8">
        <w:rPr>
          <w:sz w:val="24"/>
          <w:szCs w:val="24"/>
        </w:rPr>
        <w:t>формування</w:t>
      </w:r>
      <w:r w:rsidRPr="00DA09F8">
        <w:rPr>
          <w:spacing w:val="-1"/>
          <w:sz w:val="24"/>
          <w:szCs w:val="24"/>
        </w:rPr>
        <w:t xml:space="preserve"> </w:t>
      </w:r>
      <w:r w:rsidRPr="00DA09F8">
        <w:rPr>
          <w:sz w:val="24"/>
          <w:szCs w:val="24"/>
        </w:rPr>
        <w:t>свідомого</w:t>
      </w:r>
      <w:r w:rsidRPr="00DA09F8">
        <w:rPr>
          <w:spacing w:val="-2"/>
          <w:sz w:val="24"/>
          <w:szCs w:val="24"/>
        </w:rPr>
        <w:t xml:space="preserve"> </w:t>
      </w:r>
      <w:r w:rsidRPr="00DA09F8">
        <w:rPr>
          <w:sz w:val="24"/>
          <w:szCs w:val="24"/>
        </w:rPr>
        <w:t>прагнення</w:t>
      </w:r>
      <w:r w:rsidRPr="00DA09F8">
        <w:rPr>
          <w:spacing w:val="-3"/>
          <w:sz w:val="24"/>
          <w:szCs w:val="24"/>
        </w:rPr>
        <w:t xml:space="preserve"> </w:t>
      </w:r>
      <w:r w:rsidRPr="00DA09F8">
        <w:rPr>
          <w:sz w:val="24"/>
          <w:szCs w:val="24"/>
        </w:rPr>
        <w:t>дотримуватися</w:t>
      </w:r>
      <w:r w:rsidRPr="00DA09F8">
        <w:rPr>
          <w:spacing w:val="-1"/>
          <w:sz w:val="24"/>
          <w:szCs w:val="24"/>
        </w:rPr>
        <w:t xml:space="preserve"> </w:t>
      </w:r>
      <w:r w:rsidRPr="00DA09F8">
        <w:rPr>
          <w:sz w:val="24"/>
          <w:szCs w:val="24"/>
        </w:rPr>
        <w:t>безпечної,</w:t>
      </w:r>
      <w:r w:rsidRPr="00DA09F8">
        <w:rPr>
          <w:spacing w:val="-2"/>
          <w:sz w:val="24"/>
          <w:szCs w:val="24"/>
        </w:rPr>
        <w:t xml:space="preserve"> </w:t>
      </w:r>
      <w:r w:rsidRPr="00DA09F8">
        <w:rPr>
          <w:sz w:val="24"/>
          <w:szCs w:val="24"/>
        </w:rPr>
        <w:t>здорової та етичної поведінки для поліпшення добробуту;</w:t>
      </w:r>
    </w:p>
    <w:p w:rsidR="000520D4" w:rsidRPr="00DA09F8" w:rsidRDefault="000520D4" w:rsidP="00355580">
      <w:pPr>
        <w:pStyle w:val="ac"/>
        <w:numPr>
          <w:ilvl w:val="0"/>
          <w:numId w:val="8"/>
        </w:numPr>
        <w:tabs>
          <w:tab w:val="left" w:pos="1160"/>
        </w:tabs>
        <w:suppressAutoHyphens w:val="0"/>
        <w:autoSpaceDE w:val="0"/>
        <w:autoSpaceDN w:val="0"/>
        <w:ind w:right="563" w:firstLine="708"/>
        <w:rPr>
          <w:sz w:val="24"/>
          <w:szCs w:val="24"/>
        </w:rPr>
      </w:pPr>
      <w:r w:rsidRPr="00DA09F8">
        <w:rPr>
          <w:sz w:val="24"/>
          <w:szCs w:val="24"/>
        </w:rPr>
        <w:t>розвиток</w:t>
      </w:r>
      <w:r w:rsidRPr="00DA09F8">
        <w:rPr>
          <w:spacing w:val="80"/>
          <w:sz w:val="24"/>
          <w:szCs w:val="24"/>
        </w:rPr>
        <w:t xml:space="preserve"> </w:t>
      </w:r>
      <w:r w:rsidRPr="00DA09F8">
        <w:rPr>
          <w:sz w:val="24"/>
          <w:szCs w:val="24"/>
        </w:rPr>
        <w:t>уміння</w:t>
      </w:r>
      <w:r w:rsidRPr="00DA09F8">
        <w:rPr>
          <w:spacing w:val="80"/>
          <w:sz w:val="24"/>
          <w:szCs w:val="24"/>
        </w:rPr>
        <w:t xml:space="preserve"> </w:t>
      </w:r>
      <w:r w:rsidRPr="00DA09F8">
        <w:rPr>
          <w:sz w:val="24"/>
          <w:szCs w:val="24"/>
        </w:rPr>
        <w:t>ухвалювати</w:t>
      </w:r>
      <w:r w:rsidRPr="00DA09F8">
        <w:rPr>
          <w:spacing w:val="80"/>
          <w:sz w:val="24"/>
          <w:szCs w:val="24"/>
        </w:rPr>
        <w:t xml:space="preserve"> </w:t>
      </w:r>
      <w:r w:rsidRPr="00DA09F8">
        <w:rPr>
          <w:sz w:val="24"/>
          <w:szCs w:val="24"/>
        </w:rPr>
        <w:t>рішення</w:t>
      </w:r>
      <w:r w:rsidRPr="00DA09F8">
        <w:rPr>
          <w:spacing w:val="80"/>
          <w:sz w:val="24"/>
          <w:szCs w:val="24"/>
        </w:rPr>
        <w:t xml:space="preserve"> </w:t>
      </w:r>
      <w:r w:rsidRPr="00DA09F8">
        <w:rPr>
          <w:sz w:val="24"/>
          <w:szCs w:val="24"/>
        </w:rPr>
        <w:t>в</w:t>
      </w:r>
      <w:r w:rsidRPr="00DA09F8">
        <w:rPr>
          <w:spacing w:val="80"/>
          <w:sz w:val="24"/>
          <w:szCs w:val="24"/>
        </w:rPr>
        <w:t xml:space="preserve"> </w:t>
      </w:r>
      <w:r w:rsidRPr="00DA09F8">
        <w:rPr>
          <w:sz w:val="24"/>
          <w:szCs w:val="24"/>
        </w:rPr>
        <w:t>повсякденних</w:t>
      </w:r>
      <w:r w:rsidRPr="00DA09F8">
        <w:rPr>
          <w:spacing w:val="80"/>
          <w:sz w:val="24"/>
          <w:szCs w:val="24"/>
        </w:rPr>
        <w:t xml:space="preserve"> </w:t>
      </w:r>
      <w:r w:rsidRPr="00DA09F8">
        <w:rPr>
          <w:sz w:val="24"/>
          <w:szCs w:val="24"/>
        </w:rPr>
        <w:t>ситуаціях</w:t>
      </w:r>
      <w:r w:rsidRPr="00DA09F8">
        <w:rPr>
          <w:spacing w:val="80"/>
          <w:sz w:val="24"/>
          <w:szCs w:val="24"/>
        </w:rPr>
        <w:t xml:space="preserve"> </w:t>
      </w:r>
      <w:r w:rsidRPr="00DA09F8">
        <w:rPr>
          <w:sz w:val="24"/>
          <w:szCs w:val="24"/>
        </w:rPr>
        <w:t>з користю для безпеки та здоров’я;</w:t>
      </w:r>
    </w:p>
    <w:p w:rsidR="000520D4" w:rsidRPr="00DA09F8" w:rsidRDefault="000520D4" w:rsidP="00355580">
      <w:pPr>
        <w:pStyle w:val="ac"/>
        <w:numPr>
          <w:ilvl w:val="0"/>
          <w:numId w:val="8"/>
        </w:numPr>
        <w:tabs>
          <w:tab w:val="left" w:pos="1160"/>
          <w:tab w:val="left" w:pos="2501"/>
          <w:tab w:val="left" w:pos="4726"/>
          <w:tab w:val="left" w:pos="6016"/>
          <w:tab w:val="left" w:pos="7958"/>
        </w:tabs>
        <w:suppressAutoHyphens w:val="0"/>
        <w:autoSpaceDE w:val="0"/>
        <w:autoSpaceDN w:val="0"/>
        <w:ind w:right="573" w:firstLine="708"/>
        <w:rPr>
          <w:sz w:val="24"/>
          <w:szCs w:val="24"/>
        </w:rPr>
      </w:pPr>
      <w:r w:rsidRPr="00DA09F8">
        <w:rPr>
          <w:spacing w:val="-2"/>
          <w:sz w:val="24"/>
          <w:szCs w:val="24"/>
        </w:rPr>
        <w:t>сприяння</w:t>
      </w:r>
      <w:r w:rsidRPr="00DA09F8">
        <w:rPr>
          <w:sz w:val="24"/>
          <w:szCs w:val="24"/>
        </w:rPr>
        <w:tab/>
      </w:r>
      <w:r w:rsidRPr="00DA09F8">
        <w:rPr>
          <w:spacing w:val="-2"/>
          <w:sz w:val="24"/>
          <w:szCs w:val="24"/>
        </w:rPr>
        <w:t>індивідуальному</w:t>
      </w:r>
      <w:r w:rsidRPr="00DA09F8">
        <w:rPr>
          <w:sz w:val="24"/>
          <w:szCs w:val="24"/>
        </w:rPr>
        <w:tab/>
      </w:r>
      <w:r w:rsidRPr="00DA09F8">
        <w:rPr>
          <w:spacing w:val="-2"/>
          <w:sz w:val="24"/>
          <w:szCs w:val="24"/>
        </w:rPr>
        <w:t>розвитку</w:t>
      </w:r>
      <w:r w:rsidRPr="00DA09F8">
        <w:rPr>
          <w:sz w:val="24"/>
          <w:szCs w:val="24"/>
        </w:rPr>
        <w:tab/>
      </w:r>
      <w:r w:rsidRPr="00DA09F8">
        <w:rPr>
          <w:spacing w:val="-2"/>
          <w:sz w:val="24"/>
          <w:szCs w:val="24"/>
        </w:rPr>
        <w:t>самостійності,</w:t>
      </w:r>
      <w:r w:rsidRPr="00DA09F8">
        <w:rPr>
          <w:sz w:val="24"/>
          <w:szCs w:val="24"/>
        </w:rPr>
        <w:tab/>
      </w:r>
      <w:r w:rsidRPr="00DA09F8">
        <w:rPr>
          <w:spacing w:val="-2"/>
          <w:sz w:val="24"/>
          <w:szCs w:val="24"/>
        </w:rPr>
        <w:t xml:space="preserve">підприємливих </w:t>
      </w:r>
      <w:r w:rsidRPr="00DA09F8">
        <w:rPr>
          <w:sz w:val="24"/>
          <w:szCs w:val="24"/>
        </w:rPr>
        <w:t>якостей та поведінки свідомого споживача;</w:t>
      </w:r>
    </w:p>
    <w:p w:rsidR="000520D4" w:rsidRDefault="000520D4" w:rsidP="00355580">
      <w:pPr>
        <w:pStyle w:val="ac"/>
        <w:numPr>
          <w:ilvl w:val="0"/>
          <w:numId w:val="8"/>
        </w:numPr>
        <w:tabs>
          <w:tab w:val="left" w:pos="1160"/>
        </w:tabs>
        <w:suppressAutoHyphens w:val="0"/>
        <w:autoSpaceDE w:val="0"/>
        <w:autoSpaceDN w:val="0"/>
        <w:spacing w:line="342" w:lineRule="exact"/>
        <w:ind w:left="1160" w:hanging="311"/>
        <w:rPr>
          <w:sz w:val="28"/>
        </w:rPr>
      </w:pPr>
      <w:r>
        <w:rPr>
          <w:w w:val="90"/>
          <w:sz w:val="28"/>
        </w:rPr>
        <w:t>формування</w:t>
      </w:r>
      <w:r>
        <w:rPr>
          <w:spacing w:val="24"/>
          <w:sz w:val="28"/>
        </w:rPr>
        <w:t xml:space="preserve"> </w:t>
      </w:r>
      <w:r>
        <w:rPr>
          <w:w w:val="90"/>
          <w:sz w:val="28"/>
        </w:rPr>
        <w:t>вміння</w:t>
      </w:r>
      <w:r>
        <w:rPr>
          <w:spacing w:val="25"/>
          <w:sz w:val="28"/>
        </w:rPr>
        <w:t xml:space="preserve"> </w:t>
      </w:r>
      <w:r>
        <w:rPr>
          <w:w w:val="90"/>
          <w:sz w:val="28"/>
        </w:rPr>
        <w:t>вчитися</w:t>
      </w:r>
      <w:r>
        <w:rPr>
          <w:spacing w:val="25"/>
          <w:sz w:val="28"/>
        </w:rPr>
        <w:t xml:space="preserve"> </w:t>
      </w:r>
      <w:r>
        <w:rPr>
          <w:w w:val="90"/>
          <w:sz w:val="28"/>
        </w:rPr>
        <w:t>без</w:t>
      </w:r>
      <w:r>
        <w:rPr>
          <w:spacing w:val="24"/>
          <w:sz w:val="28"/>
        </w:rPr>
        <w:t xml:space="preserve"> </w:t>
      </w:r>
      <w:r>
        <w:rPr>
          <w:w w:val="90"/>
          <w:sz w:val="28"/>
        </w:rPr>
        <w:t>шкоди</w:t>
      </w:r>
      <w:r>
        <w:rPr>
          <w:spacing w:val="28"/>
          <w:sz w:val="28"/>
        </w:rPr>
        <w:t xml:space="preserve"> </w:t>
      </w:r>
      <w:r>
        <w:rPr>
          <w:w w:val="90"/>
          <w:sz w:val="28"/>
        </w:rPr>
        <w:t>для</w:t>
      </w:r>
      <w:r>
        <w:rPr>
          <w:spacing w:val="24"/>
          <w:sz w:val="28"/>
        </w:rPr>
        <w:t xml:space="preserve"> </w:t>
      </w:r>
      <w:r>
        <w:rPr>
          <w:spacing w:val="-2"/>
          <w:w w:val="90"/>
          <w:sz w:val="28"/>
        </w:rPr>
        <w:t>здоров’я;</w:t>
      </w:r>
    </w:p>
    <w:p w:rsidR="000520D4" w:rsidRDefault="000520D4" w:rsidP="00355580">
      <w:pPr>
        <w:pStyle w:val="ac"/>
        <w:numPr>
          <w:ilvl w:val="0"/>
          <w:numId w:val="8"/>
        </w:numPr>
        <w:tabs>
          <w:tab w:val="left" w:pos="1160"/>
        </w:tabs>
        <w:suppressAutoHyphens w:val="0"/>
        <w:autoSpaceDE w:val="0"/>
        <w:autoSpaceDN w:val="0"/>
        <w:spacing w:line="341" w:lineRule="exact"/>
        <w:ind w:left="1160" w:hanging="311"/>
        <w:rPr>
          <w:sz w:val="28"/>
        </w:rPr>
      </w:pPr>
      <w:r>
        <w:rPr>
          <w:sz w:val="28"/>
        </w:rPr>
        <w:t>створення</w:t>
      </w:r>
      <w:r>
        <w:rPr>
          <w:spacing w:val="-8"/>
          <w:sz w:val="28"/>
        </w:rPr>
        <w:t xml:space="preserve"> </w:t>
      </w:r>
      <w:r>
        <w:rPr>
          <w:sz w:val="28"/>
        </w:rPr>
        <w:t>сприятливого</w:t>
      </w:r>
      <w:r>
        <w:rPr>
          <w:spacing w:val="-9"/>
          <w:sz w:val="28"/>
        </w:rPr>
        <w:t xml:space="preserve"> </w:t>
      </w:r>
      <w:r>
        <w:rPr>
          <w:sz w:val="28"/>
        </w:rPr>
        <w:t>безпечного</w:t>
      </w:r>
      <w:r>
        <w:rPr>
          <w:spacing w:val="-6"/>
          <w:sz w:val="28"/>
        </w:rPr>
        <w:t xml:space="preserve"> </w:t>
      </w:r>
      <w:r>
        <w:rPr>
          <w:sz w:val="28"/>
        </w:rPr>
        <w:t>та</w:t>
      </w:r>
      <w:r>
        <w:rPr>
          <w:spacing w:val="-8"/>
          <w:sz w:val="28"/>
        </w:rPr>
        <w:t xml:space="preserve"> </w:t>
      </w:r>
      <w:r>
        <w:rPr>
          <w:sz w:val="28"/>
        </w:rPr>
        <w:t>здорового</w:t>
      </w:r>
      <w:r>
        <w:rPr>
          <w:spacing w:val="-6"/>
          <w:sz w:val="28"/>
        </w:rPr>
        <w:t xml:space="preserve"> </w:t>
      </w:r>
      <w:r>
        <w:rPr>
          <w:sz w:val="28"/>
        </w:rPr>
        <w:t>середовища</w:t>
      </w:r>
      <w:r>
        <w:rPr>
          <w:spacing w:val="-8"/>
          <w:sz w:val="28"/>
        </w:rPr>
        <w:t xml:space="preserve"> </w:t>
      </w:r>
      <w:r>
        <w:rPr>
          <w:sz w:val="28"/>
        </w:rPr>
        <w:t>в</w:t>
      </w:r>
      <w:r>
        <w:rPr>
          <w:spacing w:val="-2"/>
          <w:sz w:val="28"/>
        </w:rPr>
        <w:t xml:space="preserve"> школі.</w:t>
      </w:r>
    </w:p>
    <w:p w:rsidR="000520D4" w:rsidRDefault="000520D4" w:rsidP="000520D4">
      <w:pPr>
        <w:pStyle w:val="a8"/>
        <w:ind w:right="575" w:firstLine="566"/>
      </w:pPr>
      <w:r>
        <w:t xml:space="preserve">Зміст соціальної та здоров’язбережувальної освітньої галузі структуровано за трьома </w:t>
      </w:r>
      <w:r>
        <w:rPr>
          <w:b/>
        </w:rPr>
        <w:t>змістовими лініями</w:t>
      </w:r>
      <w:r>
        <w:t>: «Безпека», «Здоров’я», «Добробут».</w:t>
      </w:r>
    </w:p>
    <w:p w:rsidR="000520D4" w:rsidRDefault="000520D4" w:rsidP="000520D4">
      <w:pPr>
        <w:pStyle w:val="a8"/>
        <w:ind w:right="564" w:firstLine="566"/>
      </w:pPr>
      <w:r>
        <w:t>Змістова</w:t>
      </w:r>
      <w:r>
        <w:rPr>
          <w:spacing w:val="-11"/>
        </w:rPr>
        <w:t xml:space="preserve"> </w:t>
      </w:r>
      <w:r>
        <w:t>лінія</w:t>
      </w:r>
      <w:r>
        <w:rPr>
          <w:spacing w:val="-11"/>
        </w:rPr>
        <w:t xml:space="preserve"> </w:t>
      </w:r>
      <w:r>
        <w:rPr>
          <w:b/>
        </w:rPr>
        <w:t>«Безпека»</w:t>
      </w:r>
      <w:r>
        <w:rPr>
          <w:b/>
          <w:spacing w:val="-12"/>
        </w:rPr>
        <w:t xml:space="preserve"> </w:t>
      </w:r>
      <w:r>
        <w:t>передбачає</w:t>
      </w:r>
      <w:r>
        <w:rPr>
          <w:spacing w:val="-11"/>
        </w:rPr>
        <w:t xml:space="preserve"> </w:t>
      </w:r>
      <w:r>
        <w:t>розвиток</w:t>
      </w:r>
      <w:r>
        <w:rPr>
          <w:spacing w:val="-13"/>
        </w:rPr>
        <w:t xml:space="preserve"> </w:t>
      </w:r>
      <w:r>
        <w:t>навичок</w:t>
      </w:r>
      <w:r>
        <w:rPr>
          <w:spacing w:val="-12"/>
        </w:rPr>
        <w:t xml:space="preserve"> </w:t>
      </w:r>
      <w:r>
        <w:t>безпечної</w:t>
      </w:r>
      <w:r>
        <w:rPr>
          <w:spacing w:val="-13"/>
        </w:rPr>
        <w:t xml:space="preserve"> </w:t>
      </w:r>
      <w:r>
        <w:t>поведінки вдома, школі та у природному і техногенному середовищі, прогнозування наслідків небезпечних дій, визначення впливів на вибір безпечної поведінки, дотримання правил (дорожнього руху, використання побутової техніки і побутової хімії тощо),</w:t>
      </w:r>
      <w:r>
        <w:rPr>
          <w:spacing w:val="40"/>
        </w:rPr>
        <w:t xml:space="preserve"> </w:t>
      </w:r>
      <w:r>
        <w:t>визначення способів дій та самопомочі в умовах надзвичайних</w:t>
      </w:r>
      <w:r>
        <w:rPr>
          <w:spacing w:val="-18"/>
        </w:rPr>
        <w:t xml:space="preserve"> </w:t>
      </w:r>
      <w:r>
        <w:t>ситуацій</w:t>
      </w:r>
      <w:r>
        <w:rPr>
          <w:spacing w:val="-17"/>
        </w:rPr>
        <w:t xml:space="preserve"> </w:t>
      </w:r>
      <w:r>
        <w:t>(аварії,</w:t>
      </w:r>
      <w:r>
        <w:rPr>
          <w:spacing w:val="-18"/>
        </w:rPr>
        <w:t xml:space="preserve"> </w:t>
      </w:r>
      <w:r>
        <w:t>стихійного</w:t>
      </w:r>
      <w:r>
        <w:rPr>
          <w:spacing w:val="-17"/>
        </w:rPr>
        <w:t xml:space="preserve"> </w:t>
      </w:r>
      <w:r>
        <w:t>лиха,</w:t>
      </w:r>
      <w:r>
        <w:rPr>
          <w:spacing w:val="-18"/>
        </w:rPr>
        <w:t xml:space="preserve"> </w:t>
      </w:r>
      <w:r>
        <w:t>вибуху</w:t>
      </w:r>
      <w:r>
        <w:rPr>
          <w:spacing w:val="-17"/>
        </w:rPr>
        <w:t xml:space="preserve"> </w:t>
      </w:r>
      <w:r>
        <w:t>тощо)</w:t>
      </w:r>
      <w:r>
        <w:rPr>
          <w:spacing w:val="-18"/>
        </w:rPr>
        <w:t xml:space="preserve"> </w:t>
      </w:r>
      <w:r>
        <w:t>та</w:t>
      </w:r>
      <w:r>
        <w:rPr>
          <w:spacing w:val="-17"/>
        </w:rPr>
        <w:t xml:space="preserve"> </w:t>
      </w:r>
      <w:r>
        <w:t>відповідального ставлення до особистої безпеки й безпеки інших.</w:t>
      </w:r>
    </w:p>
    <w:p w:rsidR="000520D4" w:rsidRDefault="000520D4" w:rsidP="000520D4">
      <w:pPr>
        <w:pStyle w:val="a8"/>
        <w:ind w:right="565" w:firstLine="566"/>
      </w:pPr>
      <w:r>
        <w:t xml:space="preserve">Змістова лінія </w:t>
      </w:r>
      <w:r>
        <w:rPr>
          <w:b/>
        </w:rPr>
        <w:t xml:space="preserve">«Здоров’я» </w:t>
      </w:r>
      <w:r>
        <w:t>спрямована на формування в учнів здоров’язбережувальної компетентності і поведінки через набуття навичок здорового способу життя, розвиток позитивної самооцінки, критичного мислення, умінь ухвалювати зважені рішення, відповідально ставитися до власного здоров’я та здоров’я тих, хто поряд, і протидіяти негативним соціальним чинникам.</w:t>
      </w:r>
    </w:p>
    <w:p w:rsidR="000520D4" w:rsidRDefault="000520D4" w:rsidP="000520D4">
      <w:pPr>
        <w:pStyle w:val="a8"/>
        <w:ind w:right="570" w:firstLine="566"/>
      </w:pPr>
      <w:r>
        <w:t>Змістова</w:t>
      </w:r>
      <w:r>
        <w:rPr>
          <w:spacing w:val="-18"/>
        </w:rPr>
        <w:t xml:space="preserve"> </w:t>
      </w:r>
      <w:r>
        <w:t>лінія</w:t>
      </w:r>
      <w:r>
        <w:rPr>
          <w:spacing w:val="-17"/>
        </w:rPr>
        <w:t xml:space="preserve"> </w:t>
      </w:r>
      <w:r>
        <w:rPr>
          <w:b/>
        </w:rPr>
        <w:t>«Добробут»</w:t>
      </w:r>
      <w:r>
        <w:rPr>
          <w:b/>
          <w:spacing w:val="-18"/>
        </w:rPr>
        <w:t xml:space="preserve"> </w:t>
      </w:r>
      <w:r>
        <w:t>забезпечує</w:t>
      </w:r>
      <w:r>
        <w:rPr>
          <w:spacing w:val="-17"/>
        </w:rPr>
        <w:t xml:space="preserve"> </w:t>
      </w:r>
      <w:r>
        <w:t>розвиток</w:t>
      </w:r>
      <w:r>
        <w:rPr>
          <w:spacing w:val="-18"/>
        </w:rPr>
        <w:t xml:space="preserve"> </w:t>
      </w:r>
      <w:r>
        <w:t>етичної</w:t>
      </w:r>
      <w:r>
        <w:rPr>
          <w:spacing w:val="-17"/>
        </w:rPr>
        <w:t xml:space="preserve"> </w:t>
      </w:r>
      <w:r>
        <w:t>поведінки</w:t>
      </w:r>
      <w:r>
        <w:rPr>
          <w:spacing w:val="-18"/>
        </w:rPr>
        <w:t xml:space="preserve"> </w:t>
      </w:r>
      <w:r>
        <w:t>в</w:t>
      </w:r>
      <w:r>
        <w:rPr>
          <w:spacing w:val="-17"/>
        </w:rPr>
        <w:t xml:space="preserve"> </w:t>
      </w:r>
      <w:r>
        <w:t>соціумі, вміння</w:t>
      </w:r>
      <w:r>
        <w:rPr>
          <w:spacing w:val="-4"/>
        </w:rPr>
        <w:t xml:space="preserve"> </w:t>
      </w:r>
      <w:r>
        <w:t>вчитися</w:t>
      </w:r>
      <w:r>
        <w:rPr>
          <w:spacing w:val="-4"/>
        </w:rPr>
        <w:t xml:space="preserve"> </w:t>
      </w:r>
      <w:r>
        <w:t>і</w:t>
      </w:r>
      <w:r>
        <w:rPr>
          <w:spacing w:val="-4"/>
        </w:rPr>
        <w:t xml:space="preserve"> </w:t>
      </w:r>
      <w:r>
        <w:t>формування</w:t>
      </w:r>
      <w:r>
        <w:rPr>
          <w:spacing w:val="-4"/>
        </w:rPr>
        <w:t xml:space="preserve"> </w:t>
      </w:r>
      <w:r>
        <w:t>позитивного</w:t>
      </w:r>
      <w:r>
        <w:rPr>
          <w:spacing w:val="-3"/>
        </w:rPr>
        <w:t xml:space="preserve"> </w:t>
      </w:r>
      <w:r>
        <w:t>ставлення</w:t>
      </w:r>
      <w:r>
        <w:rPr>
          <w:spacing w:val="-4"/>
        </w:rPr>
        <w:t xml:space="preserve"> </w:t>
      </w:r>
      <w:r>
        <w:t>до</w:t>
      </w:r>
      <w:r>
        <w:rPr>
          <w:spacing w:val="-3"/>
        </w:rPr>
        <w:t xml:space="preserve"> </w:t>
      </w:r>
      <w:r>
        <w:t>навчання,</w:t>
      </w:r>
      <w:r>
        <w:rPr>
          <w:spacing w:val="-4"/>
        </w:rPr>
        <w:t xml:space="preserve"> </w:t>
      </w:r>
      <w:r>
        <w:t>усвідомлення важливості</w:t>
      </w:r>
      <w:r>
        <w:rPr>
          <w:spacing w:val="-3"/>
        </w:rPr>
        <w:t xml:space="preserve"> </w:t>
      </w:r>
      <w:r>
        <w:t>здорового</w:t>
      </w:r>
      <w:r>
        <w:rPr>
          <w:spacing w:val="-2"/>
        </w:rPr>
        <w:t xml:space="preserve"> </w:t>
      </w:r>
      <w:r>
        <w:t>способу</w:t>
      </w:r>
      <w:r>
        <w:rPr>
          <w:spacing w:val="-7"/>
        </w:rPr>
        <w:t xml:space="preserve"> </w:t>
      </w:r>
      <w:r>
        <w:t>життя</w:t>
      </w:r>
      <w:r>
        <w:rPr>
          <w:spacing w:val="-6"/>
        </w:rPr>
        <w:t xml:space="preserve"> </w:t>
      </w:r>
      <w:r>
        <w:t>для</w:t>
      </w:r>
      <w:r>
        <w:rPr>
          <w:spacing w:val="-3"/>
        </w:rPr>
        <w:t xml:space="preserve"> </w:t>
      </w:r>
      <w:r>
        <w:t>добробуту,</w:t>
      </w:r>
      <w:r>
        <w:rPr>
          <w:spacing w:val="-4"/>
        </w:rPr>
        <w:t xml:space="preserve"> </w:t>
      </w:r>
      <w:r>
        <w:t>розвиток</w:t>
      </w:r>
      <w:r>
        <w:rPr>
          <w:spacing w:val="-6"/>
        </w:rPr>
        <w:t xml:space="preserve"> </w:t>
      </w:r>
      <w:r>
        <w:t>підприємливості</w:t>
      </w:r>
      <w:r>
        <w:rPr>
          <w:spacing w:val="-8"/>
        </w:rPr>
        <w:t xml:space="preserve"> </w:t>
      </w:r>
      <w:r>
        <w:t>і</w:t>
      </w:r>
    </w:p>
    <w:p w:rsidR="000520D4" w:rsidRDefault="000520D4" w:rsidP="000520D4">
      <w:pPr>
        <w:pStyle w:val="a8"/>
        <w:spacing w:before="89" w:line="242" w:lineRule="auto"/>
      </w:pPr>
      <w:r>
        <w:t>споживчої культури для оптимального використання ресурсів</w:t>
      </w:r>
      <w:r>
        <w:rPr>
          <w:spacing w:val="38"/>
        </w:rPr>
        <w:t xml:space="preserve"> </w:t>
      </w:r>
      <w:r>
        <w:t xml:space="preserve">та забезпечення </w:t>
      </w:r>
      <w:r>
        <w:rPr>
          <w:spacing w:val="-2"/>
        </w:rPr>
        <w:t>добробуту.</w:t>
      </w:r>
    </w:p>
    <w:p w:rsidR="000520D4" w:rsidRDefault="000520D4" w:rsidP="000520D4">
      <w:pPr>
        <w:pStyle w:val="a8"/>
        <w:ind w:right="567" w:firstLine="566"/>
      </w:pPr>
      <w:r>
        <w:t>Навчальний матеріал змістових ліній реалізується наскрізно в кожній темі через взаємоінтеграцію і взаємодоповнення.</w:t>
      </w: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0520D4" w:rsidRPr="00DA09F8" w:rsidRDefault="000520D4" w:rsidP="000520D4">
      <w:pPr>
        <w:pStyle w:val="1"/>
        <w:spacing w:before="321" w:after="4"/>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551"/>
        </w:trPr>
        <w:tc>
          <w:tcPr>
            <w:tcW w:w="3399" w:type="dxa"/>
          </w:tcPr>
          <w:p w:rsidR="000520D4" w:rsidRDefault="000520D4" w:rsidP="000520D4">
            <w:pPr>
              <w:pStyle w:val="TableParagraph"/>
              <w:spacing w:line="276" w:lineRule="exact"/>
              <w:ind w:left="1176" w:right="389"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41" w:type="dxa"/>
          </w:tcPr>
          <w:p w:rsidR="000520D4" w:rsidRDefault="000520D4" w:rsidP="000520D4">
            <w:pPr>
              <w:pStyle w:val="TableParagraph"/>
              <w:spacing w:before="135"/>
              <w:ind w:left="1380"/>
              <w:rPr>
                <w:b/>
                <w:sz w:val="24"/>
              </w:rPr>
            </w:pPr>
            <w:r>
              <w:rPr>
                <w:b/>
                <w:sz w:val="24"/>
              </w:rPr>
              <w:t>Очікувані</w:t>
            </w:r>
            <w:r>
              <w:rPr>
                <w:b/>
                <w:spacing w:val="-8"/>
                <w:sz w:val="24"/>
              </w:rPr>
              <w:t xml:space="preserve"> </w:t>
            </w:r>
            <w:r>
              <w:rPr>
                <w:b/>
                <w:sz w:val="24"/>
              </w:rPr>
              <w:t>результати</w:t>
            </w:r>
            <w:r>
              <w:rPr>
                <w:b/>
                <w:spacing w:val="-5"/>
                <w:sz w:val="24"/>
              </w:rPr>
              <w:t xml:space="preserve"> </w:t>
            </w:r>
            <w:r>
              <w:rPr>
                <w:b/>
                <w:spacing w:val="-2"/>
                <w:sz w:val="24"/>
              </w:rPr>
              <w:t>навчання</w:t>
            </w:r>
          </w:p>
        </w:tc>
      </w:tr>
      <w:tr w:rsidR="000520D4" w:rsidTr="000520D4">
        <w:trPr>
          <w:trHeight w:val="275"/>
        </w:trPr>
        <w:tc>
          <w:tcPr>
            <w:tcW w:w="9640" w:type="dxa"/>
            <w:gridSpan w:val="2"/>
          </w:tcPr>
          <w:p w:rsidR="000520D4" w:rsidRDefault="000520D4" w:rsidP="000520D4">
            <w:pPr>
              <w:pStyle w:val="TableParagraph"/>
              <w:spacing w:line="255" w:lineRule="exact"/>
              <w:ind w:left="334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«Безпека»</w:t>
            </w:r>
          </w:p>
        </w:tc>
      </w:tr>
      <w:tr w:rsidR="000520D4" w:rsidTr="000520D4">
        <w:trPr>
          <w:trHeight w:val="1932"/>
        </w:trPr>
        <w:tc>
          <w:tcPr>
            <w:tcW w:w="3399" w:type="dxa"/>
          </w:tcPr>
          <w:p w:rsidR="000520D4" w:rsidRDefault="000520D4" w:rsidP="000520D4">
            <w:pPr>
              <w:pStyle w:val="TableParagraph"/>
              <w:spacing w:line="270" w:lineRule="exact"/>
              <w:rPr>
                <w:sz w:val="24"/>
              </w:rPr>
            </w:pPr>
            <w:r>
              <w:rPr>
                <w:sz w:val="24"/>
              </w:rPr>
              <w:t>Пояснює,</w:t>
            </w:r>
            <w:r>
              <w:rPr>
                <w:spacing w:val="-4"/>
                <w:sz w:val="24"/>
              </w:rPr>
              <w:t xml:space="preserve"> </w:t>
            </w:r>
            <w:r>
              <w:rPr>
                <w:sz w:val="24"/>
              </w:rPr>
              <w:t>що</w:t>
            </w:r>
            <w:r>
              <w:rPr>
                <w:spacing w:val="-2"/>
                <w:sz w:val="24"/>
              </w:rPr>
              <w:t xml:space="preserve"> </w:t>
            </w:r>
            <w:r>
              <w:rPr>
                <w:sz w:val="24"/>
              </w:rPr>
              <w:t>робити</w:t>
            </w:r>
            <w:r>
              <w:rPr>
                <w:spacing w:val="-2"/>
                <w:sz w:val="24"/>
              </w:rPr>
              <w:t xml:space="preserve"> </w:t>
            </w:r>
            <w:r>
              <w:rPr>
                <w:spacing w:val="-10"/>
                <w:sz w:val="24"/>
              </w:rPr>
              <w:t>в</w:t>
            </w:r>
          </w:p>
          <w:p w:rsidR="000520D4" w:rsidRDefault="000520D4" w:rsidP="000520D4">
            <w:pPr>
              <w:pStyle w:val="TableParagraph"/>
              <w:ind w:right="125"/>
              <w:rPr>
                <w:sz w:val="24"/>
              </w:rPr>
            </w:pPr>
            <w:r>
              <w:rPr>
                <w:sz w:val="24"/>
              </w:rPr>
              <w:t>небезпечних</w:t>
            </w:r>
            <w:r>
              <w:rPr>
                <w:spacing w:val="-15"/>
                <w:sz w:val="24"/>
              </w:rPr>
              <w:t xml:space="preserve"> </w:t>
            </w:r>
            <w:r>
              <w:rPr>
                <w:sz w:val="24"/>
              </w:rPr>
              <w:t>ситуаціях</w:t>
            </w:r>
            <w:r>
              <w:rPr>
                <w:spacing w:val="-15"/>
                <w:sz w:val="24"/>
              </w:rPr>
              <w:t xml:space="preserve"> </w:t>
            </w:r>
            <w:r>
              <w:rPr>
                <w:sz w:val="24"/>
              </w:rPr>
              <w:t>вдома, у школі та навколишньому</w:t>
            </w:r>
          </w:p>
          <w:p w:rsidR="000520D4" w:rsidRDefault="000520D4" w:rsidP="000520D4">
            <w:pPr>
              <w:pStyle w:val="TableParagraph"/>
              <w:rPr>
                <w:sz w:val="24"/>
              </w:rPr>
            </w:pPr>
            <w:r>
              <w:rPr>
                <w:spacing w:val="-2"/>
                <w:sz w:val="24"/>
              </w:rPr>
              <w:t>світі</w:t>
            </w:r>
          </w:p>
        </w:tc>
        <w:tc>
          <w:tcPr>
            <w:tcW w:w="6241" w:type="dxa"/>
          </w:tcPr>
          <w:p w:rsidR="000520D4" w:rsidRDefault="000520D4" w:rsidP="000520D4">
            <w:pPr>
              <w:pStyle w:val="TableParagraph"/>
              <w:ind w:left="146" w:right="128"/>
              <w:jc w:val="both"/>
              <w:rPr>
                <w:sz w:val="24"/>
              </w:rPr>
            </w:pPr>
            <w:r>
              <w:rPr>
                <w:i/>
                <w:sz w:val="24"/>
              </w:rPr>
              <w:t xml:space="preserve">пояснює та зіставляє </w:t>
            </w:r>
            <w:r>
              <w:rPr>
                <w:sz w:val="24"/>
              </w:rPr>
              <w:t>ознаки безпечної і небезпечної ситуації [4 СЗО 1-2.1-1];</w:t>
            </w:r>
          </w:p>
          <w:p w:rsidR="000520D4" w:rsidRDefault="000520D4" w:rsidP="000520D4">
            <w:pPr>
              <w:pStyle w:val="TableParagraph"/>
              <w:ind w:left="146" w:right="122"/>
              <w:jc w:val="both"/>
              <w:rPr>
                <w:sz w:val="24"/>
              </w:rPr>
            </w:pPr>
            <w:r>
              <w:rPr>
                <w:i/>
                <w:sz w:val="24"/>
              </w:rPr>
              <w:t xml:space="preserve">моделює </w:t>
            </w:r>
            <w:r>
              <w:rPr>
                <w:sz w:val="24"/>
              </w:rPr>
              <w:t xml:space="preserve">ситуації безпечної поведінки з побутовими приладами, речовинами, підозрілими предметами [4 СЗО </w:t>
            </w:r>
            <w:r>
              <w:rPr>
                <w:spacing w:val="-2"/>
                <w:sz w:val="24"/>
              </w:rPr>
              <w:t>1-2.1-2];</w:t>
            </w:r>
          </w:p>
          <w:p w:rsidR="000520D4" w:rsidRDefault="000520D4" w:rsidP="000520D4">
            <w:pPr>
              <w:pStyle w:val="TableParagraph"/>
              <w:spacing w:line="270" w:lineRule="atLeast"/>
              <w:ind w:left="146" w:right="130"/>
              <w:jc w:val="both"/>
              <w:rPr>
                <w:sz w:val="24"/>
              </w:rPr>
            </w:pPr>
            <w:r>
              <w:rPr>
                <w:i/>
                <w:sz w:val="24"/>
              </w:rPr>
              <w:t xml:space="preserve">моделює </w:t>
            </w:r>
            <w:r>
              <w:rPr>
                <w:sz w:val="24"/>
              </w:rPr>
              <w:t>доцільну поведінку в небезпечних ситуаціях (вогонь, вода, газ, небезпечні об’єкти) [4 СЗО 1- 2.1-3]</w:t>
            </w:r>
          </w:p>
        </w:tc>
      </w:tr>
      <w:tr w:rsidR="000520D4" w:rsidTr="000520D4">
        <w:trPr>
          <w:trHeight w:val="2774"/>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ight="125"/>
              <w:jc w:val="both"/>
              <w:rPr>
                <w:sz w:val="24"/>
              </w:rPr>
            </w:pPr>
            <w:r>
              <w:rPr>
                <w:i/>
                <w:sz w:val="24"/>
              </w:rPr>
              <w:t xml:space="preserve">прогнозує </w:t>
            </w:r>
            <w:r>
              <w:rPr>
                <w:sz w:val="24"/>
              </w:rPr>
              <w:t>наслідки власної необачної поведінки вдома [4 СЗО 1- 2.2-1];</w:t>
            </w:r>
          </w:p>
          <w:p w:rsidR="000520D4" w:rsidRDefault="000520D4" w:rsidP="000520D4">
            <w:pPr>
              <w:pStyle w:val="TableParagraph"/>
              <w:ind w:left="146" w:right="128"/>
              <w:jc w:val="both"/>
              <w:rPr>
                <w:sz w:val="24"/>
              </w:rPr>
            </w:pPr>
            <w:r>
              <w:rPr>
                <w:i/>
                <w:sz w:val="24"/>
              </w:rPr>
              <w:t xml:space="preserve">прогнозує </w:t>
            </w:r>
            <w:r>
              <w:rPr>
                <w:sz w:val="24"/>
              </w:rPr>
              <w:t>можливі небезпеки, які можуть спричинити його дії у довкіллі [4 СЗО 1-2.2-2]</w:t>
            </w:r>
          </w:p>
          <w:p w:rsidR="000520D4" w:rsidRDefault="000520D4" w:rsidP="000520D4">
            <w:pPr>
              <w:pStyle w:val="TableParagraph"/>
              <w:ind w:left="146" w:right="124"/>
              <w:jc w:val="both"/>
              <w:rPr>
                <w:sz w:val="24"/>
              </w:rPr>
            </w:pPr>
            <w:r>
              <w:rPr>
                <w:i/>
                <w:sz w:val="24"/>
              </w:rPr>
              <w:t xml:space="preserve">прогнозує </w:t>
            </w:r>
            <w:r>
              <w:rPr>
                <w:sz w:val="24"/>
              </w:rPr>
              <w:t>можливі наслідки опосередкованої небезпеки (пожежа, витік газу в іншій квартирі, іншому будинку тощо) [4 СЗО 1-2.2-3];</w:t>
            </w:r>
          </w:p>
          <w:p w:rsidR="000520D4" w:rsidRDefault="000520D4" w:rsidP="000520D4">
            <w:pPr>
              <w:pStyle w:val="TableParagraph"/>
              <w:ind w:left="146" w:right="128"/>
              <w:jc w:val="both"/>
              <w:rPr>
                <w:sz w:val="24"/>
              </w:rPr>
            </w:pPr>
            <w:r>
              <w:rPr>
                <w:i/>
                <w:sz w:val="24"/>
              </w:rPr>
              <w:t>прогнозує</w:t>
            </w:r>
            <w:r>
              <w:rPr>
                <w:i/>
                <w:spacing w:val="-1"/>
                <w:sz w:val="24"/>
              </w:rPr>
              <w:t xml:space="preserve"> </w:t>
            </w:r>
            <w:r>
              <w:rPr>
                <w:sz w:val="24"/>
              </w:rPr>
              <w:t>ймовірні</w:t>
            </w:r>
            <w:r>
              <w:rPr>
                <w:spacing w:val="-5"/>
                <w:sz w:val="24"/>
              </w:rPr>
              <w:t xml:space="preserve"> </w:t>
            </w:r>
            <w:r>
              <w:rPr>
                <w:sz w:val="24"/>
              </w:rPr>
              <w:t>наслідки</w:t>
            </w:r>
            <w:r>
              <w:rPr>
                <w:spacing w:val="-2"/>
                <w:sz w:val="24"/>
              </w:rPr>
              <w:t xml:space="preserve"> </w:t>
            </w:r>
            <w:r>
              <w:rPr>
                <w:sz w:val="24"/>
              </w:rPr>
              <w:t>власних</w:t>
            </w:r>
            <w:r>
              <w:rPr>
                <w:spacing w:val="-1"/>
                <w:sz w:val="24"/>
              </w:rPr>
              <w:t xml:space="preserve"> </w:t>
            </w:r>
            <w:r>
              <w:rPr>
                <w:sz w:val="24"/>
              </w:rPr>
              <w:t>рішень</w:t>
            </w:r>
            <w:r>
              <w:rPr>
                <w:spacing w:val="-2"/>
                <w:sz w:val="24"/>
              </w:rPr>
              <w:t xml:space="preserve"> </w:t>
            </w:r>
            <w:r>
              <w:rPr>
                <w:sz w:val="24"/>
              </w:rPr>
              <w:t>та</w:t>
            </w:r>
            <w:r>
              <w:rPr>
                <w:spacing w:val="-4"/>
                <w:sz w:val="24"/>
              </w:rPr>
              <w:t xml:space="preserve"> </w:t>
            </w:r>
            <w:r>
              <w:rPr>
                <w:sz w:val="24"/>
              </w:rPr>
              <w:t>поведінки в різних ситуаціях шкільного життя (у класі, їдальні, спортзалі тощо) [4 СЗО 1-2.2-4]</w:t>
            </w:r>
          </w:p>
        </w:tc>
      </w:tr>
      <w:tr w:rsidR="000520D4" w:rsidTr="000520D4">
        <w:trPr>
          <w:trHeight w:val="1382"/>
        </w:trPr>
        <w:tc>
          <w:tcPr>
            <w:tcW w:w="3399" w:type="dxa"/>
          </w:tcPr>
          <w:p w:rsidR="000520D4" w:rsidRDefault="000520D4" w:rsidP="000520D4">
            <w:pPr>
              <w:pStyle w:val="TableParagraph"/>
              <w:spacing w:line="273" w:lineRule="exact"/>
              <w:rPr>
                <w:sz w:val="24"/>
              </w:rPr>
            </w:pPr>
            <w:r>
              <w:rPr>
                <w:sz w:val="24"/>
              </w:rPr>
              <w:t>Аналізує</w:t>
            </w:r>
            <w:r>
              <w:rPr>
                <w:spacing w:val="-5"/>
                <w:sz w:val="24"/>
              </w:rPr>
              <w:t xml:space="preserve"> </w:t>
            </w:r>
            <w:r>
              <w:rPr>
                <w:sz w:val="24"/>
              </w:rPr>
              <w:t>позитивний</w:t>
            </w:r>
            <w:r>
              <w:rPr>
                <w:spacing w:val="-4"/>
                <w:sz w:val="24"/>
              </w:rPr>
              <w:t xml:space="preserve"> </w:t>
            </w:r>
            <w:r>
              <w:rPr>
                <w:spacing w:val="-10"/>
                <w:sz w:val="24"/>
              </w:rPr>
              <w:t>і</w:t>
            </w:r>
          </w:p>
          <w:p w:rsidR="000520D4" w:rsidRDefault="000520D4" w:rsidP="000520D4">
            <w:pPr>
              <w:pStyle w:val="TableParagraph"/>
              <w:ind w:right="389"/>
              <w:rPr>
                <w:sz w:val="24"/>
              </w:rPr>
            </w:pPr>
            <w:r>
              <w:rPr>
                <w:sz w:val="24"/>
              </w:rPr>
              <w:t>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вибір здорової та безпечної</w:t>
            </w:r>
          </w:p>
          <w:p w:rsidR="000520D4" w:rsidRDefault="000520D4" w:rsidP="000520D4">
            <w:pPr>
              <w:pStyle w:val="TableParagraph"/>
              <w:rPr>
                <w:sz w:val="24"/>
              </w:rPr>
            </w:pPr>
            <w:r>
              <w:rPr>
                <w:spacing w:val="-2"/>
                <w:sz w:val="24"/>
              </w:rPr>
              <w:t>поведінки</w:t>
            </w:r>
          </w:p>
        </w:tc>
        <w:tc>
          <w:tcPr>
            <w:tcW w:w="6241" w:type="dxa"/>
          </w:tcPr>
          <w:p w:rsidR="000520D4" w:rsidRDefault="000520D4" w:rsidP="000520D4">
            <w:pPr>
              <w:pStyle w:val="TableParagraph"/>
              <w:ind w:left="146" w:right="122"/>
              <w:jc w:val="both"/>
              <w:rPr>
                <w:sz w:val="24"/>
              </w:rPr>
            </w:pPr>
            <w:r>
              <w:rPr>
                <w:i/>
                <w:sz w:val="24"/>
              </w:rPr>
              <w:t xml:space="preserve">аналізує </w:t>
            </w:r>
            <w:r>
              <w:rPr>
                <w:sz w:val="24"/>
              </w:rPr>
              <w:t>корисні та шкідливі впливи (батьки, вчителі, друзі, ЗМІ, соцмережі, інтернет тощо) на вибір безпечної поведінки [4 СЗО 1- 3.3-1];</w:t>
            </w:r>
          </w:p>
          <w:p w:rsidR="000520D4" w:rsidRDefault="000520D4" w:rsidP="000520D4">
            <w:pPr>
              <w:pStyle w:val="TableParagraph"/>
              <w:spacing w:line="270" w:lineRule="atLeast"/>
              <w:ind w:left="146" w:right="127"/>
              <w:jc w:val="both"/>
              <w:rPr>
                <w:sz w:val="24"/>
              </w:rPr>
            </w:pPr>
            <w:r>
              <w:rPr>
                <w:i/>
                <w:sz w:val="24"/>
              </w:rPr>
              <w:t xml:space="preserve">розрізняє </w:t>
            </w:r>
            <w:r>
              <w:rPr>
                <w:sz w:val="24"/>
              </w:rPr>
              <w:t>позитивний і негативний впливи організацій та груп на безпеку людей [4 СЗО 1-3.3-2]</w:t>
            </w:r>
          </w:p>
        </w:tc>
      </w:tr>
      <w:tr w:rsidR="000520D4" w:rsidTr="000520D4">
        <w:trPr>
          <w:trHeight w:val="1655"/>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ight="121"/>
              <w:jc w:val="both"/>
              <w:rPr>
                <w:sz w:val="24"/>
              </w:rPr>
            </w:pPr>
            <w:r>
              <w:rPr>
                <w:i/>
                <w:sz w:val="24"/>
              </w:rPr>
              <w:t xml:space="preserve">ухвалює рішення </w:t>
            </w:r>
            <w:r>
              <w:rPr>
                <w:sz w:val="24"/>
              </w:rPr>
              <w:t xml:space="preserve">щодо власної безпечної поведінки з огляду на ситуації, пов’язані з чужими людьми [4 СЗО 1- </w:t>
            </w:r>
            <w:r>
              <w:rPr>
                <w:spacing w:val="-2"/>
                <w:sz w:val="24"/>
              </w:rPr>
              <w:t>2.3-1]</w:t>
            </w:r>
          </w:p>
          <w:p w:rsidR="000520D4" w:rsidRDefault="000520D4" w:rsidP="000520D4">
            <w:pPr>
              <w:pStyle w:val="TableParagraph"/>
              <w:spacing w:line="270" w:lineRule="atLeast"/>
              <w:ind w:left="146" w:right="120"/>
              <w:jc w:val="both"/>
              <w:rPr>
                <w:sz w:val="24"/>
              </w:rPr>
            </w:pPr>
            <w:r>
              <w:rPr>
                <w:i/>
                <w:sz w:val="24"/>
              </w:rPr>
              <w:t xml:space="preserve">розрізняє і використовує </w:t>
            </w:r>
            <w:r>
              <w:rPr>
                <w:sz w:val="24"/>
              </w:rPr>
              <w:t>відповідні засоби захисту (медичну маску, респіратор, шолом, рукавиці, наколінники тощо) за потреби [4 СЗО 1-2.3-2]</w:t>
            </w:r>
          </w:p>
        </w:tc>
      </w:tr>
      <w:tr w:rsidR="000520D4" w:rsidTr="000520D4">
        <w:trPr>
          <w:trHeight w:val="3036"/>
        </w:trPr>
        <w:tc>
          <w:tcPr>
            <w:tcW w:w="3399" w:type="dxa"/>
          </w:tcPr>
          <w:p w:rsidR="000520D4" w:rsidRDefault="000520D4" w:rsidP="000520D4">
            <w:pPr>
              <w:pStyle w:val="TableParagraph"/>
              <w:ind w:right="133"/>
              <w:jc w:val="both"/>
              <w:rPr>
                <w:sz w:val="24"/>
              </w:rPr>
            </w:pPr>
            <w:r>
              <w:rPr>
                <w:sz w:val="24"/>
              </w:rPr>
              <w:t>Поводиться</w:t>
            </w:r>
            <w:r>
              <w:rPr>
                <w:spacing w:val="-12"/>
                <w:sz w:val="24"/>
              </w:rPr>
              <w:t xml:space="preserve"> </w:t>
            </w:r>
            <w:r>
              <w:rPr>
                <w:sz w:val="24"/>
              </w:rPr>
              <w:t>безпечно</w:t>
            </w:r>
            <w:r>
              <w:rPr>
                <w:spacing w:val="-12"/>
                <w:sz w:val="24"/>
              </w:rPr>
              <w:t xml:space="preserve"> </w:t>
            </w:r>
            <w:r>
              <w:rPr>
                <w:sz w:val="24"/>
              </w:rPr>
              <w:t>з</w:t>
            </w:r>
            <w:r>
              <w:rPr>
                <w:spacing w:val="-13"/>
                <w:sz w:val="24"/>
              </w:rPr>
              <w:t xml:space="preserve"> </w:t>
            </w:r>
            <w:r>
              <w:rPr>
                <w:sz w:val="24"/>
              </w:rPr>
              <w:t>огляду на</w:t>
            </w:r>
            <w:r>
              <w:rPr>
                <w:spacing w:val="-5"/>
                <w:sz w:val="24"/>
              </w:rPr>
              <w:t xml:space="preserve"> </w:t>
            </w:r>
            <w:r>
              <w:rPr>
                <w:sz w:val="24"/>
              </w:rPr>
              <w:t>себе</w:t>
            </w:r>
            <w:r>
              <w:rPr>
                <w:spacing w:val="-5"/>
                <w:sz w:val="24"/>
              </w:rPr>
              <w:t xml:space="preserve"> </w:t>
            </w:r>
            <w:r>
              <w:rPr>
                <w:sz w:val="24"/>
              </w:rPr>
              <w:t>та</w:t>
            </w:r>
            <w:r>
              <w:rPr>
                <w:spacing w:val="-4"/>
                <w:sz w:val="24"/>
              </w:rPr>
              <w:t xml:space="preserve"> </w:t>
            </w:r>
            <w:r>
              <w:rPr>
                <w:sz w:val="24"/>
              </w:rPr>
              <w:t>інших</w:t>
            </w:r>
            <w:r>
              <w:rPr>
                <w:spacing w:val="-2"/>
                <w:sz w:val="24"/>
              </w:rPr>
              <w:t xml:space="preserve"> </w:t>
            </w:r>
            <w:r>
              <w:rPr>
                <w:sz w:val="24"/>
              </w:rPr>
              <w:t>осіб</w:t>
            </w:r>
            <w:r>
              <w:rPr>
                <w:spacing w:val="-4"/>
                <w:sz w:val="24"/>
              </w:rPr>
              <w:t xml:space="preserve"> </w:t>
            </w:r>
            <w:r>
              <w:rPr>
                <w:sz w:val="24"/>
              </w:rPr>
              <w:t>вдома, у школі, на вулиці, у</w:t>
            </w:r>
          </w:p>
          <w:p w:rsidR="000520D4" w:rsidRDefault="000520D4" w:rsidP="000520D4">
            <w:pPr>
              <w:pStyle w:val="TableParagraph"/>
              <w:jc w:val="both"/>
              <w:rPr>
                <w:sz w:val="24"/>
              </w:rPr>
            </w:pPr>
            <w:r>
              <w:rPr>
                <w:sz w:val="24"/>
              </w:rPr>
              <w:t>громадських</w:t>
            </w:r>
            <w:r>
              <w:rPr>
                <w:spacing w:val="-1"/>
                <w:sz w:val="24"/>
              </w:rPr>
              <w:t xml:space="preserve"> </w:t>
            </w:r>
            <w:r>
              <w:rPr>
                <w:spacing w:val="-2"/>
                <w:sz w:val="24"/>
              </w:rPr>
              <w:t>місцях</w:t>
            </w:r>
          </w:p>
        </w:tc>
        <w:tc>
          <w:tcPr>
            <w:tcW w:w="6241" w:type="dxa"/>
          </w:tcPr>
          <w:p w:rsidR="000520D4" w:rsidRDefault="000520D4" w:rsidP="000520D4">
            <w:pPr>
              <w:pStyle w:val="TableParagraph"/>
              <w:ind w:left="146" w:right="124"/>
              <w:jc w:val="both"/>
              <w:rPr>
                <w:sz w:val="24"/>
              </w:rPr>
            </w:pPr>
            <w:r>
              <w:rPr>
                <w:i/>
                <w:sz w:val="24"/>
              </w:rPr>
              <w:t xml:space="preserve">дотримується </w:t>
            </w:r>
            <w:r>
              <w:rPr>
                <w:sz w:val="24"/>
              </w:rPr>
              <w:t>правил безпечної поведінки вдома, у школі, у громадських місцях (вогонь, вода, газ, побутові хімічні</w:t>
            </w:r>
            <w:r>
              <w:rPr>
                <w:spacing w:val="-15"/>
                <w:sz w:val="24"/>
              </w:rPr>
              <w:t xml:space="preserve"> </w:t>
            </w:r>
            <w:r>
              <w:rPr>
                <w:sz w:val="24"/>
              </w:rPr>
              <w:t>сполуки,</w:t>
            </w:r>
            <w:r>
              <w:rPr>
                <w:spacing w:val="-15"/>
                <w:sz w:val="24"/>
              </w:rPr>
              <w:t xml:space="preserve"> </w:t>
            </w:r>
            <w:r>
              <w:rPr>
                <w:sz w:val="24"/>
              </w:rPr>
              <w:t>підозрілі</w:t>
            </w:r>
            <w:r>
              <w:rPr>
                <w:spacing w:val="-15"/>
                <w:sz w:val="24"/>
              </w:rPr>
              <w:t xml:space="preserve"> </w:t>
            </w:r>
            <w:r>
              <w:rPr>
                <w:sz w:val="24"/>
              </w:rPr>
              <w:t>предмети</w:t>
            </w:r>
            <w:r>
              <w:rPr>
                <w:spacing w:val="-14"/>
                <w:sz w:val="24"/>
              </w:rPr>
              <w:t xml:space="preserve"> </w:t>
            </w:r>
            <w:r>
              <w:rPr>
                <w:sz w:val="24"/>
              </w:rPr>
              <w:t>тощо)</w:t>
            </w:r>
            <w:r>
              <w:rPr>
                <w:spacing w:val="-15"/>
                <w:sz w:val="24"/>
              </w:rPr>
              <w:t xml:space="preserve"> </w:t>
            </w:r>
            <w:r>
              <w:rPr>
                <w:sz w:val="24"/>
              </w:rPr>
              <w:t>[4</w:t>
            </w:r>
            <w:r>
              <w:rPr>
                <w:spacing w:val="-15"/>
                <w:sz w:val="24"/>
              </w:rPr>
              <w:t xml:space="preserve"> </w:t>
            </w:r>
            <w:r>
              <w:rPr>
                <w:sz w:val="24"/>
              </w:rPr>
              <w:t>СЗО</w:t>
            </w:r>
            <w:r>
              <w:rPr>
                <w:spacing w:val="-15"/>
                <w:sz w:val="24"/>
              </w:rPr>
              <w:t xml:space="preserve"> </w:t>
            </w:r>
            <w:r>
              <w:rPr>
                <w:sz w:val="24"/>
              </w:rPr>
              <w:t xml:space="preserve">1-2.4-1]; </w:t>
            </w:r>
            <w:r>
              <w:rPr>
                <w:i/>
                <w:sz w:val="24"/>
              </w:rPr>
              <w:t>дотримується</w:t>
            </w:r>
            <w:r>
              <w:rPr>
                <w:i/>
                <w:spacing w:val="-2"/>
                <w:sz w:val="24"/>
              </w:rPr>
              <w:t xml:space="preserve"> </w:t>
            </w:r>
            <w:r>
              <w:rPr>
                <w:sz w:val="24"/>
              </w:rPr>
              <w:t>правил</w:t>
            </w:r>
            <w:r>
              <w:rPr>
                <w:spacing w:val="-1"/>
                <w:sz w:val="24"/>
              </w:rPr>
              <w:t xml:space="preserve"> </w:t>
            </w:r>
            <w:r>
              <w:rPr>
                <w:sz w:val="24"/>
              </w:rPr>
              <w:t>безпечної поведінки</w:t>
            </w:r>
            <w:r>
              <w:rPr>
                <w:spacing w:val="-2"/>
                <w:sz w:val="24"/>
              </w:rPr>
              <w:t xml:space="preserve"> </w:t>
            </w:r>
            <w:r>
              <w:rPr>
                <w:sz w:val="24"/>
              </w:rPr>
              <w:t>під</w:t>
            </w:r>
            <w:r>
              <w:rPr>
                <w:spacing w:val="-1"/>
                <w:sz w:val="24"/>
              </w:rPr>
              <w:t xml:space="preserve"> </w:t>
            </w:r>
            <w:r>
              <w:rPr>
                <w:sz w:val="24"/>
              </w:rPr>
              <w:t>час</w:t>
            </w:r>
            <w:r>
              <w:rPr>
                <w:spacing w:val="-2"/>
                <w:sz w:val="24"/>
              </w:rPr>
              <w:t xml:space="preserve"> </w:t>
            </w:r>
            <w:r>
              <w:rPr>
                <w:sz w:val="24"/>
              </w:rPr>
              <w:t>занять спортом чи активного дозвілля [4 СЗО 1-2.4-2];</w:t>
            </w:r>
          </w:p>
          <w:p w:rsidR="000520D4" w:rsidRDefault="000520D4" w:rsidP="000520D4">
            <w:pPr>
              <w:pStyle w:val="TableParagraph"/>
              <w:ind w:left="146"/>
              <w:jc w:val="both"/>
              <w:rPr>
                <w:sz w:val="24"/>
              </w:rPr>
            </w:pPr>
            <w:r>
              <w:rPr>
                <w:i/>
                <w:sz w:val="24"/>
              </w:rPr>
              <w:t>поводиться</w:t>
            </w:r>
            <w:r>
              <w:rPr>
                <w:i/>
                <w:spacing w:val="-5"/>
                <w:sz w:val="24"/>
              </w:rPr>
              <w:t xml:space="preserve"> </w:t>
            </w:r>
            <w:r>
              <w:rPr>
                <w:sz w:val="24"/>
              </w:rPr>
              <w:t>безпечно у</w:t>
            </w:r>
            <w:r>
              <w:rPr>
                <w:spacing w:val="-4"/>
                <w:sz w:val="24"/>
              </w:rPr>
              <w:t xml:space="preserve"> </w:t>
            </w:r>
            <w:r>
              <w:rPr>
                <w:sz w:val="24"/>
              </w:rPr>
              <w:t>природі</w:t>
            </w:r>
            <w:r>
              <w:rPr>
                <w:spacing w:val="-3"/>
                <w:sz w:val="24"/>
              </w:rPr>
              <w:t xml:space="preserve"> </w:t>
            </w:r>
            <w:r>
              <w:rPr>
                <w:sz w:val="24"/>
              </w:rPr>
              <w:t>[4</w:t>
            </w:r>
            <w:r>
              <w:rPr>
                <w:spacing w:val="-2"/>
                <w:sz w:val="24"/>
              </w:rPr>
              <w:t xml:space="preserve"> </w:t>
            </w:r>
            <w:r>
              <w:rPr>
                <w:sz w:val="24"/>
              </w:rPr>
              <w:t>СЗО</w:t>
            </w:r>
            <w:r>
              <w:rPr>
                <w:spacing w:val="-2"/>
                <w:sz w:val="24"/>
              </w:rPr>
              <w:t xml:space="preserve"> </w:t>
            </w:r>
            <w:r>
              <w:rPr>
                <w:sz w:val="24"/>
              </w:rPr>
              <w:t>1-2.4-</w:t>
            </w:r>
            <w:r>
              <w:rPr>
                <w:spacing w:val="-5"/>
                <w:sz w:val="24"/>
              </w:rPr>
              <w:t>3];</w:t>
            </w:r>
          </w:p>
          <w:p w:rsidR="000520D4" w:rsidRDefault="000520D4" w:rsidP="000520D4">
            <w:pPr>
              <w:pStyle w:val="TableParagraph"/>
              <w:ind w:left="122" w:right="127"/>
              <w:jc w:val="both"/>
              <w:rPr>
                <w:sz w:val="24"/>
              </w:rPr>
            </w:pPr>
            <w:r>
              <w:rPr>
                <w:i/>
                <w:sz w:val="24"/>
              </w:rPr>
              <w:t xml:space="preserve">дотримується </w:t>
            </w:r>
            <w:r>
              <w:rPr>
                <w:sz w:val="24"/>
              </w:rPr>
              <w:t>правил поведінки з підозрілими предметами та речами, забутими у</w:t>
            </w:r>
            <w:r>
              <w:rPr>
                <w:spacing w:val="-2"/>
                <w:sz w:val="24"/>
              </w:rPr>
              <w:t xml:space="preserve"> </w:t>
            </w:r>
            <w:r>
              <w:rPr>
                <w:sz w:val="24"/>
              </w:rPr>
              <w:t>громадських місцях [4 СЗО 1-2.4-4]</w:t>
            </w:r>
          </w:p>
          <w:p w:rsidR="000520D4" w:rsidRDefault="000520D4" w:rsidP="000520D4">
            <w:pPr>
              <w:pStyle w:val="TableParagraph"/>
              <w:spacing w:line="270" w:lineRule="atLeast"/>
              <w:ind w:left="146" w:right="130"/>
              <w:jc w:val="both"/>
              <w:rPr>
                <w:sz w:val="24"/>
              </w:rPr>
            </w:pPr>
            <w:r>
              <w:rPr>
                <w:i/>
                <w:sz w:val="24"/>
              </w:rPr>
              <w:t xml:space="preserve">дотримується </w:t>
            </w:r>
            <w:r>
              <w:rPr>
                <w:sz w:val="24"/>
              </w:rPr>
              <w:t>правил поведінки під час масових шкільних заходів [4 СЗО 1-2.4-5]</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3590"/>
        </w:trPr>
        <w:tc>
          <w:tcPr>
            <w:tcW w:w="3399" w:type="dxa"/>
          </w:tcPr>
          <w:p w:rsidR="000520D4" w:rsidRDefault="000520D4" w:rsidP="000520D4">
            <w:pPr>
              <w:pStyle w:val="TableParagraph"/>
              <w:ind w:right="198"/>
              <w:jc w:val="both"/>
              <w:rPr>
                <w:sz w:val="24"/>
              </w:rPr>
            </w:pPr>
            <w:r>
              <w:rPr>
                <w:sz w:val="24"/>
              </w:rPr>
              <w:t>Визначає потребу у допомозі собі</w:t>
            </w:r>
            <w:r>
              <w:rPr>
                <w:spacing w:val="-10"/>
                <w:sz w:val="24"/>
              </w:rPr>
              <w:t xml:space="preserve"> </w:t>
            </w:r>
            <w:r>
              <w:rPr>
                <w:sz w:val="24"/>
              </w:rPr>
              <w:t>та</w:t>
            </w:r>
            <w:r>
              <w:rPr>
                <w:spacing w:val="-10"/>
                <w:sz w:val="24"/>
              </w:rPr>
              <w:t xml:space="preserve"> </w:t>
            </w:r>
            <w:r>
              <w:rPr>
                <w:sz w:val="24"/>
              </w:rPr>
              <w:t>іншим</w:t>
            </w:r>
            <w:r>
              <w:rPr>
                <w:spacing w:val="-10"/>
                <w:sz w:val="24"/>
              </w:rPr>
              <w:t xml:space="preserve"> </w:t>
            </w:r>
            <w:r>
              <w:rPr>
                <w:sz w:val="24"/>
              </w:rPr>
              <w:t>особам,</w:t>
            </w:r>
            <w:r>
              <w:rPr>
                <w:spacing w:val="-10"/>
                <w:sz w:val="24"/>
              </w:rPr>
              <w:t xml:space="preserve"> </w:t>
            </w:r>
            <w:r>
              <w:rPr>
                <w:sz w:val="24"/>
              </w:rPr>
              <w:t>оцінює можливості її надання</w:t>
            </w:r>
          </w:p>
        </w:tc>
        <w:tc>
          <w:tcPr>
            <w:tcW w:w="6241" w:type="dxa"/>
          </w:tcPr>
          <w:p w:rsidR="000520D4" w:rsidRDefault="000520D4" w:rsidP="000520D4">
            <w:pPr>
              <w:pStyle w:val="TableParagraph"/>
              <w:ind w:left="146" w:right="121"/>
              <w:jc w:val="both"/>
              <w:rPr>
                <w:sz w:val="24"/>
              </w:rPr>
            </w:pPr>
            <w:r>
              <w:rPr>
                <w:i/>
                <w:sz w:val="24"/>
              </w:rPr>
              <w:t xml:space="preserve">розрізняє </w:t>
            </w:r>
            <w:r>
              <w:rPr>
                <w:sz w:val="24"/>
              </w:rPr>
              <w:t xml:space="preserve">ситуації, у яких потребує допомоги інших (напр., консультації фахівця), від тих, у яких можна зарадити власними силами, і відповідно діє [4 СЗО 1-1.3- </w:t>
            </w:r>
            <w:r>
              <w:rPr>
                <w:spacing w:val="-4"/>
                <w:sz w:val="24"/>
              </w:rPr>
              <w:t>1];</w:t>
            </w:r>
          </w:p>
          <w:p w:rsidR="000520D4" w:rsidRDefault="000520D4" w:rsidP="000520D4">
            <w:pPr>
              <w:pStyle w:val="TableParagraph"/>
              <w:ind w:left="146" w:right="124"/>
              <w:jc w:val="both"/>
              <w:rPr>
                <w:sz w:val="24"/>
              </w:rPr>
            </w:pPr>
            <w:r>
              <w:rPr>
                <w:i/>
                <w:sz w:val="24"/>
              </w:rPr>
              <w:t xml:space="preserve">моделює </w:t>
            </w:r>
            <w:r>
              <w:rPr>
                <w:sz w:val="24"/>
              </w:rPr>
              <w:t>звернення по допомогу в різні служби в разі небезпечних ситуацій, описуючи ситуацію чітко і зрозуміло [4 СЗО 1-1.3-2];</w:t>
            </w:r>
          </w:p>
          <w:p w:rsidR="000520D4" w:rsidRDefault="000520D4" w:rsidP="000520D4">
            <w:pPr>
              <w:pStyle w:val="TableParagraph"/>
              <w:ind w:left="146" w:right="128"/>
              <w:jc w:val="both"/>
              <w:rPr>
                <w:sz w:val="24"/>
              </w:rPr>
            </w:pPr>
            <w:r>
              <w:rPr>
                <w:i/>
                <w:sz w:val="24"/>
              </w:rPr>
              <w:t xml:space="preserve">моделює </w:t>
            </w:r>
            <w:r>
              <w:rPr>
                <w:sz w:val="24"/>
              </w:rPr>
              <w:t>надання допомоги собі та іншим у разі потреби [4 СЗО 1-1.3-3];</w:t>
            </w:r>
          </w:p>
          <w:p w:rsidR="000520D4" w:rsidRDefault="000520D4" w:rsidP="000520D4">
            <w:pPr>
              <w:pStyle w:val="TableParagraph"/>
              <w:ind w:left="146" w:right="128"/>
              <w:jc w:val="both"/>
              <w:rPr>
                <w:sz w:val="24"/>
              </w:rPr>
            </w:pPr>
            <w:r>
              <w:rPr>
                <w:i/>
                <w:sz w:val="24"/>
              </w:rPr>
              <w:t>обирає</w:t>
            </w:r>
            <w:r>
              <w:rPr>
                <w:i/>
                <w:spacing w:val="-11"/>
                <w:sz w:val="24"/>
              </w:rPr>
              <w:t xml:space="preserve"> </w:t>
            </w:r>
            <w:r>
              <w:rPr>
                <w:sz w:val="24"/>
              </w:rPr>
              <w:t>дорослих,</w:t>
            </w:r>
            <w:r>
              <w:rPr>
                <w:spacing w:val="-12"/>
                <w:sz w:val="24"/>
              </w:rPr>
              <w:t xml:space="preserve"> </w:t>
            </w:r>
            <w:r>
              <w:rPr>
                <w:sz w:val="24"/>
              </w:rPr>
              <w:t>яким</w:t>
            </w:r>
            <w:r>
              <w:rPr>
                <w:spacing w:val="-15"/>
                <w:sz w:val="24"/>
              </w:rPr>
              <w:t xml:space="preserve"> </w:t>
            </w:r>
            <w:r>
              <w:rPr>
                <w:sz w:val="24"/>
              </w:rPr>
              <w:t>можна</w:t>
            </w:r>
            <w:r>
              <w:rPr>
                <w:spacing w:val="-13"/>
                <w:sz w:val="24"/>
              </w:rPr>
              <w:t xml:space="preserve"> </w:t>
            </w:r>
            <w:r>
              <w:rPr>
                <w:sz w:val="24"/>
              </w:rPr>
              <w:t>довіряти</w:t>
            </w:r>
            <w:r>
              <w:rPr>
                <w:spacing w:val="-11"/>
                <w:sz w:val="24"/>
              </w:rPr>
              <w:t xml:space="preserve"> </w:t>
            </w:r>
            <w:r>
              <w:rPr>
                <w:sz w:val="24"/>
              </w:rPr>
              <w:t>в</w:t>
            </w:r>
            <w:r>
              <w:rPr>
                <w:spacing w:val="-12"/>
                <w:sz w:val="24"/>
              </w:rPr>
              <w:t xml:space="preserve"> </w:t>
            </w:r>
            <w:r>
              <w:rPr>
                <w:sz w:val="24"/>
              </w:rPr>
              <w:t>разі</w:t>
            </w:r>
            <w:r>
              <w:rPr>
                <w:spacing w:val="-11"/>
                <w:sz w:val="24"/>
              </w:rPr>
              <w:t xml:space="preserve"> </w:t>
            </w:r>
            <w:r>
              <w:rPr>
                <w:sz w:val="24"/>
              </w:rPr>
              <w:t>небезпечних життєвих ситуацій [4 СЗО 1-1.3-4];</w:t>
            </w:r>
          </w:p>
          <w:p w:rsidR="000520D4" w:rsidRDefault="000520D4" w:rsidP="000520D4">
            <w:pPr>
              <w:pStyle w:val="TableParagraph"/>
              <w:spacing w:line="270" w:lineRule="atLeast"/>
              <w:ind w:left="146" w:right="127"/>
              <w:jc w:val="both"/>
              <w:rPr>
                <w:sz w:val="24"/>
              </w:rPr>
            </w:pPr>
            <w:r>
              <w:rPr>
                <w:i/>
                <w:sz w:val="24"/>
              </w:rPr>
              <w:t>розрізняє</w:t>
            </w:r>
            <w:r>
              <w:rPr>
                <w:i/>
                <w:spacing w:val="-15"/>
                <w:sz w:val="24"/>
              </w:rPr>
              <w:t xml:space="preserve"> </w:t>
            </w:r>
            <w:r>
              <w:rPr>
                <w:sz w:val="24"/>
              </w:rPr>
              <w:t>ресурси,</w:t>
            </w:r>
            <w:r>
              <w:rPr>
                <w:spacing w:val="-15"/>
                <w:sz w:val="24"/>
              </w:rPr>
              <w:t xml:space="preserve"> </w:t>
            </w:r>
            <w:r>
              <w:rPr>
                <w:sz w:val="24"/>
              </w:rPr>
              <w:t>які</w:t>
            </w:r>
            <w:r>
              <w:rPr>
                <w:spacing w:val="-15"/>
                <w:sz w:val="24"/>
              </w:rPr>
              <w:t xml:space="preserve"> </w:t>
            </w:r>
            <w:r>
              <w:rPr>
                <w:sz w:val="24"/>
              </w:rPr>
              <w:t>можна</w:t>
            </w:r>
            <w:r>
              <w:rPr>
                <w:spacing w:val="-15"/>
                <w:sz w:val="24"/>
              </w:rPr>
              <w:t xml:space="preserve"> </w:t>
            </w:r>
            <w:r>
              <w:rPr>
                <w:sz w:val="24"/>
              </w:rPr>
              <w:t>використати</w:t>
            </w:r>
            <w:r>
              <w:rPr>
                <w:spacing w:val="-14"/>
                <w:sz w:val="24"/>
              </w:rPr>
              <w:t xml:space="preserve"> </w:t>
            </w:r>
            <w:r>
              <w:rPr>
                <w:sz w:val="24"/>
              </w:rPr>
              <w:t>в</w:t>
            </w:r>
            <w:r>
              <w:rPr>
                <w:spacing w:val="-15"/>
                <w:sz w:val="24"/>
              </w:rPr>
              <w:t xml:space="preserve"> </w:t>
            </w:r>
            <w:r>
              <w:rPr>
                <w:sz w:val="24"/>
              </w:rPr>
              <w:t>разі</w:t>
            </w:r>
            <w:r>
              <w:rPr>
                <w:spacing w:val="-15"/>
                <w:sz w:val="24"/>
              </w:rPr>
              <w:t xml:space="preserve"> </w:t>
            </w:r>
            <w:r>
              <w:rPr>
                <w:sz w:val="24"/>
              </w:rPr>
              <w:t>небезпеки [4 СЗО 1-1.3-5]</w:t>
            </w:r>
          </w:p>
        </w:tc>
      </w:tr>
      <w:tr w:rsidR="000520D4" w:rsidTr="000520D4">
        <w:trPr>
          <w:trHeight w:val="840"/>
        </w:trPr>
        <w:tc>
          <w:tcPr>
            <w:tcW w:w="3399" w:type="dxa"/>
          </w:tcPr>
          <w:p w:rsidR="000520D4" w:rsidRDefault="000520D4" w:rsidP="000520D4">
            <w:pPr>
              <w:pStyle w:val="TableParagraph"/>
              <w:rPr>
                <w:sz w:val="24"/>
              </w:rPr>
            </w:pPr>
            <w:r>
              <w:rPr>
                <w:sz w:val="24"/>
              </w:rPr>
              <w:t>Намагається критично оцінювати</w:t>
            </w:r>
            <w:r>
              <w:rPr>
                <w:spacing w:val="-15"/>
                <w:sz w:val="24"/>
              </w:rPr>
              <w:t xml:space="preserve"> </w:t>
            </w:r>
            <w:r>
              <w:rPr>
                <w:sz w:val="24"/>
              </w:rPr>
              <w:t>інформацію</w:t>
            </w:r>
            <w:r>
              <w:rPr>
                <w:spacing w:val="-15"/>
                <w:sz w:val="24"/>
              </w:rPr>
              <w:t xml:space="preserve"> </w:t>
            </w:r>
            <w:r>
              <w:rPr>
                <w:sz w:val="24"/>
              </w:rPr>
              <w:t>щодо</w:t>
            </w:r>
          </w:p>
          <w:p w:rsidR="000520D4" w:rsidRDefault="000520D4" w:rsidP="000520D4">
            <w:pPr>
              <w:pStyle w:val="TableParagraph"/>
              <w:spacing w:line="273" w:lineRule="exact"/>
              <w:rPr>
                <w:sz w:val="24"/>
              </w:rPr>
            </w:pPr>
            <w:r>
              <w:rPr>
                <w:sz w:val="24"/>
              </w:rPr>
              <w:t>товарів</w:t>
            </w:r>
            <w:r>
              <w:rPr>
                <w:spacing w:val="-3"/>
                <w:sz w:val="24"/>
              </w:rPr>
              <w:t xml:space="preserve"> </w:t>
            </w:r>
            <w:r>
              <w:rPr>
                <w:sz w:val="24"/>
              </w:rPr>
              <w:t>і</w:t>
            </w:r>
            <w:r>
              <w:rPr>
                <w:spacing w:val="-1"/>
                <w:sz w:val="24"/>
              </w:rPr>
              <w:t xml:space="preserve"> </w:t>
            </w:r>
            <w:r>
              <w:rPr>
                <w:spacing w:val="-2"/>
                <w:sz w:val="24"/>
              </w:rPr>
              <w:t>послуг</w:t>
            </w:r>
          </w:p>
        </w:tc>
        <w:tc>
          <w:tcPr>
            <w:tcW w:w="6241" w:type="dxa"/>
          </w:tcPr>
          <w:p w:rsidR="000520D4" w:rsidRDefault="000520D4" w:rsidP="000520D4">
            <w:pPr>
              <w:pStyle w:val="TableParagraph"/>
              <w:ind w:left="146"/>
              <w:rPr>
                <w:sz w:val="24"/>
              </w:rPr>
            </w:pPr>
            <w:r>
              <w:rPr>
                <w:i/>
                <w:sz w:val="24"/>
              </w:rPr>
              <w:t>аналізує</w:t>
            </w:r>
            <w:r>
              <w:rPr>
                <w:i/>
                <w:spacing w:val="40"/>
                <w:sz w:val="24"/>
              </w:rPr>
              <w:t xml:space="preserve"> </w:t>
            </w:r>
            <w:r>
              <w:rPr>
                <w:i/>
                <w:sz w:val="24"/>
              </w:rPr>
              <w:t>та</w:t>
            </w:r>
            <w:r>
              <w:rPr>
                <w:i/>
                <w:spacing w:val="40"/>
                <w:sz w:val="24"/>
              </w:rPr>
              <w:t xml:space="preserve"> </w:t>
            </w:r>
            <w:r>
              <w:rPr>
                <w:i/>
                <w:sz w:val="24"/>
              </w:rPr>
              <w:t>критично</w:t>
            </w:r>
            <w:r>
              <w:rPr>
                <w:i/>
                <w:spacing w:val="40"/>
                <w:sz w:val="24"/>
              </w:rPr>
              <w:t xml:space="preserve"> </w:t>
            </w:r>
            <w:r>
              <w:rPr>
                <w:i/>
                <w:sz w:val="24"/>
              </w:rPr>
              <w:t>оцінює</w:t>
            </w:r>
            <w:r>
              <w:rPr>
                <w:i/>
                <w:spacing w:val="40"/>
                <w:sz w:val="24"/>
              </w:rPr>
              <w:t xml:space="preserve"> </w:t>
            </w:r>
            <w:r>
              <w:rPr>
                <w:sz w:val="24"/>
              </w:rPr>
              <w:t>безпечність</w:t>
            </w:r>
            <w:r>
              <w:rPr>
                <w:spacing w:val="40"/>
                <w:sz w:val="24"/>
              </w:rPr>
              <w:t xml:space="preserve"> </w:t>
            </w:r>
            <w:r>
              <w:rPr>
                <w:sz w:val="24"/>
              </w:rPr>
              <w:t>відповідних засобів</w:t>
            </w:r>
            <w:r>
              <w:rPr>
                <w:spacing w:val="56"/>
                <w:w w:val="150"/>
                <w:sz w:val="24"/>
              </w:rPr>
              <w:t xml:space="preserve"> </w:t>
            </w:r>
            <w:r>
              <w:rPr>
                <w:sz w:val="24"/>
              </w:rPr>
              <w:t>та</w:t>
            </w:r>
            <w:r>
              <w:rPr>
                <w:spacing w:val="57"/>
                <w:w w:val="150"/>
                <w:sz w:val="24"/>
              </w:rPr>
              <w:t xml:space="preserve"> </w:t>
            </w:r>
            <w:r>
              <w:rPr>
                <w:sz w:val="24"/>
              </w:rPr>
              <w:t>спорядження</w:t>
            </w:r>
            <w:r>
              <w:rPr>
                <w:spacing w:val="56"/>
                <w:w w:val="150"/>
                <w:sz w:val="24"/>
              </w:rPr>
              <w:t xml:space="preserve"> </w:t>
            </w:r>
            <w:r>
              <w:rPr>
                <w:sz w:val="24"/>
              </w:rPr>
              <w:t>(речі</w:t>
            </w:r>
            <w:r>
              <w:rPr>
                <w:spacing w:val="58"/>
                <w:w w:val="150"/>
                <w:sz w:val="24"/>
              </w:rPr>
              <w:t xml:space="preserve"> </w:t>
            </w:r>
            <w:r>
              <w:rPr>
                <w:sz w:val="24"/>
              </w:rPr>
              <w:t>та</w:t>
            </w:r>
            <w:r>
              <w:rPr>
                <w:spacing w:val="56"/>
                <w:w w:val="150"/>
                <w:sz w:val="24"/>
              </w:rPr>
              <w:t xml:space="preserve"> </w:t>
            </w:r>
            <w:r>
              <w:rPr>
                <w:sz w:val="24"/>
              </w:rPr>
              <w:t>одяг)</w:t>
            </w:r>
            <w:r>
              <w:rPr>
                <w:spacing w:val="57"/>
                <w:w w:val="150"/>
                <w:sz w:val="24"/>
              </w:rPr>
              <w:t xml:space="preserve"> </w:t>
            </w:r>
            <w:r>
              <w:rPr>
                <w:sz w:val="24"/>
              </w:rPr>
              <w:t>для</w:t>
            </w:r>
            <w:r>
              <w:rPr>
                <w:spacing w:val="60"/>
                <w:w w:val="150"/>
                <w:sz w:val="24"/>
              </w:rPr>
              <w:t xml:space="preserve"> </w:t>
            </w:r>
            <w:r>
              <w:rPr>
                <w:spacing w:val="-2"/>
                <w:sz w:val="24"/>
              </w:rPr>
              <w:t>активного</w:t>
            </w:r>
          </w:p>
          <w:p w:rsidR="000520D4" w:rsidRDefault="000520D4" w:rsidP="000520D4">
            <w:pPr>
              <w:pStyle w:val="TableParagraph"/>
              <w:spacing w:line="273" w:lineRule="exact"/>
              <w:ind w:left="146"/>
              <w:rPr>
                <w:sz w:val="24"/>
              </w:rPr>
            </w:pPr>
            <w:r>
              <w:rPr>
                <w:sz w:val="24"/>
              </w:rPr>
              <w:t>дозвілля [4</w:t>
            </w:r>
            <w:r>
              <w:rPr>
                <w:spacing w:val="-3"/>
                <w:sz w:val="24"/>
              </w:rPr>
              <w:t xml:space="preserve"> </w:t>
            </w:r>
            <w:r>
              <w:rPr>
                <w:sz w:val="24"/>
              </w:rPr>
              <w:t>СЗО</w:t>
            </w:r>
            <w:r>
              <w:rPr>
                <w:spacing w:val="-1"/>
                <w:sz w:val="24"/>
              </w:rPr>
              <w:t xml:space="preserve"> </w:t>
            </w:r>
            <w:r>
              <w:rPr>
                <w:sz w:val="24"/>
              </w:rPr>
              <w:t>1-4.2-</w:t>
            </w:r>
            <w:r>
              <w:rPr>
                <w:spacing w:val="-5"/>
                <w:sz w:val="24"/>
              </w:rPr>
              <w:t>1]</w:t>
            </w:r>
          </w:p>
        </w:tc>
      </w:tr>
      <w:tr w:rsidR="000520D4" w:rsidTr="000520D4">
        <w:trPr>
          <w:trHeight w:val="2483"/>
        </w:trPr>
        <w:tc>
          <w:tcPr>
            <w:tcW w:w="3399" w:type="dxa"/>
          </w:tcPr>
          <w:p w:rsidR="000520D4" w:rsidRDefault="000520D4" w:rsidP="000520D4">
            <w:pPr>
              <w:pStyle w:val="TableParagraph"/>
              <w:ind w:right="666"/>
              <w:rPr>
                <w:sz w:val="24"/>
              </w:rPr>
            </w:pPr>
            <w:r>
              <w:rPr>
                <w:sz w:val="24"/>
              </w:rPr>
              <w:t>Демонструє</w:t>
            </w:r>
            <w:r>
              <w:rPr>
                <w:spacing w:val="-15"/>
                <w:sz w:val="24"/>
              </w:rPr>
              <w:t xml:space="preserve"> </w:t>
            </w:r>
            <w:r>
              <w:rPr>
                <w:sz w:val="24"/>
              </w:rPr>
              <w:t>різноманітні практики поведінки, які</w:t>
            </w:r>
          </w:p>
          <w:p w:rsidR="000520D4" w:rsidRDefault="000520D4" w:rsidP="000520D4">
            <w:pPr>
              <w:pStyle w:val="TableParagraph"/>
              <w:rPr>
                <w:sz w:val="24"/>
              </w:rPr>
            </w:pPr>
            <w:r>
              <w:rPr>
                <w:sz w:val="24"/>
              </w:rPr>
              <w:t>запобігають</w:t>
            </w:r>
            <w:r>
              <w:rPr>
                <w:spacing w:val="-15"/>
                <w:sz w:val="24"/>
              </w:rPr>
              <w:t xml:space="preserve"> </w:t>
            </w:r>
            <w:r>
              <w:rPr>
                <w:sz w:val="24"/>
              </w:rPr>
              <w:t>або</w:t>
            </w:r>
            <w:r>
              <w:rPr>
                <w:spacing w:val="-15"/>
                <w:sz w:val="24"/>
              </w:rPr>
              <w:t xml:space="preserve"> </w:t>
            </w:r>
            <w:r>
              <w:rPr>
                <w:sz w:val="24"/>
              </w:rPr>
              <w:t>зменшують ризики</w:t>
            </w:r>
            <w:r>
              <w:rPr>
                <w:spacing w:val="-3"/>
                <w:sz w:val="24"/>
              </w:rPr>
              <w:t xml:space="preserve"> </w:t>
            </w:r>
            <w:r>
              <w:rPr>
                <w:sz w:val="24"/>
              </w:rPr>
              <w:t>для</w:t>
            </w:r>
            <w:r>
              <w:rPr>
                <w:spacing w:val="-2"/>
                <w:sz w:val="24"/>
              </w:rPr>
              <w:t xml:space="preserve"> </w:t>
            </w:r>
            <w:r>
              <w:rPr>
                <w:sz w:val="24"/>
              </w:rPr>
              <w:t>життя</w:t>
            </w:r>
            <w:r>
              <w:rPr>
                <w:spacing w:val="-2"/>
                <w:sz w:val="24"/>
              </w:rPr>
              <w:t xml:space="preserve"> </w:t>
            </w:r>
            <w:r>
              <w:rPr>
                <w:sz w:val="24"/>
              </w:rPr>
              <w:t>і</w:t>
            </w:r>
            <w:r>
              <w:rPr>
                <w:spacing w:val="-1"/>
                <w:sz w:val="24"/>
              </w:rPr>
              <w:t xml:space="preserve"> </w:t>
            </w:r>
            <w:r>
              <w:rPr>
                <w:spacing w:val="-2"/>
                <w:sz w:val="24"/>
              </w:rPr>
              <w:t>здоров’я</w:t>
            </w:r>
          </w:p>
        </w:tc>
        <w:tc>
          <w:tcPr>
            <w:tcW w:w="6241" w:type="dxa"/>
          </w:tcPr>
          <w:p w:rsidR="000520D4" w:rsidRDefault="000520D4" w:rsidP="000520D4">
            <w:pPr>
              <w:pStyle w:val="TableParagraph"/>
              <w:ind w:left="146" w:right="126"/>
              <w:jc w:val="both"/>
              <w:rPr>
                <w:sz w:val="24"/>
              </w:rPr>
            </w:pPr>
            <w:r>
              <w:rPr>
                <w:i/>
                <w:sz w:val="24"/>
              </w:rPr>
              <w:t>аналізує</w:t>
            </w:r>
            <w:r>
              <w:rPr>
                <w:i/>
                <w:spacing w:val="-4"/>
                <w:sz w:val="24"/>
              </w:rPr>
              <w:t xml:space="preserve"> </w:t>
            </w:r>
            <w:r>
              <w:rPr>
                <w:sz w:val="24"/>
              </w:rPr>
              <w:t>власну</w:t>
            </w:r>
            <w:r>
              <w:rPr>
                <w:spacing w:val="-12"/>
                <w:sz w:val="24"/>
              </w:rPr>
              <w:t xml:space="preserve"> </w:t>
            </w:r>
            <w:r>
              <w:rPr>
                <w:sz w:val="24"/>
              </w:rPr>
              <w:t>поведінку</w:t>
            </w:r>
            <w:r>
              <w:rPr>
                <w:spacing w:val="-12"/>
                <w:sz w:val="24"/>
              </w:rPr>
              <w:t xml:space="preserve"> </w:t>
            </w:r>
            <w:r>
              <w:rPr>
                <w:sz w:val="24"/>
              </w:rPr>
              <w:t>для</w:t>
            </w:r>
            <w:r>
              <w:rPr>
                <w:spacing w:val="-5"/>
                <w:sz w:val="24"/>
              </w:rPr>
              <w:t xml:space="preserve"> </w:t>
            </w:r>
            <w:r>
              <w:rPr>
                <w:sz w:val="24"/>
              </w:rPr>
              <w:t>запобігання</w:t>
            </w:r>
            <w:r>
              <w:rPr>
                <w:spacing w:val="-5"/>
                <w:sz w:val="24"/>
              </w:rPr>
              <w:t xml:space="preserve"> </w:t>
            </w:r>
            <w:r>
              <w:rPr>
                <w:sz w:val="24"/>
              </w:rPr>
              <w:t>або</w:t>
            </w:r>
            <w:r>
              <w:rPr>
                <w:spacing w:val="-10"/>
                <w:sz w:val="24"/>
              </w:rPr>
              <w:t xml:space="preserve"> </w:t>
            </w:r>
            <w:r>
              <w:rPr>
                <w:sz w:val="24"/>
              </w:rPr>
              <w:t>зменшення ризику для життя та здоров’я [4 СЗО 1-1.1-1];</w:t>
            </w:r>
          </w:p>
          <w:p w:rsidR="000520D4" w:rsidRDefault="000520D4" w:rsidP="000520D4">
            <w:pPr>
              <w:pStyle w:val="TableParagraph"/>
              <w:ind w:left="146" w:right="125"/>
              <w:jc w:val="both"/>
              <w:rPr>
                <w:sz w:val="24"/>
              </w:rPr>
            </w:pPr>
            <w:r>
              <w:rPr>
                <w:i/>
                <w:sz w:val="24"/>
              </w:rPr>
              <w:t xml:space="preserve">застосовує </w:t>
            </w:r>
            <w:r>
              <w:rPr>
                <w:sz w:val="24"/>
              </w:rPr>
              <w:t>правила збереження здоров’я від можливих небезпек зовнішнього середовища (водойми, сонячні промені,</w:t>
            </w:r>
            <w:r>
              <w:rPr>
                <w:spacing w:val="-11"/>
                <w:sz w:val="24"/>
              </w:rPr>
              <w:t xml:space="preserve"> </w:t>
            </w:r>
            <w:r>
              <w:rPr>
                <w:sz w:val="24"/>
              </w:rPr>
              <w:t>погодні</w:t>
            </w:r>
            <w:r>
              <w:rPr>
                <w:spacing w:val="-9"/>
                <w:sz w:val="24"/>
              </w:rPr>
              <w:t xml:space="preserve"> </w:t>
            </w:r>
            <w:r>
              <w:rPr>
                <w:sz w:val="24"/>
              </w:rPr>
              <w:t>умови,</w:t>
            </w:r>
            <w:r>
              <w:rPr>
                <w:spacing w:val="-12"/>
                <w:sz w:val="24"/>
              </w:rPr>
              <w:t xml:space="preserve"> </w:t>
            </w:r>
            <w:r>
              <w:rPr>
                <w:sz w:val="24"/>
              </w:rPr>
              <w:t>стихійні</w:t>
            </w:r>
            <w:r>
              <w:rPr>
                <w:spacing w:val="-11"/>
                <w:sz w:val="24"/>
              </w:rPr>
              <w:t xml:space="preserve"> </w:t>
            </w:r>
            <w:r>
              <w:rPr>
                <w:sz w:val="24"/>
              </w:rPr>
              <w:t>лиха</w:t>
            </w:r>
            <w:r>
              <w:rPr>
                <w:spacing w:val="-13"/>
                <w:sz w:val="24"/>
              </w:rPr>
              <w:t xml:space="preserve"> </w:t>
            </w:r>
            <w:r>
              <w:rPr>
                <w:sz w:val="24"/>
              </w:rPr>
              <w:t>тощо)</w:t>
            </w:r>
            <w:r>
              <w:rPr>
                <w:spacing w:val="-12"/>
                <w:sz w:val="24"/>
              </w:rPr>
              <w:t xml:space="preserve"> </w:t>
            </w:r>
            <w:r>
              <w:rPr>
                <w:sz w:val="24"/>
              </w:rPr>
              <w:t>[4</w:t>
            </w:r>
            <w:r>
              <w:rPr>
                <w:spacing w:val="-12"/>
                <w:sz w:val="24"/>
              </w:rPr>
              <w:t xml:space="preserve"> </w:t>
            </w:r>
            <w:r>
              <w:rPr>
                <w:sz w:val="24"/>
              </w:rPr>
              <w:t>СЗО</w:t>
            </w:r>
            <w:r>
              <w:rPr>
                <w:spacing w:val="-12"/>
                <w:sz w:val="24"/>
              </w:rPr>
              <w:t xml:space="preserve"> </w:t>
            </w:r>
            <w:r>
              <w:rPr>
                <w:sz w:val="24"/>
              </w:rPr>
              <w:t xml:space="preserve">1-1.1- </w:t>
            </w:r>
            <w:r>
              <w:rPr>
                <w:spacing w:val="-4"/>
                <w:sz w:val="24"/>
              </w:rPr>
              <w:t>2];</w:t>
            </w:r>
          </w:p>
          <w:p w:rsidR="000520D4" w:rsidRDefault="000520D4" w:rsidP="000520D4">
            <w:pPr>
              <w:pStyle w:val="TableParagraph"/>
              <w:spacing w:line="270" w:lineRule="atLeast"/>
              <w:ind w:left="146"/>
              <w:rPr>
                <w:sz w:val="24"/>
              </w:rPr>
            </w:pPr>
            <w:r>
              <w:rPr>
                <w:i/>
                <w:sz w:val="24"/>
              </w:rPr>
              <w:t xml:space="preserve">безпечно поводиться </w:t>
            </w:r>
            <w:r>
              <w:rPr>
                <w:sz w:val="24"/>
              </w:rPr>
              <w:t>в мережі Інтернет [4 СЗО 1-1.1-3]; застосовує</w:t>
            </w:r>
            <w:r>
              <w:rPr>
                <w:spacing w:val="40"/>
                <w:sz w:val="24"/>
              </w:rPr>
              <w:t xml:space="preserve"> </w:t>
            </w:r>
            <w:r>
              <w:rPr>
                <w:sz w:val="24"/>
              </w:rPr>
              <w:t>правила</w:t>
            </w:r>
            <w:r>
              <w:rPr>
                <w:spacing w:val="40"/>
                <w:sz w:val="24"/>
              </w:rPr>
              <w:t xml:space="preserve"> </w:t>
            </w:r>
            <w:r>
              <w:rPr>
                <w:sz w:val="24"/>
              </w:rPr>
              <w:t>безпечної</w:t>
            </w:r>
            <w:r>
              <w:rPr>
                <w:spacing w:val="40"/>
                <w:sz w:val="24"/>
              </w:rPr>
              <w:t xml:space="preserve"> </w:t>
            </w:r>
            <w:r>
              <w:rPr>
                <w:sz w:val="24"/>
              </w:rPr>
              <w:t>поведінки</w:t>
            </w:r>
            <w:r>
              <w:rPr>
                <w:spacing w:val="40"/>
                <w:sz w:val="24"/>
              </w:rPr>
              <w:t xml:space="preserve"> </w:t>
            </w:r>
            <w:r>
              <w:rPr>
                <w:sz w:val="24"/>
              </w:rPr>
              <w:t>з</w:t>
            </w:r>
            <w:r>
              <w:rPr>
                <w:spacing w:val="40"/>
                <w:sz w:val="24"/>
              </w:rPr>
              <w:t xml:space="preserve"> </w:t>
            </w:r>
            <w:r>
              <w:rPr>
                <w:sz w:val="24"/>
              </w:rPr>
              <w:t>бездомними тваринами [4 СЗО 1-1.1-4]</w:t>
            </w:r>
          </w:p>
        </w:tc>
      </w:tr>
      <w:tr w:rsidR="000520D4" w:rsidTr="000520D4">
        <w:trPr>
          <w:trHeight w:val="7452"/>
        </w:trPr>
        <w:tc>
          <w:tcPr>
            <w:tcW w:w="9640" w:type="dxa"/>
            <w:gridSpan w:val="2"/>
          </w:tcPr>
          <w:p w:rsidR="000520D4" w:rsidRDefault="000520D4" w:rsidP="000520D4">
            <w:pPr>
              <w:pStyle w:val="TableParagraph"/>
              <w:ind w:right="6773"/>
              <w:jc w:val="both"/>
              <w:rPr>
                <w:b/>
                <w:sz w:val="24"/>
              </w:rPr>
            </w:pPr>
            <w:r>
              <w:rPr>
                <w:b/>
                <w:sz w:val="24"/>
              </w:rPr>
              <w:t xml:space="preserve">Пропонований зміст Безпека </w:t>
            </w:r>
            <w:r>
              <w:rPr>
                <w:b/>
                <w:spacing w:val="-2"/>
                <w:sz w:val="24"/>
              </w:rPr>
              <w:t>життєдіяльності</w:t>
            </w:r>
          </w:p>
          <w:p w:rsidR="000520D4" w:rsidRDefault="000520D4" w:rsidP="000520D4">
            <w:pPr>
              <w:pStyle w:val="TableParagraph"/>
              <w:ind w:right="127"/>
              <w:jc w:val="both"/>
              <w:rPr>
                <w:sz w:val="24"/>
              </w:rPr>
            </w:pPr>
            <w:r>
              <w:rPr>
                <w:i/>
                <w:sz w:val="24"/>
              </w:rPr>
              <w:t xml:space="preserve">Безпека вдома. </w:t>
            </w:r>
            <w:r>
              <w:rPr>
                <w:sz w:val="24"/>
              </w:rPr>
              <w:t>Ймовірні наслідки власних рішень та поведінки для себе та інших. Відповідальність</w:t>
            </w:r>
            <w:r>
              <w:rPr>
                <w:spacing w:val="-15"/>
                <w:sz w:val="24"/>
              </w:rPr>
              <w:t xml:space="preserve"> </w:t>
            </w:r>
            <w:r>
              <w:rPr>
                <w:sz w:val="24"/>
              </w:rPr>
              <w:t>та</w:t>
            </w:r>
            <w:r>
              <w:rPr>
                <w:spacing w:val="-15"/>
                <w:sz w:val="24"/>
              </w:rPr>
              <w:t xml:space="preserve"> </w:t>
            </w:r>
            <w:r>
              <w:rPr>
                <w:sz w:val="24"/>
              </w:rPr>
              <w:t>доцільна</w:t>
            </w:r>
            <w:r>
              <w:rPr>
                <w:spacing w:val="-15"/>
                <w:sz w:val="24"/>
              </w:rPr>
              <w:t xml:space="preserve"> </w:t>
            </w:r>
            <w:r>
              <w:rPr>
                <w:sz w:val="24"/>
              </w:rPr>
              <w:t>поведінка</w:t>
            </w:r>
            <w:r>
              <w:rPr>
                <w:spacing w:val="-15"/>
                <w:sz w:val="24"/>
              </w:rPr>
              <w:t xml:space="preserve"> </w:t>
            </w:r>
            <w:r>
              <w:rPr>
                <w:sz w:val="24"/>
              </w:rPr>
              <w:t>в</w:t>
            </w:r>
            <w:r>
              <w:rPr>
                <w:spacing w:val="-15"/>
                <w:sz w:val="24"/>
              </w:rPr>
              <w:t xml:space="preserve"> </w:t>
            </w:r>
            <w:r>
              <w:rPr>
                <w:sz w:val="24"/>
              </w:rPr>
              <w:t>небезпечних</w:t>
            </w:r>
            <w:r>
              <w:rPr>
                <w:spacing w:val="-15"/>
                <w:sz w:val="24"/>
              </w:rPr>
              <w:t xml:space="preserve"> </w:t>
            </w:r>
            <w:r>
              <w:rPr>
                <w:sz w:val="24"/>
              </w:rPr>
              <w:t>ситуаціях</w:t>
            </w:r>
            <w:r>
              <w:rPr>
                <w:spacing w:val="-15"/>
                <w:sz w:val="24"/>
              </w:rPr>
              <w:t xml:space="preserve"> </w:t>
            </w:r>
            <w:r>
              <w:rPr>
                <w:sz w:val="24"/>
              </w:rPr>
              <w:t>(вогонь,</w:t>
            </w:r>
            <w:r>
              <w:rPr>
                <w:spacing w:val="-15"/>
                <w:sz w:val="24"/>
              </w:rPr>
              <w:t xml:space="preserve"> </w:t>
            </w:r>
            <w:r>
              <w:rPr>
                <w:sz w:val="24"/>
              </w:rPr>
              <w:t>вода,</w:t>
            </w:r>
            <w:r>
              <w:rPr>
                <w:spacing w:val="-15"/>
                <w:sz w:val="24"/>
              </w:rPr>
              <w:t xml:space="preserve"> </w:t>
            </w:r>
            <w:r>
              <w:rPr>
                <w:sz w:val="24"/>
              </w:rPr>
              <w:t>газ,</w:t>
            </w:r>
            <w:r>
              <w:rPr>
                <w:spacing w:val="-15"/>
                <w:sz w:val="24"/>
              </w:rPr>
              <w:t xml:space="preserve"> </w:t>
            </w:r>
            <w:r>
              <w:rPr>
                <w:sz w:val="24"/>
              </w:rPr>
              <w:t>побутові хімічні сполуки, підозрілі предмети тощо).</w:t>
            </w:r>
          </w:p>
          <w:p w:rsidR="000520D4" w:rsidRDefault="000520D4" w:rsidP="000520D4">
            <w:pPr>
              <w:pStyle w:val="TableParagraph"/>
              <w:ind w:right="123"/>
              <w:jc w:val="both"/>
              <w:rPr>
                <w:sz w:val="24"/>
              </w:rPr>
            </w:pPr>
            <w:r>
              <w:rPr>
                <w:sz w:val="24"/>
              </w:rPr>
              <w:t>Правила користування джерелами водопостачання. Пожежна безпека. Правила користування обігрівальними приладами. Правила користування газовою плитою. Ознаки витоку газу. Порядок дій під час витоку газу. Опосередкована небезпека (пожежа в іншій квартирі,</w:t>
            </w:r>
            <w:r>
              <w:rPr>
                <w:spacing w:val="-5"/>
                <w:sz w:val="24"/>
              </w:rPr>
              <w:t xml:space="preserve"> </w:t>
            </w:r>
            <w:r>
              <w:rPr>
                <w:sz w:val="24"/>
              </w:rPr>
              <w:t>іншому</w:t>
            </w:r>
            <w:r>
              <w:rPr>
                <w:spacing w:val="-12"/>
                <w:sz w:val="24"/>
              </w:rPr>
              <w:t xml:space="preserve"> </w:t>
            </w:r>
            <w:r>
              <w:rPr>
                <w:sz w:val="24"/>
              </w:rPr>
              <w:t>будинку</w:t>
            </w:r>
            <w:r>
              <w:rPr>
                <w:spacing w:val="-12"/>
                <w:sz w:val="24"/>
              </w:rPr>
              <w:t xml:space="preserve"> </w:t>
            </w:r>
            <w:r>
              <w:rPr>
                <w:sz w:val="24"/>
              </w:rPr>
              <w:t>тощо).</w:t>
            </w:r>
            <w:r>
              <w:rPr>
                <w:spacing w:val="-7"/>
                <w:sz w:val="24"/>
              </w:rPr>
              <w:t xml:space="preserve"> </w:t>
            </w:r>
            <w:r>
              <w:rPr>
                <w:sz w:val="24"/>
              </w:rPr>
              <w:t>Звернення</w:t>
            </w:r>
            <w:r>
              <w:rPr>
                <w:spacing w:val="-6"/>
                <w:sz w:val="24"/>
              </w:rPr>
              <w:t xml:space="preserve"> </w:t>
            </w:r>
            <w:r>
              <w:rPr>
                <w:sz w:val="24"/>
              </w:rPr>
              <w:t>по</w:t>
            </w:r>
            <w:r>
              <w:rPr>
                <w:spacing w:val="-7"/>
                <w:sz w:val="24"/>
              </w:rPr>
              <w:t xml:space="preserve"> </w:t>
            </w:r>
            <w:r>
              <w:rPr>
                <w:sz w:val="24"/>
              </w:rPr>
              <w:t>допомогу</w:t>
            </w:r>
            <w:r>
              <w:rPr>
                <w:spacing w:val="-10"/>
                <w:sz w:val="24"/>
              </w:rPr>
              <w:t xml:space="preserve"> </w:t>
            </w:r>
            <w:r>
              <w:rPr>
                <w:sz w:val="24"/>
              </w:rPr>
              <w:t>в</w:t>
            </w:r>
            <w:r>
              <w:rPr>
                <w:spacing w:val="-6"/>
                <w:sz w:val="24"/>
              </w:rPr>
              <w:t xml:space="preserve"> </w:t>
            </w:r>
            <w:r>
              <w:rPr>
                <w:sz w:val="24"/>
              </w:rPr>
              <w:t>різні</w:t>
            </w:r>
            <w:r>
              <w:rPr>
                <w:spacing w:val="-5"/>
                <w:sz w:val="24"/>
              </w:rPr>
              <w:t xml:space="preserve"> </w:t>
            </w:r>
            <w:r>
              <w:rPr>
                <w:sz w:val="24"/>
              </w:rPr>
              <w:t>служби в</w:t>
            </w:r>
            <w:r>
              <w:rPr>
                <w:spacing w:val="-6"/>
                <w:sz w:val="24"/>
              </w:rPr>
              <w:t xml:space="preserve"> </w:t>
            </w:r>
            <w:r>
              <w:rPr>
                <w:sz w:val="24"/>
              </w:rPr>
              <w:t>разі</w:t>
            </w:r>
            <w:r>
              <w:rPr>
                <w:spacing w:val="-7"/>
                <w:sz w:val="24"/>
              </w:rPr>
              <w:t xml:space="preserve"> </w:t>
            </w:r>
            <w:r>
              <w:rPr>
                <w:sz w:val="24"/>
              </w:rPr>
              <w:t xml:space="preserve">небезпечних </w:t>
            </w:r>
            <w:r>
              <w:rPr>
                <w:spacing w:val="-2"/>
                <w:sz w:val="24"/>
              </w:rPr>
              <w:t>ситуацій.</w:t>
            </w:r>
          </w:p>
          <w:p w:rsidR="000520D4" w:rsidRDefault="000520D4" w:rsidP="000520D4">
            <w:pPr>
              <w:pStyle w:val="TableParagraph"/>
              <w:ind w:right="131"/>
              <w:jc w:val="both"/>
              <w:rPr>
                <w:sz w:val="24"/>
              </w:rPr>
            </w:pPr>
            <w:r>
              <w:rPr>
                <w:i/>
                <w:sz w:val="24"/>
              </w:rPr>
              <w:t xml:space="preserve">Безпека в школі. </w:t>
            </w:r>
            <w:r>
              <w:rPr>
                <w:sz w:val="24"/>
              </w:rPr>
              <w:t>Ймовірні наслідки власних рішень та своєї поведінки в різних ситуаціях шкільного життя (у класі, їдальні, спортзалі тощо).</w:t>
            </w:r>
          </w:p>
          <w:p w:rsidR="000520D4" w:rsidRDefault="000520D4" w:rsidP="000520D4">
            <w:pPr>
              <w:pStyle w:val="TableParagraph"/>
              <w:spacing w:line="274" w:lineRule="exact"/>
              <w:jc w:val="both"/>
              <w:rPr>
                <w:b/>
                <w:sz w:val="24"/>
              </w:rPr>
            </w:pPr>
            <w:r>
              <w:rPr>
                <w:b/>
                <w:sz w:val="24"/>
              </w:rPr>
              <w:t xml:space="preserve">Безпека в </w:t>
            </w:r>
            <w:r>
              <w:rPr>
                <w:b/>
                <w:spacing w:val="-2"/>
                <w:sz w:val="24"/>
              </w:rPr>
              <w:t>довкіллі</w:t>
            </w:r>
          </w:p>
          <w:p w:rsidR="000520D4" w:rsidRDefault="000520D4" w:rsidP="000520D4">
            <w:pPr>
              <w:pStyle w:val="TableParagraph"/>
              <w:ind w:right="126"/>
              <w:jc w:val="both"/>
              <w:rPr>
                <w:sz w:val="24"/>
              </w:rPr>
            </w:pPr>
            <w:r>
              <w:rPr>
                <w:i/>
                <w:sz w:val="24"/>
              </w:rPr>
              <w:t xml:space="preserve">Безпечна поведінка на вулиці. </w:t>
            </w:r>
            <w:r>
              <w:rPr>
                <w:sz w:val="24"/>
              </w:rPr>
              <w:t>Безпека в населеному пункті. Правила поведінки дітей надворі.</w:t>
            </w:r>
            <w:r>
              <w:rPr>
                <w:spacing w:val="-8"/>
                <w:sz w:val="24"/>
              </w:rPr>
              <w:t xml:space="preserve"> </w:t>
            </w:r>
            <w:r>
              <w:rPr>
                <w:sz w:val="24"/>
              </w:rPr>
              <w:t>Дорожня</w:t>
            </w:r>
            <w:r>
              <w:rPr>
                <w:spacing w:val="-8"/>
                <w:sz w:val="24"/>
              </w:rPr>
              <w:t xml:space="preserve"> </w:t>
            </w:r>
            <w:r>
              <w:rPr>
                <w:sz w:val="24"/>
              </w:rPr>
              <w:t>безпека.</w:t>
            </w:r>
            <w:r>
              <w:rPr>
                <w:spacing w:val="-8"/>
                <w:sz w:val="24"/>
              </w:rPr>
              <w:t xml:space="preserve"> </w:t>
            </w:r>
            <w:r>
              <w:rPr>
                <w:sz w:val="24"/>
              </w:rPr>
              <w:t>Безпека</w:t>
            </w:r>
            <w:r>
              <w:rPr>
                <w:spacing w:val="-9"/>
                <w:sz w:val="24"/>
              </w:rPr>
              <w:t xml:space="preserve"> </w:t>
            </w:r>
            <w:r>
              <w:rPr>
                <w:sz w:val="24"/>
              </w:rPr>
              <w:t>руху</w:t>
            </w:r>
            <w:r>
              <w:rPr>
                <w:spacing w:val="-13"/>
                <w:sz w:val="24"/>
              </w:rPr>
              <w:t xml:space="preserve"> </w:t>
            </w:r>
            <w:r>
              <w:rPr>
                <w:sz w:val="24"/>
              </w:rPr>
              <w:t>пішоходів.</w:t>
            </w:r>
            <w:r>
              <w:rPr>
                <w:spacing w:val="-8"/>
                <w:sz w:val="24"/>
              </w:rPr>
              <w:t xml:space="preserve"> </w:t>
            </w:r>
            <w:r>
              <w:rPr>
                <w:sz w:val="24"/>
              </w:rPr>
              <w:t>Групи</w:t>
            </w:r>
            <w:r>
              <w:rPr>
                <w:spacing w:val="-7"/>
                <w:sz w:val="24"/>
              </w:rPr>
              <w:t xml:space="preserve"> </w:t>
            </w:r>
            <w:r>
              <w:rPr>
                <w:sz w:val="24"/>
              </w:rPr>
              <w:t>дорожніх</w:t>
            </w:r>
            <w:r>
              <w:rPr>
                <w:spacing w:val="-8"/>
                <w:sz w:val="24"/>
              </w:rPr>
              <w:t xml:space="preserve"> </w:t>
            </w:r>
            <w:r>
              <w:rPr>
                <w:sz w:val="24"/>
              </w:rPr>
              <w:t>знаків.</w:t>
            </w:r>
            <w:r>
              <w:rPr>
                <w:spacing w:val="-8"/>
                <w:sz w:val="24"/>
              </w:rPr>
              <w:t xml:space="preserve"> </w:t>
            </w:r>
            <w:r>
              <w:rPr>
                <w:sz w:val="24"/>
              </w:rPr>
              <w:t>Перехід</w:t>
            </w:r>
            <w:r>
              <w:rPr>
                <w:spacing w:val="-8"/>
                <w:sz w:val="24"/>
              </w:rPr>
              <w:t xml:space="preserve"> </w:t>
            </w:r>
            <w:r>
              <w:rPr>
                <w:sz w:val="24"/>
              </w:rPr>
              <w:t>дороги в умовах обмеженої оглядовості. Поведінка біля залізничної колії. Сигнали регулювання дорожнього руху. Види перехресть. Дорожньо-транспортні пригоди (ДТП).</w:t>
            </w:r>
          </w:p>
          <w:p w:rsidR="000520D4" w:rsidRDefault="000520D4" w:rsidP="000520D4">
            <w:pPr>
              <w:pStyle w:val="TableParagraph"/>
              <w:ind w:right="122"/>
              <w:jc w:val="both"/>
              <w:rPr>
                <w:sz w:val="24"/>
              </w:rPr>
            </w:pPr>
            <w:r>
              <w:rPr>
                <w:i/>
                <w:sz w:val="24"/>
              </w:rPr>
              <w:t xml:space="preserve">Активний відпочинок. </w:t>
            </w:r>
            <w:r>
              <w:rPr>
                <w:sz w:val="24"/>
              </w:rPr>
              <w:t>Безпека під час занять спортом та активним дозвіллям (самокат, ролики,</w:t>
            </w:r>
            <w:r>
              <w:rPr>
                <w:spacing w:val="-9"/>
                <w:sz w:val="24"/>
              </w:rPr>
              <w:t xml:space="preserve"> </w:t>
            </w:r>
            <w:r>
              <w:rPr>
                <w:sz w:val="24"/>
              </w:rPr>
              <w:t>гіроскутер,</w:t>
            </w:r>
            <w:r>
              <w:rPr>
                <w:spacing w:val="-10"/>
                <w:sz w:val="24"/>
              </w:rPr>
              <w:t xml:space="preserve"> </w:t>
            </w:r>
            <w:r>
              <w:rPr>
                <w:sz w:val="24"/>
              </w:rPr>
              <w:t>скейтборд</w:t>
            </w:r>
            <w:r>
              <w:rPr>
                <w:spacing w:val="-9"/>
                <w:sz w:val="24"/>
              </w:rPr>
              <w:t xml:space="preserve"> </w:t>
            </w:r>
            <w:r>
              <w:rPr>
                <w:sz w:val="24"/>
              </w:rPr>
              <w:t>тощо).</w:t>
            </w:r>
            <w:r>
              <w:rPr>
                <w:spacing w:val="-10"/>
                <w:sz w:val="24"/>
              </w:rPr>
              <w:t xml:space="preserve"> </w:t>
            </w:r>
            <w:r>
              <w:rPr>
                <w:sz w:val="24"/>
              </w:rPr>
              <w:t>Використання</w:t>
            </w:r>
            <w:r>
              <w:rPr>
                <w:spacing w:val="-9"/>
                <w:sz w:val="24"/>
              </w:rPr>
              <w:t xml:space="preserve"> </w:t>
            </w:r>
            <w:r>
              <w:rPr>
                <w:sz w:val="24"/>
              </w:rPr>
              <w:t>відповідних</w:t>
            </w:r>
            <w:r>
              <w:rPr>
                <w:spacing w:val="-7"/>
                <w:sz w:val="24"/>
              </w:rPr>
              <w:t xml:space="preserve"> </w:t>
            </w:r>
            <w:r>
              <w:rPr>
                <w:sz w:val="24"/>
              </w:rPr>
              <w:t>особистих</w:t>
            </w:r>
            <w:r>
              <w:rPr>
                <w:spacing w:val="-8"/>
                <w:sz w:val="24"/>
              </w:rPr>
              <w:t xml:space="preserve"> </w:t>
            </w:r>
            <w:r>
              <w:rPr>
                <w:sz w:val="24"/>
              </w:rPr>
              <w:t>засобів</w:t>
            </w:r>
            <w:r>
              <w:rPr>
                <w:spacing w:val="-9"/>
                <w:sz w:val="24"/>
              </w:rPr>
              <w:t xml:space="preserve"> </w:t>
            </w:r>
            <w:r>
              <w:rPr>
                <w:sz w:val="24"/>
              </w:rPr>
              <w:t xml:space="preserve">захисту (медичну маску, респіратор, шолом, рукавиці, наколінники тощо) за потреби. Місця підвищеного ризику мінування: підозрілі предмети, воєнні позиції, зруйновані об’єкти (будівлі, транспорт тощо), стежки, дороги, переправи через річки, лісові та зелені </w:t>
            </w:r>
            <w:r>
              <w:rPr>
                <w:spacing w:val="-2"/>
                <w:sz w:val="24"/>
              </w:rPr>
              <w:t>насадження.</w:t>
            </w:r>
          </w:p>
          <w:p w:rsidR="000520D4" w:rsidRDefault="000520D4" w:rsidP="000520D4">
            <w:pPr>
              <w:pStyle w:val="TableParagraph"/>
              <w:spacing w:line="270" w:lineRule="atLeast"/>
              <w:ind w:right="127"/>
              <w:jc w:val="both"/>
              <w:rPr>
                <w:sz w:val="24"/>
              </w:rPr>
            </w:pPr>
            <w:r>
              <w:rPr>
                <w:i/>
                <w:sz w:val="24"/>
              </w:rPr>
              <w:t xml:space="preserve">Безпечна поведінка у природі. </w:t>
            </w:r>
            <w:r>
              <w:rPr>
                <w:sz w:val="24"/>
              </w:rPr>
              <w:t>Правила збереження здоров’я від можливих небезпек зовнішнього середовища (водойми, сонячні промені, погодні умови, стихійні лиха тощо). Бездомні тварини (безпечна поведінка). Ресурси, які можна використати в разі небезпеки. Поведінка в автономній ситуації на природі (якщо загубився, заблукав у лісі, горах, степу</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3314"/>
        </w:trPr>
        <w:tc>
          <w:tcPr>
            <w:tcW w:w="9640" w:type="dxa"/>
            <w:gridSpan w:val="2"/>
          </w:tcPr>
          <w:p w:rsidR="000520D4" w:rsidRDefault="000520D4" w:rsidP="000520D4">
            <w:pPr>
              <w:pStyle w:val="TableParagraph"/>
              <w:spacing w:line="273" w:lineRule="exact"/>
              <w:rPr>
                <w:sz w:val="24"/>
              </w:rPr>
            </w:pPr>
            <w:r>
              <w:rPr>
                <w:sz w:val="24"/>
              </w:rPr>
              <w:t>тощо).</w:t>
            </w:r>
            <w:r>
              <w:rPr>
                <w:spacing w:val="-4"/>
                <w:sz w:val="24"/>
              </w:rPr>
              <w:t xml:space="preserve"> </w:t>
            </w:r>
            <w:r>
              <w:rPr>
                <w:sz w:val="24"/>
              </w:rPr>
              <w:t>Спорядження</w:t>
            </w:r>
            <w:r>
              <w:rPr>
                <w:spacing w:val="-1"/>
                <w:sz w:val="24"/>
              </w:rPr>
              <w:t xml:space="preserve"> </w:t>
            </w:r>
            <w:r>
              <w:rPr>
                <w:sz w:val="24"/>
              </w:rPr>
              <w:t>(речі</w:t>
            </w:r>
            <w:r>
              <w:rPr>
                <w:spacing w:val="-2"/>
                <w:sz w:val="24"/>
              </w:rPr>
              <w:t xml:space="preserve"> </w:t>
            </w:r>
            <w:r>
              <w:rPr>
                <w:sz w:val="24"/>
              </w:rPr>
              <w:t>та</w:t>
            </w:r>
            <w:r>
              <w:rPr>
                <w:spacing w:val="-2"/>
                <w:sz w:val="24"/>
              </w:rPr>
              <w:t xml:space="preserve"> </w:t>
            </w:r>
            <w:r>
              <w:rPr>
                <w:sz w:val="24"/>
              </w:rPr>
              <w:t>одяг)</w:t>
            </w:r>
            <w:r>
              <w:rPr>
                <w:spacing w:val="-1"/>
                <w:sz w:val="24"/>
              </w:rPr>
              <w:t xml:space="preserve"> </w:t>
            </w:r>
            <w:r>
              <w:rPr>
                <w:sz w:val="24"/>
              </w:rPr>
              <w:t>для</w:t>
            </w:r>
            <w:r>
              <w:rPr>
                <w:spacing w:val="-2"/>
                <w:sz w:val="24"/>
              </w:rPr>
              <w:t xml:space="preserve"> </w:t>
            </w:r>
            <w:r>
              <w:rPr>
                <w:sz w:val="24"/>
              </w:rPr>
              <w:t>прогулянки</w:t>
            </w:r>
            <w:r>
              <w:rPr>
                <w:spacing w:val="-3"/>
                <w:sz w:val="24"/>
              </w:rPr>
              <w:t xml:space="preserve"> </w:t>
            </w:r>
            <w:r>
              <w:rPr>
                <w:sz w:val="24"/>
              </w:rPr>
              <w:t>на</w:t>
            </w:r>
            <w:r>
              <w:rPr>
                <w:spacing w:val="-2"/>
                <w:sz w:val="24"/>
              </w:rPr>
              <w:t xml:space="preserve"> природу.</w:t>
            </w:r>
          </w:p>
          <w:p w:rsidR="000520D4" w:rsidRDefault="000520D4" w:rsidP="000520D4">
            <w:pPr>
              <w:pStyle w:val="TableParagraph"/>
              <w:rPr>
                <w:sz w:val="24"/>
              </w:rPr>
            </w:pPr>
            <w:r>
              <w:rPr>
                <w:i/>
                <w:sz w:val="24"/>
              </w:rPr>
              <w:t>Безпека</w:t>
            </w:r>
            <w:r>
              <w:rPr>
                <w:i/>
                <w:spacing w:val="40"/>
                <w:sz w:val="24"/>
              </w:rPr>
              <w:t xml:space="preserve"> </w:t>
            </w:r>
            <w:r>
              <w:rPr>
                <w:i/>
                <w:sz w:val="24"/>
              </w:rPr>
              <w:t>в</w:t>
            </w:r>
            <w:r>
              <w:rPr>
                <w:i/>
                <w:spacing w:val="40"/>
                <w:sz w:val="24"/>
              </w:rPr>
              <w:t xml:space="preserve"> </w:t>
            </w:r>
            <w:r>
              <w:rPr>
                <w:i/>
                <w:sz w:val="24"/>
              </w:rPr>
              <w:t>суспільстві</w:t>
            </w:r>
            <w:r>
              <w:rPr>
                <w:sz w:val="24"/>
              </w:rPr>
              <w:t>.</w:t>
            </w:r>
            <w:r>
              <w:rPr>
                <w:spacing w:val="40"/>
                <w:sz w:val="24"/>
              </w:rPr>
              <w:t xml:space="preserve"> </w:t>
            </w:r>
            <w:r>
              <w:rPr>
                <w:sz w:val="24"/>
              </w:rPr>
              <w:t>Безпечна</w:t>
            </w:r>
            <w:r>
              <w:rPr>
                <w:spacing w:val="40"/>
                <w:sz w:val="24"/>
              </w:rPr>
              <w:t xml:space="preserve"> </w:t>
            </w:r>
            <w:r>
              <w:rPr>
                <w:sz w:val="24"/>
              </w:rPr>
              <w:t>поведінка</w:t>
            </w:r>
            <w:r>
              <w:rPr>
                <w:spacing w:val="40"/>
                <w:sz w:val="24"/>
              </w:rPr>
              <w:t xml:space="preserve"> </w:t>
            </w:r>
            <w:r>
              <w:rPr>
                <w:sz w:val="24"/>
              </w:rPr>
              <w:t>у</w:t>
            </w:r>
            <w:r>
              <w:rPr>
                <w:spacing w:val="40"/>
                <w:sz w:val="24"/>
              </w:rPr>
              <w:t xml:space="preserve"> </w:t>
            </w:r>
            <w:r>
              <w:rPr>
                <w:sz w:val="24"/>
              </w:rPr>
              <w:t>громадських</w:t>
            </w:r>
            <w:r>
              <w:rPr>
                <w:spacing w:val="40"/>
                <w:sz w:val="24"/>
              </w:rPr>
              <w:t xml:space="preserve"> </w:t>
            </w:r>
            <w:r>
              <w:rPr>
                <w:sz w:val="24"/>
              </w:rPr>
              <w:t>місцях.</w:t>
            </w:r>
            <w:r>
              <w:rPr>
                <w:spacing w:val="40"/>
                <w:sz w:val="24"/>
              </w:rPr>
              <w:t xml:space="preserve"> </w:t>
            </w:r>
            <w:r>
              <w:rPr>
                <w:sz w:val="24"/>
              </w:rPr>
              <w:t>Ознаки</w:t>
            </w:r>
            <w:r>
              <w:rPr>
                <w:spacing w:val="40"/>
                <w:sz w:val="24"/>
              </w:rPr>
              <w:t xml:space="preserve"> </w:t>
            </w:r>
            <w:r>
              <w:rPr>
                <w:sz w:val="24"/>
              </w:rPr>
              <w:t>безпечної</w:t>
            </w:r>
            <w:r>
              <w:rPr>
                <w:spacing w:val="40"/>
                <w:sz w:val="24"/>
              </w:rPr>
              <w:t xml:space="preserve"> </w:t>
            </w:r>
            <w:r>
              <w:rPr>
                <w:sz w:val="24"/>
              </w:rPr>
              <w:t>і</w:t>
            </w:r>
            <w:r>
              <w:rPr>
                <w:spacing w:val="80"/>
                <w:sz w:val="24"/>
              </w:rPr>
              <w:t xml:space="preserve"> </w:t>
            </w:r>
            <w:r>
              <w:rPr>
                <w:sz w:val="24"/>
              </w:rPr>
              <w:t>небезпечної</w:t>
            </w:r>
            <w:r>
              <w:rPr>
                <w:spacing w:val="68"/>
                <w:sz w:val="24"/>
              </w:rPr>
              <w:t xml:space="preserve"> </w:t>
            </w:r>
            <w:r>
              <w:rPr>
                <w:sz w:val="24"/>
              </w:rPr>
              <w:t>ситуації.</w:t>
            </w:r>
            <w:r>
              <w:rPr>
                <w:spacing w:val="69"/>
                <w:sz w:val="24"/>
              </w:rPr>
              <w:t xml:space="preserve"> </w:t>
            </w:r>
            <w:r>
              <w:rPr>
                <w:sz w:val="24"/>
              </w:rPr>
              <w:t>Застережні</w:t>
            </w:r>
            <w:r>
              <w:rPr>
                <w:spacing w:val="69"/>
                <w:sz w:val="24"/>
              </w:rPr>
              <w:t xml:space="preserve"> </w:t>
            </w:r>
            <w:r>
              <w:rPr>
                <w:sz w:val="24"/>
              </w:rPr>
              <w:t>знаки</w:t>
            </w:r>
            <w:r>
              <w:rPr>
                <w:spacing w:val="70"/>
                <w:sz w:val="24"/>
              </w:rPr>
              <w:t xml:space="preserve"> </w:t>
            </w:r>
            <w:r>
              <w:rPr>
                <w:sz w:val="24"/>
              </w:rPr>
              <w:t>(«небезпека</w:t>
            </w:r>
            <w:r>
              <w:rPr>
                <w:spacing w:val="70"/>
                <w:sz w:val="24"/>
              </w:rPr>
              <w:t xml:space="preserve"> </w:t>
            </w:r>
            <w:r>
              <w:rPr>
                <w:sz w:val="24"/>
              </w:rPr>
              <w:t>ураження</w:t>
            </w:r>
            <w:r>
              <w:rPr>
                <w:spacing w:val="69"/>
                <w:sz w:val="24"/>
              </w:rPr>
              <w:t xml:space="preserve"> </w:t>
            </w:r>
            <w:r>
              <w:rPr>
                <w:sz w:val="24"/>
              </w:rPr>
              <w:t>електричним</w:t>
            </w:r>
            <w:r>
              <w:rPr>
                <w:spacing w:val="69"/>
                <w:sz w:val="24"/>
              </w:rPr>
              <w:t xml:space="preserve"> </w:t>
            </w:r>
            <w:r>
              <w:rPr>
                <w:spacing w:val="-2"/>
                <w:sz w:val="24"/>
              </w:rPr>
              <w:t>струмом»,</w:t>
            </w:r>
          </w:p>
          <w:p w:rsidR="000520D4" w:rsidRDefault="000520D4" w:rsidP="000520D4">
            <w:pPr>
              <w:pStyle w:val="TableParagraph"/>
              <w:rPr>
                <w:sz w:val="24"/>
              </w:rPr>
            </w:pPr>
            <w:r>
              <w:rPr>
                <w:sz w:val="24"/>
              </w:rPr>
              <w:t>«легкозаймиста</w:t>
            </w:r>
            <w:r>
              <w:rPr>
                <w:spacing w:val="-4"/>
                <w:sz w:val="24"/>
              </w:rPr>
              <w:t xml:space="preserve"> </w:t>
            </w:r>
            <w:r>
              <w:rPr>
                <w:sz w:val="24"/>
              </w:rPr>
              <w:t>речовина»,</w:t>
            </w:r>
            <w:r>
              <w:rPr>
                <w:spacing w:val="1"/>
                <w:sz w:val="24"/>
              </w:rPr>
              <w:t xml:space="preserve"> </w:t>
            </w:r>
            <w:r>
              <w:rPr>
                <w:sz w:val="24"/>
              </w:rPr>
              <w:t>«обережно</w:t>
            </w:r>
            <w:r>
              <w:rPr>
                <w:spacing w:val="-3"/>
                <w:sz w:val="24"/>
              </w:rPr>
              <w:t xml:space="preserve"> </w:t>
            </w:r>
            <w:r>
              <w:rPr>
                <w:sz w:val="24"/>
              </w:rPr>
              <w:t>міни»</w:t>
            </w:r>
            <w:r>
              <w:rPr>
                <w:spacing w:val="50"/>
                <w:sz w:val="24"/>
              </w:rPr>
              <w:t xml:space="preserve"> </w:t>
            </w:r>
            <w:r>
              <w:rPr>
                <w:spacing w:val="-2"/>
                <w:sz w:val="24"/>
              </w:rPr>
              <w:t>тощо).</w:t>
            </w:r>
          </w:p>
          <w:p w:rsidR="000520D4" w:rsidRDefault="000520D4" w:rsidP="000520D4">
            <w:pPr>
              <w:pStyle w:val="TableParagraph"/>
              <w:rPr>
                <w:sz w:val="24"/>
              </w:rPr>
            </w:pPr>
            <w:r>
              <w:rPr>
                <w:sz w:val="24"/>
              </w:rPr>
              <w:t>Вихід</w:t>
            </w:r>
            <w:r>
              <w:rPr>
                <w:spacing w:val="-15"/>
                <w:sz w:val="24"/>
              </w:rPr>
              <w:t xml:space="preserve"> </w:t>
            </w:r>
            <w:r>
              <w:rPr>
                <w:sz w:val="24"/>
              </w:rPr>
              <w:t>із</w:t>
            </w:r>
            <w:r>
              <w:rPr>
                <w:spacing w:val="-15"/>
                <w:sz w:val="24"/>
              </w:rPr>
              <w:t xml:space="preserve"> </w:t>
            </w:r>
            <w:r>
              <w:rPr>
                <w:sz w:val="24"/>
              </w:rPr>
              <w:t>непередбачених</w:t>
            </w:r>
            <w:r>
              <w:rPr>
                <w:spacing w:val="-15"/>
                <w:sz w:val="24"/>
              </w:rPr>
              <w:t xml:space="preserve"> </w:t>
            </w:r>
            <w:r>
              <w:rPr>
                <w:sz w:val="24"/>
              </w:rPr>
              <w:t>ситуацій</w:t>
            </w:r>
            <w:r>
              <w:rPr>
                <w:spacing w:val="-15"/>
                <w:sz w:val="24"/>
              </w:rPr>
              <w:t xml:space="preserve"> </w:t>
            </w:r>
            <w:r>
              <w:rPr>
                <w:sz w:val="24"/>
              </w:rPr>
              <w:t>поза</w:t>
            </w:r>
            <w:r>
              <w:rPr>
                <w:spacing w:val="-15"/>
                <w:sz w:val="24"/>
              </w:rPr>
              <w:t xml:space="preserve"> </w:t>
            </w:r>
            <w:r>
              <w:rPr>
                <w:sz w:val="24"/>
              </w:rPr>
              <w:t>межами</w:t>
            </w:r>
            <w:r>
              <w:rPr>
                <w:spacing w:val="-13"/>
                <w:sz w:val="24"/>
              </w:rPr>
              <w:t xml:space="preserve"> </w:t>
            </w:r>
            <w:r>
              <w:rPr>
                <w:sz w:val="24"/>
              </w:rPr>
              <w:t>домівки,</w:t>
            </w:r>
            <w:r>
              <w:rPr>
                <w:spacing w:val="-15"/>
                <w:sz w:val="24"/>
              </w:rPr>
              <w:t xml:space="preserve"> </w:t>
            </w:r>
            <w:r>
              <w:rPr>
                <w:sz w:val="24"/>
              </w:rPr>
              <w:t>школи</w:t>
            </w:r>
            <w:r>
              <w:rPr>
                <w:spacing w:val="-14"/>
                <w:sz w:val="24"/>
              </w:rPr>
              <w:t xml:space="preserve"> </w:t>
            </w:r>
            <w:r>
              <w:rPr>
                <w:sz w:val="24"/>
              </w:rPr>
              <w:t>(відмова</w:t>
            </w:r>
            <w:r>
              <w:rPr>
                <w:spacing w:val="-15"/>
                <w:sz w:val="24"/>
              </w:rPr>
              <w:t xml:space="preserve"> </w:t>
            </w:r>
            <w:r>
              <w:rPr>
                <w:sz w:val="24"/>
              </w:rPr>
              <w:t>від</w:t>
            </w:r>
            <w:r>
              <w:rPr>
                <w:spacing w:val="-15"/>
                <w:sz w:val="24"/>
              </w:rPr>
              <w:t xml:space="preserve"> </w:t>
            </w:r>
            <w:r>
              <w:rPr>
                <w:sz w:val="24"/>
              </w:rPr>
              <w:t>пропозицій,</w:t>
            </w:r>
            <w:r>
              <w:rPr>
                <w:spacing w:val="-15"/>
                <w:sz w:val="24"/>
              </w:rPr>
              <w:t xml:space="preserve"> </w:t>
            </w:r>
            <w:r>
              <w:rPr>
                <w:sz w:val="24"/>
              </w:rPr>
              <w:t>що можуть мати негативні наслідки тощо).</w:t>
            </w:r>
          </w:p>
          <w:p w:rsidR="000520D4" w:rsidRDefault="000520D4" w:rsidP="000520D4">
            <w:pPr>
              <w:pStyle w:val="TableParagraph"/>
              <w:rPr>
                <w:sz w:val="24"/>
              </w:rPr>
            </w:pPr>
            <w:r>
              <w:rPr>
                <w:sz w:val="24"/>
              </w:rPr>
              <w:t>Правила поведінки з підозрілими предметами та речами, забутими у громадських місцях. Звернення</w:t>
            </w:r>
            <w:r>
              <w:rPr>
                <w:spacing w:val="78"/>
                <w:sz w:val="24"/>
              </w:rPr>
              <w:t xml:space="preserve"> </w:t>
            </w:r>
            <w:r>
              <w:rPr>
                <w:sz w:val="24"/>
              </w:rPr>
              <w:t>по</w:t>
            </w:r>
            <w:r>
              <w:rPr>
                <w:spacing w:val="78"/>
                <w:sz w:val="24"/>
              </w:rPr>
              <w:t xml:space="preserve"> </w:t>
            </w:r>
            <w:r>
              <w:rPr>
                <w:sz w:val="24"/>
              </w:rPr>
              <w:t>допомогу</w:t>
            </w:r>
            <w:r>
              <w:rPr>
                <w:spacing w:val="78"/>
                <w:sz w:val="24"/>
              </w:rPr>
              <w:t xml:space="preserve"> </w:t>
            </w:r>
            <w:r>
              <w:rPr>
                <w:sz w:val="24"/>
              </w:rPr>
              <w:t>у</w:t>
            </w:r>
            <w:r>
              <w:rPr>
                <w:spacing w:val="75"/>
                <w:sz w:val="24"/>
              </w:rPr>
              <w:t xml:space="preserve"> </w:t>
            </w:r>
            <w:r>
              <w:rPr>
                <w:sz w:val="24"/>
              </w:rPr>
              <w:t>відповідні</w:t>
            </w:r>
            <w:r>
              <w:rPr>
                <w:spacing w:val="78"/>
                <w:sz w:val="24"/>
              </w:rPr>
              <w:t xml:space="preserve"> </w:t>
            </w:r>
            <w:r>
              <w:rPr>
                <w:sz w:val="24"/>
              </w:rPr>
              <w:t>служби</w:t>
            </w:r>
            <w:r>
              <w:rPr>
                <w:spacing w:val="79"/>
                <w:sz w:val="24"/>
              </w:rPr>
              <w:t xml:space="preserve"> </w:t>
            </w:r>
            <w:r>
              <w:rPr>
                <w:sz w:val="24"/>
              </w:rPr>
              <w:t>в</w:t>
            </w:r>
            <w:r>
              <w:rPr>
                <w:spacing w:val="77"/>
                <w:sz w:val="24"/>
              </w:rPr>
              <w:t xml:space="preserve"> </w:t>
            </w:r>
            <w:r>
              <w:rPr>
                <w:sz w:val="24"/>
              </w:rPr>
              <w:t>разі</w:t>
            </w:r>
            <w:r>
              <w:rPr>
                <w:spacing w:val="78"/>
                <w:sz w:val="24"/>
              </w:rPr>
              <w:t xml:space="preserve"> </w:t>
            </w:r>
            <w:r>
              <w:rPr>
                <w:sz w:val="24"/>
              </w:rPr>
              <w:t>небезпечних</w:t>
            </w:r>
            <w:r>
              <w:rPr>
                <w:spacing w:val="78"/>
                <w:sz w:val="24"/>
              </w:rPr>
              <w:t xml:space="preserve"> </w:t>
            </w:r>
            <w:r>
              <w:rPr>
                <w:sz w:val="24"/>
              </w:rPr>
              <w:t>життєвих</w:t>
            </w:r>
            <w:r>
              <w:rPr>
                <w:spacing w:val="80"/>
                <w:sz w:val="24"/>
              </w:rPr>
              <w:t xml:space="preserve"> </w:t>
            </w:r>
            <w:r>
              <w:rPr>
                <w:sz w:val="24"/>
              </w:rPr>
              <w:t>ситуацій. Звернення</w:t>
            </w:r>
            <w:r>
              <w:rPr>
                <w:spacing w:val="-7"/>
                <w:sz w:val="24"/>
              </w:rPr>
              <w:t xml:space="preserve"> </w:t>
            </w:r>
            <w:r>
              <w:rPr>
                <w:sz w:val="24"/>
              </w:rPr>
              <w:t>за</w:t>
            </w:r>
            <w:r>
              <w:rPr>
                <w:spacing w:val="-8"/>
                <w:sz w:val="24"/>
              </w:rPr>
              <w:t xml:space="preserve"> </w:t>
            </w:r>
            <w:r>
              <w:rPr>
                <w:sz w:val="24"/>
              </w:rPr>
              <w:t>телефонами</w:t>
            </w:r>
            <w:r>
              <w:rPr>
                <w:spacing w:val="-6"/>
                <w:sz w:val="24"/>
              </w:rPr>
              <w:t xml:space="preserve"> </w:t>
            </w:r>
            <w:r>
              <w:rPr>
                <w:sz w:val="24"/>
              </w:rPr>
              <w:t>довіри.</w:t>
            </w:r>
            <w:r>
              <w:rPr>
                <w:spacing w:val="-7"/>
                <w:sz w:val="24"/>
              </w:rPr>
              <w:t xml:space="preserve"> </w:t>
            </w:r>
            <w:r>
              <w:rPr>
                <w:sz w:val="24"/>
              </w:rPr>
              <w:t>Корисні</w:t>
            </w:r>
            <w:r>
              <w:rPr>
                <w:spacing w:val="-9"/>
                <w:sz w:val="24"/>
              </w:rPr>
              <w:t xml:space="preserve"> </w:t>
            </w:r>
            <w:r>
              <w:rPr>
                <w:sz w:val="24"/>
              </w:rPr>
              <w:t>та</w:t>
            </w:r>
            <w:r>
              <w:rPr>
                <w:spacing w:val="-7"/>
                <w:sz w:val="24"/>
              </w:rPr>
              <w:t xml:space="preserve"> </w:t>
            </w:r>
            <w:r>
              <w:rPr>
                <w:sz w:val="24"/>
              </w:rPr>
              <w:t>шкідливі</w:t>
            </w:r>
            <w:r>
              <w:rPr>
                <w:spacing w:val="-7"/>
                <w:sz w:val="24"/>
              </w:rPr>
              <w:t xml:space="preserve"> </w:t>
            </w:r>
            <w:r>
              <w:rPr>
                <w:sz w:val="24"/>
              </w:rPr>
              <w:t>впливи</w:t>
            </w:r>
            <w:r>
              <w:rPr>
                <w:spacing w:val="-6"/>
                <w:sz w:val="24"/>
              </w:rPr>
              <w:t xml:space="preserve"> </w:t>
            </w:r>
            <w:r>
              <w:rPr>
                <w:sz w:val="24"/>
              </w:rPr>
              <w:t>на</w:t>
            </w:r>
            <w:r>
              <w:rPr>
                <w:spacing w:val="-8"/>
                <w:sz w:val="24"/>
              </w:rPr>
              <w:t xml:space="preserve"> </w:t>
            </w:r>
            <w:r>
              <w:rPr>
                <w:sz w:val="24"/>
              </w:rPr>
              <w:t>вибір</w:t>
            </w:r>
            <w:r>
              <w:rPr>
                <w:spacing w:val="-6"/>
                <w:sz w:val="24"/>
              </w:rPr>
              <w:t xml:space="preserve"> </w:t>
            </w:r>
            <w:r>
              <w:rPr>
                <w:sz w:val="24"/>
              </w:rPr>
              <w:t>безпечної</w:t>
            </w:r>
            <w:r>
              <w:rPr>
                <w:spacing w:val="-9"/>
                <w:sz w:val="24"/>
              </w:rPr>
              <w:t xml:space="preserve"> </w:t>
            </w:r>
            <w:r>
              <w:rPr>
                <w:sz w:val="24"/>
              </w:rPr>
              <w:t>поведінки (однолітки, знайомі, чужі люди, ЗМІ тощо).</w:t>
            </w:r>
          </w:p>
          <w:p w:rsidR="000520D4" w:rsidRDefault="000520D4" w:rsidP="000520D4">
            <w:pPr>
              <w:pStyle w:val="TableParagraph"/>
              <w:spacing w:line="270" w:lineRule="atLeast"/>
              <w:ind w:right="1816"/>
              <w:rPr>
                <w:sz w:val="24"/>
              </w:rPr>
            </w:pPr>
            <w:r>
              <w:rPr>
                <w:sz w:val="24"/>
              </w:rPr>
              <w:t>Позитивний</w:t>
            </w:r>
            <w:r>
              <w:rPr>
                <w:spacing w:val="-5"/>
                <w:sz w:val="24"/>
              </w:rPr>
              <w:t xml:space="preserve"> </w:t>
            </w:r>
            <w:r>
              <w:rPr>
                <w:sz w:val="24"/>
              </w:rPr>
              <w:t>та</w:t>
            </w:r>
            <w:r>
              <w:rPr>
                <w:spacing w:val="-5"/>
                <w:sz w:val="24"/>
              </w:rPr>
              <w:t xml:space="preserve"> </w:t>
            </w:r>
            <w:r>
              <w:rPr>
                <w:sz w:val="24"/>
              </w:rPr>
              <w:t>негативний</w:t>
            </w:r>
            <w:r>
              <w:rPr>
                <w:spacing w:val="-5"/>
                <w:sz w:val="24"/>
              </w:rPr>
              <w:t xml:space="preserve"> </w:t>
            </w:r>
            <w:r>
              <w:rPr>
                <w:sz w:val="24"/>
              </w:rPr>
              <w:t>впливи</w:t>
            </w:r>
            <w:r>
              <w:rPr>
                <w:spacing w:val="-5"/>
                <w:sz w:val="24"/>
              </w:rPr>
              <w:t xml:space="preserve"> </w:t>
            </w:r>
            <w:r>
              <w:rPr>
                <w:sz w:val="24"/>
              </w:rPr>
              <w:t>на</w:t>
            </w:r>
            <w:r>
              <w:rPr>
                <w:spacing w:val="-6"/>
                <w:sz w:val="24"/>
              </w:rPr>
              <w:t xml:space="preserve"> </w:t>
            </w:r>
            <w:r>
              <w:rPr>
                <w:sz w:val="24"/>
              </w:rPr>
              <w:t>безпеку</w:t>
            </w:r>
            <w:r>
              <w:rPr>
                <w:spacing w:val="-10"/>
                <w:sz w:val="24"/>
              </w:rPr>
              <w:t xml:space="preserve"> </w:t>
            </w:r>
            <w:r>
              <w:rPr>
                <w:sz w:val="24"/>
              </w:rPr>
              <w:t>людей</w:t>
            </w:r>
            <w:r>
              <w:rPr>
                <w:spacing w:val="-5"/>
                <w:sz w:val="24"/>
              </w:rPr>
              <w:t xml:space="preserve"> </w:t>
            </w:r>
            <w:r>
              <w:rPr>
                <w:sz w:val="24"/>
              </w:rPr>
              <w:t>організацій</w:t>
            </w:r>
            <w:r>
              <w:rPr>
                <w:spacing w:val="-4"/>
                <w:sz w:val="24"/>
              </w:rPr>
              <w:t xml:space="preserve"> </w:t>
            </w:r>
            <w:r>
              <w:rPr>
                <w:sz w:val="24"/>
              </w:rPr>
              <w:t>та</w:t>
            </w:r>
            <w:r>
              <w:rPr>
                <w:spacing w:val="-5"/>
                <w:sz w:val="24"/>
              </w:rPr>
              <w:t xml:space="preserve"> </w:t>
            </w:r>
            <w:r>
              <w:rPr>
                <w:sz w:val="24"/>
              </w:rPr>
              <w:t>груп. Мережа Інтернет та безпека.</w:t>
            </w:r>
          </w:p>
        </w:tc>
      </w:tr>
      <w:tr w:rsidR="000520D4" w:rsidTr="000520D4">
        <w:trPr>
          <w:trHeight w:val="275"/>
        </w:trPr>
        <w:tc>
          <w:tcPr>
            <w:tcW w:w="9640" w:type="dxa"/>
            <w:gridSpan w:val="2"/>
          </w:tcPr>
          <w:p w:rsidR="000520D4" w:rsidRDefault="000520D4" w:rsidP="000520D4">
            <w:pPr>
              <w:pStyle w:val="TableParagraph"/>
              <w:spacing w:line="256" w:lineRule="exact"/>
              <w:ind w:left="3303"/>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«Здоров’я»</w:t>
            </w:r>
          </w:p>
        </w:tc>
      </w:tr>
      <w:tr w:rsidR="000520D4" w:rsidTr="000520D4">
        <w:trPr>
          <w:trHeight w:val="3036"/>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ight="123"/>
              <w:rPr>
                <w:sz w:val="24"/>
              </w:rPr>
            </w:pPr>
            <w:r>
              <w:rPr>
                <w:i/>
                <w:sz w:val="24"/>
              </w:rPr>
              <w:t>досліджує</w:t>
            </w:r>
            <w:r>
              <w:rPr>
                <w:i/>
                <w:spacing w:val="80"/>
                <w:sz w:val="24"/>
              </w:rPr>
              <w:t xml:space="preserve"> </w:t>
            </w:r>
            <w:r>
              <w:rPr>
                <w:sz w:val="24"/>
              </w:rPr>
              <w:t>особисті</w:t>
            </w:r>
            <w:r>
              <w:rPr>
                <w:spacing w:val="80"/>
                <w:sz w:val="24"/>
              </w:rPr>
              <w:t xml:space="preserve"> </w:t>
            </w:r>
            <w:r>
              <w:rPr>
                <w:sz w:val="24"/>
              </w:rPr>
              <w:t>відносини</w:t>
            </w:r>
            <w:r>
              <w:rPr>
                <w:spacing w:val="80"/>
                <w:sz w:val="24"/>
              </w:rPr>
              <w:t xml:space="preserve"> </w:t>
            </w:r>
            <w:r>
              <w:rPr>
                <w:sz w:val="24"/>
              </w:rPr>
              <w:t>(конфлікт,</w:t>
            </w:r>
            <w:r>
              <w:rPr>
                <w:spacing w:val="80"/>
                <w:sz w:val="24"/>
              </w:rPr>
              <w:t xml:space="preserve"> </w:t>
            </w:r>
            <w:r>
              <w:rPr>
                <w:sz w:val="24"/>
              </w:rPr>
              <w:t>пробачення, довіра, заздрість, підтримка) [4 СЗО 2- 2.2-1];</w:t>
            </w:r>
            <w:r>
              <w:rPr>
                <w:spacing w:val="40"/>
                <w:sz w:val="24"/>
              </w:rPr>
              <w:t xml:space="preserve"> </w:t>
            </w:r>
            <w:r>
              <w:rPr>
                <w:i/>
                <w:sz w:val="24"/>
              </w:rPr>
              <w:t xml:space="preserve">встановлює </w:t>
            </w:r>
            <w:r>
              <w:rPr>
                <w:sz w:val="24"/>
              </w:rPr>
              <w:t>залежність між активним способом життя та здоров’ям</w:t>
            </w:r>
            <w:r>
              <w:rPr>
                <w:spacing w:val="-3"/>
                <w:sz w:val="24"/>
              </w:rPr>
              <w:t xml:space="preserve"> </w:t>
            </w:r>
            <w:r>
              <w:rPr>
                <w:sz w:val="24"/>
              </w:rPr>
              <w:t>людини,</w:t>
            </w:r>
            <w:r>
              <w:rPr>
                <w:spacing w:val="-2"/>
                <w:sz w:val="24"/>
              </w:rPr>
              <w:t xml:space="preserve"> </w:t>
            </w:r>
            <w:r>
              <w:rPr>
                <w:sz w:val="24"/>
              </w:rPr>
              <w:t>якістю</w:t>
            </w:r>
            <w:r>
              <w:rPr>
                <w:spacing w:val="-1"/>
                <w:sz w:val="24"/>
              </w:rPr>
              <w:t xml:space="preserve"> </w:t>
            </w:r>
            <w:r>
              <w:rPr>
                <w:sz w:val="24"/>
              </w:rPr>
              <w:t>і</w:t>
            </w:r>
            <w:r>
              <w:rPr>
                <w:spacing w:val="-4"/>
                <w:sz w:val="24"/>
              </w:rPr>
              <w:t xml:space="preserve"> </w:t>
            </w:r>
            <w:r>
              <w:rPr>
                <w:sz w:val="24"/>
              </w:rPr>
              <w:t>тривалістю</w:t>
            </w:r>
            <w:r>
              <w:rPr>
                <w:spacing w:val="-4"/>
                <w:sz w:val="24"/>
              </w:rPr>
              <w:t xml:space="preserve"> </w:t>
            </w:r>
            <w:r>
              <w:rPr>
                <w:sz w:val="24"/>
              </w:rPr>
              <w:t>її</w:t>
            </w:r>
            <w:r>
              <w:rPr>
                <w:spacing w:val="-2"/>
                <w:sz w:val="24"/>
              </w:rPr>
              <w:t xml:space="preserve"> </w:t>
            </w:r>
            <w:r>
              <w:rPr>
                <w:sz w:val="24"/>
              </w:rPr>
              <w:t>життя</w:t>
            </w:r>
            <w:r>
              <w:rPr>
                <w:spacing w:val="-2"/>
                <w:sz w:val="24"/>
              </w:rPr>
              <w:t xml:space="preserve"> </w:t>
            </w:r>
            <w:r>
              <w:rPr>
                <w:sz w:val="24"/>
              </w:rPr>
              <w:t>[4</w:t>
            </w:r>
            <w:r>
              <w:rPr>
                <w:spacing w:val="-4"/>
                <w:sz w:val="24"/>
              </w:rPr>
              <w:t xml:space="preserve"> </w:t>
            </w:r>
            <w:r>
              <w:rPr>
                <w:sz w:val="24"/>
              </w:rPr>
              <w:t>СЗО</w:t>
            </w:r>
            <w:r>
              <w:rPr>
                <w:spacing w:val="-3"/>
                <w:sz w:val="24"/>
              </w:rPr>
              <w:t xml:space="preserve"> </w:t>
            </w:r>
            <w:r>
              <w:rPr>
                <w:sz w:val="24"/>
              </w:rPr>
              <w:t xml:space="preserve">2- </w:t>
            </w:r>
            <w:r>
              <w:rPr>
                <w:spacing w:val="-2"/>
                <w:sz w:val="24"/>
              </w:rPr>
              <w:t>2.2-2];</w:t>
            </w:r>
          </w:p>
          <w:p w:rsidR="000520D4" w:rsidRDefault="000520D4" w:rsidP="000520D4">
            <w:pPr>
              <w:pStyle w:val="TableParagraph"/>
              <w:ind w:left="122" w:right="127"/>
              <w:rPr>
                <w:sz w:val="24"/>
              </w:rPr>
            </w:pPr>
            <w:r>
              <w:rPr>
                <w:i/>
                <w:sz w:val="24"/>
              </w:rPr>
              <w:t>пояснює,</w:t>
            </w:r>
            <w:r>
              <w:rPr>
                <w:i/>
                <w:spacing w:val="40"/>
                <w:sz w:val="24"/>
              </w:rPr>
              <w:t xml:space="preserve"> </w:t>
            </w:r>
            <w:r>
              <w:rPr>
                <w:sz w:val="24"/>
              </w:rPr>
              <w:t>чому</w:t>
            </w:r>
            <w:r>
              <w:rPr>
                <w:spacing w:val="40"/>
                <w:sz w:val="24"/>
              </w:rPr>
              <w:t xml:space="preserve"> </w:t>
            </w:r>
            <w:r>
              <w:rPr>
                <w:sz w:val="24"/>
              </w:rPr>
              <w:t>людина</w:t>
            </w:r>
            <w:r>
              <w:rPr>
                <w:spacing w:val="40"/>
                <w:sz w:val="24"/>
              </w:rPr>
              <w:t xml:space="preserve"> </w:t>
            </w:r>
            <w:r>
              <w:rPr>
                <w:sz w:val="24"/>
              </w:rPr>
              <w:t>потребує</w:t>
            </w:r>
            <w:r>
              <w:rPr>
                <w:spacing w:val="40"/>
                <w:sz w:val="24"/>
              </w:rPr>
              <w:t xml:space="preserve"> </w:t>
            </w:r>
            <w:r>
              <w:rPr>
                <w:sz w:val="24"/>
              </w:rPr>
              <w:t>відпочинку,</w:t>
            </w:r>
            <w:r>
              <w:rPr>
                <w:spacing w:val="40"/>
                <w:sz w:val="24"/>
              </w:rPr>
              <w:t xml:space="preserve"> </w:t>
            </w:r>
            <w:r>
              <w:rPr>
                <w:sz w:val="24"/>
              </w:rPr>
              <w:t xml:space="preserve">фізичних вправ та раціонального харчування [4 СЗО 2-2.2-3]; </w:t>
            </w:r>
            <w:r>
              <w:rPr>
                <w:i/>
                <w:sz w:val="24"/>
              </w:rPr>
              <w:t xml:space="preserve">оцінює </w:t>
            </w:r>
            <w:r>
              <w:rPr>
                <w:sz w:val="24"/>
              </w:rPr>
              <w:t>наслідки порушення</w:t>
            </w:r>
            <w:r>
              <w:rPr>
                <w:spacing w:val="32"/>
                <w:sz w:val="24"/>
              </w:rPr>
              <w:t xml:space="preserve"> </w:t>
            </w:r>
            <w:r>
              <w:rPr>
                <w:sz w:val="24"/>
              </w:rPr>
              <w:t>норм поведінки для</w:t>
            </w:r>
            <w:r>
              <w:rPr>
                <w:spacing w:val="32"/>
                <w:sz w:val="24"/>
              </w:rPr>
              <w:t xml:space="preserve"> </w:t>
            </w:r>
            <w:r>
              <w:rPr>
                <w:sz w:val="24"/>
              </w:rPr>
              <w:t>себе</w:t>
            </w:r>
            <w:r>
              <w:rPr>
                <w:spacing w:val="33"/>
                <w:sz w:val="24"/>
              </w:rPr>
              <w:t xml:space="preserve"> </w:t>
            </w:r>
            <w:r>
              <w:rPr>
                <w:sz w:val="24"/>
              </w:rPr>
              <w:t>та інших [4 СЗО 2-2.2-4];</w:t>
            </w:r>
          </w:p>
          <w:p w:rsidR="000520D4" w:rsidRDefault="000520D4" w:rsidP="000520D4">
            <w:pPr>
              <w:pStyle w:val="TableParagraph"/>
              <w:tabs>
                <w:tab w:val="left" w:pos="1459"/>
                <w:tab w:val="left" w:pos="2378"/>
                <w:tab w:val="left" w:pos="3483"/>
                <w:tab w:val="left" w:pos="4766"/>
                <w:tab w:val="left" w:pos="5982"/>
              </w:tabs>
              <w:spacing w:line="270" w:lineRule="atLeast"/>
              <w:ind w:left="146" w:right="126"/>
              <w:rPr>
                <w:sz w:val="24"/>
              </w:rPr>
            </w:pPr>
            <w:r>
              <w:rPr>
                <w:i/>
                <w:spacing w:val="-2"/>
                <w:sz w:val="24"/>
              </w:rPr>
              <w:t>відзначає</w:t>
            </w:r>
            <w:r>
              <w:rPr>
                <w:i/>
                <w:sz w:val="24"/>
              </w:rPr>
              <w:tab/>
            </w:r>
            <w:r>
              <w:rPr>
                <w:spacing w:val="-4"/>
                <w:sz w:val="24"/>
              </w:rPr>
              <w:t>зміни</w:t>
            </w:r>
            <w:r>
              <w:rPr>
                <w:sz w:val="24"/>
              </w:rPr>
              <w:tab/>
            </w:r>
            <w:r>
              <w:rPr>
                <w:spacing w:val="-2"/>
                <w:sz w:val="24"/>
              </w:rPr>
              <w:t>емоцій,</w:t>
            </w:r>
            <w:r>
              <w:rPr>
                <w:sz w:val="24"/>
              </w:rPr>
              <w:tab/>
            </w:r>
            <w:r>
              <w:rPr>
                <w:spacing w:val="-2"/>
                <w:sz w:val="24"/>
              </w:rPr>
              <w:t>почуттів,</w:t>
            </w:r>
            <w:r>
              <w:rPr>
                <w:sz w:val="24"/>
              </w:rPr>
              <w:tab/>
            </w:r>
            <w:r>
              <w:rPr>
                <w:spacing w:val="-2"/>
                <w:sz w:val="24"/>
              </w:rPr>
              <w:t>настрою</w:t>
            </w:r>
            <w:r>
              <w:rPr>
                <w:sz w:val="24"/>
              </w:rPr>
              <w:tab/>
            </w:r>
            <w:r>
              <w:rPr>
                <w:spacing w:val="-10"/>
                <w:sz w:val="24"/>
              </w:rPr>
              <w:t xml:space="preserve">у </w:t>
            </w:r>
            <w:r>
              <w:rPr>
                <w:sz w:val="24"/>
              </w:rPr>
              <w:t>співрозмовників і відповідно реагує [4 СЗО 2-2.2-5]</w:t>
            </w:r>
          </w:p>
        </w:tc>
      </w:tr>
      <w:tr w:rsidR="000520D4" w:rsidTr="000520D4">
        <w:trPr>
          <w:trHeight w:val="1380"/>
        </w:trPr>
        <w:tc>
          <w:tcPr>
            <w:tcW w:w="3399" w:type="dxa"/>
          </w:tcPr>
          <w:p w:rsidR="000520D4" w:rsidRDefault="000520D4" w:rsidP="000520D4">
            <w:pPr>
              <w:pStyle w:val="TableParagraph"/>
              <w:ind w:right="389"/>
              <w:rPr>
                <w:sz w:val="24"/>
              </w:rPr>
            </w:pPr>
            <w:r>
              <w:rPr>
                <w:sz w:val="24"/>
              </w:rPr>
              <w:t>Спостерігає</w:t>
            </w:r>
            <w:r>
              <w:rPr>
                <w:spacing w:val="-13"/>
                <w:sz w:val="24"/>
              </w:rPr>
              <w:t xml:space="preserve"> </w:t>
            </w:r>
            <w:r>
              <w:rPr>
                <w:sz w:val="24"/>
              </w:rPr>
              <w:t>за</w:t>
            </w:r>
            <w:r>
              <w:rPr>
                <w:spacing w:val="-13"/>
                <w:sz w:val="24"/>
              </w:rPr>
              <w:t xml:space="preserve"> </w:t>
            </w:r>
            <w:r>
              <w:rPr>
                <w:sz w:val="24"/>
              </w:rPr>
              <w:t>змінами</w:t>
            </w:r>
            <w:r>
              <w:rPr>
                <w:spacing w:val="-14"/>
                <w:sz w:val="24"/>
              </w:rPr>
              <w:t xml:space="preserve"> </w:t>
            </w:r>
            <w:r>
              <w:rPr>
                <w:sz w:val="24"/>
              </w:rPr>
              <w:t>у своєму тілі залежно від</w:t>
            </w:r>
          </w:p>
          <w:p w:rsidR="000520D4" w:rsidRDefault="000520D4" w:rsidP="000520D4">
            <w:pPr>
              <w:pStyle w:val="TableParagraph"/>
              <w:ind w:right="389"/>
              <w:rPr>
                <w:sz w:val="24"/>
              </w:rPr>
            </w:pPr>
            <w:r>
              <w:rPr>
                <w:sz w:val="24"/>
              </w:rPr>
              <w:t>фізичного</w:t>
            </w:r>
            <w:r>
              <w:rPr>
                <w:spacing w:val="-15"/>
                <w:sz w:val="24"/>
              </w:rPr>
              <w:t xml:space="preserve"> </w:t>
            </w:r>
            <w:r>
              <w:rPr>
                <w:sz w:val="24"/>
              </w:rPr>
              <w:t>стану,</w:t>
            </w:r>
            <w:r>
              <w:rPr>
                <w:spacing w:val="-15"/>
                <w:sz w:val="24"/>
              </w:rPr>
              <w:t xml:space="preserve"> </w:t>
            </w:r>
            <w:r>
              <w:rPr>
                <w:sz w:val="24"/>
              </w:rPr>
              <w:t>настрою, виду діяльності, способу</w:t>
            </w:r>
          </w:p>
          <w:p w:rsidR="000520D4" w:rsidRDefault="000520D4" w:rsidP="000520D4">
            <w:pPr>
              <w:pStyle w:val="TableParagraph"/>
              <w:spacing w:line="261" w:lineRule="exact"/>
              <w:rPr>
                <w:sz w:val="24"/>
              </w:rPr>
            </w:pPr>
            <w:r>
              <w:rPr>
                <w:sz w:val="24"/>
              </w:rPr>
              <w:t>життя;</w:t>
            </w:r>
            <w:r>
              <w:rPr>
                <w:spacing w:val="-3"/>
                <w:sz w:val="24"/>
              </w:rPr>
              <w:t xml:space="preserve"> </w:t>
            </w:r>
            <w:r>
              <w:rPr>
                <w:sz w:val="24"/>
              </w:rPr>
              <w:t>пояснює</w:t>
            </w:r>
            <w:r>
              <w:rPr>
                <w:spacing w:val="-1"/>
                <w:sz w:val="24"/>
              </w:rPr>
              <w:t xml:space="preserve"> </w:t>
            </w:r>
            <w:r>
              <w:rPr>
                <w:sz w:val="24"/>
              </w:rPr>
              <w:t>та</w:t>
            </w:r>
            <w:r>
              <w:rPr>
                <w:spacing w:val="-4"/>
                <w:sz w:val="24"/>
              </w:rPr>
              <w:t xml:space="preserve"> </w:t>
            </w:r>
            <w:r>
              <w:rPr>
                <w:spacing w:val="-2"/>
                <w:sz w:val="24"/>
              </w:rPr>
              <w:t>приймає</w:t>
            </w:r>
          </w:p>
        </w:tc>
        <w:tc>
          <w:tcPr>
            <w:tcW w:w="6241" w:type="dxa"/>
          </w:tcPr>
          <w:p w:rsidR="000520D4" w:rsidRDefault="000520D4" w:rsidP="000520D4">
            <w:pPr>
              <w:pStyle w:val="TableParagraph"/>
              <w:ind w:left="146"/>
              <w:rPr>
                <w:sz w:val="24"/>
              </w:rPr>
            </w:pPr>
            <w:r>
              <w:rPr>
                <w:i/>
                <w:sz w:val="24"/>
              </w:rPr>
              <w:t>описує,</w:t>
            </w:r>
            <w:r>
              <w:rPr>
                <w:i/>
                <w:spacing w:val="-13"/>
                <w:sz w:val="24"/>
              </w:rPr>
              <w:t xml:space="preserve"> </w:t>
            </w:r>
            <w:r>
              <w:rPr>
                <w:sz w:val="24"/>
              </w:rPr>
              <w:t>як</w:t>
            </w:r>
            <w:r>
              <w:rPr>
                <w:spacing w:val="-12"/>
                <w:sz w:val="24"/>
              </w:rPr>
              <w:t xml:space="preserve"> </w:t>
            </w:r>
            <w:r>
              <w:rPr>
                <w:sz w:val="24"/>
              </w:rPr>
              <w:t>відбувається</w:t>
            </w:r>
            <w:r>
              <w:rPr>
                <w:spacing w:val="-11"/>
                <w:sz w:val="24"/>
              </w:rPr>
              <w:t xml:space="preserve"> </w:t>
            </w:r>
            <w:r>
              <w:rPr>
                <w:sz w:val="24"/>
              </w:rPr>
              <w:t>розвиток</w:t>
            </w:r>
            <w:r>
              <w:rPr>
                <w:spacing w:val="-14"/>
                <w:sz w:val="24"/>
              </w:rPr>
              <w:t xml:space="preserve"> </w:t>
            </w:r>
            <w:r>
              <w:rPr>
                <w:sz w:val="24"/>
              </w:rPr>
              <w:t>та</w:t>
            </w:r>
            <w:r>
              <w:rPr>
                <w:spacing w:val="-13"/>
                <w:sz w:val="24"/>
              </w:rPr>
              <w:t xml:space="preserve"> </w:t>
            </w:r>
            <w:r>
              <w:rPr>
                <w:sz w:val="24"/>
              </w:rPr>
              <w:t>дорослішання</w:t>
            </w:r>
            <w:r>
              <w:rPr>
                <w:spacing w:val="-11"/>
                <w:sz w:val="24"/>
              </w:rPr>
              <w:t xml:space="preserve"> </w:t>
            </w:r>
            <w:r>
              <w:rPr>
                <w:sz w:val="24"/>
              </w:rPr>
              <w:t>людини [4 СЗО 2-3.2-1];</w:t>
            </w:r>
          </w:p>
          <w:p w:rsidR="000520D4" w:rsidRDefault="000520D4" w:rsidP="000520D4">
            <w:pPr>
              <w:pStyle w:val="TableParagraph"/>
              <w:ind w:left="146"/>
              <w:rPr>
                <w:sz w:val="24"/>
              </w:rPr>
            </w:pPr>
            <w:r>
              <w:rPr>
                <w:i/>
                <w:sz w:val="24"/>
              </w:rPr>
              <w:t xml:space="preserve">визначає </w:t>
            </w:r>
            <w:r>
              <w:rPr>
                <w:sz w:val="24"/>
              </w:rPr>
              <w:t>зміни у</w:t>
            </w:r>
            <w:r>
              <w:rPr>
                <w:spacing w:val="-2"/>
                <w:sz w:val="24"/>
              </w:rPr>
              <w:t xml:space="preserve"> </w:t>
            </w:r>
            <w:r>
              <w:rPr>
                <w:sz w:val="24"/>
              </w:rPr>
              <w:t>своєму тілі залежно від виду діяльності, звичок, настрою [4 СЗО 2-3.2-3]</w:t>
            </w:r>
          </w:p>
        </w:tc>
      </w:tr>
      <w:tr w:rsidR="000520D4" w:rsidTr="000520D4">
        <w:trPr>
          <w:trHeight w:val="5520"/>
        </w:trPr>
        <w:tc>
          <w:tcPr>
            <w:tcW w:w="3399" w:type="dxa"/>
          </w:tcPr>
          <w:p w:rsidR="000520D4" w:rsidRDefault="000520D4" w:rsidP="000520D4">
            <w:pPr>
              <w:pStyle w:val="TableParagraph"/>
              <w:spacing w:line="270" w:lineRule="exact"/>
              <w:rPr>
                <w:sz w:val="24"/>
              </w:rPr>
            </w:pPr>
            <w:r>
              <w:rPr>
                <w:sz w:val="24"/>
              </w:rPr>
              <w:t>Аналізує</w:t>
            </w:r>
            <w:r>
              <w:rPr>
                <w:spacing w:val="-5"/>
                <w:sz w:val="24"/>
              </w:rPr>
              <w:t xml:space="preserve"> </w:t>
            </w:r>
            <w:r>
              <w:rPr>
                <w:sz w:val="24"/>
              </w:rPr>
              <w:t>позитивні</w:t>
            </w:r>
            <w:r>
              <w:rPr>
                <w:spacing w:val="-4"/>
                <w:sz w:val="24"/>
              </w:rPr>
              <w:t xml:space="preserve"> </w:t>
            </w:r>
            <w:r>
              <w:rPr>
                <w:spacing w:val="-10"/>
                <w:sz w:val="24"/>
              </w:rPr>
              <w:t>і</w:t>
            </w:r>
          </w:p>
          <w:p w:rsidR="000520D4" w:rsidRDefault="000520D4" w:rsidP="000520D4">
            <w:pPr>
              <w:pStyle w:val="TableParagraph"/>
              <w:ind w:right="389"/>
              <w:rPr>
                <w:sz w:val="24"/>
              </w:rPr>
            </w:pPr>
            <w:r>
              <w:rPr>
                <w:sz w:val="24"/>
              </w:rPr>
              <w:t>негативні</w:t>
            </w:r>
            <w:r>
              <w:rPr>
                <w:spacing w:val="-12"/>
                <w:sz w:val="24"/>
              </w:rPr>
              <w:t xml:space="preserve"> </w:t>
            </w:r>
            <w:r>
              <w:rPr>
                <w:sz w:val="24"/>
              </w:rPr>
              <w:t>впливи</w:t>
            </w:r>
            <w:r>
              <w:rPr>
                <w:spacing w:val="-14"/>
                <w:sz w:val="24"/>
              </w:rPr>
              <w:t xml:space="preserve"> </w:t>
            </w:r>
            <w:r>
              <w:rPr>
                <w:sz w:val="24"/>
              </w:rPr>
              <w:t>на</w:t>
            </w:r>
            <w:r>
              <w:rPr>
                <w:spacing w:val="-13"/>
                <w:sz w:val="24"/>
              </w:rPr>
              <w:t xml:space="preserve"> </w:t>
            </w:r>
            <w:r>
              <w:rPr>
                <w:sz w:val="24"/>
              </w:rPr>
              <w:t>вибір здорової та безпечної</w:t>
            </w:r>
          </w:p>
          <w:p w:rsidR="000520D4" w:rsidRDefault="000520D4" w:rsidP="000520D4">
            <w:pPr>
              <w:pStyle w:val="TableParagraph"/>
              <w:rPr>
                <w:sz w:val="24"/>
              </w:rPr>
            </w:pPr>
            <w:r>
              <w:rPr>
                <w:spacing w:val="-2"/>
                <w:sz w:val="24"/>
              </w:rPr>
              <w:t>поведінки</w:t>
            </w:r>
          </w:p>
        </w:tc>
        <w:tc>
          <w:tcPr>
            <w:tcW w:w="6241" w:type="dxa"/>
          </w:tcPr>
          <w:p w:rsidR="000520D4" w:rsidRDefault="000520D4" w:rsidP="000520D4">
            <w:pPr>
              <w:pStyle w:val="TableParagraph"/>
              <w:ind w:left="146" w:right="127"/>
              <w:jc w:val="both"/>
              <w:rPr>
                <w:sz w:val="24"/>
              </w:rPr>
            </w:pPr>
            <w:r>
              <w:rPr>
                <w:i/>
                <w:sz w:val="24"/>
              </w:rPr>
              <w:t xml:space="preserve">аналізує </w:t>
            </w:r>
            <w:r>
              <w:rPr>
                <w:sz w:val="24"/>
              </w:rPr>
              <w:t>вплив здорової поведінки та корисних звичок на здоров’я [4 СЗО 2-3.3-1];</w:t>
            </w:r>
          </w:p>
          <w:p w:rsidR="000520D4" w:rsidRDefault="000520D4" w:rsidP="000520D4">
            <w:pPr>
              <w:pStyle w:val="TableParagraph"/>
              <w:ind w:left="146" w:right="128"/>
              <w:jc w:val="both"/>
              <w:rPr>
                <w:sz w:val="24"/>
              </w:rPr>
            </w:pPr>
            <w:r>
              <w:rPr>
                <w:i/>
                <w:sz w:val="24"/>
              </w:rPr>
              <w:t xml:space="preserve">пояснює, </w:t>
            </w:r>
            <w:r>
              <w:rPr>
                <w:sz w:val="24"/>
              </w:rPr>
              <w:t>як емоції впливають на його / її стан та стан інших [4 СЗО 2-3.3-2];</w:t>
            </w:r>
          </w:p>
          <w:p w:rsidR="000520D4" w:rsidRDefault="000520D4" w:rsidP="000520D4">
            <w:pPr>
              <w:pStyle w:val="TableParagraph"/>
              <w:ind w:left="146" w:right="125"/>
              <w:jc w:val="both"/>
              <w:rPr>
                <w:sz w:val="24"/>
              </w:rPr>
            </w:pPr>
            <w:r>
              <w:rPr>
                <w:i/>
                <w:sz w:val="24"/>
              </w:rPr>
              <w:t>аналізує</w:t>
            </w:r>
            <w:r>
              <w:rPr>
                <w:i/>
                <w:spacing w:val="-3"/>
                <w:sz w:val="24"/>
              </w:rPr>
              <w:t xml:space="preserve"> </w:t>
            </w:r>
            <w:r>
              <w:rPr>
                <w:sz w:val="24"/>
              </w:rPr>
              <w:t>вплив</w:t>
            </w:r>
            <w:r>
              <w:rPr>
                <w:spacing w:val="-7"/>
                <w:sz w:val="24"/>
              </w:rPr>
              <w:t xml:space="preserve"> </w:t>
            </w:r>
            <w:r>
              <w:rPr>
                <w:sz w:val="24"/>
              </w:rPr>
              <w:t>друзів,</w:t>
            </w:r>
            <w:r>
              <w:rPr>
                <w:spacing w:val="-4"/>
                <w:sz w:val="24"/>
              </w:rPr>
              <w:t xml:space="preserve"> </w:t>
            </w:r>
            <w:r>
              <w:rPr>
                <w:sz w:val="24"/>
              </w:rPr>
              <w:t>сім’ї,</w:t>
            </w:r>
            <w:r>
              <w:rPr>
                <w:spacing w:val="-4"/>
                <w:sz w:val="24"/>
              </w:rPr>
              <w:t xml:space="preserve"> </w:t>
            </w:r>
            <w:r>
              <w:rPr>
                <w:sz w:val="24"/>
              </w:rPr>
              <w:t>засобів</w:t>
            </w:r>
            <w:r>
              <w:rPr>
                <w:spacing w:val="-4"/>
                <w:sz w:val="24"/>
              </w:rPr>
              <w:t xml:space="preserve"> </w:t>
            </w:r>
            <w:r>
              <w:rPr>
                <w:sz w:val="24"/>
              </w:rPr>
              <w:t>масової</w:t>
            </w:r>
            <w:r>
              <w:rPr>
                <w:spacing w:val="-4"/>
                <w:sz w:val="24"/>
              </w:rPr>
              <w:t xml:space="preserve"> </w:t>
            </w:r>
            <w:r>
              <w:rPr>
                <w:sz w:val="24"/>
              </w:rPr>
              <w:t>інформації</w:t>
            </w:r>
            <w:r>
              <w:rPr>
                <w:spacing w:val="-4"/>
                <w:sz w:val="24"/>
              </w:rPr>
              <w:t xml:space="preserve"> </w:t>
            </w:r>
            <w:r>
              <w:rPr>
                <w:sz w:val="24"/>
              </w:rPr>
              <w:t>на почуття, поведінку, настрій [4 СЗО 2-3.3-3];</w:t>
            </w:r>
          </w:p>
          <w:p w:rsidR="000520D4" w:rsidRDefault="000520D4" w:rsidP="000520D4">
            <w:pPr>
              <w:pStyle w:val="TableParagraph"/>
              <w:ind w:left="146" w:right="125"/>
              <w:jc w:val="both"/>
              <w:rPr>
                <w:sz w:val="24"/>
              </w:rPr>
            </w:pPr>
            <w:r>
              <w:rPr>
                <w:i/>
                <w:sz w:val="24"/>
              </w:rPr>
              <w:t xml:space="preserve">наводить приклади </w:t>
            </w:r>
            <w:r>
              <w:rPr>
                <w:sz w:val="24"/>
              </w:rPr>
              <w:t>позитивного впливу активного способу життя на якість та тривалість життя людини [4 СЗО 2-3.3-4];</w:t>
            </w:r>
          </w:p>
          <w:p w:rsidR="000520D4" w:rsidRDefault="000520D4" w:rsidP="000520D4">
            <w:pPr>
              <w:pStyle w:val="TableParagraph"/>
              <w:ind w:left="146" w:right="125"/>
              <w:jc w:val="both"/>
              <w:rPr>
                <w:sz w:val="24"/>
              </w:rPr>
            </w:pPr>
            <w:r>
              <w:rPr>
                <w:i/>
                <w:sz w:val="24"/>
              </w:rPr>
              <w:t xml:space="preserve">аналізує </w:t>
            </w:r>
            <w:r>
              <w:rPr>
                <w:sz w:val="24"/>
              </w:rPr>
              <w:t>способи запобігання неінфекційним та інфекційним захворюванням [4 СЗО 2-3.3-5];</w:t>
            </w:r>
          </w:p>
          <w:p w:rsidR="000520D4" w:rsidRDefault="000520D4" w:rsidP="000520D4">
            <w:pPr>
              <w:pStyle w:val="TableParagraph"/>
              <w:ind w:left="146" w:right="125"/>
              <w:jc w:val="both"/>
              <w:rPr>
                <w:sz w:val="24"/>
              </w:rPr>
            </w:pPr>
            <w:r>
              <w:rPr>
                <w:i/>
                <w:sz w:val="24"/>
              </w:rPr>
              <w:t>пояснює,</w:t>
            </w:r>
            <w:r>
              <w:rPr>
                <w:i/>
                <w:spacing w:val="-15"/>
                <w:sz w:val="24"/>
              </w:rPr>
              <w:t xml:space="preserve"> </w:t>
            </w:r>
            <w:r>
              <w:rPr>
                <w:sz w:val="24"/>
              </w:rPr>
              <w:t>як</w:t>
            </w:r>
            <w:r>
              <w:rPr>
                <w:spacing w:val="-15"/>
                <w:sz w:val="24"/>
              </w:rPr>
              <w:t xml:space="preserve"> </w:t>
            </w:r>
            <w:r>
              <w:rPr>
                <w:sz w:val="24"/>
              </w:rPr>
              <w:t>навколишнє</w:t>
            </w:r>
            <w:r>
              <w:rPr>
                <w:spacing w:val="-15"/>
                <w:sz w:val="24"/>
              </w:rPr>
              <w:t xml:space="preserve"> </w:t>
            </w:r>
            <w:r>
              <w:rPr>
                <w:sz w:val="24"/>
              </w:rPr>
              <w:t>середовище,</w:t>
            </w:r>
            <w:r>
              <w:rPr>
                <w:spacing w:val="-15"/>
                <w:sz w:val="24"/>
              </w:rPr>
              <w:t xml:space="preserve"> </w:t>
            </w:r>
            <w:r>
              <w:rPr>
                <w:sz w:val="24"/>
              </w:rPr>
              <w:t>харчування,</w:t>
            </w:r>
            <w:r>
              <w:rPr>
                <w:spacing w:val="-15"/>
                <w:sz w:val="24"/>
              </w:rPr>
              <w:t xml:space="preserve"> </w:t>
            </w:r>
            <w:r>
              <w:rPr>
                <w:sz w:val="24"/>
              </w:rPr>
              <w:t>фізична активність, стрес та інші фактори впливають на здоров’я людини [4 СЗО 2-3.3-6];</w:t>
            </w:r>
          </w:p>
          <w:p w:rsidR="000520D4" w:rsidRDefault="000520D4" w:rsidP="000520D4">
            <w:pPr>
              <w:pStyle w:val="TableParagraph"/>
              <w:ind w:left="146" w:right="126"/>
              <w:jc w:val="both"/>
              <w:rPr>
                <w:sz w:val="24"/>
              </w:rPr>
            </w:pPr>
            <w:r>
              <w:rPr>
                <w:i/>
                <w:sz w:val="24"/>
              </w:rPr>
              <w:t xml:space="preserve">визначає </w:t>
            </w:r>
            <w:r>
              <w:rPr>
                <w:sz w:val="24"/>
              </w:rPr>
              <w:t>способи впливу</w:t>
            </w:r>
            <w:r>
              <w:rPr>
                <w:spacing w:val="-2"/>
                <w:sz w:val="24"/>
              </w:rPr>
              <w:t xml:space="preserve"> </w:t>
            </w:r>
            <w:r>
              <w:rPr>
                <w:sz w:val="24"/>
              </w:rPr>
              <w:t>сім’ї, друзів, однолітків, засобів масової інформації тощо на вибір здорової поведінки [4 СЗО 2-3.3-7];</w:t>
            </w:r>
          </w:p>
          <w:p w:rsidR="000520D4" w:rsidRDefault="000520D4" w:rsidP="000520D4">
            <w:pPr>
              <w:pStyle w:val="TableParagraph"/>
              <w:spacing w:line="270" w:lineRule="atLeast"/>
              <w:ind w:left="146" w:right="126"/>
              <w:jc w:val="both"/>
              <w:rPr>
                <w:sz w:val="24"/>
              </w:rPr>
            </w:pPr>
            <w:r>
              <w:rPr>
                <w:i/>
                <w:sz w:val="24"/>
              </w:rPr>
              <w:t xml:space="preserve">аналізує </w:t>
            </w:r>
            <w:r>
              <w:rPr>
                <w:sz w:val="24"/>
              </w:rPr>
              <w:t>ризики та небезпеку вживання алкоголю, тютюну,</w:t>
            </w:r>
            <w:r>
              <w:rPr>
                <w:spacing w:val="-8"/>
                <w:sz w:val="24"/>
              </w:rPr>
              <w:t xml:space="preserve"> </w:t>
            </w:r>
            <w:r>
              <w:rPr>
                <w:sz w:val="24"/>
              </w:rPr>
              <w:t>наркотиків,</w:t>
            </w:r>
            <w:r>
              <w:rPr>
                <w:spacing w:val="-8"/>
                <w:sz w:val="24"/>
              </w:rPr>
              <w:t xml:space="preserve"> </w:t>
            </w:r>
            <w:r>
              <w:rPr>
                <w:sz w:val="24"/>
              </w:rPr>
              <w:t>можливого</w:t>
            </w:r>
            <w:r>
              <w:rPr>
                <w:spacing w:val="-8"/>
                <w:sz w:val="24"/>
              </w:rPr>
              <w:t xml:space="preserve"> </w:t>
            </w:r>
            <w:r>
              <w:rPr>
                <w:sz w:val="24"/>
              </w:rPr>
              <w:t>хибного</w:t>
            </w:r>
            <w:r>
              <w:rPr>
                <w:spacing w:val="-8"/>
                <w:sz w:val="24"/>
              </w:rPr>
              <w:t xml:space="preserve"> </w:t>
            </w:r>
            <w:r>
              <w:rPr>
                <w:sz w:val="24"/>
              </w:rPr>
              <w:t>вживання</w:t>
            </w:r>
            <w:r>
              <w:rPr>
                <w:spacing w:val="-8"/>
                <w:sz w:val="24"/>
              </w:rPr>
              <w:t xml:space="preserve"> </w:t>
            </w:r>
            <w:r>
              <w:rPr>
                <w:sz w:val="24"/>
              </w:rPr>
              <w:t>інших речовин [4 СЗО 2-3.3-8]</w:t>
            </w:r>
          </w:p>
        </w:tc>
      </w:tr>
      <w:tr w:rsidR="000520D4" w:rsidTr="000520D4">
        <w:trPr>
          <w:trHeight w:val="827"/>
        </w:trPr>
        <w:tc>
          <w:tcPr>
            <w:tcW w:w="3399" w:type="dxa"/>
          </w:tcPr>
          <w:p w:rsidR="000520D4" w:rsidRDefault="000520D4" w:rsidP="000520D4">
            <w:pPr>
              <w:pStyle w:val="TableParagraph"/>
              <w:spacing w:line="270" w:lineRule="exact"/>
              <w:rPr>
                <w:sz w:val="24"/>
              </w:rPr>
            </w:pPr>
            <w:r>
              <w:rPr>
                <w:sz w:val="24"/>
              </w:rPr>
              <w:t>Сприймає</w:t>
            </w:r>
            <w:r>
              <w:rPr>
                <w:spacing w:val="-6"/>
                <w:sz w:val="24"/>
              </w:rPr>
              <w:t xml:space="preserve"> </w:t>
            </w:r>
            <w:r>
              <w:rPr>
                <w:spacing w:val="-2"/>
                <w:sz w:val="24"/>
              </w:rPr>
              <w:t>критичну</w:t>
            </w:r>
          </w:p>
          <w:p w:rsidR="000520D4" w:rsidRDefault="000520D4" w:rsidP="000520D4">
            <w:pPr>
              <w:pStyle w:val="TableParagraph"/>
              <w:spacing w:line="270" w:lineRule="atLeast"/>
              <w:ind w:right="389"/>
              <w:rPr>
                <w:sz w:val="24"/>
              </w:rPr>
            </w:pPr>
            <w:r>
              <w:rPr>
                <w:sz w:val="24"/>
              </w:rPr>
              <w:t>інформацію</w:t>
            </w:r>
            <w:r>
              <w:rPr>
                <w:spacing w:val="-13"/>
                <w:sz w:val="24"/>
              </w:rPr>
              <w:t xml:space="preserve"> </w:t>
            </w:r>
            <w:r>
              <w:rPr>
                <w:sz w:val="24"/>
              </w:rPr>
              <w:t>щодо</w:t>
            </w:r>
            <w:r>
              <w:rPr>
                <w:spacing w:val="-13"/>
                <w:sz w:val="24"/>
              </w:rPr>
              <w:t xml:space="preserve"> </w:t>
            </w:r>
            <w:r>
              <w:rPr>
                <w:sz w:val="24"/>
              </w:rPr>
              <w:t>себе</w:t>
            </w:r>
            <w:r>
              <w:rPr>
                <w:spacing w:val="-14"/>
                <w:sz w:val="24"/>
              </w:rPr>
              <w:t xml:space="preserve"> </w:t>
            </w:r>
            <w:r>
              <w:rPr>
                <w:sz w:val="24"/>
              </w:rPr>
              <w:t>та етично реагує на неї</w:t>
            </w:r>
          </w:p>
        </w:tc>
        <w:tc>
          <w:tcPr>
            <w:tcW w:w="6241" w:type="dxa"/>
          </w:tcPr>
          <w:p w:rsidR="000520D4" w:rsidRDefault="000520D4" w:rsidP="000520D4">
            <w:pPr>
              <w:pStyle w:val="TableParagraph"/>
              <w:ind w:left="146"/>
              <w:rPr>
                <w:sz w:val="24"/>
              </w:rPr>
            </w:pPr>
            <w:r>
              <w:rPr>
                <w:i/>
                <w:sz w:val="24"/>
              </w:rPr>
              <w:t>здатний</w:t>
            </w:r>
            <w:r>
              <w:rPr>
                <w:i/>
                <w:spacing w:val="33"/>
                <w:sz w:val="24"/>
              </w:rPr>
              <w:t xml:space="preserve"> </w:t>
            </w:r>
            <w:r>
              <w:rPr>
                <w:i/>
                <w:sz w:val="24"/>
              </w:rPr>
              <w:t>/</w:t>
            </w:r>
            <w:r>
              <w:rPr>
                <w:i/>
                <w:spacing w:val="34"/>
                <w:sz w:val="24"/>
              </w:rPr>
              <w:t xml:space="preserve"> </w:t>
            </w:r>
            <w:r>
              <w:rPr>
                <w:i/>
                <w:sz w:val="24"/>
              </w:rPr>
              <w:t>-а</w:t>
            </w:r>
            <w:r>
              <w:rPr>
                <w:i/>
                <w:spacing w:val="33"/>
                <w:sz w:val="24"/>
              </w:rPr>
              <w:t xml:space="preserve"> </w:t>
            </w:r>
            <w:r>
              <w:rPr>
                <w:i/>
                <w:sz w:val="24"/>
              </w:rPr>
              <w:t>відмовитися</w:t>
            </w:r>
            <w:r>
              <w:rPr>
                <w:i/>
                <w:spacing w:val="33"/>
                <w:sz w:val="24"/>
              </w:rPr>
              <w:t xml:space="preserve"> </w:t>
            </w:r>
            <w:r>
              <w:rPr>
                <w:sz w:val="24"/>
              </w:rPr>
              <w:t>від</w:t>
            </w:r>
            <w:r>
              <w:rPr>
                <w:spacing w:val="33"/>
                <w:sz w:val="24"/>
              </w:rPr>
              <w:t xml:space="preserve"> </w:t>
            </w:r>
            <w:r>
              <w:rPr>
                <w:sz w:val="24"/>
              </w:rPr>
              <w:t>пропозиції,</w:t>
            </w:r>
            <w:r>
              <w:rPr>
                <w:spacing w:val="33"/>
                <w:sz w:val="24"/>
              </w:rPr>
              <w:t xml:space="preserve"> </w:t>
            </w:r>
            <w:r>
              <w:rPr>
                <w:sz w:val="24"/>
              </w:rPr>
              <w:t>зокрема</w:t>
            </w:r>
            <w:r>
              <w:rPr>
                <w:spacing w:val="32"/>
                <w:sz w:val="24"/>
              </w:rPr>
              <w:t xml:space="preserve"> </w:t>
            </w:r>
            <w:r>
              <w:rPr>
                <w:sz w:val="24"/>
              </w:rPr>
              <w:t>щодо вживання</w:t>
            </w:r>
            <w:r>
              <w:rPr>
                <w:spacing w:val="-10"/>
                <w:sz w:val="24"/>
              </w:rPr>
              <w:t xml:space="preserve"> </w:t>
            </w:r>
            <w:r>
              <w:rPr>
                <w:sz w:val="24"/>
              </w:rPr>
              <w:t>алкоголю,</w:t>
            </w:r>
            <w:r>
              <w:rPr>
                <w:spacing w:val="-7"/>
                <w:sz w:val="24"/>
              </w:rPr>
              <w:t xml:space="preserve"> </w:t>
            </w:r>
            <w:r>
              <w:rPr>
                <w:sz w:val="24"/>
              </w:rPr>
              <w:t>тютюну,</w:t>
            </w:r>
            <w:r>
              <w:rPr>
                <w:spacing w:val="-7"/>
                <w:sz w:val="24"/>
              </w:rPr>
              <w:t xml:space="preserve"> </w:t>
            </w:r>
            <w:r>
              <w:rPr>
                <w:sz w:val="24"/>
              </w:rPr>
              <w:t>інших</w:t>
            </w:r>
            <w:r>
              <w:rPr>
                <w:spacing w:val="-7"/>
                <w:sz w:val="24"/>
              </w:rPr>
              <w:t xml:space="preserve"> </w:t>
            </w:r>
            <w:r>
              <w:rPr>
                <w:sz w:val="24"/>
              </w:rPr>
              <w:t>небезпечних</w:t>
            </w:r>
            <w:r>
              <w:rPr>
                <w:spacing w:val="-5"/>
                <w:sz w:val="24"/>
              </w:rPr>
              <w:t xml:space="preserve"> </w:t>
            </w:r>
            <w:r>
              <w:rPr>
                <w:spacing w:val="-2"/>
                <w:sz w:val="24"/>
              </w:rPr>
              <w:t>речовин</w:t>
            </w:r>
          </w:p>
          <w:p w:rsidR="000520D4" w:rsidRDefault="000520D4" w:rsidP="000520D4">
            <w:pPr>
              <w:pStyle w:val="TableParagraph"/>
              <w:spacing w:line="261" w:lineRule="exact"/>
              <w:ind w:left="146"/>
              <w:rPr>
                <w:sz w:val="24"/>
              </w:rPr>
            </w:pPr>
            <w:r>
              <w:rPr>
                <w:sz w:val="24"/>
              </w:rPr>
              <w:t>[4</w:t>
            </w:r>
            <w:r>
              <w:rPr>
                <w:spacing w:val="-1"/>
                <w:sz w:val="24"/>
              </w:rPr>
              <w:t xml:space="preserve"> </w:t>
            </w:r>
            <w:r>
              <w:rPr>
                <w:sz w:val="24"/>
              </w:rPr>
              <w:t>СЗО</w:t>
            </w:r>
            <w:r>
              <w:rPr>
                <w:spacing w:val="-2"/>
                <w:sz w:val="24"/>
              </w:rPr>
              <w:t xml:space="preserve"> </w:t>
            </w:r>
            <w:r>
              <w:rPr>
                <w:sz w:val="24"/>
              </w:rPr>
              <w:t>2-4.4-</w:t>
            </w:r>
            <w:r>
              <w:rPr>
                <w:spacing w:val="-5"/>
                <w:sz w:val="24"/>
              </w:rPr>
              <w:t>1];</w:t>
            </w:r>
          </w:p>
        </w:tc>
      </w:tr>
    </w:tbl>
    <w:p w:rsidR="000520D4" w:rsidRDefault="000520D4" w:rsidP="000520D4">
      <w:pPr>
        <w:pStyle w:val="TableParagraph"/>
        <w:spacing w:line="261"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658"/>
        </w:trPr>
        <w:tc>
          <w:tcPr>
            <w:tcW w:w="3399" w:type="dxa"/>
          </w:tcPr>
          <w:p w:rsidR="000520D4" w:rsidRDefault="000520D4" w:rsidP="000520D4">
            <w:pPr>
              <w:pStyle w:val="TableParagraph"/>
              <w:rPr>
                <w:sz w:val="24"/>
              </w:rPr>
            </w:pPr>
          </w:p>
        </w:tc>
        <w:tc>
          <w:tcPr>
            <w:tcW w:w="6241" w:type="dxa"/>
          </w:tcPr>
          <w:p w:rsidR="000520D4" w:rsidRDefault="000520D4" w:rsidP="000520D4">
            <w:pPr>
              <w:pStyle w:val="TableParagraph"/>
              <w:ind w:left="146" w:right="125"/>
              <w:jc w:val="both"/>
              <w:rPr>
                <w:sz w:val="24"/>
              </w:rPr>
            </w:pPr>
            <w:r>
              <w:rPr>
                <w:i/>
                <w:sz w:val="24"/>
              </w:rPr>
              <w:t xml:space="preserve">обґрунтовує </w:t>
            </w:r>
            <w:r>
              <w:rPr>
                <w:sz w:val="24"/>
              </w:rPr>
              <w:t>свій вибір щодо здорової поведінки та уникнення вживання алкоголю, тютюну, наркотиків [4 СЗО 2-4.4-2];</w:t>
            </w:r>
          </w:p>
          <w:p w:rsidR="000520D4" w:rsidRDefault="000520D4" w:rsidP="000520D4">
            <w:pPr>
              <w:pStyle w:val="TableParagraph"/>
              <w:spacing w:line="270" w:lineRule="atLeast"/>
              <w:ind w:left="146" w:right="127"/>
              <w:jc w:val="both"/>
              <w:rPr>
                <w:sz w:val="24"/>
              </w:rPr>
            </w:pPr>
            <w:r>
              <w:rPr>
                <w:i/>
                <w:sz w:val="24"/>
              </w:rPr>
              <w:t xml:space="preserve">порівнює </w:t>
            </w:r>
            <w:r>
              <w:rPr>
                <w:sz w:val="24"/>
              </w:rPr>
              <w:t>різні види стосунків між людьми (родинні зв’язки, дружні, ділові стосунки та подружнє життя) [4 СЗО 2-4.4-3]</w:t>
            </w:r>
          </w:p>
        </w:tc>
      </w:tr>
      <w:tr w:rsidR="000520D4" w:rsidTr="000520D4">
        <w:trPr>
          <w:trHeight w:val="1931"/>
        </w:trPr>
        <w:tc>
          <w:tcPr>
            <w:tcW w:w="3399" w:type="dxa"/>
          </w:tcPr>
          <w:p w:rsidR="000520D4" w:rsidRDefault="000520D4" w:rsidP="000520D4">
            <w:pPr>
              <w:pStyle w:val="TableParagraph"/>
              <w:ind w:right="666"/>
              <w:rPr>
                <w:sz w:val="24"/>
              </w:rPr>
            </w:pPr>
            <w:r>
              <w:rPr>
                <w:sz w:val="24"/>
              </w:rPr>
              <w:t>Демонструє</w:t>
            </w:r>
            <w:r>
              <w:rPr>
                <w:spacing w:val="-15"/>
                <w:sz w:val="24"/>
              </w:rPr>
              <w:t xml:space="preserve"> </w:t>
            </w:r>
            <w:r>
              <w:rPr>
                <w:sz w:val="24"/>
              </w:rPr>
              <w:t>різноманітні практики поведінки, які</w:t>
            </w:r>
          </w:p>
          <w:p w:rsidR="000520D4" w:rsidRDefault="000520D4" w:rsidP="000520D4">
            <w:pPr>
              <w:pStyle w:val="TableParagraph"/>
              <w:rPr>
                <w:sz w:val="24"/>
              </w:rPr>
            </w:pPr>
            <w:r>
              <w:rPr>
                <w:sz w:val="24"/>
              </w:rPr>
              <w:t>запобігають</w:t>
            </w:r>
            <w:r>
              <w:rPr>
                <w:spacing w:val="-15"/>
                <w:sz w:val="24"/>
              </w:rPr>
              <w:t xml:space="preserve"> </w:t>
            </w:r>
            <w:r>
              <w:rPr>
                <w:sz w:val="24"/>
              </w:rPr>
              <w:t>або</w:t>
            </w:r>
            <w:r>
              <w:rPr>
                <w:spacing w:val="-15"/>
                <w:sz w:val="24"/>
              </w:rPr>
              <w:t xml:space="preserve"> </w:t>
            </w:r>
            <w:r>
              <w:rPr>
                <w:sz w:val="24"/>
              </w:rPr>
              <w:t>зменшують ризики</w:t>
            </w:r>
            <w:r>
              <w:rPr>
                <w:spacing w:val="-3"/>
                <w:sz w:val="24"/>
              </w:rPr>
              <w:t xml:space="preserve"> </w:t>
            </w:r>
            <w:r>
              <w:rPr>
                <w:sz w:val="24"/>
              </w:rPr>
              <w:t>для</w:t>
            </w:r>
            <w:r>
              <w:rPr>
                <w:spacing w:val="-2"/>
                <w:sz w:val="24"/>
              </w:rPr>
              <w:t xml:space="preserve"> </w:t>
            </w:r>
            <w:r>
              <w:rPr>
                <w:sz w:val="24"/>
              </w:rPr>
              <w:t>життя</w:t>
            </w:r>
            <w:r>
              <w:rPr>
                <w:spacing w:val="-2"/>
                <w:sz w:val="24"/>
              </w:rPr>
              <w:t xml:space="preserve"> </w:t>
            </w:r>
            <w:r>
              <w:rPr>
                <w:sz w:val="24"/>
              </w:rPr>
              <w:t>і</w:t>
            </w:r>
            <w:r>
              <w:rPr>
                <w:spacing w:val="-1"/>
                <w:sz w:val="24"/>
              </w:rPr>
              <w:t xml:space="preserve"> </w:t>
            </w:r>
            <w:r>
              <w:rPr>
                <w:spacing w:val="-2"/>
                <w:sz w:val="24"/>
              </w:rPr>
              <w:t>здоров’я</w:t>
            </w:r>
          </w:p>
        </w:tc>
        <w:tc>
          <w:tcPr>
            <w:tcW w:w="6241" w:type="dxa"/>
          </w:tcPr>
          <w:p w:rsidR="000520D4" w:rsidRDefault="000520D4" w:rsidP="000520D4">
            <w:pPr>
              <w:pStyle w:val="TableParagraph"/>
              <w:ind w:left="146" w:right="133"/>
              <w:jc w:val="both"/>
              <w:rPr>
                <w:sz w:val="24"/>
              </w:rPr>
            </w:pPr>
            <w:r>
              <w:rPr>
                <w:i/>
                <w:sz w:val="24"/>
              </w:rPr>
              <w:t xml:space="preserve">звертається </w:t>
            </w:r>
            <w:r>
              <w:rPr>
                <w:sz w:val="24"/>
              </w:rPr>
              <w:t>при поганому самопочутті по допомогу до відповідних фахівців [4 СЗО 2-1.1-1];</w:t>
            </w:r>
          </w:p>
          <w:p w:rsidR="000520D4" w:rsidRDefault="000520D4" w:rsidP="000520D4">
            <w:pPr>
              <w:pStyle w:val="TableParagraph"/>
              <w:ind w:left="146" w:right="128"/>
              <w:jc w:val="both"/>
              <w:rPr>
                <w:sz w:val="24"/>
              </w:rPr>
            </w:pPr>
            <w:r>
              <w:rPr>
                <w:i/>
                <w:sz w:val="24"/>
              </w:rPr>
              <w:t xml:space="preserve">описує </w:t>
            </w:r>
            <w:r>
              <w:rPr>
                <w:sz w:val="24"/>
              </w:rPr>
              <w:t>вияви погіршення свого здоров’я (наприклад, нежить, кашель, чхання), припускає, що могло спричинити захворювання [4 СЗО 2-1.1-2];</w:t>
            </w:r>
          </w:p>
          <w:p w:rsidR="000520D4" w:rsidRDefault="000520D4" w:rsidP="000520D4">
            <w:pPr>
              <w:pStyle w:val="TableParagraph"/>
              <w:spacing w:line="270" w:lineRule="atLeast"/>
              <w:ind w:left="146" w:right="125"/>
              <w:jc w:val="both"/>
              <w:rPr>
                <w:sz w:val="24"/>
              </w:rPr>
            </w:pPr>
            <w:r>
              <w:rPr>
                <w:i/>
                <w:sz w:val="24"/>
              </w:rPr>
              <w:t xml:space="preserve">наводить приклади </w:t>
            </w:r>
            <w:r>
              <w:rPr>
                <w:sz w:val="24"/>
              </w:rPr>
              <w:t>дій, що допоможуть захистити в ситуації, яка несе загрозу здоров’ю [4 СЗО 2-1.1-3]</w:t>
            </w:r>
          </w:p>
        </w:tc>
      </w:tr>
      <w:tr w:rsidR="000520D4" w:rsidTr="000520D4">
        <w:trPr>
          <w:trHeight w:val="2208"/>
        </w:trPr>
        <w:tc>
          <w:tcPr>
            <w:tcW w:w="3399" w:type="dxa"/>
          </w:tcPr>
          <w:p w:rsidR="000520D4" w:rsidRDefault="000520D4" w:rsidP="000520D4">
            <w:pPr>
              <w:pStyle w:val="TableParagraph"/>
              <w:rPr>
                <w:sz w:val="24"/>
              </w:rPr>
            </w:pPr>
            <w:r>
              <w:rPr>
                <w:sz w:val="24"/>
              </w:rPr>
              <w:t>Обмірковує альтернативні рішення</w:t>
            </w:r>
            <w:r>
              <w:rPr>
                <w:spacing w:val="-15"/>
                <w:sz w:val="24"/>
              </w:rPr>
              <w:t xml:space="preserve"> </w:t>
            </w:r>
            <w:r>
              <w:rPr>
                <w:sz w:val="24"/>
              </w:rPr>
              <w:t>щодо</w:t>
            </w:r>
            <w:r>
              <w:rPr>
                <w:spacing w:val="-15"/>
                <w:sz w:val="24"/>
              </w:rPr>
              <w:t xml:space="preserve"> </w:t>
            </w:r>
            <w:r>
              <w:rPr>
                <w:sz w:val="24"/>
              </w:rPr>
              <w:t xml:space="preserve">відповідності здоровим чи шкідливим </w:t>
            </w:r>
            <w:r>
              <w:rPr>
                <w:spacing w:val="-2"/>
                <w:sz w:val="24"/>
              </w:rPr>
              <w:t>звичкам</w:t>
            </w:r>
          </w:p>
        </w:tc>
        <w:tc>
          <w:tcPr>
            <w:tcW w:w="6241" w:type="dxa"/>
          </w:tcPr>
          <w:p w:rsidR="000520D4" w:rsidRDefault="000520D4" w:rsidP="000520D4">
            <w:pPr>
              <w:pStyle w:val="TableParagraph"/>
              <w:ind w:left="146"/>
              <w:rPr>
                <w:sz w:val="24"/>
              </w:rPr>
            </w:pPr>
            <w:r>
              <w:rPr>
                <w:i/>
                <w:sz w:val="24"/>
              </w:rPr>
              <w:t>визначає</w:t>
            </w:r>
            <w:r>
              <w:rPr>
                <w:i/>
                <w:spacing w:val="80"/>
                <w:sz w:val="24"/>
              </w:rPr>
              <w:t xml:space="preserve"> </w:t>
            </w:r>
            <w:r>
              <w:rPr>
                <w:sz w:val="24"/>
              </w:rPr>
              <w:t>продукти</w:t>
            </w:r>
            <w:r>
              <w:rPr>
                <w:spacing w:val="80"/>
                <w:sz w:val="24"/>
              </w:rPr>
              <w:t xml:space="preserve"> </w:t>
            </w:r>
            <w:r>
              <w:rPr>
                <w:sz w:val="24"/>
              </w:rPr>
              <w:t>та</w:t>
            </w:r>
            <w:r>
              <w:rPr>
                <w:spacing w:val="40"/>
                <w:sz w:val="24"/>
              </w:rPr>
              <w:t xml:space="preserve"> </w:t>
            </w:r>
            <w:r>
              <w:rPr>
                <w:sz w:val="24"/>
              </w:rPr>
              <w:t>послуги,</w:t>
            </w:r>
            <w:r>
              <w:rPr>
                <w:spacing w:val="80"/>
                <w:sz w:val="24"/>
              </w:rPr>
              <w:t xml:space="preserve"> </w:t>
            </w:r>
            <w:r>
              <w:rPr>
                <w:sz w:val="24"/>
              </w:rPr>
              <w:t>придатні</w:t>
            </w:r>
            <w:r>
              <w:rPr>
                <w:spacing w:val="80"/>
                <w:sz w:val="24"/>
              </w:rPr>
              <w:t xml:space="preserve"> </w:t>
            </w:r>
            <w:r>
              <w:rPr>
                <w:sz w:val="24"/>
              </w:rPr>
              <w:t>для</w:t>
            </w:r>
            <w:r>
              <w:rPr>
                <w:spacing w:val="80"/>
                <w:sz w:val="24"/>
              </w:rPr>
              <w:t xml:space="preserve"> </w:t>
            </w:r>
            <w:r>
              <w:rPr>
                <w:sz w:val="24"/>
              </w:rPr>
              <w:t>ведення здорового способу життя [4 СЗО 2-3.1-1];</w:t>
            </w:r>
          </w:p>
          <w:p w:rsidR="000520D4" w:rsidRDefault="000520D4" w:rsidP="000520D4">
            <w:pPr>
              <w:pStyle w:val="TableParagraph"/>
              <w:ind w:left="146" w:right="121"/>
              <w:rPr>
                <w:sz w:val="24"/>
              </w:rPr>
            </w:pPr>
            <w:r>
              <w:rPr>
                <w:i/>
                <w:sz w:val="24"/>
              </w:rPr>
              <w:t xml:space="preserve">аналізує </w:t>
            </w:r>
            <w:r>
              <w:rPr>
                <w:sz w:val="24"/>
              </w:rPr>
              <w:t xml:space="preserve">шкоду алкоголю, тютюну, наркотиків [4 СЗО 2- </w:t>
            </w:r>
            <w:r>
              <w:rPr>
                <w:spacing w:val="-2"/>
                <w:sz w:val="24"/>
              </w:rPr>
              <w:t>3.1-2];</w:t>
            </w:r>
          </w:p>
          <w:p w:rsidR="000520D4" w:rsidRDefault="000520D4" w:rsidP="000520D4">
            <w:pPr>
              <w:pStyle w:val="TableParagraph"/>
              <w:ind w:left="146" w:right="123"/>
              <w:rPr>
                <w:sz w:val="24"/>
              </w:rPr>
            </w:pPr>
            <w:r>
              <w:rPr>
                <w:i/>
                <w:sz w:val="24"/>
              </w:rPr>
              <w:t xml:space="preserve">розрізняє </w:t>
            </w:r>
            <w:r>
              <w:rPr>
                <w:sz w:val="24"/>
              </w:rPr>
              <w:t>дозволені і заборонені для вживання речовини [4 СЗО 2-3.1-3];</w:t>
            </w:r>
          </w:p>
          <w:p w:rsidR="000520D4" w:rsidRDefault="000520D4" w:rsidP="000520D4">
            <w:pPr>
              <w:pStyle w:val="TableParagraph"/>
              <w:spacing w:line="270" w:lineRule="atLeast"/>
              <w:ind w:left="146"/>
              <w:rPr>
                <w:sz w:val="24"/>
              </w:rPr>
            </w:pPr>
            <w:r>
              <w:rPr>
                <w:i/>
                <w:sz w:val="24"/>
              </w:rPr>
              <w:t>визначає</w:t>
            </w:r>
            <w:r>
              <w:rPr>
                <w:i/>
                <w:spacing w:val="40"/>
                <w:sz w:val="24"/>
              </w:rPr>
              <w:t xml:space="preserve"> </w:t>
            </w:r>
            <w:r>
              <w:rPr>
                <w:sz w:val="24"/>
              </w:rPr>
              <w:t>альтернативи</w:t>
            </w:r>
            <w:r>
              <w:rPr>
                <w:spacing w:val="40"/>
                <w:sz w:val="24"/>
              </w:rPr>
              <w:t xml:space="preserve"> </w:t>
            </w:r>
            <w:r>
              <w:rPr>
                <w:sz w:val="24"/>
              </w:rPr>
              <w:t>шкідливим</w:t>
            </w:r>
            <w:r>
              <w:rPr>
                <w:spacing w:val="40"/>
                <w:sz w:val="24"/>
              </w:rPr>
              <w:t xml:space="preserve"> </w:t>
            </w:r>
            <w:r>
              <w:rPr>
                <w:sz w:val="24"/>
              </w:rPr>
              <w:t>звичкам</w:t>
            </w:r>
            <w:r>
              <w:rPr>
                <w:spacing w:val="40"/>
                <w:sz w:val="24"/>
              </w:rPr>
              <w:t xml:space="preserve"> </w:t>
            </w:r>
            <w:r>
              <w:rPr>
                <w:sz w:val="24"/>
              </w:rPr>
              <w:t>(наприклад, ігри з друзями, заняття спортом, хобі) [4 СЗО 2-3.1-4]</w:t>
            </w:r>
          </w:p>
        </w:tc>
      </w:tr>
      <w:tr w:rsidR="000520D4" w:rsidTr="000520D4">
        <w:trPr>
          <w:trHeight w:val="1655"/>
        </w:trPr>
        <w:tc>
          <w:tcPr>
            <w:tcW w:w="3399" w:type="dxa"/>
          </w:tcPr>
          <w:p w:rsidR="000520D4" w:rsidRDefault="000520D4" w:rsidP="000520D4">
            <w:pPr>
              <w:pStyle w:val="TableParagraph"/>
              <w:ind w:right="389"/>
              <w:rPr>
                <w:sz w:val="24"/>
              </w:rPr>
            </w:pPr>
            <w:r>
              <w:rPr>
                <w:sz w:val="24"/>
              </w:rPr>
              <w:t>Обирає діяльність, яка приносить</w:t>
            </w:r>
            <w:r>
              <w:rPr>
                <w:spacing w:val="-15"/>
                <w:sz w:val="24"/>
              </w:rPr>
              <w:t xml:space="preserve"> </w:t>
            </w:r>
            <w:r>
              <w:rPr>
                <w:sz w:val="24"/>
              </w:rPr>
              <w:t>задоволення</w:t>
            </w:r>
            <w:r>
              <w:rPr>
                <w:spacing w:val="-15"/>
                <w:sz w:val="24"/>
              </w:rPr>
              <w:t xml:space="preserve"> </w:t>
            </w:r>
            <w:r>
              <w:rPr>
                <w:sz w:val="24"/>
              </w:rPr>
              <w:t xml:space="preserve">та </w:t>
            </w:r>
            <w:r>
              <w:rPr>
                <w:spacing w:val="-2"/>
                <w:sz w:val="24"/>
              </w:rPr>
              <w:t>користь</w:t>
            </w:r>
          </w:p>
        </w:tc>
        <w:tc>
          <w:tcPr>
            <w:tcW w:w="6241" w:type="dxa"/>
          </w:tcPr>
          <w:p w:rsidR="000520D4" w:rsidRDefault="000520D4" w:rsidP="000520D4">
            <w:pPr>
              <w:pStyle w:val="TableParagraph"/>
              <w:ind w:left="146"/>
              <w:rPr>
                <w:sz w:val="24"/>
              </w:rPr>
            </w:pPr>
            <w:r>
              <w:rPr>
                <w:i/>
                <w:sz w:val="24"/>
              </w:rPr>
              <w:t>надає</w:t>
            </w:r>
            <w:r>
              <w:rPr>
                <w:i/>
                <w:spacing w:val="80"/>
                <w:sz w:val="24"/>
              </w:rPr>
              <w:t xml:space="preserve"> </w:t>
            </w:r>
            <w:r>
              <w:rPr>
                <w:i/>
                <w:sz w:val="24"/>
              </w:rPr>
              <w:t>перевагу</w:t>
            </w:r>
            <w:r>
              <w:rPr>
                <w:i/>
                <w:spacing w:val="80"/>
                <w:sz w:val="24"/>
              </w:rPr>
              <w:t xml:space="preserve"> </w:t>
            </w:r>
            <w:r>
              <w:rPr>
                <w:sz w:val="24"/>
              </w:rPr>
              <w:t>корисним</w:t>
            </w:r>
            <w:r>
              <w:rPr>
                <w:spacing w:val="80"/>
                <w:sz w:val="24"/>
              </w:rPr>
              <w:t xml:space="preserve"> </w:t>
            </w:r>
            <w:r>
              <w:rPr>
                <w:sz w:val="24"/>
              </w:rPr>
              <w:t>формам</w:t>
            </w:r>
            <w:r>
              <w:rPr>
                <w:spacing w:val="80"/>
                <w:sz w:val="24"/>
              </w:rPr>
              <w:t xml:space="preserve"> </w:t>
            </w:r>
            <w:r>
              <w:rPr>
                <w:sz w:val="24"/>
              </w:rPr>
              <w:t>дозвілля</w:t>
            </w:r>
            <w:r>
              <w:rPr>
                <w:spacing w:val="80"/>
                <w:sz w:val="24"/>
              </w:rPr>
              <w:t xml:space="preserve"> </w:t>
            </w:r>
            <w:r>
              <w:rPr>
                <w:sz w:val="24"/>
              </w:rPr>
              <w:t xml:space="preserve">(читання, прогулянки, подорожі, ігри, спорт тощо) [4 СЗО 2-3.4-1]; </w:t>
            </w:r>
            <w:r>
              <w:rPr>
                <w:i/>
                <w:sz w:val="24"/>
              </w:rPr>
              <w:t>обирає</w:t>
            </w:r>
            <w:r>
              <w:rPr>
                <w:i/>
                <w:spacing w:val="40"/>
                <w:sz w:val="24"/>
              </w:rPr>
              <w:t xml:space="preserve"> </w:t>
            </w:r>
            <w:r>
              <w:rPr>
                <w:sz w:val="24"/>
              </w:rPr>
              <w:t>продукти</w:t>
            </w:r>
            <w:r>
              <w:rPr>
                <w:spacing w:val="40"/>
                <w:sz w:val="24"/>
              </w:rPr>
              <w:t xml:space="preserve"> </w:t>
            </w:r>
            <w:r>
              <w:rPr>
                <w:sz w:val="24"/>
              </w:rPr>
              <w:t>харчування,</w:t>
            </w:r>
            <w:r>
              <w:rPr>
                <w:spacing w:val="40"/>
                <w:sz w:val="24"/>
              </w:rPr>
              <w:t xml:space="preserve"> </w:t>
            </w:r>
            <w:r>
              <w:rPr>
                <w:sz w:val="24"/>
              </w:rPr>
              <w:t>зокрема</w:t>
            </w:r>
            <w:r>
              <w:rPr>
                <w:spacing w:val="40"/>
                <w:sz w:val="24"/>
              </w:rPr>
              <w:t xml:space="preserve"> </w:t>
            </w:r>
            <w:r>
              <w:rPr>
                <w:sz w:val="24"/>
              </w:rPr>
              <w:t>улюблені</w:t>
            </w:r>
            <w:r>
              <w:rPr>
                <w:spacing w:val="40"/>
                <w:sz w:val="24"/>
              </w:rPr>
              <w:t xml:space="preserve"> </w:t>
            </w:r>
            <w:r>
              <w:rPr>
                <w:sz w:val="24"/>
              </w:rPr>
              <w:t>страви національної кухні, орієнтуючись на свої харчові звички, смак</w:t>
            </w:r>
            <w:r>
              <w:rPr>
                <w:spacing w:val="-3"/>
                <w:sz w:val="24"/>
              </w:rPr>
              <w:t xml:space="preserve"> </w:t>
            </w:r>
            <w:r>
              <w:rPr>
                <w:sz w:val="24"/>
              </w:rPr>
              <w:t>і</w:t>
            </w:r>
            <w:r>
              <w:rPr>
                <w:spacing w:val="-3"/>
                <w:sz w:val="24"/>
              </w:rPr>
              <w:t xml:space="preserve"> </w:t>
            </w:r>
            <w:r>
              <w:rPr>
                <w:sz w:val="24"/>
              </w:rPr>
              <w:t>розуміння</w:t>
            </w:r>
            <w:r>
              <w:rPr>
                <w:spacing w:val="-3"/>
                <w:sz w:val="24"/>
              </w:rPr>
              <w:t xml:space="preserve"> </w:t>
            </w:r>
            <w:r>
              <w:rPr>
                <w:sz w:val="24"/>
              </w:rPr>
              <w:t>їхньої</w:t>
            </w:r>
            <w:r>
              <w:rPr>
                <w:spacing w:val="-6"/>
                <w:sz w:val="24"/>
              </w:rPr>
              <w:t xml:space="preserve"> </w:t>
            </w:r>
            <w:r>
              <w:rPr>
                <w:sz w:val="24"/>
              </w:rPr>
              <w:t>користі</w:t>
            </w:r>
            <w:r>
              <w:rPr>
                <w:spacing w:val="-2"/>
                <w:sz w:val="24"/>
              </w:rPr>
              <w:t xml:space="preserve"> </w:t>
            </w:r>
            <w:r>
              <w:rPr>
                <w:sz w:val="24"/>
              </w:rPr>
              <w:t>для</w:t>
            </w:r>
            <w:r>
              <w:rPr>
                <w:spacing w:val="-3"/>
                <w:sz w:val="24"/>
              </w:rPr>
              <w:t xml:space="preserve"> </w:t>
            </w:r>
            <w:r>
              <w:rPr>
                <w:sz w:val="24"/>
              </w:rPr>
              <w:t>здоров’я</w:t>
            </w:r>
            <w:r>
              <w:rPr>
                <w:spacing w:val="-3"/>
                <w:sz w:val="24"/>
              </w:rPr>
              <w:t xml:space="preserve"> </w:t>
            </w:r>
            <w:r>
              <w:rPr>
                <w:sz w:val="24"/>
              </w:rPr>
              <w:t>[4</w:t>
            </w:r>
            <w:r>
              <w:rPr>
                <w:spacing w:val="-4"/>
                <w:sz w:val="24"/>
              </w:rPr>
              <w:t xml:space="preserve"> </w:t>
            </w:r>
            <w:r>
              <w:rPr>
                <w:sz w:val="24"/>
              </w:rPr>
              <w:t>СЗО</w:t>
            </w:r>
            <w:r>
              <w:rPr>
                <w:spacing w:val="-4"/>
                <w:sz w:val="24"/>
              </w:rPr>
              <w:t xml:space="preserve"> </w:t>
            </w:r>
            <w:r>
              <w:rPr>
                <w:sz w:val="24"/>
              </w:rPr>
              <w:t>2-</w:t>
            </w:r>
            <w:r>
              <w:rPr>
                <w:spacing w:val="-4"/>
                <w:sz w:val="24"/>
              </w:rPr>
              <w:t>3.4-</w:t>
            </w:r>
          </w:p>
          <w:p w:rsidR="000520D4" w:rsidRDefault="000520D4" w:rsidP="000520D4">
            <w:pPr>
              <w:pStyle w:val="TableParagraph"/>
              <w:spacing w:line="261" w:lineRule="exact"/>
              <w:ind w:left="146"/>
              <w:rPr>
                <w:sz w:val="24"/>
              </w:rPr>
            </w:pPr>
            <w:r>
              <w:rPr>
                <w:spacing w:val="-5"/>
                <w:sz w:val="24"/>
              </w:rPr>
              <w:t>2]</w:t>
            </w:r>
          </w:p>
        </w:tc>
      </w:tr>
      <w:tr w:rsidR="000520D4" w:rsidTr="000520D4">
        <w:trPr>
          <w:trHeight w:val="2208"/>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ight="123"/>
              <w:jc w:val="both"/>
              <w:rPr>
                <w:sz w:val="24"/>
              </w:rPr>
            </w:pPr>
            <w:r>
              <w:rPr>
                <w:i/>
                <w:sz w:val="24"/>
              </w:rPr>
              <w:t xml:space="preserve">визначає </w:t>
            </w:r>
            <w:r>
              <w:rPr>
                <w:sz w:val="24"/>
              </w:rPr>
              <w:t>продукти, вживання яких потрібно обмежувати (з великим вмістом цукру, солі, жиру</w:t>
            </w:r>
            <w:r>
              <w:rPr>
                <w:spacing w:val="-4"/>
                <w:sz w:val="24"/>
              </w:rPr>
              <w:t xml:space="preserve"> </w:t>
            </w:r>
            <w:r>
              <w:rPr>
                <w:sz w:val="24"/>
              </w:rPr>
              <w:t xml:space="preserve">тощо) [4 СЗО 2-2.3- </w:t>
            </w:r>
            <w:r>
              <w:rPr>
                <w:spacing w:val="-4"/>
                <w:sz w:val="24"/>
              </w:rPr>
              <w:t>1];</w:t>
            </w:r>
          </w:p>
          <w:p w:rsidR="000520D4" w:rsidRDefault="000520D4" w:rsidP="000520D4">
            <w:pPr>
              <w:pStyle w:val="TableParagraph"/>
              <w:ind w:left="146"/>
              <w:rPr>
                <w:sz w:val="24"/>
              </w:rPr>
            </w:pPr>
            <w:r>
              <w:rPr>
                <w:i/>
                <w:sz w:val="24"/>
              </w:rPr>
              <w:t>порівнює</w:t>
            </w:r>
            <w:r>
              <w:rPr>
                <w:i/>
                <w:spacing w:val="-13"/>
                <w:sz w:val="24"/>
              </w:rPr>
              <w:t xml:space="preserve"> </w:t>
            </w:r>
            <w:r>
              <w:rPr>
                <w:sz w:val="24"/>
              </w:rPr>
              <w:t>норми</w:t>
            </w:r>
            <w:r>
              <w:rPr>
                <w:spacing w:val="-11"/>
                <w:sz w:val="24"/>
              </w:rPr>
              <w:t xml:space="preserve"> </w:t>
            </w:r>
            <w:r>
              <w:rPr>
                <w:sz w:val="24"/>
              </w:rPr>
              <w:t>споживання</w:t>
            </w:r>
            <w:r>
              <w:rPr>
                <w:spacing w:val="-12"/>
                <w:sz w:val="24"/>
              </w:rPr>
              <w:t xml:space="preserve"> </w:t>
            </w:r>
            <w:r>
              <w:rPr>
                <w:sz w:val="24"/>
              </w:rPr>
              <w:t>різних</w:t>
            </w:r>
            <w:r>
              <w:rPr>
                <w:spacing w:val="-14"/>
                <w:sz w:val="24"/>
              </w:rPr>
              <w:t xml:space="preserve"> </w:t>
            </w:r>
            <w:r>
              <w:rPr>
                <w:sz w:val="24"/>
              </w:rPr>
              <w:t>харчових</w:t>
            </w:r>
            <w:r>
              <w:rPr>
                <w:spacing w:val="-13"/>
                <w:sz w:val="24"/>
              </w:rPr>
              <w:t xml:space="preserve"> </w:t>
            </w:r>
            <w:r>
              <w:rPr>
                <w:sz w:val="24"/>
              </w:rPr>
              <w:t>продуктів</w:t>
            </w:r>
            <w:r>
              <w:rPr>
                <w:spacing w:val="-13"/>
                <w:sz w:val="24"/>
              </w:rPr>
              <w:t xml:space="preserve"> </w:t>
            </w:r>
            <w:r>
              <w:rPr>
                <w:sz w:val="24"/>
              </w:rPr>
              <w:t>[4 СЗО 2- 2.3-2];</w:t>
            </w:r>
          </w:p>
          <w:p w:rsidR="000520D4" w:rsidRDefault="000520D4" w:rsidP="000520D4">
            <w:pPr>
              <w:pStyle w:val="TableParagraph"/>
              <w:spacing w:line="270" w:lineRule="atLeast"/>
              <w:ind w:left="146"/>
              <w:rPr>
                <w:sz w:val="24"/>
              </w:rPr>
            </w:pPr>
            <w:r>
              <w:rPr>
                <w:i/>
                <w:sz w:val="24"/>
              </w:rPr>
              <w:t xml:space="preserve">пояснює, </w:t>
            </w:r>
            <w:r>
              <w:rPr>
                <w:sz w:val="24"/>
              </w:rPr>
              <w:t>що існує залежність від алкоголю, тютюну та наркотиків,</w:t>
            </w:r>
            <w:r>
              <w:rPr>
                <w:spacing w:val="80"/>
                <w:sz w:val="24"/>
              </w:rPr>
              <w:t xml:space="preserve"> </w:t>
            </w:r>
            <w:r>
              <w:rPr>
                <w:sz w:val="24"/>
              </w:rPr>
              <w:t>та</w:t>
            </w:r>
            <w:r>
              <w:rPr>
                <w:spacing w:val="80"/>
                <w:sz w:val="24"/>
              </w:rPr>
              <w:t xml:space="preserve"> </w:t>
            </w:r>
            <w:r>
              <w:rPr>
                <w:sz w:val="24"/>
              </w:rPr>
              <w:t>ті,</w:t>
            </w:r>
            <w:r>
              <w:rPr>
                <w:spacing w:val="80"/>
                <w:sz w:val="24"/>
              </w:rPr>
              <w:t xml:space="preserve"> </w:t>
            </w:r>
            <w:r>
              <w:rPr>
                <w:sz w:val="24"/>
              </w:rPr>
              <w:t>хто</w:t>
            </w:r>
            <w:r>
              <w:rPr>
                <w:spacing w:val="80"/>
                <w:sz w:val="24"/>
              </w:rPr>
              <w:t xml:space="preserve"> </w:t>
            </w:r>
            <w:r>
              <w:rPr>
                <w:sz w:val="24"/>
              </w:rPr>
              <w:t>потребують</w:t>
            </w:r>
            <w:r>
              <w:rPr>
                <w:spacing w:val="80"/>
                <w:sz w:val="24"/>
              </w:rPr>
              <w:t xml:space="preserve"> </w:t>
            </w:r>
            <w:r>
              <w:rPr>
                <w:sz w:val="24"/>
              </w:rPr>
              <w:t>допомоги,</w:t>
            </w:r>
            <w:r>
              <w:rPr>
                <w:spacing w:val="80"/>
                <w:sz w:val="24"/>
              </w:rPr>
              <w:t xml:space="preserve"> </w:t>
            </w:r>
            <w:r>
              <w:rPr>
                <w:sz w:val="24"/>
              </w:rPr>
              <w:t>щоб</w:t>
            </w:r>
            <w:r>
              <w:rPr>
                <w:spacing w:val="80"/>
                <w:sz w:val="24"/>
              </w:rPr>
              <w:t xml:space="preserve"> </w:t>
            </w:r>
            <w:r>
              <w:rPr>
                <w:sz w:val="24"/>
              </w:rPr>
              <w:t>її позбутися [4 СЗО 2-2.3-3]</w:t>
            </w:r>
          </w:p>
        </w:tc>
      </w:tr>
      <w:tr w:rsidR="000520D4" w:rsidTr="000520D4">
        <w:trPr>
          <w:trHeight w:val="1103"/>
        </w:trPr>
        <w:tc>
          <w:tcPr>
            <w:tcW w:w="3399" w:type="dxa"/>
          </w:tcPr>
          <w:p w:rsidR="000520D4" w:rsidRDefault="000520D4" w:rsidP="000520D4">
            <w:pPr>
              <w:pStyle w:val="TableParagraph"/>
              <w:ind w:right="622"/>
              <w:rPr>
                <w:sz w:val="24"/>
              </w:rPr>
            </w:pPr>
            <w:r>
              <w:rPr>
                <w:sz w:val="24"/>
              </w:rPr>
              <w:t>Намагається ощадно використовувати</w:t>
            </w:r>
            <w:r>
              <w:rPr>
                <w:spacing w:val="-15"/>
                <w:sz w:val="24"/>
              </w:rPr>
              <w:t xml:space="preserve"> </w:t>
            </w:r>
            <w:r>
              <w:rPr>
                <w:sz w:val="24"/>
              </w:rPr>
              <w:t>ресурси</w:t>
            </w:r>
          </w:p>
        </w:tc>
        <w:tc>
          <w:tcPr>
            <w:tcW w:w="6241" w:type="dxa"/>
          </w:tcPr>
          <w:p w:rsidR="000520D4" w:rsidRDefault="000520D4" w:rsidP="000520D4">
            <w:pPr>
              <w:pStyle w:val="TableParagraph"/>
              <w:tabs>
                <w:tab w:val="left" w:pos="1641"/>
                <w:tab w:val="left" w:pos="3269"/>
                <w:tab w:val="left" w:pos="4142"/>
                <w:tab w:val="left" w:pos="5295"/>
              </w:tabs>
              <w:ind w:left="146" w:right="124"/>
              <w:rPr>
                <w:sz w:val="24"/>
              </w:rPr>
            </w:pPr>
            <w:r>
              <w:rPr>
                <w:i/>
                <w:spacing w:val="-2"/>
                <w:sz w:val="24"/>
              </w:rPr>
              <w:t>помірковано</w:t>
            </w:r>
            <w:r>
              <w:rPr>
                <w:i/>
                <w:sz w:val="24"/>
              </w:rPr>
              <w:tab/>
            </w:r>
            <w:r>
              <w:rPr>
                <w:i/>
                <w:spacing w:val="-2"/>
                <w:sz w:val="24"/>
              </w:rPr>
              <w:t>використовує</w:t>
            </w:r>
            <w:r>
              <w:rPr>
                <w:i/>
                <w:sz w:val="24"/>
              </w:rPr>
              <w:tab/>
            </w:r>
            <w:r>
              <w:rPr>
                <w:spacing w:val="-2"/>
                <w:sz w:val="24"/>
              </w:rPr>
              <w:t>наявні</w:t>
            </w:r>
            <w:r>
              <w:rPr>
                <w:sz w:val="24"/>
              </w:rPr>
              <w:tab/>
            </w:r>
            <w:r>
              <w:rPr>
                <w:spacing w:val="-2"/>
                <w:sz w:val="24"/>
              </w:rPr>
              <w:t>природні</w:t>
            </w:r>
            <w:r>
              <w:rPr>
                <w:sz w:val="24"/>
              </w:rPr>
              <w:tab/>
            </w:r>
            <w:r>
              <w:rPr>
                <w:spacing w:val="-2"/>
                <w:sz w:val="24"/>
              </w:rPr>
              <w:t xml:space="preserve">ресурси </w:t>
            </w:r>
            <w:r>
              <w:rPr>
                <w:sz w:val="24"/>
              </w:rPr>
              <w:t>(наприклад,</w:t>
            </w:r>
            <w:r>
              <w:rPr>
                <w:spacing w:val="-9"/>
                <w:sz w:val="24"/>
              </w:rPr>
              <w:t xml:space="preserve"> </w:t>
            </w:r>
            <w:r>
              <w:rPr>
                <w:sz w:val="24"/>
              </w:rPr>
              <w:t>збалансоване</w:t>
            </w:r>
            <w:r>
              <w:rPr>
                <w:spacing w:val="-9"/>
                <w:sz w:val="24"/>
              </w:rPr>
              <w:t xml:space="preserve"> </w:t>
            </w:r>
            <w:r>
              <w:rPr>
                <w:sz w:val="24"/>
              </w:rPr>
              <w:t>харчування)</w:t>
            </w:r>
            <w:r>
              <w:rPr>
                <w:spacing w:val="-7"/>
                <w:sz w:val="24"/>
              </w:rPr>
              <w:t xml:space="preserve"> </w:t>
            </w:r>
            <w:r>
              <w:rPr>
                <w:sz w:val="24"/>
              </w:rPr>
              <w:t>та</w:t>
            </w:r>
            <w:r>
              <w:rPr>
                <w:spacing w:val="-8"/>
                <w:sz w:val="24"/>
              </w:rPr>
              <w:t xml:space="preserve"> </w:t>
            </w:r>
            <w:r>
              <w:rPr>
                <w:sz w:val="24"/>
              </w:rPr>
              <w:t>особисті</w:t>
            </w:r>
            <w:r>
              <w:rPr>
                <w:spacing w:val="-6"/>
                <w:sz w:val="24"/>
              </w:rPr>
              <w:t xml:space="preserve"> </w:t>
            </w:r>
            <w:r>
              <w:rPr>
                <w:spacing w:val="-2"/>
                <w:sz w:val="24"/>
              </w:rPr>
              <w:t>(власне</w:t>
            </w:r>
          </w:p>
          <w:p w:rsidR="000520D4" w:rsidRDefault="000520D4" w:rsidP="000520D4">
            <w:pPr>
              <w:pStyle w:val="TableParagraph"/>
              <w:spacing w:line="270" w:lineRule="atLeast"/>
              <w:ind w:left="146"/>
              <w:rPr>
                <w:sz w:val="24"/>
              </w:rPr>
            </w:pPr>
            <w:r>
              <w:rPr>
                <w:sz w:val="24"/>
              </w:rPr>
              <w:t>здоров’я,</w:t>
            </w:r>
            <w:r>
              <w:rPr>
                <w:spacing w:val="-15"/>
                <w:sz w:val="24"/>
              </w:rPr>
              <w:t xml:space="preserve"> </w:t>
            </w:r>
            <w:r>
              <w:rPr>
                <w:sz w:val="24"/>
              </w:rPr>
              <w:t>самопочуття</w:t>
            </w:r>
            <w:r>
              <w:rPr>
                <w:spacing w:val="-15"/>
                <w:sz w:val="24"/>
              </w:rPr>
              <w:t xml:space="preserve"> </w:t>
            </w:r>
            <w:r>
              <w:rPr>
                <w:sz w:val="24"/>
              </w:rPr>
              <w:t>та</w:t>
            </w:r>
            <w:r>
              <w:rPr>
                <w:spacing w:val="-16"/>
                <w:sz w:val="24"/>
              </w:rPr>
              <w:t xml:space="preserve"> </w:t>
            </w:r>
            <w:r>
              <w:rPr>
                <w:sz w:val="24"/>
              </w:rPr>
              <w:t>емоції)</w:t>
            </w:r>
            <w:r>
              <w:rPr>
                <w:spacing w:val="-15"/>
                <w:sz w:val="24"/>
              </w:rPr>
              <w:t xml:space="preserve"> </w:t>
            </w:r>
            <w:r>
              <w:rPr>
                <w:sz w:val="24"/>
              </w:rPr>
              <w:t>у</w:t>
            </w:r>
            <w:r>
              <w:rPr>
                <w:spacing w:val="-20"/>
                <w:sz w:val="24"/>
              </w:rPr>
              <w:t xml:space="preserve"> </w:t>
            </w:r>
            <w:r>
              <w:rPr>
                <w:sz w:val="24"/>
              </w:rPr>
              <w:t>повсякденному</w:t>
            </w:r>
            <w:r>
              <w:rPr>
                <w:spacing w:val="-17"/>
                <w:sz w:val="24"/>
              </w:rPr>
              <w:t xml:space="preserve"> </w:t>
            </w:r>
            <w:r>
              <w:rPr>
                <w:sz w:val="24"/>
              </w:rPr>
              <w:t>житті</w:t>
            </w:r>
            <w:r>
              <w:rPr>
                <w:spacing w:val="-15"/>
                <w:sz w:val="24"/>
              </w:rPr>
              <w:t xml:space="preserve"> </w:t>
            </w:r>
            <w:r>
              <w:rPr>
                <w:sz w:val="24"/>
              </w:rPr>
              <w:t>[4 СЗО 2-4.5-1]</w:t>
            </w:r>
          </w:p>
        </w:tc>
      </w:tr>
      <w:tr w:rsidR="000520D4" w:rsidTr="000520D4">
        <w:trPr>
          <w:trHeight w:val="1380"/>
        </w:trPr>
        <w:tc>
          <w:tcPr>
            <w:tcW w:w="3399" w:type="dxa"/>
          </w:tcPr>
          <w:p w:rsidR="000520D4" w:rsidRDefault="000520D4" w:rsidP="000520D4">
            <w:pPr>
              <w:pStyle w:val="TableParagraph"/>
              <w:rPr>
                <w:sz w:val="24"/>
              </w:rPr>
            </w:pPr>
            <w:r>
              <w:rPr>
                <w:sz w:val="24"/>
              </w:rPr>
              <w:t>Намагається критично оцінювати</w:t>
            </w:r>
            <w:r>
              <w:rPr>
                <w:spacing w:val="-15"/>
                <w:sz w:val="24"/>
              </w:rPr>
              <w:t xml:space="preserve"> </w:t>
            </w:r>
            <w:r>
              <w:rPr>
                <w:sz w:val="24"/>
              </w:rPr>
              <w:t>інформацію</w:t>
            </w:r>
            <w:r>
              <w:rPr>
                <w:spacing w:val="-15"/>
                <w:sz w:val="24"/>
              </w:rPr>
              <w:t xml:space="preserve"> </w:t>
            </w:r>
            <w:r>
              <w:rPr>
                <w:sz w:val="24"/>
              </w:rPr>
              <w:t>щодо товарів і послуг</w:t>
            </w:r>
          </w:p>
        </w:tc>
        <w:tc>
          <w:tcPr>
            <w:tcW w:w="6241" w:type="dxa"/>
          </w:tcPr>
          <w:p w:rsidR="000520D4" w:rsidRDefault="000520D4" w:rsidP="000520D4">
            <w:pPr>
              <w:pStyle w:val="TableParagraph"/>
              <w:ind w:left="146" w:right="127"/>
              <w:jc w:val="both"/>
              <w:rPr>
                <w:sz w:val="24"/>
              </w:rPr>
            </w:pPr>
            <w:r>
              <w:rPr>
                <w:i/>
                <w:spacing w:val="-2"/>
                <w:sz w:val="24"/>
              </w:rPr>
              <w:t xml:space="preserve">вирізняє </w:t>
            </w:r>
            <w:r>
              <w:rPr>
                <w:spacing w:val="-2"/>
                <w:sz w:val="24"/>
              </w:rPr>
              <w:t>інформацію,</w:t>
            </w:r>
            <w:r>
              <w:rPr>
                <w:spacing w:val="-4"/>
                <w:sz w:val="24"/>
              </w:rPr>
              <w:t xml:space="preserve"> </w:t>
            </w:r>
            <w:r>
              <w:rPr>
                <w:spacing w:val="-2"/>
                <w:sz w:val="24"/>
              </w:rPr>
              <w:t>корисну</w:t>
            </w:r>
            <w:r>
              <w:rPr>
                <w:spacing w:val="-10"/>
                <w:sz w:val="24"/>
              </w:rPr>
              <w:t xml:space="preserve"> </w:t>
            </w:r>
            <w:r>
              <w:rPr>
                <w:spacing w:val="-2"/>
                <w:sz w:val="24"/>
              </w:rPr>
              <w:t>для збереження</w:t>
            </w:r>
            <w:r>
              <w:rPr>
                <w:spacing w:val="-4"/>
                <w:sz w:val="24"/>
              </w:rPr>
              <w:t xml:space="preserve"> </w:t>
            </w:r>
            <w:r>
              <w:rPr>
                <w:spacing w:val="-2"/>
                <w:sz w:val="24"/>
              </w:rPr>
              <w:t>здоров’я,</w:t>
            </w:r>
            <w:r>
              <w:rPr>
                <w:spacing w:val="-4"/>
                <w:sz w:val="24"/>
              </w:rPr>
              <w:t xml:space="preserve"> </w:t>
            </w:r>
            <w:r>
              <w:rPr>
                <w:spacing w:val="-2"/>
                <w:sz w:val="24"/>
              </w:rPr>
              <w:t xml:space="preserve">на </w:t>
            </w:r>
            <w:r>
              <w:rPr>
                <w:sz w:val="24"/>
              </w:rPr>
              <w:t>пакуваннях та етикетках (складники, дата виготовлення, термін придатності тощо) [4 СЗО 2-4.2-1];</w:t>
            </w:r>
          </w:p>
          <w:p w:rsidR="000520D4" w:rsidRDefault="000520D4" w:rsidP="000520D4">
            <w:pPr>
              <w:pStyle w:val="TableParagraph"/>
              <w:spacing w:line="270" w:lineRule="atLeast"/>
              <w:ind w:left="146" w:right="125"/>
              <w:jc w:val="both"/>
              <w:rPr>
                <w:sz w:val="24"/>
              </w:rPr>
            </w:pPr>
            <w:r>
              <w:rPr>
                <w:i/>
                <w:sz w:val="24"/>
              </w:rPr>
              <w:t>визначає</w:t>
            </w:r>
            <w:r>
              <w:rPr>
                <w:i/>
                <w:spacing w:val="-15"/>
                <w:sz w:val="24"/>
              </w:rPr>
              <w:t xml:space="preserve"> </w:t>
            </w:r>
            <w:r>
              <w:rPr>
                <w:sz w:val="24"/>
              </w:rPr>
              <w:t>достовірні</w:t>
            </w:r>
            <w:r>
              <w:rPr>
                <w:spacing w:val="-15"/>
                <w:sz w:val="24"/>
              </w:rPr>
              <w:t xml:space="preserve"> </w:t>
            </w:r>
            <w:r>
              <w:rPr>
                <w:sz w:val="24"/>
              </w:rPr>
              <w:t>джерела</w:t>
            </w:r>
            <w:r>
              <w:rPr>
                <w:spacing w:val="-15"/>
                <w:sz w:val="24"/>
              </w:rPr>
              <w:t xml:space="preserve"> </w:t>
            </w:r>
            <w:r>
              <w:rPr>
                <w:sz w:val="24"/>
              </w:rPr>
              <w:t>інформації</w:t>
            </w:r>
            <w:r>
              <w:rPr>
                <w:spacing w:val="-15"/>
                <w:sz w:val="24"/>
              </w:rPr>
              <w:t xml:space="preserve"> </w:t>
            </w:r>
            <w:r>
              <w:rPr>
                <w:sz w:val="24"/>
              </w:rPr>
              <w:t>про</w:t>
            </w:r>
            <w:r>
              <w:rPr>
                <w:spacing w:val="-15"/>
                <w:sz w:val="24"/>
              </w:rPr>
              <w:t xml:space="preserve"> </w:t>
            </w:r>
            <w:r>
              <w:rPr>
                <w:sz w:val="24"/>
              </w:rPr>
              <w:t>харчування</w:t>
            </w:r>
            <w:r>
              <w:rPr>
                <w:spacing w:val="-15"/>
                <w:sz w:val="24"/>
              </w:rPr>
              <w:t xml:space="preserve"> </w:t>
            </w:r>
            <w:r>
              <w:rPr>
                <w:sz w:val="24"/>
              </w:rPr>
              <w:t>[4 СЗО 2-4.2-2]</w:t>
            </w:r>
          </w:p>
        </w:tc>
      </w:tr>
      <w:tr w:rsidR="000520D4" w:rsidTr="000520D4">
        <w:trPr>
          <w:trHeight w:val="1933"/>
        </w:trPr>
        <w:tc>
          <w:tcPr>
            <w:tcW w:w="3399" w:type="dxa"/>
          </w:tcPr>
          <w:p w:rsidR="000520D4" w:rsidRDefault="000520D4" w:rsidP="000520D4">
            <w:pPr>
              <w:pStyle w:val="TableParagraph"/>
              <w:ind w:right="178"/>
              <w:rPr>
                <w:sz w:val="24"/>
              </w:rPr>
            </w:pPr>
            <w:r>
              <w:rPr>
                <w:sz w:val="24"/>
              </w:rPr>
              <w:t>Протидіє проявам тиску, неповаги та приниження щодо себе та інших осіб, самостійно</w:t>
            </w:r>
            <w:r>
              <w:rPr>
                <w:spacing w:val="-13"/>
                <w:sz w:val="24"/>
              </w:rPr>
              <w:t xml:space="preserve"> </w:t>
            </w:r>
            <w:r>
              <w:rPr>
                <w:sz w:val="24"/>
              </w:rPr>
              <w:t>або</w:t>
            </w:r>
            <w:r>
              <w:rPr>
                <w:spacing w:val="-13"/>
                <w:sz w:val="24"/>
              </w:rPr>
              <w:t xml:space="preserve"> </w:t>
            </w:r>
            <w:r>
              <w:rPr>
                <w:sz w:val="24"/>
              </w:rPr>
              <w:t>за</w:t>
            </w:r>
            <w:r>
              <w:rPr>
                <w:spacing w:val="-14"/>
                <w:sz w:val="24"/>
              </w:rPr>
              <w:t xml:space="preserve"> </w:t>
            </w:r>
            <w:r>
              <w:rPr>
                <w:sz w:val="24"/>
              </w:rPr>
              <w:t>допомогою дорослих</w:t>
            </w:r>
            <w:r>
              <w:rPr>
                <w:spacing w:val="-3"/>
                <w:sz w:val="24"/>
              </w:rPr>
              <w:t xml:space="preserve"> </w:t>
            </w:r>
            <w:r>
              <w:rPr>
                <w:sz w:val="24"/>
              </w:rPr>
              <w:t>залежно</w:t>
            </w:r>
            <w:r>
              <w:rPr>
                <w:spacing w:val="-1"/>
                <w:sz w:val="24"/>
              </w:rPr>
              <w:t xml:space="preserve"> </w:t>
            </w:r>
            <w:r>
              <w:rPr>
                <w:sz w:val="24"/>
              </w:rPr>
              <w:t>від</w:t>
            </w:r>
            <w:r>
              <w:rPr>
                <w:spacing w:val="-1"/>
                <w:sz w:val="24"/>
              </w:rPr>
              <w:t xml:space="preserve"> </w:t>
            </w:r>
            <w:r>
              <w:rPr>
                <w:spacing w:val="-2"/>
                <w:sz w:val="24"/>
              </w:rPr>
              <w:t>ризику</w:t>
            </w:r>
          </w:p>
        </w:tc>
        <w:tc>
          <w:tcPr>
            <w:tcW w:w="6241" w:type="dxa"/>
          </w:tcPr>
          <w:p w:rsidR="000520D4" w:rsidRDefault="000520D4" w:rsidP="000520D4">
            <w:pPr>
              <w:pStyle w:val="TableParagraph"/>
              <w:ind w:left="146" w:right="123"/>
              <w:jc w:val="both"/>
              <w:rPr>
                <w:sz w:val="24"/>
              </w:rPr>
            </w:pPr>
            <w:r>
              <w:rPr>
                <w:i/>
                <w:sz w:val="24"/>
              </w:rPr>
              <w:t xml:space="preserve">протидіє </w:t>
            </w:r>
            <w:r>
              <w:rPr>
                <w:sz w:val="24"/>
              </w:rPr>
              <w:t>виявам неповаги та приниження, наприклад, висловлюючи свою позицію, кажучи «ні»</w:t>
            </w:r>
            <w:r>
              <w:rPr>
                <w:spacing w:val="-4"/>
                <w:sz w:val="24"/>
              </w:rPr>
              <w:t xml:space="preserve"> </w:t>
            </w:r>
            <w:r>
              <w:rPr>
                <w:sz w:val="24"/>
              </w:rPr>
              <w:t xml:space="preserve">тощо [4 СЗО 2- </w:t>
            </w:r>
            <w:r>
              <w:rPr>
                <w:spacing w:val="-2"/>
                <w:sz w:val="24"/>
              </w:rPr>
              <w:t>1.2-1];</w:t>
            </w:r>
          </w:p>
          <w:p w:rsidR="000520D4" w:rsidRDefault="000520D4" w:rsidP="000520D4">
            <w:pPr>
              <w:pStyle w:val="TableParagraph"/>
              <w:spacing w:line="270" w:lineRule="atLeast"/>
              <w:ind w:left="146"/>
              <w:rPr>
                <w:sz w:val="24"/>
              </w:rPr>
            </w:pPr>
            <w:r>
              <w:rPr>
                <w:i/>
                <w:sz w:val="24"/>
              </w:rPr>
              <w:t>пояснює</w:t>
            </w:r>
            <w:r>
              <w:rPr>
                <w:i/>
                <w:spacing w:val="-15"/>
                <w:sz w:val="24"/>
              </w:rPr>
              <w:t xml:space="preserve"> </w:t>
            </w:r>
            <w:r>
              <w:rPr>
                <w:sz w:val="24"/>
              </w:rPr>
              <w:t>іншим,</w:t>
            </w:r>
            <w:r>
              <w:rPr>
                <w:spacing w:val="-15"/>
                <w:sz w:val="24"/>
              </w:rPr>
              <w:t xml:space="preserve"> </w:t>
            </w:r>
            <w:r>
              <w:rPr>
                <w:sz w:val="24"/>
              </w:rPr>
              <w:t>що</w:t>
            </w:r>
            <w:r>
              <w:rPr>
                <w:spacing w:val="-15"/>
                <w:sz w:val="24"/>
              </w:rPr>
              <w:t xml:space="preserve"> </w:t>
            </w:r>
            <w:r>
              <w:rPr>
                <w:sz w:val="24"/>
              </w:rPr>
              <w:t>робити</w:t>
            </w:r>
            <w:r>
              <w:rPr>
                <w:spacing w:val="-13"/>
                <w:sz w:val="24"/>
              </w:rPr>
              <w:t xml:space="preserve"> </w:t>
            </w:r>
            <w:r>
              <w:rPr>
                <w:sz w:val="24"/>
              </w:rPr>
              <w:t>в</w:t>
            </w:r>
            <w:r>
              <w:rPr>
                <w:spacing w:val="-15"/>
                <w:sz w:val="24"/>
              </w:rPr>
              <w:t xml:space="preserve"> </w:t>
            </w:r>
            <w:r>
              <w:rPr>
                <w:sz w:val="24"/>
              </w:rPr>
              <w:t>ситуації,</w:t>
            </w:r>
            <w:r>
              <w:rPr>
                <w:spacing w:val="-15"/>
                <w:sz w:val="24"/>
              </w:rPr>
              <w:t xml:space="preserve"> </w:t>
            </w:r>
            <w:r>
              <w:rPr>
                <w:sz w:val="24"/>
              </w:rPr>
              <w:t>коли</w:t>
            </w:r>
            <w:r>
              <w:rPr>
                <w:spacing w:val="-14"/>
                <w:sz w:val="24"/>
              </w:rPr>
              <w:t xml:space="preserve"> </w:t>
            </w:r>
            <w:r>
              <w:rPr>
                <w:sz w:val="24"/>
              </w:rPr>
              <w:t>тебе</w:t>
            </w:r>
            <w:r>
              <w:rPr>
                <w:spacing w:val="-12"/>
                <w:sz w:val="24"/>
              </w:rPr>
              <w:t xml:space="preserve"> </w:t>
            </w:r>
            <w:r>
              <w:rPr>
                <w:sz w:val="24"/>
              </w:rPr>
              <w:t xml:space="preserve">дражнять, цькують, утискають чи залякують [4 СЗО 2-1.2-2]; </w:t>
            </w:r>
            <w:r>
              <w:rPr>
                <w:i/>
                <w:sz w:val="24"/>
              </w:rPr>
              <w:t xml:space="preserve">демонструє </w:t>
            </w:r>
            <w:r>
              <w:rPr>
                <w:sz w:val="24"/>
              </w:rPr>
              <w:t>іншим можливість вирішення конфліктів без насильства [4 СЗО 2-1.2-3]</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658"/>
        </w:trPr>
        <w:tc>
          <w:tcPr>
            <w:tcW w:w="3399" w:type="dxa"/>
          </w:tcPr>
          <w:p w:rsidR="000520D4" w:rsidRDefault="000520D4" w:rsidP="000520D4">
            <w:pPr>
              <w:pStyle w:val="TableParagraph"/>
              <w:spacing w:line="273" w:lineRule="exact"/>
              <w:rPr>
                <w:sz w:val="24"/>
              </w:rPr>
            </w:pPr>
            <w:r>
              <w:rPr>
                <w:sz w:val="24"/>
              </w:rPr>
              <w:t>Поводиться</w:t>
            </w:r>
            <w:r>
              <w:rPr>
                <w:spacing w:val="-5"/>
                <w:sz w:val="24"/>
              </w:rPr>
              <w:t xml:space="preserve"> </w:t>
            </w:r>
            <w:r>
              <w:rPr>
                <w:spacing w:val="-2"/>
                <w:sz w:val="24"/>
              </w:rPr>
              <w:t>етично</w:t>
            </w:r>
          </w:p>
          <w:p w:rsidR="000520D4" w:rsidRDefault="000520D4" w:rsidP="000520D4">
            <w:pPr>
              <w:pStyle w:val="TableParagraph"/>
              <w:ind w:right="317"/>
              <w:rPr>
                <w:sz w:val="24"/>
              </w:rPr>
            </w:pPr>
            <w:r>
              <w:rPr>
                <w:sz w:val="24"/>
              </w:rPr>
              <w:t>(демонструючи</w:t>
            </w:r>
            <w:r>
              <w:rPr>
                <w:spacing w:val="-15"/>
                <w:sz w:val="24"/>
              </w:rPr>
              <w:t xml:space="preserve"> </w:t>
            </w:r>
            <w:r>
              <w:rPr>
                <w:sz w:val="24"/>
              </w:rPr>
              <w:t>сумлінність, справедливість, чесність, відповідальність та ін.)</w:t>
            </w:r>
          </w:p>
        </w:tc>
        <w:tc>
          <w:tcPr>
            <w:tcW w:w="6241" w:type="dxa"/>
          </w:tcPr>
          <w:p w:rsidR="000520D4" w:rsidRDefault="000520D4" w:rsidP="000520D4">
            <w:pPr>
              <w:pStyle w:val="TableParagraph"/>
              <w:ind w:left="146" w:right="121"/>
              <w:rPr>
                <w:sz w:val="24"/>
              </w:rPr>
            </w:pPr>
            <w:r>
              <w:rPr>
                <w:i/>
                <w:sz w:val="24"/>
              </w:rPr>
              <w:t xml:space="preserve">розпізнає та засуджує </w:t>
            </w:r>
            <w:r>
              <w:rPr>
                <w:sz w:val="24"/>
              </w:rPr>
              <w:t xml:space="preserve">ознаки тиску і насилля [4 СЗО 2- </w:t>
            </w:r>
            <w:r>
              <w:rPr>
                <w:spacing w:val="-2"/>
                <w:sz w:val="24"/>
              </w:rPr>
              <w:t>1.4-1];</w:t>
            </w:r>
          </w:p>
          <w:p w:rsidR="000520D4" w:rsidRDefault="000520D4" w:rsidP="000520D4">
            <w:pPr>
              <w:pStyle w:val="TableParagraph"/>
              <w:ind w:left="146"/>
              <w:rPr>
                <w:sz w:val="24"/>
              </w:rPr>
            </w:pPr>
            <w:r>
              <w:rPr>
                <w:i/>
                <w:sz w:val="24"/>
              </w:rPr>
              <w:t>аргументує</w:t>
            </w:r>
            <w:r>
              <w:rPr>
                <w:i/>
                <w:spacing w:val="80"/>
                <w:sz w:val="24"/>
              </w:rPr>
              <w:t xml:space="preserve"> </w:t>
            </w:r>
            <w:r>
              <w:rPr>
                <w:sz w:val="24"/>
              </w:rPr>
              <w:t>важливість</w:t>
            </w:r>
            <w:r>
              <w:rPr>
                <w:spacing w:val="80"/>
                <w:sz w:val="24"/>
              </w:rPr>
              <w:t xml:space="preserve"> </w:t>
            </w:r>
            <w:r>
              <w:rPr>
                <w:sz w:val="24"/>
              </w:rPr>
              <w:t>родини,</w:t>
            </w:r>
            <w:r>
              <w:rPr>
                <w:spacing w:val="80"/>
                <w:sz w:val="24"/>
              </w:rPr>
              <w:t xml:space="preserve"> </w:t>
            </w:r>
            <w:r>
              <w:rPr>
                <w:sz w:val="24"/>
              </w:rPr>
              <w:t>роль</w:t>
            </w:r>
            <w:r>
              <w:rPr>
                <w:spacing w:val="80"/>
                <w:sz w:val="24"/>
              </w:rPr>
              <w:t xml:space="preserve"> </w:t>
            </w:r>
            <w:r>
              <w:rPr>
                <w:sz w:val="24"/>
              </w:rPr>
              <w:t>рідних</w:t>
            </w:r>
            <w:r>
              <w:rPr>
                <w:spacing w:val="80"/>
                <w:sz w:val="24"/>
              </w:rPr>
              <w:t xml:space="preserve"> </w:t>
            </w:r>
            <w:r>
              <w:rPr>
                <w:sz w:val="24"/>
              </w:rPr>
              <w:t>(напр.,</w:t>
            </w:r>
            <w:r>
              <w:rPr>
                <w:spacing w:val="40"/>
                <w:sz w:val="24"/>
              </w:rPr>
              <w:t xml:space="preserve"> </w:t>
            </w:r>
            <w:r>
              <w:rPr>
                <w:sz w:val="24"/>
              </w:rPr>
              <w:t>батьків) для кожної людини [4 СЗО 2-1.4-2];</w:t>
            </w:r>
          </w:p>
          <w:p w:rsidR="000520D4" w:rsidRDefault="000520D4" w:rsidP="000520D4">
            <w:pPr>
              <w:pStyle w:val="TableParagraph"/>
              <w:spacing w:line="270" w:lineRule="atLeast"/>
              <w:ind w:left="146"/>
              <w:rPr>
                <w:sz w:val="24"/>
              </w:rPr>
            </w:pPr>
            <w:r>
              <w:rPr>
                <w:i/>
                <w:sz w:val="24"/>
              </w:rPr>
              <w:t>пояснює</w:t>
            </w:r>
            <w:r>
              <w:rPr>
                <w:i/>
                <w:spacing w:val="40"/>
                <w:sz w:val="24"/>
              </w:rPr>
              <w:t xml:space="preserve"> </w:t>
            </w:r>
            <w:r>
              <w:rPr>
                <w:sz w:val="24"/>
              </w:rPr>
              <w:t>особливе</w:t>
            </w:r>
            <w:r>
              <w:rPr>
                <w:spacing w:val="40"/>
                <w:sz w:val="24"/>
              </w:rPr>
              <w:t xml:space="preserve"> </w:t>
            </w:r>
            <w:r>
              <w:rPr>
                <w:sz w:val="24"/>
              </w:rPr>
              <w:t>значення</w:t>
            </w:r>
            <w:r>
              <w:rPr>
                <w:spacing w:val="40"/>
                <w:sz w:val="24"/>
              </w:rPr>
              <w:t xml:space="preserve"> </w:t>
            </w:r>
            <w:r>
              <w:rPr>
                <w:sz w:val="24"/>
              </w:rPr>
              <w:t>для</w:t>
            </w:r>
            <w:r>
              <w:rPr>
                <w:spacing w:val="40"/>
                <w:sz w:val="24"/>
              </w:rPr>
              <w:t xml:space="preserve"> </w:t>
            </w:r>
            <w:r>
              <w:rPr>
                <w:sz w:val="24"/>
              </w:rPr>
              <w:t>людини</w:t>
            </w:r>
            <w:r>
              <w:rPr>
                <w:spacing w:val="40"/>
                <w:sz w:val="24"/>
              </w:rPr>
              <w:t xml:space="preserve"> </w:t>
            </w:r>
            <w:r>
              <w:rPr>
                <w:sz w:val="24"/>
              </w:rPr>
              <w:t>морального</w:t>
            </w:r>
            <w:r>
              <w:rPr>
                <w:spacing w:val="40"/>
                <w:sz w:val="24"/>
              </w:rPr>
              <w:t xml:space="preserve"> </w:t>
            </w:r>
            <w:r>
              <w:rPr>
                <w:sz w:val="24"/>
              </w:rPr>
              <w:t>і духовного здоров’я [4 СЗО 2-1.4-3]</w:t>
            </w:r>
          </w:p>
        </w:tc>
      </w:tr>
      <w:tr w:rsidR="000520D4" w:rsidTr="000520D4">
        <w:trPr>
          <w:trHeight w:val="1379"/>
        </w:trPr>
        <w:tc>
          <w:tcPr>
            <w:tcW w:w="3399" w:type="dxa"/>
          </w:tcPr>
          <w:p w:rsidR="000520D4" w:rsidRDefault="000520D4" w:rsidP="000520D4">
            <w:pPr>
              <w:pStyle w:val="TableParagraph"/>
              <w:rPr>
                <w:sz w:val="24"/>
              </w:rPr>
            </w:pPr>
            <w:r>
              <w:rPr>
                <w:sz w:val="24"/>
              </w:rPr>
              <w:t>Планує</w:t>
            </w:r>
            <w:r>
              <w:rPr>
                <w:spacing w:val="-14"/>
                <w:sz w:val="24"/>
              </w:rPr>
              <w:t xml:space="preserve"> </w:t>
            </w:r>
            <w:r>
              <w:rPr>
                <w:sz w:val="24"/>
              </w:rPr>
              <w:t>та</w:t>
            </w:r>
            <w:r>
              <w:rPr>
                <w:spacing w:val="-14"/>
                <w:sz w:val="24"/>
              </w:rPr>
              <w:t xml:space="preserve"> </w:t>
            </w:r>
            <w:r>
              <w:rPr>
                <w:sz w:val="24"/>
              </w:rPr>
              <w:t>організовує</w:t>
            </w:r>
            <w:r>
              <w:rPr>
                <w:spacing w:val="-12"/>
                <w:sz w:val="24"/>
              </w:rPr>
              <w:t xml:space="preserve"> </w:t>
            </w:r>
            <w:r>
              <w:rPr>
                <w:sz w:val="24"/>
              </w:rPr>
              <w:t xml:space="preserve">власне навчання, чергуючи його з </w:t>
            </w:r>
            <w:r>
              <w:rPr>
                <w:spacing w:val="-2"/>
                <w:sz w:val="24"/>
              </w:rPr>
              <w:t>відпочинком</w:t>
            </w:r>
          </w:p>
        </w:tc>
        <w:tc>
          <w:tcPr>
            <w:tcW w:w="6241" w:type="dxa"/>
          </w:tcPr>
          <w:p w:rsidR="000520D4" w:rsidRDefault="000520D4" w:rsidP="000520D4">
            <w:pPr>
              <w:pStyle w:val="TableParagraph"/>
              <w:ind w:left="146"/>
              <w:rPr>
                <w:sz w:val="24"/>
              </w:rPr>
            </w:pPr>
            <w:r>
              <w:rPr>
                <w:i/>
                <w:sz w:val="24"/>
              </w:rPr>
              <w:t xml:space="preserve">планує </w:t>
            </w:r>
            <w:r>
              <w:rPr>
                <w:sz w:val="24"/>
              </w:rPr>
              <w:t>власний режим розумової праці та відпочинку [4 СЗО 2- 4.1-1];</w:t>
            </w:r>
          </w:p>
          <w:p w:rsidR="000520D4" w:rsidRDefault="000520D4" w:rsidP="000520D4">
            <w:pPr>
              <w:pStyle w:val="TableParagraph"/>
              <w:spacing w:line="270" w:lineRule="atLeast"/>
              <w:ind w:left="146"/>
              <w:rPr>
                <w:sz w:val="24"/>
              </w:rPr>
            </w:pPr>
            <w:r>
              <w:rPr>
                <w:i/>
                <w:sz w:val="24"/>
              </w:rPr>
              <w:t xml:space="preserve">використовує </w:t>
            </w:r>
            <w:r>
              <w:rPr>
                <w:sz w:val="24"/>
              </w:rPr>
              <w:t>різні способи зняття втоми (за допомогою гімнастики, дихальних вправ, музики, прогулянки, зміни виду діяльності тощо) [4 СЗО 2-4.1-2]</w:t>
            </w:r>
          </w:p>
        </w:tc>
      </w:tr>
      <w:tr w:rsidR="000520D4" w:rsidTr="000520D4">
        <w:trPr>
          <w:trHeight w:val="11602"/>
        </w:trPr>
        <w:tc>
          <w:tcPr>
            <w:tcW w:w="9640"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9"/>
              <w:jc w:val="both"/>
              <w:rPr>
                <w:sz w:val="24"/>
              </w:rPr>
            </w:pPr>
            <w:r>
              <w:rPr>
                <w:sz w:val="24"/>
              </w:rPr>
              <w:t>Цінність і неповторність життя і здоров’я людини. Цілісність здоров’я. Чинники, що впливають на здоров’я. Охорона здоров’я дітей. Здоровий спосіб життя. Корисні звички. Показники здоров’я і розвитку дитини.</w:t>
            </w:r>
          </w:p>
          <w:p w:rsidR="000520D4" w:rsidRDefault="000520D4" w:rsidP="000520D4">
            <w:pPr>
              <w:pStyle w:val="TableParagraph"/>
              <w:ind w:right="127"/>
              <w:jc w:val="both"/>
              <w:rPr>
                <w:sz w:val="24"/>
              </w:rPr>
            </w:pPr>
            <w:r>
              <w:rPr>
                <w:b/>
                <w:sz w:val="24"/>
              </w:rPr>
              <w:t>Розумове та емоційне</w:t>
            </w:r>
            <w:r>
              <w:rPr>
                <w:b/>
                <w:spacing w:val="-2"/>
                <w:sz w:val="24"/>
              </w:rPr>
              <w:t xml:space="preserve"> </w:t>
            </w:r>
            <w:r>
              <w:rPr>
                <w:b/>
                <w:sz w:val="24"/>
              </w:rPr>
              <w:t xml:space="preserve">здоров’я. </w:t>
            </w:r>
            <w:r>
              <w:rPr>
                <w:sz w:val="24"/>
              </w:rPr>
              <w:t>Емоції</w:t>
            </w:r>
            <w:r>
              <w:rPr>
                <w:spacing w:val="-1"/>
                <w:sz w:val="24"/>
              </w:rPr>
              <w:t xml:space="preserve"> </w:t>
            </w:r>
            <w:r>
              <w:rPr>
                <w:sz w:val="24"/>
              </w:rPr>
              <w:t>та вплив на них подій навколишнього</w:t>
            </w:r>
            <w:r>
              <w:rPr>
                <w:spacing w:val="-1"/>
                <w:sz w:val="24"/>
              </w:rPr>
              <w:t xml:space="preserve"> </w:t>
            </w:r>
            <w:r>
              <w:rPr>
                <w:sz w:val="24"/>
              </w:rPr>
              <w:t>світу, явищ природи, поведінки інших людей. Вплив друзів, сім’ї, засобів масової інформації на почуття, поведінку, настрій. Почуття (свої та інших) у конкретних ситуаціях. Особисті відносини</w:t>
            </w:r>
            <w:r>
              <w:rPr>
                <w:spacing w:val="-15"/>
                <w:sz w:val="24"/>
              </w:rPr>
              <w:t xml:space="preserve"> </w:t>
            </w:r>
            <w:r>
              <w:rPr>
                <w:sz w:val="24"/>
              </w:rPr>
              <w:t>(конфлікт,</w:t>
            </w:r>
            <w:r>
              <w:rPr>
                <w:spacing w:val="-15"/>
                <w:sz w:val="24"/>
              </w:rPr>
              <w:t xml:space="preserve"> </w:t>
            </w:r>
            <w:r>
              <w:rPr>
                <w:sz w:val="24"/>
              </w:rPr>
              <w:t>пробачення,</w:t>
            </w:r>
            <w:r>
              <w:rPr>
                <w:spacing w:val="-15"/>
                <w:sz w:val="24"/>
              </w:rPr>
              <w:t xml:space="preserve"> </w:t>
            </w:r>
            <w:r>
              <w:rPr>
                <w:sz w:val="24"/>
              </w:rPr>
              <w:t>довіра,</w:t>
            </w:r>
            <w:r>
              <w:rPr>
                <w:spacing w:val="-15"/>
                <w:sz w:val="24"/>
              </w:rPr>
              <w:t xml:space="preserve"> </w:t>
            </w:r>
            <w:r>
              <w:rPr>
                <w:sz w:val="24"/>
              </w:rPr>
              <w:t>заздрість,</w:t>
            </w:r>
            <w:r>
              <w:rPr>
                <w:spacing w:val="-15"/>
                <w:sz w:val="24"/>
              </w:rPr>
              <w:t xml:space="preserve"> </w:t>
            </w:r>
            <w:r>
              <w:rPr>
                <w:sz w:val="24"/>
              </w:rPr>
              <w:t>підтримка).</w:t>
            </w:r>
            <w:r>
              <w:rPr>
                <w:spacing w:val="-15"/>
                <w:sz w:val="24"/>
              </w:rPr>
              <w:t xml:space="preserve"> </w:t>
            </w:r>
            <w:r>
              <w:rPr>
                <w:sz w:val="24"/>
              </w:rPr>
              <w:t>Проблемні</w:t>
            </w:r>
            <w:r>
              <w:rPr>
                <w:spacing w:val="-15"/>
                <w:sz w:val="24"/>
              </w:rPr>
              <w:t xml:space="preserve"> </w:t>
            </w:r>
            <w:r>
              <w:rPr>
                <w:sz w:val="24"/>
              </w:rPr>
              <w:t>ситуації</w:t>
            </w:r>
            <w:r>
              <w:rPr>
                <w:spacing w:val="-14"/>
                <w:sz w:val="24"/>
              </w:rPr>
              <w:t xml:space="preserve"> </w:t>
            </w:r>
            <w:r>
              <w:rPr>
                <w:sz w:val="24"/>
              </w:rPr>
              <w:t>у</w:t>
            </w:r>
            <w:r>
              <w:rPr>
                <w:spacing w:val="-15"/>
                <w:sz w:val="24"/>
              </w:rPr>
              <w:t xml:space="preserve"> </w:t>
            </w:r>
            <w:r>
              <w:rPr>
                <w:sz w:val="24"/>
              </w:rPr>
              <w:t>школі та вдома, можливості їх розв’язання.</w:t>
            </w:r>
            <w:r>
              <w:rPr>
                <w:spacing w:val="-2"/>
                <w:sz w:val="24"/>
              </w:rPr>
              <w:t xml:space="preserve"> </w:t>
            </w:r>
            <w:r>
              <w:rPr>
                <w:sz w:val="24"/>
              </w:rPr>
              <w:t>Розв’язання</w:t>
            </w:r>
            <w:r>
              <w:rPr>
                <w:spacing w:val="-2"/>
                <w:sz w:val="24"/>
              </w:rPr>
              <w:t xml:space="preserve"> </w:t>
            </w:r>
            <w:r>
              <w:rPr>
                <w:sz w:val="24"/>
              </w:rPr>
              <w:t>конфліктів із ровесниками</w:t>
            </w:r>
            <w:r>
              <w:rPr>
                <w:spacing w:val="-1"/>
                <w:sz w:val="24"/>
              </w:rPr>
              <w:t xml:space="preserve"> </w:t>
            </w:r>
            <w:r>
              <w:rPr>
                <w:sz w:val="24"/>
              </w:rPr>
              <w:t>за</w:t>
            </w:r>
            <w:r>
              <w:rPr>
                <w:spacing w:val="-1"/>
                <w:sz w:val="24"/>
              </w:rPr>
              <w:t xml:space="preserve"> </w:t>
            </w:r>
            <w:r>
              <w:rPr>
                <w:sz w:val="24"/>
              </w:rPr>
              <w:t>допомогою словесних і несловесних засобів.</w:t>
            </w:r>
          </w:p>
          <w:p w:rsidR="000520D4" w:rsidRDefault="000520D4" w:rsidP="000520D4">
            <w:pPr>
              <w:pStyle w:val="TableParagraph"/>
              <w:ind w:right="125"/>
              <w:jc w:val="both"/>
              <w:rPr>
                <w:sz w:val="24"/>
              </w:rPr>
            </w:pPr>
            <w:r>
              <w:rPr>
                <w:sz w:val="24"/>
              </w:rPr>
              <w:t>Самостійна розумова праця. Способи зняття втоми (за допомогою гімнастики, дихальних вправ, музики, прогулянки, зміни виду діяльності тощо).</w:t>
            </w:r>
          </w:p>
          <w:p w:rsidR="000520D4" w:rsidRDefault="000520D4" w:rsidP="000520D4">
            <w:pPr>
              <w:pStyle w:val="TableParagraph"/>
              <w:spacing w:before="3" w:line="274" w:lineRule="exact"/>
              <w:jc w:val="both"/>
              <w:rPr>
                <w:b/>
                <w:sz w:val="24"/>
              </w:rPr>
            </w:pPr>
            <w:r>
              <w:rPr>
                <w:b/>
                <w:sz w:val="24"/>
              </w:rPr>
              <w:t>Фізичне</w:t>
            </w:r>
            <w:r>
              <w:rPr>
                <w:b/>
                <w:spacing w:val="-5"/>
                <w:sz w:val="24"/>
              </w:rPr>
              <w:t xml:space="preserve"> </w:t>
            </w:r>
            <w:r>
              <w:rPr>
                <w:b/>
                <w:spacing w:val="-2"/>
                <w:sz w:val="24"/>
              </w:rPr>
              <w:t>здоров’я</w:t>
            </w:r>
          </w:p>
          <w:p w:rsidR="000520D4" w:rsidRDefault="000520D4" w:rsidP="000520D4">
            <w:pPr>
              <w:pStyle w:val="TableParagraph"/>
              <w:ind w:right="124"/>
              <w:jc w:val="both"/>
              <w:rPr>
                <w:sz w:val="24"/>
              </w:rPr>
            </w:pPr>
            <w:r>
              <w:rPr>
                <w:i/>
                <w:sz w:val="24"/>
              </w:rPr>
              <w:t xml:space="preserve">Самопочуття. </w:t>
            </w:r>
            <w:r>
              <w:rPr>
                <w:sz w:val="24"/>
              </w:rPr>
              <w:t>Вияви доброго та поганого самопочуття. Звернення і допомога при поганому самопочутті. Неінфекційні та інфекційні захворювання (причини появи). Відновлення</w:t>
            </w:r>
            <w:r>
              <w:rPr>
                <w:spacing w:val="-15"/>
                <w:sz w:val="24"/>
              </w:rPr>
              <w:t xml:space="preserve"> </w:t>
            </w:r>
            <w:r>
              <w:rPr>
                <w:sz w:val="24"/>
              </w:rPr>
              <w:t>здоров’я</w:t>
            </w:r>
            <w:r>
              <w:rPr>
                <w:spacing w:val="-15"/>
                <w:sz w:val="24"/>
              </w:rPr>
              <w:t xml:space="preserve"> </w:t>
            </w:r>
            <w:r>
              <w:rPr>
                <w:sz w:val="24"/>
              </w:rPr>
              <w:t>після</w:t>
            </w:r>
            <w:r>
              <w:rPr>
                <w:spacing w:val="-15"/>
                <w:sz w:val="24"/>
              </w:rPr>
              <w:t xml:space="preserve"> </w:t>
            </w:r>
            <w:r>
              <w:rPr>
                <w:sz w:val="24"/>
              </w:rPr>
              <w:t>хвороби.</w:t>
            </w:r>
            <w:r>
              <w:rPr>
                <w:spacing w:val="-15"/>
                <w:sz w:val="24"/>
              </w:rPr>
              <w:t xml:space="preserve"> </w:t>
            </w:r>
            <w:r>
              <w:rPr>
                <w:sz w:val="24"/>
              </w:rPr>
              <w:t>Профілактика</w:t>
            </w:r>
            <w:r>
              <w:rPr>
                <w:spacing w:val="-15"/>
                <w:sz w:val="24"/>
              </w:rPr>
              <w:t xml:space="preserve"> </w:t>
            </w:r>
            <w:r>
              <w:rPr>
                <w:sz w:val="24"/>
              </w:rPr>
              <w:t>порушень</w:t>
            </w:r>
            <w:r>
              <w:rPr>
                <w:spacing w:val="-15"/>
                <w:sz w:val="24"/>
              </w:rPr>
              <w:t xml:space="preserve"> </w:t>
            </w:r>
            <w:r>
              <w:rPr>
                <w:sz w:val="24"/>
              </w:rPr>
              <w:t>зору,</w:t>
            </w:r>
            <w:r>
              <w:rPr>
                <w:spacing w:val="-15"/>
                <w:sz w:val="24"/>
              </w:rPr>
              <w:t xml:space="preserve"> </w:t>
            </w:r>
            <w:r>
              <w:rPr>
                <w:sz w:val="24"/>
              </w:rPr>
              <w:t>слуху,</w:t>
            </w:r>
            <w:r>
              <w:rPr>
                <w:spacing w:val="-15"/>
                <w:sz w:val="24"/>
              </w:rPr>
              <w:t xml:space="preserve"> </w:t>
            </w:r>
            <w:r>
              <w:rPr>
                <w:sz w:val="24"/>
              </w:rPr>
              <w:t>опорно-рухового апарату</w:t>
            </w:r>
            <w:r>
              <w:rPr>
                <w:spacing w:val="-7"/>
                <w:sz w:val="24"/>
              </w:rPr>
              <w:t xml:space="preserve"> </w:t>
            </w:r>
            <w:r>
              <w:rPr>
                <w:sz w:val="24"/>
              </w:rPr>
              <w:t>у</w:t>
            </w:r>
            <w:r>
              <w:rPr>
                <w:spacing w:val="-10"/>
                <w:sz w:val="24"/>
              </w:rPr>
              <w:t xml:space="preserve"> </w:t>
            </w:r>
            <w:r>
              <w:rPr>
                <w:sz w:val="24"/>
              </w:rPr>
              <w:t>школярів.</w:t>
            </w:r>
            <w:r>
              <w:rPr>
                <w:spacing w:val="-8"/>
                <w:sz w:val="24"/>
              </w:rPr>
              <w:t xml:space="preserve"> </w:t>
            </w:r>
            <w:r>
              <w:rPr>
                <w:sz w:val="24"/>
              </w:rPr>
              <w:t>Зміни</w:t>
            </w:r>
            <w:r>
              <w:rPr>
                <w:spacing w:val="-4"/>
                <w:sz w:val="24"/>
              </w:rPr>
              <w:t xml:space="preserve"> </w:t>
            </w:r>
            <w:r>
              <w:rPr>
                <w:sz w:val="24"/>
              </w:rPr>
              <w:t>у</w:t>
            </w:r>
            <w:r>
              <w:rPr>
                <w:spacing w:val="-13"/>
                <w:sz w:val="24"/>
              </w:rPr>
              <w:t xml:space="preserve"> </w:t>
            </w:r>
            <w:r>
              <w:rPr>
                <w:sz w:val="24"/>
              </w:rPr>
              <w:t>власному</w:t>
            </w:r>
            <w:r>
              <w:rPr>
                <w:spacing w:val="-11"/>
                <w:sz w:val="24"/>
              </w:rPr>
              <w:t xml:space="preserve"> </w:t>
            </w:r>
            <w:r>
              <w:rPr>
                <w:sz w:val="24"/>
              </w:rPr>
              <w:t>тілі</w:t>
            </w:r>
            <w:r>
              <w:rPr>
                <w:spacing w:val="-7"/>
                <w:sz w:val="24"/>
              </w:rPr>
              <w:t xml:space="preserve"> </w:t>
            </w:r>
            <w:r>
              <w:rPr>
                <w:sz w:val="24"/>
              </w:rPr>
              <w:t>та</w:t>
            </w:r>
            <w:r>
              <w:rPr>
                <w:spacing w:val="-7"/>
                <w:sz w:val="24"/>
              </w:rPr>
              <w:t xml:space="preserve"> </w:t>
            </w:r>
            <w:r>
              <w:rPr>
                <w:sz w:val="24"/>
              </w:rPr>
              <w:t>зовнішньому</w:t>
            </w:r>
            <w:r>
              <w:rPr>
                <w:spacing w:val="-13"/>
                <w:sz w:val="24"/>
              </w:rPr>
              <w:t xml:space="preserve"> </w:t>
            </w:r>
            <w:r>
              <w:rPr>
                <w:sz w:val="24"/>
              </w:rPr>
              <w:t>вигляді</w:t>
            </w:r>
            <w:r>
              <w:rPr>
                <w:spacing w:val="-7"/>
                <w:sz w:val="24"/>
              </w:rPr>
              <w:t xml:space="preserve"> </w:t>
            </w:r>
            <w:r>
              <w:rPr>
                <w:sz w:val="24"/>
              </w:rPr>
              <w:t>як</w:t>
            </w:r>
            <w:r>
              <w:rPr>
                <w:spacing w:val="-7"/>
                <w:sz w:val="24"/>
              </w:rPr>
              <w:t xml:space="preserve"> </w:t>
            </w:r>
            <w:r>
              <w:rPr>
                <w:sz w:val="24"/>
              </w:rPr>
              <w:t>ознаки</w:t>
            </w:r>
            <w:r>
              <w:rPr>
                <w:spacing w:val="-6"/>
                <w:sz w:val="24"/>
              </w:rPr>
              <w:t xml:space="preserve"> </w:t>
            </w:r>
            <w:r>
              <w:rPr>
                <w:sz w:val="24"/>
              </w:rPr>
              <w:t xml:space="preserve">дорослішання. </w:t>
            </w:r>
            <w:r>
              <w:rPr>
                <w:i/>
                <w:sz w:val="24"/>
              </w:rPr>
              <w:t xml:space="preserve">Фізична активність. </w:t>
            </w:r>
            <w:r>
              <w:rPr>
                <w:sz w:val="24"/>
              </w:rPr>
              <w:t xml:space="preserve">Вплив рухової активності на розвиток організму. Залежність між активним способом життя та здоров’ям людини. Оздоровче значення відпочинку на </w:t>
            </w:r>
            <w:r>
              <w:rPr>
                <w:spacing w:val="-2"/>
                <w:sz w:val="24"/>
              </w:rPr>
              <w:t>природі.</w:t>
            </w:r>
          </w:p>
          <w:p w:rsidR="000520D4" w:rsidRDefault="000520D4" w:rsidP="000520D4">
            <w:pPr>
              <w:pStyle w:val="TableParagraph"/>
              <w:ind w:right="125"/>
              <w:jc w:val="both"/>
              <w:rPr>
                <w:sz w:val="24"/>
              </w:rPr>
            </w:pPr>
            <w:r>
              <w:rPr>
                <w:i/>
                <w:sz w:val="24"/>
              </w:rPr>
              <w:t xml:space="preserve">Гігієна. </w:t>
            </w:r>
            <w:r>
              <w:rPr>
                <w:sz w:val="24"/>
              </w:rPr>
              <w:t>Охайність та особиста гігієна. Вплив гігієнічних процедур на здоров’я. Гігієна порожнини рота. Догляд за чистотою свого тіла, одягу, особистих речей. Профілактика інфекцій, що передаються контактним і повітряно-крапельним шляхом. Гігієна оселі. Повітря, його значення для здоров’я. Принципи загартовування.</w:t>
            </w:r>
          </w:p>
          <w:p w:rsidR="000520D4" w:rsidRDefault="000520D4" w:rsidP="000520D4">
            <w:pPr>
              <w:pStyle w:val="TableParagraph"/>
              <w:ind w:right="130"/>
              <w:jc w:val="both"/>
              <w:rPr>
                <w:sz w:val="24"/>
              </w:rPr>
            </w:pPr>
            <w:r>
              <w:rPr>
                <w:i/>
                <w:sz w:val="24"/>
              </w:rPr>
              <w:t xml:space="preserve">Харчування. </w:t>
            </w:r>
            <w:r>
              <w:rPr>
                <w:sz w:val="24"/>
              </w:rPr>
              <w:t>Значення харчування для життя і здоров’я людини. Збалансоване</w:t>
            </w:r>
            <w:r>
              <w:rPr>
                <w:spacing w:val="-1"/>
                <w:sz w:val="24"/>
              </w:rPr>
              <w:t xml:space="preserve"> </w:t>
            </w:r>
            <w:r>
              <w:rPr>
                <w:sz w:val="24"/>
              </w:rPr>
              <w:t>харчування. Значення води для життя і здоров’я людини. Питний режим.</w:t>
            </w:r>
          </w:p>
          <w:p w:rsidR="000520D4" w:rsidRDefault="000520D4" w:rsidP="000520D4">
            <w:pPr>
              <w:pStyle w:val="TableParagraph"/>
              <w:ind w:right="125"/>
              <w:jc w:val="both"/>
              <w:rPr>
                <w:sz w:val="24"/>
              </w:rPr>
            </w:pPr>
            <w:r>
              <w:rPr>
                <w:sz w:val="24"/>
              </w:rPr>
              <w:t>Страви</w:t>
            </w:r>
            <w:r>
              <w:rPr>
                <w:spacing w:val="-8"/>
                <w:sz w:val="24"/>
              </w:rPr>
              <w:t xml:space="preserve"> </w:t>
            </w:r>
            <w:r>
              <w:rPr>
                <w:sz w:val="24"/>
              </w:rPr>
              <w:t>національної</w:t>
            </w:r>
            <w:r>
              <w:rPr>
                <w:spacing w:val="-11"/>
                <w:sz w:val="24"/>
              </w:rPr>
              <w:t xml:space="preserve"> </w:t>
            </w:r>
            <w:r>
              <w:rPr>
                <w:sz w:val="24"/>
              </w:rPr>
              <w:t>кухні.</w:t>
            </w:r>
            <w:r>
              <w:rPr>
                <w:spacing w:val="-9"/>
                <w:sz w:val="24"/>
              </w:rPr>
              <w:t xml:space="preserve"> </w:t>
            </w:r>
            <w:r>
              <w:rPr>
                <w:sz w:val="24"/>
              </w:rPr>
              <w:t>Вибір</w:t>
            </w:r>
            <w:r>
              <w:rPr>
                <w:spacing w:val="-9"/>
                <w:sz w:val="24"/>
              </w:rPr>
              <w:t xml:space="preserve"> </w:t>
            </w:r>
            <w:r>
              <w:rPr>
                <w:sz w:val="24"/>
              </w:rPr>
              <w:t>продуктів</w:t>
            </w:r>
            <w:r>
              <w:rPr>
                <w:spacing w:val="-10"/>
                <w:sz w:val="24"/>
              </w:rPr>
              <w:t xml:space="preserve"> </w:t>
            </w:r>
            <w:r>
              <w:rPr>
                <w:sz w:val="24"/>
              </w:rPr>
              <w:t>харчування</w:t>
            </w:r>
            <w:r>
              <w:rPr>
                <w:spacing w:val="-9"/>
                <w:sz w:val="24"/>
              </w:rPr>
              <w:t xml:space="preserve"> </w:t>
            </w:r>
            <w:r>
              <w:rPr>
                <w:sz w:val="24"/>
              </w:rPr>
              <w:t>(харчові</w:t>
            </w:r>
            <w:r>
              <w:rPr>
                <w:spacing w:val="-9"/>
                <w:sz w:val="24"/>
              </w:rPr>
              <w:t xml:space="preserve"> </w:t>
            </w:r>
            <w:r>
              <w:rPr>
                <w:sz w:val="24"/>
              </w:rPr>
              <w:t>звички,</w:t>
            </w:r>
            <w:r>
              <w:rPr>
                <w:spacing w:val="-9"/>
                <w:sz w:val="24"/>
              </w:rPr>
              <w:t xml:space="preserve"> </w:t>
            </w:r>
            <w:r>
              <w:rPr>
                <w:sz w:val="24"/>
              </w:rPr>
              <w:t>смак</w:t>
            </w:r>
            <w:r>
              <w:rPr>
                <w:spacing w:val="-9"/>
                <w:sz w:val="24"/>
              </w:rPr>
              <w:t xml:space="preserve"> </w:t>
            </w:r>
            <w:r>
              <w:rPr>
                <w:sz w:val="24"/>
              </w:rPr>
              <w:t>та</w:t>
            </w:r>
            <w:r>
              <w:rPr>
                <w:spacing w:val="-9"/>
                <w:sz w:val="24"/>
              </w:rPr>
              <w:t xml:space="preserve"> </w:t>
            </w:r>
            <w:r>
              <w:rPr>
                <w:sz w:val="24"/>
              </w:rPr>
              <w:t>розуміння їхньої</w:t>
            </w:r>
            <w:r>
              <w:rPr>
                <w:spacing w:val="-7"/>
                <w:sz w:val="24"/>
              </w:rPr>
              <w:t xml:space="preserve"> </w:t>
            </w:r>
            <w:r>
              <w:rPr>
                <w:sz w:val="24"/>
              </w:rPr>
              <w:t>користі</w:t>
            </w:r>
            <w:r>
              <w:rPr>
                <w:spacing w:val="-6"/>
                <w:sz w:val="24"/>
              </w:rPr>
              <w:t xml:space="preserve"> </w:t>
            </w:r>
            <w:r>
              <w:rPr>
                <w:sz w:val="24"/>
              </w:rPr>
              <w:t>та</w:t>
            </w:r>
            <w:r>
              <w:rPr>
                <w:spacing w:val="-7"/>
                <w:sz w:val="24"/>
              </w:rPr>
              <w:t xml:space="preserve"> </w:t>
            </w:r>
            <w:r>
              <w:rPr>
                <w:sz w:val="24"/>
              </w:rPr>
              <w:t>шкоди</w:t>
            </w:r>
            <w:r>
              <w:rPr>
                <w:spacing w:val="-8"/>
                <w:sz w:val="24"/>
              </w:rPr>
              <w:t xml:space="preserve"> </w:t>
            </w:r>
            <w:r>
              <w:rPr>
                <w:sz w:val="24"/>
              </w:rPr>
              <w:t>для</w:t>
            </w:r>
            <w:r>
              <w:rPr>
                <w:spacing w:val="-7"/>
                <w:sz w:val="24"/>
              </w:rPr>
              <w:t xml:space="preserve"> </w:t>
            </w:r>
            <w:r>
              <w:rPr>
                <w:sz w:val="24"/>
              </w:rPr>
              <w:t>здоров’я).</w:t>
            </w:r>
            <w:r>
              <w:rPr>
                <w:spacing w:val="-6"/>
                <w:sz w:val="24"/>
              </w:rPr>
              <w:t xml:space="preserve"> </w:t>
            </w:r>
            <w:r>
              <w:rPr>
                <w:sz w:val="24"/>
              </w:rPr>
              <w:t>Вплив</w:t>
            </w:r>
            <w:r>
              <w:rPr>
                <w:spacing w:val="-8"/>
                <w:sz w:val="24"/>
              </w:rPr>
              <w:t xml:space="preserve"> </w:t>
            </w:r>
            <w:r>
              <w:rPr>
                <w:sz w:val="24"/>
              </w:rPr>
              <w:t>реклами</w:t>
            </w:r>
            <w:r>
              <w:rPr>
                <w:spacing w:val="-6"/>
                <w:sz w:val="24"/>
              </w:rPr>
              <w:t xml:space="preserve"> </w:t>
            </w:r>
            <w:r>
              <w:rPr>
                <w:sz w:val="24"/>
              </w:rPr>
              <w:t>на</w:t>
            </w:r>
            <w:r>
              <w:rPr>
                <w:spacing w:val="-8"/>
                <w:sz w:val="24"/>
              </w:rPr>
              <w:t xml:space="preserve"> </w:t>
            </w:r>
            <w:r>
              <w:rPr>
                <w:sz w:val="24"/>
              </w:rPr>
              <w:t>вибір</w:t>
            </w:r>
            <w:r>
              <w:rPr>
                <w:spacing w:val="-7"/>
                <w:sz w:val="24"/>
              </w:rPr>
              <w:t xml:space="preserve"> </w:t>
            </w:r>
            <w:r>
              <w:rPr>
                <w:sz w:val="24"/>
              </w:rPr>
              <w:t>товарів.</w:t>
            </w:r>
            <w:r>
              <w:rPr>
                <w:spacing w:val="-7"/>
                <w:sz w:val="24"/>
              </w:rPr>
              <w:t xml:space="preserve"> </w:t>
            </w:r>
            <w:r>
              <w:rPr>
                <w:sz w:val="24"/>
              </w:rPr>
              <w:t>Термін</w:t>
            </w:r>
            <w:r>
              <w:rPr>
                <w:spacing w:val="-6"/>
                <w:sz w:val="24"/>
              </w:rPr>
              <w:t xml:space="preserve"> </w:t>
            </w:r>
            <w:r>
              <w:rPr>
                <w:sz w:val="24"/>
              </w:rPr>
              <w:t>придатності та умови зберігання харчових продуктів за їх маркуванням. Харчові отруєння. Перша допомога під час харчових отруєнь.</w:t>
            </w:r>
          </w:p>
          <w:p w:rsidR="000520D4" w:rsidRDefault="000520D4" w:rsidP="000520D4">
            <w:pPr>
              <w:pStyle w:val="TableParagraph"/>
              <w:ind w:right="129"/>
              <w:jc w:val="both"/>
              <w:rPr>
                <w:sz w:val="24"/>
              </w:rPr>
            </w:pPr>
            <w:r>
              <w:rPr>
                <w:b/>
                <w:sz w:val="24"/>
              </w:rPr>
              <w:t xml:space="preserve">Соціальне здоров’я. </w:t>
            </w:r>
            <w:r>
              <w:rPr>
                <w:sz w:val="24"/>
              </w:rPr>
              <w:t>Стосунки між людьми (родинні зв’язки, подружнє життя, дружні та ділові стосунки). Родинні стосунки. Взаємодопомога членів родини. Традиції збереження здоров’я в родині. Взаємодія з іншими людьми. Ефективне спілкування. Уміння слухати. Знайомство з людьми. Люди з особливими потребами. Толерантність. Дружба і побудова дружніх стосунків.</w:t>
            </w:r>
            <w:r>
              <w:rPr>
                <w:spacing w:val="-1"/>
                <w:sz w:val="24"/>
              </w:rPr>
              <w:t xml:space="preserve"> </w:t>
            </w:r>
            <w:r>
              <w:rPr>
                <w:sz w:val="24"/>
              </w:rPr>
              <w:t>Вплив</w:t>
            </w:r>
            <w:r>
              <w:rPr>
                <w:spacing w:val="-1"/>
                <w:sz w:val="24"/>
              </w:rPr>
              <w:t xml:space="preserve"> </w:t>
            </w:r>
            <w:r>
              <w:rPr>
                <w:sz w:val="24"/>
              </w:rPr>
              <w:t>друзів.</w:t>
            </w:r>
            <w:r>
              <w:rPr>
                <w:spacing w:val="-1"/>
                <w:sz w:val="24"/>
              </w:rPr>
              <w:t xml:space="preserve"> </w:t>
            </w:r>
            <w:r>
              <w:rPr>
                <w:sz w:val="24"/>
              </w:rPr>
              <w:t>Вплив</w:t>
            </w:r>
            <w:r>
              <w:rPr>
                <w:spacing w:val="-1"/>
                <w:sz w:val="24"/>
              </w:rPr>
              <w:t xml:space="preserve"> </w:t>
            </w:r>
            <w:r>
              <w:rPr>
                <w:sz w:val="24"/>
              </w:rPr>
              <w:t>телебачення,</w:t>
            </w:r>
            <w:r>
              <w:rPr>
                <w:spacing w:val="-1"/>
                <w:sz w:val="24"/>
              </w:rPr>
              <w:t xml:space="preserve"> </w:t>
            </w:r>
            <w:r>
              <w:rPr>
                <w:sz w:val="24"/>
              </w:rPr>
              <w:t>комп’ютера,</w:t>
            </w:r>
            <w:r>
              <w:rPr>
                <w:spacing w:val="-1"/>
                <w:sz w:val="24"/>
              </w:rPr>
              <w:t xml:space="preserve"> </w:t>
            </w:r>
            <w:r>
              <w:rPr>
                <w:sz w:val="24"/>
              </w:rPr>
              <w:t>мобільних телефонів</w:t>
            </w:r>
            <w:r>
              <w:rPr>
                <w:spacing w:val="-3"/>
                <w:sz w:val="24"/>
              </w:rPr>
              <w:t xml:space="preserve"> </w:t>
            </w:r>
            <w:r>
              <w:rPr>
                <w:sz w:val="24"/>
              </w:rPr>
              <w:t xml:space="preserve">та інших електронних засобів на здоров’я. Вплив реклами на рішення і поведінку людей. Безпечне поводження в мережі Інтернет, можливі ризики та користь від отриманої інформації. Інформація та ситуації, які несуть загрозу здоров’ю. Протидія небажаним </w:t>
            </w:r>
            <w:r>
              <w:rPr>
                <w:spacing w:val="-2"/>
                <w:sz w:val="24"/>
              </w:rPr>
              <w:t>пропозиціям.</w:t>
            </w:r>
          </w:p>
          <w:p w:rsidR="000520D4" w:rsidRDefault="000520D4" w:rsidP="000520D4">
            <w:pPr>
              <w:pStyle w:val="TableParagraph"/>
              <w:spacing w:before="4" w:line="272" w:lineRule="exact"/>
              <w:rPr>
                <w:b/>
                <w:sz w:val="24"/>
              </w:rPr>
            </w:pPr>
            <w:r>
              <w:rPr>
                <w:b/>
                <w:sz w:val="24"/>
              </w:rPr>
              <w:t>Хибне</w:t>
            </w:r>
            <w:r>
              <w:rPr>
                <w:b/>
                <w:spacing w:val="-4"/>
                <w:sz w:val="24"/>
              </w:rPr>
              <w:t xml:space="preserve"> </w:t>
            </w:r>
            <w:r>
              <w:rPr>
                <w:b/>
                <w:sz w:val="24"/>
              </w:rPr>
              <w:t>використання</w:t>
            </w:r>
            <w:r>
              <w:rPr>
                <w:b/>
                <w:spacing w:val="-6"/>
                <w:sz w:val="24"/>
              </w:rPr>
              <w:t xml:space="preserve"> </w:t>
            </w:r>
            <w:r>
              <w:rPr>
                <w:b/>
                <w:sz w:val="24"/>
              </w:rPr>
              <w:t>та</w:t>
            </w:r>
            <w:r>
              <w:rPr>
                <w:b/>
                <w:spacing w:val="-3"/>
                <w:sz w:val="24"/>
              </w:rPr>
              <w:t xml:space="preserve"> </w:t>
            </w:r>
            <w:r>
              <w:rPr>
                <w:b/>
                <w:sz w:val="24"/>
              </w:rPr>
              <w:t>вживання</w:t>
            </w:r>
            <w:r>
              <w:rPr>
                <w:b/>
                <w:spacing w:val="-3"/>
                <w:sz w:val="24"/>
              </w:rPr>
              <w:t xml:space="preserve"> </w:t>
            </w:r>
            <w:r>
              <w:rPr>
                <w:b/>
                <w:spacing w:val="-2"/>
                <w:sz w:val="24"/>
              </w:rPr>
              <w:t>речовин</w:t>
            </w:r>
          </w:p>
          <w:p w:rsidR="000520D4" w:rsidRDefault="000520D4" w:rsidP="000520D4">
            <w:pPr>
              <w:pStyle w:val="TableParagraph"/>
              <w:spacing w:line="272" w:lineRule="exact"/>
              <w:rPr>
                <w:sz w:val="24"/>
              </w:rPr>
            </w:pPr>
            <w:r>
              <w:rPr>
                <w:sz w:val="24"/>
              </w:rPr>
              <w:t>Безпечна</w:t>
            </w:r>
            <w:r>
              <w:rPr>
                <w:spacing w:val="-2"/>
                <w:sz w:val="24"/>
              </w:rPr>
              <w:t xml:space="preserve"> </w:t>
            </w:r>
            <w:r>
              <w:rPr>
                <w:sz w:val="24"/>
              </w:rPr>
              <w:t>поведінка</w:t>
            </w:r>
            <w:r>
              <w:rPr>
                <w:spacing w:val="4"/>
                <w:sz w:val="24"/>
              </w:rPr>
              <w:t xml:space="preserve"> </w:t>
            </w:r>
            <w:r>
              <w:rPr>
                <w:sz w:val="24"/>
              </w:rPr>
              <w:t>у</w:t>
            </w:r>
            <w:r>
              <w:rPr>
                <w:spacing w:val="-5"/>
                <w:sz w:val="24"/>
              </w:rPr>
              <w:t xml:space="preserve"> </w:t>
            </w:r>
            <w:r>
              <w:rPr>
                <w:sz w:val="24"/>
              </w:rPr>
              <w:t>поводженні</w:t>
            </w:r>
            <w:r>
              <w:rPr>
                <w:spacing w:val="-1"/>
                <w:sz w:val="24"/>
              </w:rPr>
              <w:t xml:space="preserve"> </w:t>
            </w:r>
            <w:r>
              <w:rPr>
                <w:sz w:val="24"/>
              </w:rPr>
              <w:t>з</w:t>
            </w:r>
            <w:r>
              <w:rPr>
                <w:spacing w:val="1"/>
                <w:sz w:val="24"/>
              </w:rPr>
              <w:t xml:space="preserve"> </w:t>
            </w:r>
            <w:r>
              <w:rPr>
                <w:sz w:val="24"/>
              </w:rPr>
              <w:t>ліками та</w:t>
            </w:r>
            <w:r>
              <w:rPr>
                <w:spacing w:val="-1"/>
                <w:sz w:val="24"/>
              </w:rPr>
              <w:t xml:space="preserve"> </w:t>
            </w:r>
            <w:r>
              <w:rPr>
                <w:sz w:val="24"/>
              </w:rPr>
              <w:t>побутовими</w:t>
            </w:r>
            <w:r>
              <w:rPr>
                <w:spacing w:val="1"/>
                <w:sz w:val="24"/>
              </w:rPr>
              <w:t xml:space="preserve"> </w:t>
            </w:r>
            <w:r>
              <w:rPr>
                <w:sz w:val="24"/>
              </w:rPr>
              <w:t>хімічними сполуками. Ризики</w:t>
            </w:r>
            <w:r>
              <w:rPr>
                <w:spacing w:val="1"/>
                <w:sz w:val="24"/>
              </w:rPr>
              <w:t xml:space="preserve"> </w:t>
            </w:r>
            <w:r>
              <w:rPr>
                <w:spacing w:val="-5"/>
                <w:sz w:val="24"/>
              </w:rPr>
              <w:t>та</w:t>
            </w:r>
          </w:p>
          <w:p w:rsidR="000520D4" w:rsidRDefault="000520D4" w:rsidP="000520D4">
            <w:pPr>
              <w:pStyle w:val="TableParagraph"/>
              <w:spacing w:line="273" w:lineRule="exact"/>
              <w:rPr>
                <w:sz w:val="24"/>
              </w:rPr>
            </w:pPr>
            <w:r>
              <w:rPr>
                <w:sz w:val="24"/>
              </w:rPr>
              <w:t>вживання</w:t>
            </w:r>
            <w:r>
              <w:rPr>
                <w:spacing w:val="-6"/>
                <w:sz w:val="24"/>
              </w:rPr>
              <w:t xml:space="preserve"> </w:t>
            </w:r>
            <w:r>
              <w:rPr>
                <w:sz w:val="24"/>
              </w:rPr>
              <w:t>шкідливих</w:t>
            </w:r>
            <w:r>
              <w:rPr>
                <w:spacing w:val="-4"/>
                <w:sz w:val="24"/>
              </w:rPr>
              <w:t xml:space="preserve"> </w:t>
            </w:r>
            <w:r>
              <w:rPr>
                <w:sz w:val="24"/>
              </w:rPr>
              <w:t>речовин</w:t>
            </w:r>
            <w:r>
              <w:rPr>
                <w:spacing w:val="-6"/>
                <w:sz w:val="24"/>
              </w:rPr>
              <w:t xml:space="preserve"> </w:t>
            </w:r>
            <w:r>
              <w:rPr>
                <w:sz w:val="24"/>
              </w:rPr>
              <w:t>(алкоголю,</w:t>
            </w:r>
            <w:r>
              <w:rPr>
                <w:spacing w:val="-6"/>
                <w:sz w:val="24"/>
              </w:rPr>
              <w:t xml:space="preserve"> </w:t>
            </w:r>
            <w:r>
              <w:rPr>
                <w:sz w:val="24"/>
              </w:rPr>
              <w:t>нікотину,</w:t>
            </w:r>
            <w:r>
              <w:rPr>
                <w:spacing w:val="-5"/>
                <w:sz w:val="24"/>
              </w:rPr>
              <w:t xml:space="preserve"> </w:t>
            </w:r>
            <w:r>
              <w:rPr>
                <w:spacing w:val="-2"/>
                <w:sz w:val="24"/>
              </w:rPr>
              <w:t>наркотиків).</w:t>
            </w:r>
          </w:p>
        </w:tc>
      </w:tr>
    </w:tbl>
    <w:p w:rsidR="000520D4" w:rsidRDefault="000520D4" w:rsidP="000520D4">
      <w:pPr>
        <w:pStyle w:val="TableParagraph"/>
        <w:spacing w:line="273"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277"/>
        </w:trPr>
        <w:tc>
          <w:tcPr>
            <w:tcW w:w="9640" w:type="dxa"/>
            <w:gridSpan w:val="2"/>
          </w:tcPr>
          <w:p w:rsidR="000520D4" w:rsidRDefault="000520D4" w:rsidP="000520D4">
            <w:pPr>
              <w:pStyle w:val="TableParagraph"/>
              <w:spacing w:before="1" w:line="257" w:lineRule="exact"/>
              <w:ind w:left="3274"/>
              <w:rPr>
                <w:b/>
                <w:sz w:val="24"/>
              </w:rPr>
            </w:pPr>
            <w:r>
              <w:rPr>
                <w:b/>
                <w:sz w:val="24"/>
              </w:rPr>
              <w:t>3.</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«Добробут»</w:t>
            </w:r>
          </w:p>
        </w:tc>
      </w:tr>
      <w:tr w:rsidR="000520D4" w:rsidTr="000520D4">
        <w:trPr>
          <w:trHeight w:val="1931"/>
        </w:trPr>
        <w:tc>
          <w:tcPr>
            <w:tcW w:w="3399" w:type="dxa"/>
          </w:tcPr>
          <w:p w:rsidR="000520D4" w:rsidRDefault="000520D4" w:rsidP="000520D4">
            <w:pPr>
              <w:pStyle w:val="TableParagraph"/>
              <w:ind w:right="389"/>
              <w:rPr>
                <w:sz w:val="24"/>
              </w:rPr>
            </w:pPr>
            <w:r>
              <w:rPr>
                <w:sz w:val="24"/>
              </w:rPr>
              <w:t>Обирає діяльність, яка приносить</w:t>
            </w:r>
            <w:r>
              <w:rPr>
                <w:spacing w:val="-15"/>
                <w:sz w:val="24"/>
              </w:rPr>
              <w:t xml:space="preserve"> </w:t>
            </w:r>
            <w:r>
              <w:rPr>
                <w:sz w:val="24"/>
              </w:rPr>
              <w:t>задоволення</w:t>
            </w:r>
            <w:r>
              <w:rPr>
                <w:spacing w:val="-15"/>
                <w:sz w:val="24"/>
              </w:rPr>
              <w:t xml:space="preserve"> </w:t>
            </w:r>
            <w:r>
              <w:rPr>
                <w:sz w:val="24"/>
              </w:rPr>
              <w:t xml:space="preserve">та </w:t>
            </w:r>
            <w:r>
              <w:rPr>
                <w:spacing w:val="-2"/>
                <w:sz w:val="24"/>
              </w:rPr>
              <w:t>користь</w:t>
            </w:r>
          </w:p>
        </w:tc>
        <w:tc>
          <w:tcPr>
            <w:tcW w:w="6241" w:type="dxa"/>
          </w:tcPr>
          <w:p w:rsidR="000520D4" w:rsidRDefault="000520D4" w:rsidP="000520D4">
            <w:pPr>
              <w:pStyle w:val="TableParagraph"/>
              <w:ind w:left="146" w:right="127"/>
              <w:jc w:val="both"/>
              <w:rPr>
                <w:sz w:val="24"/>
              </w:rPr>
            </w:pPr>
            <w:r>
              <w:rPr>
                <w:i/>
                <w:sz w:val="24"/>
              </w:rPr>
              <w:t xml:space="preserve">аналізує </w:t>
            </w:r>
            <w:r>
              <w:rPr>
                <w:sz w:val="24"/>
              </w:rPr>
              <w:t>якість свого життя за деякими фізичними ознаками (активність, утома, відпочинок, сон тощо) [4 СЗО 3-3.4-1];</w:t>
            </w:r>
          </w:p>
          <w:p w:rsidR="000520D4" w:rsidRDefault="000520D4" w:rsidP="000520D4">
            <w:pPr>
              <w:pStyle w:val="TableParagraph"/>
              <w:ind w:left="146" w:right="128"/>
              <w:jc w:val="both"/>
              <w:rPr>
                <w:sz w:val="24"/>
              </w:rPr>
            </w:pPr>
            <w:r>
              <w:rPr>
                <w:i/>
                <w:sz w:val="24"/>
              </w:rPr>
              <w:t>пояснює,</w:t>
            </w:r>
            <w:r>
              <w:rPr>
                <w:i/>
                <w:spacing w:val="-8"/>
                <w:sz w:val="24"/>
              </w:rPr>
              <w:t xml:space="preserve"> </w:t>
            </w:r>
            <w:r>
              <w:rPr>
                <w:sz w:val="24"/>
              </w:rPr>
              <w:t>як</w:t>
            </w:r>
            <w:r>
              <w:rPr>
                <w:spacing w:val="-8"/>
                <w:sz w:val="24"/>
              </w:rPr>
              <w:t xml:space="preserve"> </w:t>
            </w:r>
            <w:r>
              <w:rPr>
                <w:sz w:val="24"/>
              </w:rPr>
              <w:t>позитивні</w:t>
            </w:r>
            <w:r>
              <w:rPr>
                <w:spacing w:val="-8"/>
                <w:sz w:val="24"/>
              </w:rPr>
              <w:t xml:space="preserve"> </w:t>
            </w:r>
            <w:r>
              <w:rPr>
                <w:sz w:val="24"/>
              </w:rPr>
              <w:t>емоції</w:t>
            </w:r>
            <w:r>
              <w:rPr>
                <w:spacing w:val="-8"/>
                <w:sz w:val="24"/>
              </w:rPr>
              <w:t xml:space="preserve"> </w:t>
            </w:r>
            <w:r>
              <w:rPr>
                <w:sz w:val="24"/>
              </w:rPr>
              <w:t>впливають</w:t>
            </w:r>
            <w:r>
              <w:rPr>
                <w:spacing w:val="-8"/>
                <w:sz w:val="24"/>
              </w:rPr>
              <w:t xml:space="preserve"> </w:t>
            </w:r>
            <w:r>
              <w:rPr>
                <w:sz w:val="24"/>
              </w:rPr>
              <w:t>на</w:t>
            </w:r>
            <w:r>
              <w:rPr>
                <w:spacing w:val="-10"/>
                <w:sz w:val="24"/>
              </w:rPr>
              <w:t xml:space="preserve"> </w:t>
            </w:r>
            <w:r>
              <w:rPr>
                <w:sz w:val="24"/>
              </w:rPr>
              <w:t>життя</w:t>
            </w:r>
            <w:r>
              <w:rPr>
                <w:spacing w:val="-8"/>
                <w:sz w:val="24"/>
              </w:rPr>
              <w:t xml:space="preserve"> </w:t>
            </w:r>
            <w:r>
              <w:rPr>
                <w:sz w:val="24"/>
              </w:rPr>
              <w:t>людини [4 СЗО 3-3.4-2];</w:t>
            </w:r>
          </w:p>
          <w:p w:rsidR="000520D4" w:rsidRDefault="000520D4" w:rsidP="000520D4">
            <w:pPr>
              <w:pStyle w:val="TableParagraph"/>
              <w:spacing w:line="270" w:lineRule="atLeast"/>
              <w:ind w:left="146" w:right="123"/>
              <w:jc w:val="both"/>
              <w:rPr>
                <w:sz w:val="24"/>
              </w:rPr>
            </w:pPr>
            <w:r>
              <w:rPr>
                <w:i/>
                <w:sz w:val="24"/>
              </w:rPr>
              <w:t>описує,</w:t>
            </w:r>
            <w:r>
              <w:rPr>
                <w:i/>
                <w:spacing w:val="-8"/>
                <w:sz w:val="24"/>
              </w:rPr>
              <w:t xml:space="preserve"> </w:t>
            </w:r>
            <w:r>
              <w:rPr>
                <w:sz w:val="24"/>
              </w:rPr>
              <w:t>як</w:t>
            </w:r>
            <w:r>
              <w:rPr>
                <w:spacing w:val="-8"/>
                <w:sz w:val="24"/>
              </w:rPr>
              <w:t xml:space="preserve"> </w:t>
            </w:r>
            <w:r>
              <w:rPr>
                <w:sz w:val="24"/>
              </w:rPr>
              <w:t>відпочинок</w:t>
            </w:r>
            <w:r>
              <w:rPr>
                <w:spacing w:val="-8"/>
                <w:sz w:val="24"/>
              </w:rPr>
              <w:t xml:space="preserve"> </w:t>
            </w:r>
            <w:r>
              <w:rPr>
                <w:sz w:val="24"/>
              </w:rPr>
              <w:t>впливає</w:t>
            </w:r>
            <w:r>
              <w:rPr>
                <w:spacing w:val="-8"/>
                <w:sz w:val="24"/>
              </w:rPr>
              <w:t xml:space="preserve"> </w:t>
            </w:r>
            <w:r>
              <w:rPr>
                <w:sz w:val="24"/>
              </w:rPr>
              <w:t>на</w:t>
            </w:r>
            <w:r>
              <w:rPr>
                <w:spacing w:val="-9"/>
                <w:sz w:val="24"/>
              </w:rPr>
              <w:t xml:space="preserve"> </w:t>
            </w:r>
            <w:r>
              <w:rPr>
                <w:sz w:val="24"/>
              </w:rPr>
              <w:t>життя</w:t>
            </w:r>
            <w:r>
              <w:rPr>
                <w:spacing w:val="-8"/>
                <w:sz w:val="24"/>
              </w:rPr>
              <w:t xml:space="preserve"> </w:t>
            </w:r>
            <w:r>
              <w:rPr>
                <w:sz w:val="24"/>
              </w:rPr>
              <w:t>людини</w:t>
            </w:r>
            <w:r>
              <w:rPr>
                <w:spacing w:val="-7"/>
                <w:sz w:val="24"/>
              </w:rPr>
              <w:t xml:space="preserve"> </w:t>
            </w:r>
            <w:r>
              <w:rPr>
                <w:sz w:val="24"/>
              </w:rPr>
              <w:t>[4</w:t>
            </w:r>
            <w:r>
              <w:rPr>
                <w:spacing w:val="-8"/>
                <w:sz w:val="24"/>
              </w:rPr>
              <w:t xml:space="preserve"> </w:t>
            </w:r>
            <w:r>
              <w:rPr>
                <w:sz w:val="24"/>
              </w:rPr>
              <w:t>СЗО</w:t>
            </w:r>
            <w:r>
              <w:rPr>
                <w:spacing w:val="-9"/>
                <w:sz w:val="24"/>
              </w:rPr>
              <w:t xml:space="preserve"> </w:t>
            </w:r>
            <w:r>
              <w:rPr>
                <w:sz w:val="24"/>
              </w:rPr>
              <w:t xml:space="preserve">3- </w:t>
            </w:r>
            <w:r>
              <w:rPr>
                <w:spacing w:val="-2"/>
                <w:sz w:val="24"/>
              </w:rPr>
              <w:t>3.4-3]</w:t>
            </w:r>
          </w:p>
        </w:tc>
      </w:tr>
      <w:tr w:rsidR="000520D4" w:rsidTr="000520D4">
        <w:trPr>
          <w:trHeight w:val="1655"/>
        </w:trPr>
        <w:tc>
          <w:tcPr>
            <w:tcW w:w="3399" w:type="dxa"/>
          </w:tcPr>
          <w:p w:rsidR="000520D4" w:rsidRDefault="000520D4" w:rsidP="000520D4">
            <w:pPr>
              <w:pStyle w:val="TableParagraph"/>
              <w:ind w:right="389"/>
              <w:rPr>
                <w:sz w:val="24"/>
              </w:rPr>
            </w:pPr>
            <w:r>
              <w:rPr>
                <w:sz w:val="24"/>
              </w:rPr>
              <w:t>Розрізняє необхідні та надмірні</w:t>
            </w:r>
            <w:r>
              <w:rPr>
                <w:spacing w:val="-14"/>
                <w:sz w:val="24"/>
              </w:rPr>
              <w:t xml:space="preserve"> </w:t>
            </w:r>
            <w:r>
              <w:rPr>
                <w:sz w:val="24"/>
              </w:rPr>
              <w:t>потреби</w:t>
            </w:r>
            <w:r>
              <w:rPr>
                <w:spacing w:val="-14"/>
                <w:sz w:val="24"/>
              </w:rPr>
              <w:t xml:space="preserve"> </w:t>
            </w:r>
            <w:r>
              <w:rPr>
                <w:sz w:val="24"/>
              </w:rPr>
              <w:t>свої</w:t>
            </w:r>
            <w:r>
              <w:rPr>
                <w:spacing w:val="-14"/>
                <w:sz w:val="24"/>
              </w:rPr>
              <w:t xml:space="preserve"> </w:t>
            </w:r>
            <w:r>
              <w:rPr>
                <w:sz w:val="24"/>
              </w:rPr>
              <w:t>та інших осіб; визначає</w:t>
            </w:r>
          </w:p>
          <w:p w:rsidR="000520D4" w:rsidRDefault="000520D4" w:rsidP="000520D4">
            <w:pPr>
              <w:pStyle w:val="TableParagraph"/>
              <w:ind w:right="389"/>
              <w:rPr>
                <w:sz w:val="24"/>
              </w:rPr>
            </w:pPr>
            <w:r>
              <w:rPr>
                <w:sz w:val="24"/>
              </w:rPr>
              <w:t>короткострокові цілі та планує</w:t>
            </w:r>
            <w:r>
              <w:rPr>
                <w:spacing w:val="-13"/>
                <w:sz w:val="24"/>
              </w:rPr>
              <w:t xml:space="preserve"> </w:t>
            </w:r>
            <w:r>
              <w:rPr>
                <w:sz w:val="24"/>
              </w:rPr>
              <w:t>конкретні</w:t>
            </w:r>
            <w:r>
              <w:rPr>
                <w:spacing w:val="-13"/>
                <w:sz w:val="24"/>
              </w:rPr>
              <w:t xml:space="preserve"> </w:t>
            </w:r>
            <w:r>
              <w:rPr>
                <w:sz w:val="24"/>
              </w:rPr>
              <w:t>дії</w:t>
            </w:r>
            <w:r>
              <w:rPr>
                <w:spacing w:val="-12"/>
                <w:sz w:val="24"/>
              </w:rPr>
              <w:t xml:space="preserve"> </w:t>
            </w:r>
            <w:r>
              <w:rPr>
                <w:sz w:val="24"/>
              </w:rPr>
              <w:t>щодо</w:t>
            </w:r>
          </w:p>
          <w:p w:rsidR="000520D4" w:rsidRDefault="000520D4" w:rsidP="000520D4">
            <w:pPr>
              <w:pStyle w:val="TableParagraph"/>
              <w:spacing w:line="261" w:lineRule="exact"/>
              <w:rPr>
                <w:sz w:val="24"/>
              </w:rPr>
            </w:pPr>
            <w:r>
              <w:rPr>
                <w:sz w:val="24"/>
              </w:rPr>
              <w:t>задоволення</w:t>
            </w:r>
            <w:r>
              <w:rPr>
                <w:spacing w:val="-4"/>
                <w:sz w:val="24"/>
              </w:rPr>
              <w:t xml:space="preserve"> </w:t>
            </w:r>
            <w:r>
              <w:rPr>
                <w:sz w:val="24"/>
              </w:rPr>
              <w:t>власних</w:t>
            </w:r>
            <w:r>
              <w:rPr>
                <w:spacing w:val="-1"/>
                <w:sz w:val="24"/>
              </w:rPr>
              <w:t xml:space="preserve"> </w:t>
            </w:r>
            <w:r>
              <w:rPr>
                <w:spacing w:val="-2"/>
                <w:sz w:val="24"/>
              </w:rPr>
              <w:t>потреб</w:t>
            </w:r>
          </w:p>
        </w:tc>
        <w:tc>
          <w:tcPr>
            <w:tcW w:w="6241" w:type="dxa"/>
          </w:tcPr>
          <w:p w:rsidR="000520D4" w:rsidRDefault="000520D4" w:rsidP="000520D4">
            <w:pPr>
              <w:pStyle w:val="TableParagraph"/>
              <w:ind w:left="146" w:right="123"/>
              <w:jc w:val="both"/>
              <w:rPr>
                <w:sz w:val="24"/>
              </w:rPr>
            </w:pPr>
            <w:r>
              <w:rPr>
                <w:i/>
                <w:sz w:val="24"/>
              </w:rPr>
              <w:t xml:space="preserve">прогнозує </w:t>
            </w:r>
            <w:r>
              <w:rPr>
                <w:sz w:val="24"/>
              </w:rPr>
              <w:t>дії, необхідні для задоволення власних потреб та</w:t>
            </w:r>
            <w:r>
              <w:rPr>
                <w:spacing w:val="-3"/>
                <w:sz w:val="24"/>
              </w:rPr>
              <w:t xml:space="preserve"> </w:t>
            </w:r>
            <w:r>
              <w:rPr>
                <w:sz w:val="24"/>
              </w:rPr>
              <w:t>потреб</w:t>
            </w:r>
            <w:r>
              <w:rPr>
                <w:spacing w:val="-3"/>
                <w:sz w:val="24"/>
              </w:rPr>
              <w:t xml:space="preserve"> </w:t>
            </w:r>
            <w:r>
              <w:rPr>
                <w:sz w:val="24"/>
              </w:rPr>
              <w:t>інших,</w:t>
            </w:r>
            <w:r>
              <w:rPr>
                <w:spacing w:val="-3"/>
                <w:sz w:val="24"/>
              </w:rPr>
              <w:t xml:space="preserve"> </w:t>
            </w:r>
            <w:r>
              <w:rPr>
                <w:sz w:val="24"/>
              </w:rPr>
              <w:t>спираючись</w:t>
            </w:r>
            <w:r>
              <w:rPr>
                <w:spacing w:val="-3"/>
                <w:sz w:val="24"/>
              </w:rPr>
              <w:t xml:space="preserve"> </w:t>
            </w:r>
            <w:r>
              <w:rPr>
                <w:sz w:val="24"/>
              </w:rPr>
              <w:t>на</w:t>
            </w:r>
            <w:r>
              <w:rPr>
                <w:spacing w:val="-4"/>
                <w:sz w:val="24"/>
              </w:rPr>
              <w:t xml:space="preserve"> </w:t>
            </w:r>
            <w:r>
              <w:rPr>
                <w:sz w:val="24"/>
              </w:rPr>
              <w:t>власний</w:t>
            </w:r>
            <w:r>
              <w:rPr>
                <w:spacing w:val="-3"/>
                <w:sz w:val="24"/>
              </w:rPr>
              <w:t xml:space="preserve"> </w:t>
            </w:r>
            <w:r>
              <w:rPr>
                <w:sz w:val="24"/>
              </w:rPr>
              <w:t>досвід</w:t>
            </w:r>
            <w:r>
              <w:rPr>
                <w:spacing w:val="-3"/>
                <w:sz w:val="24"/>
              </w:rPr>
              <w:t xml:space="preserve"> </w:t>
            </w:r>
            <w:r>
              <w:rPr>
                <w:sz w:val="24"/>
              </w:rPr>
              <w:t>[4</w:t>
            </w:r>
            <w:r>
              <w:rPr>
                <w:spacing w:val="-3"/>
                <w:sz w:val="24"/>
              </w:rPr>
              <w:t xml:space="preserve"> </w:t>
            </w:r>
            <w:r>
              <w:rPr>
                <w:sz w:val="24"/>
              </w:rPr>
              <w:t>СЗО</w:t>
            </w:r>
            <w:r>
              <w:rPr>
                <w:spacing w:val="-4"/>
                <w:sz w:val="24"/>
              </w:rPr>
              <w:t xml:space="preserve"> </w:t>
            </w:r>
            <w:r>
              <w:rPr>
                <w:sz w:val="24"/>
              </w:rPr>
              <w:t xml:space="preserve">3- </w:t>
            </w:r>
            <w:r>
              <w:rPr>
                <w:spacing w:val="-2"/>
                <w:sz w:val="24"/>
              </w:rPr>
              <w:t>4.3-1];</w:t>
            </w:r>
          </w:p>
          <w:p w:rsidR="000520D4" w:rsidRDefault="000520D4" w:rsidP="000520D4">
            <w:pPr>
              <w:pStyle w:val="TableParagraph"/>
              <w:ind w:left="146" w:right="127"/>
              <w:jc w:val="both"/>
              <w:rPr>
                <w:sz w:val="24"/>
              </w:rPr>
            </w:pPr>
            <w:r>
              <w:rPr>
                <w:i/>
                <w:sz w:val="24"/>
              </w:rPr>
              <w:t xml:space="preserve">складає </w:t>
            </w:r>
            <w:r>
              <w:rPr>
                <w:sz w:val="24"/>
              </w:rPr>
              <w:t>перелік речей, необхідних для життя, і тих, від яких можна відмовитися [4 СЗО 3-4.3-2]</w:t>
            </w:r>
          </w:p>
        </w:tc>
      </w:tr>
      <w:tr w:rsidR="000520D4" w:rsidTr="000520D4">
        <w:trPr>
          <w:trHeight w:val="1656"/>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Pr>
                <w:sz w:val="24"/>
              </w:rPr>
            </w:pPr>
            <w:r>
              <w:rPr>
                <w:i/>
                <w:sz w:val="24"/>
              </w:rPr>
              <w:t>окреслює</w:t>
            </w:r>
            <w:r>
              <w:rPr>
                <w:i/>
                <w:spacing w:val="80"/>
                <w:sz w:val="24"/>
              </w:rPr>
              <w:t xml:space="preserve"> </w:t>
            </w:r>
            <w:r>
              <w:rPr>
                <w:sz w:val="24"/>
              </w:rPr>
              <w:t>власну</w:t>
            </w:r>
            <w:r>
              <w:rPr>
                <w:spacing w:val="80"/>
                <w:sz w:val="24"/>
              </w:rPr>
              <w:t xml:space="preserve"> </w:t>
            </w:r>
            <w:r>
              <w:rPr>
                <w:sz w:val="24"/>
              </w:rPr>
              <w:t>мету</w:t>
            </w:r>
            <w:r>
              <w:rPr>
                <w:spacing w:val="80"/>
                <w:sz w:val="24"/>
              </w:rPr>
              <w:t xml:space="preserve"> </w:t>
            </w:r>
            <w:r>
              <w:rPr>
                <w:sz w:val="24"/>
              </w:rPr>
              <w:t>на</w:t>
            </w:r>
            <w:r>
              <w:rPr>
                <w:spacing w:val="80"/>
                <w:sz w:val="24"/>
              </w:rPr>
              <w:t xml:space="preserve"> </w:t>
            </w:r>
            <w:r>
              <w:rPr>
                <w:sz w:val="24"/>
              </w:rPr>
              <w:t>конкретний</w:t>
            </w:r>
            <w:r>
              <w:rPr>
                <w:spacing w:val="80"/>
                <w:sz w:val="24"/>
              </w:rPr>
              <w:t xml:space="preserve"> </w:t>
            </w:r>
            <w:r>
              <w:rPr>
                <w:sz w:val="24"/>
              </w:rPr>
              <w:t>період</w:t>
            </w:r>
            <w:r>
              <w:rPr>
                <w:spacing w:val="80"/>
                <w:sz w:val="24"/>
              </w:rPr>
              <w:t xml:space="preserve"> </w:t>
            </w:r>
            <w:r>
              <w:rPr>
                <w:sz w:val="24"/>
              </w:rPr>
              <w:t>життя</w:t>
            </w:r>
            <w:r>
              <w:rPr>
                <w:spacing w:val="80"/>
                <w:sz w:val="24"/>
              </w:rPr>
              <w:t xml:space="preserve"> </w:t>
            </w:r>
            <w:r>
              <w:rPr>
                <w:sz w:val="24"/>
              </w:rPr>
              <w:t>і прогнозує можливі ризики [4 СЗО 3-2.2-1];</w:t>
            </w:r>
          </w:p>
          <w:p w:rsidR="000520D4" w:rsidRDefault="000520D4" w:rsidP="000520D4">
            <w:pPr>
              <w:pStyle w:val="TableParagraph"/>
              <w:ind w:left="146"/>
              <w:rPr>
                <w:sz w:val="24"/>
              </w:rPr>
            </w:pPr>
            <w:r>
              <w:rPr>
                <w:i/>
                <w:sz w:val="24"/>
              </w:rPr>
              <w:t>аналізує</w:t>
            </w:r>
            <w:r>
              <w:rPr>
                <w:sz w:val="24"/>
              </w:rPr>
              <w:t>,</w:t>
            </w:r>
            <w:r>
              <w:rPr>
                <w:spacing w:val="-15"/>
                <w:sz w:val="24"/>
              </w:rPr>
              <w:t xml:space="preserve"> </w:t>
            </w:r>
            <w:r>
              <w:rPr>
                <w:sz w:val="24"/>
              </w:rPr>
              <w:t>якого</w:t>
            </w:r>
            <w:r>
              <w:rPr>
                <w:spacing w:val="-15"/>
                <w:sz w:val="24"/>
              </w:rPr>
              <w:t xml:space="preserve"> </w:t>
            </w:r>
            <w:r>
              <w:rPr>
                <w:sz w:val="24"/>
              </w:rPr>
              <w:t>успіху</w:t>
            </w:r>
            <w:r>
              <w:rPr>
                <w:spacing w:val="-20"/>
                <w:sz w:val="24"/>
              </w:rPr>
              <w:t xml:space="preserve"> </w:t>
            </w:r>
            <w:r>
              <w:rPr>
                <w:sz w:val="24"/>
              </w:rPr>
              <w:t>досягнуто</w:t>
            </w:r>
            <w:r>
              <w:rPr>
                <w:spacing w:val="-15"/>
                <w:sz w:val="24"/>
              </w:rPr>
              <w:t xml:space="preserve"> </w:t>
            </w:r>
            <w:r>
              <w:rPr>
                <w:sz w:val="24"/>
              </w:rPr>
              <w:t>у</w:t>
            </w:r>
            <w:r>
              <w:rPr>
                <w:spacing w:val="-17"/>
                <w:sz w:val="24"/>
              </w:rPr>
              <w:t xml:space="preserve"> </w:t>
            </w:r>
            <w:r>
              <w:rPr>
                <w:sz w:val="24"/>
              </w:rPr>
              <w:t>виконанні</w:t>
            </w:r>
            <w:r>
              <w:rPr>
                <w:spacing w:val="-15"/>
                <w:sz w:val="24"/>
              </w:rPr>
              <w:t xml:space="preserve"> </w:t>
            </w:r>
            <w:r>
              <w:rPr>
                <w:sz w:val="24"/>
              </w:rPr>
              <w:t>завдання</w:t>
            </w:r>
            <w:r>
              <w:rPr>
                <w:spacing w:val="-15"/>
                <w:sz w:val="24"/>
              </w:rPr>
              <w:t xml:space="preserve"> </w:t>
            </w:r>
            <w:r>
              <w:rPr>
                <w:sz w:val="24"/>
              </w:rPr>
              <w:t>і</w:t>
            </w:r>
            <w:r>
              <w:rPr>
                <w:spacing w:val="-15"/>
                <w:sz w:val="24"/>
              </w:rPr>
              <w:t xml:space="preserve"> </w:t>
            </w:r>
            <w:r>
              <w:rPr>
                <w:sz w:val="24"/>
              </w:rPr>
              <w:t>які були труднощі [4 СЗО 3-2.2-2];</w:t>
            </w:r>
          </w:p>
          <w:p w:rsidR="000520D4" w:rsidRDefault="000520D4" w:rsidP="000520D4">
            <w:pPr>
              <w:pStyle w:val="TableParagraph"/>
              <w:spacing w:line="270" w:lineRule="atLeast"/>
              <w:ind w:left="146"/>
              <w:rPr>
                <w:sz w:val="24"/>
              </w:rPr>
            </w:pPr>
            <w:r>
              <w:rPr>
                <w:i/>
                <w:sz w:val="24"/>
              </w:rPr>
              <w:t>аналізує</w:t>
            </w:r>
            <w:r>
              <w:rPr>
                <w:i/>
                <w:spacing w:val="-15"/>
                <w:sz w:val="24"/>
              </w:rPr>
              <w:t xml:space="preserve"> </w:t>
            </w:r>
            <w:r>
              <w:rPr>
                <w:sz w:val="24"/>
              </w:rPr>
              <w:t>зусилля</w:t>
            </w:r>
            <w:r>
              <w:rPr>
                <w:spacing w:val="-15"/>
                <w:sz w:val="24"/>
              </w:rPr>
              <w:t xml:space="preserve"> </w:t>
            </w:r>
            <w:r>
              <w:rPr>
                <w:sz w:val="24"/>
              </w:rPr>
              <w:t>на</w:t>
            </w:r>
            <w:r>
              <w:rPr>
                <w:spacing w:val="-15"/>
                <w:sz w:val="24"/>
              </w:rPr>
              <w:t xml:space="preserve"> </w:t>
            </w:r>
            <w:r>
              <w:rPr>
                <w:sz w:val="24"/>
              </w:rPr>
              <w:t>шляху</w:t>
            </w:r>
            <w:r>
              <w:rPr>
                <w:spacing w:val="-17"/>
                <w:sz w:val="24"/>
              </w:rPr>
              <w:t xml:space="preserve"> </w:t>
            </w:r>
            <w:r>
              <w:rPr>
                <w:sz w:val="24"/>
              </w:rPr>
              <w:t>до</w:t>
            </w:r>
            <w:r>
              <w:rPr>
                <w:spacing w:val="-14"/>
                <w:sz w:val="24"/>
              </w:rPr>
              <w:t xml:space="preserve"> </w:t>
            </w:r>
            <w:r>
              <w:rPr>
                <w:sz w:val="24"/>
              </w:rPr>
              <w:t>успіху</w:t>
            </w:r>
            <w:r>
              <w:rPr>
                <w:spacing w:val="-15"/>
                <w:sz w:val="24"/>
              </w:rPr>
              <w:t xml:space="preserve"> </w:t>
            </w:r>
            <w:r>
              <w:rPr>
                <w:sz w:val="24"/>
              </w:rPr>
              <w:t>на</w:t>
            </w:r>
            <w:r>
              <w:rPr>
                <w:spacing w:val="-15"/>
                <w:sz w:val="24"/>
              </w:rPr>
              <w:t xml:space="preserve"> </w:t>
            </w:r>
            <w:r>
              <w:rPr>
                <w:sz w:val="24"/>
              </w:rPr>
              <w:t>прикладах</w:t>
            </w:r>
            <w:r>
              <w:rPr>
                <w:spacing w:val="-12"/>
                <w:sz w:val="24"/>
              </w:rPr>
              <w:t xml:space="preserve"> </w:t>
            </w:r>
            <w:r>
              <w:rPr>
                <w:sz w:val="24"/>
              </w:rPr>
              <w:t>відомих людей [4 СЗО 3-2.2-3]</w:t>
            </w:r>
          </w:p>
        </w:tc>
      </w:tr>
      <w:tr w:rsidR="000520D4" w:rsidTr="000520D4">
        <w:trPr>
          <w:trHeight w:val="1103"/>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spacing w:line="261" w:lineRule="exact"/>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Pr>
                <w:sz w:val="24"/>
              </w:rPr>
            </w:pPr>
            <w:r>
              <w:rPr>
                <w:i/>
                <w:sz w:val="24"/>
              </w:rPr>
              <w:t>складає</w:t>
            </w:r>
            <w:r>
              <w:rPr>
                <w:i/>
                <w:spacing w:val="-5"/>
                <w:sz w:val="24"/>
              </w:rPr>
              <w:t xml:space="preserve"> </w:t>
            </w:r>
            <w:r>
              <w:rPr>
                <w:sz w:val="24"/>
              </w:rPr>
              <w:t>перелік</w:t>
            </w:r>
            <w:r>
              <w:rPr>
                <w:spacing w:val="-7"/>
                <w:sz w:val="24"/>
              </w:rPr>
              <w:t xml:space="preserve"> </w:t>
            </w:r>
            <w:r>
              <w:rPr>
                <w:sz w:val="24"/>
              </w:rPr>
              <w:t>продуктів</w:t>
            </w:r>
            <w:r>
              <w:rPr>
                <w:spacing w:val="-7"/>
                <w:sz w:val="24"/>
              </w:rPr>
              <w:t xml:space="preserve"> </w:t>
            </w:r>
            <w:r>
              <w:rPr>
                <w:sz w:val="24"/>
              </w:rPr>
              <w:t>харчування,</w:t>
            </w:r>
            <w:r>
              <w:rPr>
                <w:spacing w:val="-6"/>
                <w:sz w:val="24"/>
              </w:rPr>
              <w:t xml:space="preserve"> </w:t>
            </w:r>
            <w:r>
              <w:rPr>
                <w:sz w:val="24"/>
              </w:rPr>
              <w:t>спожитих</w:t>
            </w:r>
            <w:r>
              <w:rPr>
                <w:spacing w:val="-7"/>
                <w:sz w:val="24"/>
              </w:rPr>
              <w:t xml:space="preserve"> </w:t>
            </w:r>
            <w:r>
              <w:rPr>
                <w:sz w:val="24"/>
              </w:rPr>
              <w:t>за</w:t>
            </w:r>
            <w:r>
              <w:rPr>
                <w:spacing w:val="-7"/>
                <w:sz w:val="24"/>
              </w:rPr>
              <w:t xml:space="preserve"> </w:t>
            </w:r>
            <w:r>
              <w:rPr>
                <w:sz w:val="24"/>
              </w:rPr>
              <w:t>день, аналізує їх користь та вартість [4 СЗО 3-2.3-1];</w:t>
            </w:r>
          </w:p>
          <w:p w:rsidR="000520D4" w:rsidRDefault="000520D4" w:rsidP="000520D4">
            <w:pPr>
              <w:pStyle w:val="TableParagraph"/>
              <w:tabs>
                <w:tab w:val="left" w:pos="1604"/>
                <w:tab w:val="left" w:pos="2794"/>
                <w:tab w:val="left" w:pos="3144"/>
                <w:tab w:val="left" w:pos="4928"/>
              </w:tabs>
              <w:spacing w:line="270" w:lineRule="atLeast"/>
              <w:ind w:left="146" w:right="126"/>
              <w:rPr>
                <w:sz w:val="24"/>
              </w:rPr>
            </w:pPr>
            <w:r>
              <w:rPr>
                <w:i/>
                <w:spacing w:val="-2"/>
                <w:sz w:val="24"/>
              </w:rPr>
              <w:t>поводиться</w:t>
            </w:r>
            <w:r>
              <w:rPr>
                <w:i/>
                <w:sz w:val="24"/>
              </w:rPr>
              <w:tab/>
            </w:r>
            <w:r>
              <w:rPr>
                <w:i/>
                <w:spacing w:val="-2"/>
                <w:sz w:val="24"/>
              </w:rPr>
              <w:t>дбайливо</w:t>
            </w:r>
            <w:r>
              <w:rPr>
                <w:i/>
                <w:sz w:val="24"/>
              </w:rPr>
              <w:tab/>
            </w:r>
            <w:r>
              <w:rPr>
                <w:spacing w:val="-10"/>
                <w:sz w:val="24"/>
              </w:rPr>
              <w:t>з</w:t>
            </w:r>
            <w:r>
              <w:rPr>
                <w:sz w:val="24"/>
              </w:rPr>
              <w:tab/>
            </w:r>
            <w:r>
              <w:rPr>
                <w:spacing w:val="-2"/>
                <w:sz w:val="24"/>
              </w:rPr>
              <w:t>матеріальними</w:t>
            </w:r>
            <w:r>
              <w:rPr>
                <w:sz w:val="24"/>
              </w:rPr>
              <w:tab/>
            </w:r>
            <w:r>
              <w:rPr>
                <w:spacing w:val="-2"/>
                <w:sz w:val="24"/>
              </w:rPr>
              <w:t xml:space="preserve">цінностями </w:t>
            </w:r>
            <w:r>
              <w:rPr>
                <w:sz w:val="24"/>
              </w:rPr>
              <w:t>(власними, своєї родини, школи, міста) [4 СЗО 3-2.3-2]</w:t>
            </w:r>
          </w:p>
        </w:tc>
      </w:tr>
      <w:tr w:rsidR="000520D4" w:rsidTr="000520D4">
        <w:trPr>
          <w:trHeight w:val="1931"/>
        </w:trPr>
        <w:tc>
          <w:tcPr>
            <w:tcW w:w="3399" w:type="dxa"/>
          </w:tcPr>
          <w:p w:rsidR="000520D4" w:rsidRDefault="000520D4" w:rsidP="000520D4">
            <w:pPr>
              <w:pStyle w:val="TableParagraph"/>
              <w:ind w:right="622"/>
              <w:rPr>
                <w:sz w:val="24"/>
              </w:rPr>
            </w:pPr>
            <w:r>
              <w:rPr>
                <w:sz w:val="24"/>
              </w:rPr>
              <w:t>Намагається ощадно використовувати</w:t>
            </w:r>
            <w:r>
              <w:rPr>
                <w:spacing w:val="-15"/>
                <w:sz w:val="24"/>
              </w:rPr>
              <w:t xml:space="preserve"> </w:t>
            </w:r>
            <w:r>
              <w:rPr>
                <w:sz w:val="24"/>
              </w:rPr>
              <w:t>ресурси</w:t>
            </w:r>
          </w:p>
        </w:tc>
        <w:tc>
          <w:tcPr>
            <w:tcW w:w="6241" w:type="dxa"/>
          </w:tcPr>
          <w:p w:rsidR="000520D4" w:rsidRDefault="000520D4" w:rsidP="000520D4">
            <w:pPr>
              <w:pStyle w:val="TableParagraph"/>
              <w:ind w:left="146" w:right="128"/>
              <w:jc w:val="both"/>
              <w:rPr>
                <w:sz w:val="24"/>
              </w:rPr>
            </w:pPr>
            <w:r>
              <w:rPr>
                <w:i/>
                <w:sz w:val="24"/>
              </w:rPr>
              <w:t xml:space="preserve">оцінює </w:t>
            </w:r>
            <w:r>
              <w:rPr>
                <w:sz w:val="24"/>
              </w:rPr>
              <w:t>раціональність покупки, орієнтуючись на її корисність та ціну [4 СЗО 3-4.5-1];</w:t>
            </w:r>
          </w:p>
          <w:p w:rsidR="000520D4" w:rsidRDefault="000520D4" w:rsidP="000520D4">
            <w:pPr>
              <w:pStyle w:val="TableParagraph"/>
              <w:ind w:left="146" w:right="124"/>
              <w:jc w:val="both"/>
              <w:rPr>
                <w:sz w:val="24"/>
              </w:rPr>
            </w:pPr>
            <w:r>
              <w:rPr>
                <w:i/>
                <w:sz w:val="24"/>
              </w:rPr>
              <w:t xml:space="preserve">раціонально використовує </w:t>
            </w:r>
            <w:r>
              <w:rPr>
                <w:sz w:val="24"/>
              </w:rPr>
              <w:t>ресурси (наприклад, збирання та утилізація сміття, зокрема харчових відходів, збереження водних ресурсів) [4 СЗО 3-4.5-2];</w:t>
            </w:r>
          </w:p>
          <w:p w:rsidR="000520D4" w:rsidRDefault="000520D4" w:rsidP="000520D4">
            <w:pPr>
              <w:pStyle w:val="TableParagraph"/>
              <w:spacing w:line="270" w:lineRule="atLeast"/>
              <w:ind w:left="146" w:right="127"/>
              <w:jc w:val="both"/>
              <w:rPr>
                <w:sz w:val="24"/>
              </w:rPr>
            </w:pPr>
            <w:r>
              <w:rPr>
                <w:i/>
                <w:sz w:val="24"/>
              </w:rPr>
              <w:t xml:space="preserve">пропонує рішення </w:t>
            </w:r>
            <w:r>
              <w:rPr>
                <w:sz w:val="24"/>
              </w:rPr>
              <w:t>щодо економії грошей, матеріальних цінностей та природних ресурсів [4 СЗО 3-4.5-3]</w:t>
            </w:r>
          </w:p>
        </w:tc>
      </w:tr>
      <w:tr w:rsidR="000520D4" w:rsidTr="000520D4">
        <w:trPr>
          <w:trHeight w:val="4140"/>
        </w:trPr>
        <w:tc>
          <w:tcPr>
            <w:tcW w:w="3399" w:type="dxa"/>
          </w:tcPr>
          <w:p w:rsidR="000520D4" w:rsidRDefault="000520D4" w:rsidP="000520D4">
            <w:pPr>
              <w:pStyle w:val="TableParagraph"/>
              <w:spacing w:line="270" w:lineRule="exact"/>
              <w:rPr>
                <w:sz w:val="24"/>
              </w:rPr>
            </w:pPr>
            <w:r>
              <w:rPr>
                <w:sz w:val="24"/>
              </w:rPr>
              <w:t>Поводиться</w:t>
            </w:r>
            <w:r>
              <w:rPr>
                <w:spacing w:val="-5"/>
                <w:sz w:val="24"/>
              </w:rPr>
              <w:t xml:space="preserve"> </w:t>
            </w:r>
            <w:r>
              <w:rPr>
                <w:spacing w:val="-2"/>
                <w:sz w:val="24"/>
              </w:rPr>
              <w:t>етично</w:t>
            </w:r>
          </w:p>
          <w:p w:rsidR="000520D4" w:rsidRDefault="000520D4" w:rsidP="000520D4">
            <w:pPr>
              <w:pStyle w:val="TableParagraph"/>
              <w:ind w:right="317"/>
              <w:rPr>
                <w:sz w:val="24"/>
              </w:rPr>
            </w:pPr>
            <w:r>
              <w:rPr>
                <w:sz w:val="24"/>
              </w:rPr>
              <w:t>(демонструючи</w:t>
            </w:r>
            <w:r>
              <w:rPr>
                <w:spacing w:val="-15"/>
                <w:sz w:val="24"/>
              </w:rPr>
              <w:t xml:space="preserve"> </w:t>
            </w:r>
            <w:r>
              <w:rPr>
                <w:sz w:val="24"/>
              </w:rPr>
              <w:t>сумлінність, справедливість, чесність, відповідальність та ін.)</w:t>
            </w:r>
          </w:p>
        </w:tc>
        <w:tc>
          <w:tcPr>
            <w:tcW w:w="6241" w:type="dxa"/>
          </w:tcPr>
          <w:p w:rsidR="000520D4" w:rsidRDefault="000520D4" w:rsidP="000520D4">
            <w:pPr>
              <w:pStyle w:val="TableParagraph"/>
              <w:ind w:left="146" w:right="127"/>
              <w:jc w:val="both"/>
              <w:rPr>
                <w:sz w:val="24"/>
              </w:rPr>
            </w:pPr>
            <w:r>
              <w:rPr>
                <w:i/>
                <w:sz w:val="24"/>
              </w:rPr>
              <w:t xml:space="preserve">висловлює та аргументує </w:t>
            </w:r>
            <w:r>
              <w:rPr>
                <w:sz w:val="24"/>
              </w:rPr>
              <w:t xml:space="preserve">власну думку, поважаючи позицію інших та дослухаюсь до спільних рішень [4 СЗО </w:t>
            </w:r>
            <w:r>
              <w:rPr>
                <w:spacing w:val="-2"/>
                <w:sz w:val="24"/>
              </w:rPr>
              <w:t>3-1.4-1];</w:t>
            </w:r>
          </w:p>
          <w:p w:rsidR="000520D4" w:rsidRDefault="000520D4" w:rsidP="000520D4">
            <w:pPr>
              <w:pStyle w:val="TableParagraph"/>
              <w:ind w:left="146" w:right="127"/>
              <w:rPr>
                <w:sz w:val="24"/>
              </w:rPr>
            </w:pPr>
            <w:r>
              <w:rPr>
                <w:i/>
                <w:sz w:val="24"/>
              </w:rPr>
              <w:t>оцінює</w:t>
            </w:r>
            <w:r>
              <w:rPr>
                <w:i/>
                <w:spacing w:val="-2"/>
                <w:sz w:val="24"/>
              </w:rPr>
              <w:t xml:space="preserve"> </w:t>
            </w:r>
            <w:r>
              <w:rPr>
                <w:sz w:val="24"/>
              </w:rPr>
              <w:t>свої</w:t>
            </w:r>
            <w:r>
              <w:rPr>
                <w:spacing w:val="-1"/>
                <w:sz w:val="24"/>
              </w:rPr>
              <w:t xml:space="preserve"> </w:t>
            </w:r>
            <w:r>
              <w:rPr>
                <w:sz w:val="24"/>
              </w:rPr>
              <w:t>вчинки</w:t>
            </w:r>
            <w:r>
              <w:rPr>
                <w:spacing w:val="-2"/>
                <w:sz w:val="24"/>
              </w:rPr>
              <w:t xml:space="preserve"> </w:t>
            </w:r>
            <w:r>
              <w:rPr>
                <w:sz w:val="24"/>
              </w:rPr>
              <w:t>з позиції їхньої</w:t>
            </w:r>
            <w:r>
              <w:rPr>
                <w:spacing w:val="-3"/>
                <w:sz w:val="24"/>
              </w:rPr>
              <w:t xml:space="preserve"> </w:t>
            </w:r>
            <w:r>
              <w:rPr>
                <w:sz w:val="24"/>
              </w:rPr>
              <w:t>доброчинності [4</w:t>
            </w:r>
            <w:r>
              <w:rPr>
                <w:spacing w:val="-3"/>
                <w:sz w:val="24"/>
              </w:rPr>
              <w:t xml:space="preserve"> </w:t>
            </w:r>
            <w:r>
              <w:rPr>
                <w:sz w:val="24"/>
              </w:rPr>
              <w:t xml:space="preserve">СЗО </w:t>
            </w:r>
            <w:r>
              <w:rPr>
                <w:spacing w:val="-2"/>
                <w:sz w:val="24"/>
              </w:rPr>
              <w:t>3-1.4-2];</w:t>
            </w:r>
          </w:p>
          <w:p w:rsidR="000520D4" w:rsidRDefault="000520D4" w:rsidP="000520D4">
            <w:pPr>
              <w:pStyle w:val="TableParagraph"/>
              <w:ind w:left="146"/>
              <w:rPr>
                <w:sz w:val="24"/>
              </w:rPr>
            </w:pPr>
            <w:r>
              <w:rPr>
                <w:i/>
                <w:sz w:val="24"/>
              </w:rPr>
              <w:t>діє</w:t>
            </w:r>
            <w:r>
              <w:rPr>
                <w:i/>
                <w:spacing w:val="40"/>
                <w:sz w:val="24"/>
              </w:rPr>
              <w:t xml:space="preserve"> </w:t>
            </w:r>
            <w:r>
              <w:rPr>
                <w:sz w:val="24"/>
              </w:rPr>
              <w:t>з</w:t>
            </w:r>
            <w:r>
              <w:rPr>
                <w:spacing w:val="39"/>
                <w:sz w:val="24"/>
              </w:rPr>
              <w:t xml:space="preserve"> </w:t>
            </w:r>
            <w:r>
              <w:rPr>
                <w:sz w:val="24"/>
              </w:rPr>
              <w:t>користю</w:t>
            </w:r>
            <w:r>
              <w:rPr>
                <w:spacing w:val="40"/>
                <w:sz w:val="24"/>
              </w:rPr>
              <w:t xml:space="preserve"> </w:t>
            </w:r>
            <w:r>
              <w:rPr>
                <w:sz w:val="24"/>
              </w:rPr>
              <w:t>для</w:t>
            </w:r>
            <w:r>
              <w:rPr>
                <w:spacing w:val="40"/>
                <w:sz w:val="24"/>
              </w:rPr>
              <w:t xml:space="preserve"> </w:t>
            </w:r>
            <w:r>
              <w:rPr>
                <w:sz w:val="24"/>
              </w:rPr>
              <w:t>себе</w:t>
            </w:r>
            <w:r>
              <w:rPr>
                <w:spacing w:val="40"/>
                <w:sz w:val="24"/>
              </w:rPr>
              <w:t xml:space="preserve"> </w:t>
            </w:r>
            <w:r>
              <w:rPr>
                <w:sz w:val="24"/>
              </w:rPr>
              <w:t>та</w:t>
            </w:r>
            <w:r>
              <w:rPr>
                <w:spacing w:val="40"/>
                <w:sz w:val="24"/>
              </w:rPr>
              <w:t xml:space="preserve"> </w:t>
            </w:r>
            <w:r>
              <w:rPr>
                <w:sz w:val="24"/>
              </w:rPr>
              <w:t>суспільства,</w:t>
            </w:r>
            <w:r>
              <w:rPr>
                <w:spacing w:val="40"/>
                <w:sz w:val="24"/>
              </w:rPr>
              <w:t xml:space="preserve"> </w:t>
            </w:r>
            <w:r>
              <w:rPr>
                <w:sz w:val="24"/>
              </w:rPr>
              <w:t>оцінює</w:t>
            </w:r>
            <w:r>
              <w:rPr>
                <w:spacing w:val="40"/>
                <w:sz w:val="24"/>
              </w:rPr>
              <w:t xml:space="preserve"> </w:t>
            </w:r>
            <w:r>
              <w:rPr>
                <w:sz w:val="24"/>
              </w:rPr>
              <w:t>можливі ризики [4 СЗО 3-1.4-3];</w:t>
            </w:r>
          </w:p>
          <w:p w:rsidR="000520D4" w:rsidRDefault="000520D4" w:rsidP="000520D4">
            <w:pPr>
              <w:pStyle w:val="TableParagraph"/>
              <w:ind w:left="146"/>
              <w:rPr>
                <w:sz w:val="24"/>
              </w:rPr>
            </w:pPr>
            <w:r>
              <w:rPr>
                <w:i/>
                <w:sz w:val="24"/>
              </w:rPr>
              <w:t xml:space="preserve">робить вибір, </w:t>
            </w:r>
            <w:r>
              <w:rPr>
                <w:sz w:val="24"/>
              </w:rPr>
              <w:t>орієнтуючись на доброчинність, і пояснює його [4 СЗО 3-1.4-4];</w:t>
            </w:r>
          </w:p>
          <w:p w:rsidR="000520D4" w:rsidRDefault="000520D4" w:rsidP="000520D4">
            <w:pPr>
              <w:pStyle w:val="TableParagraph"/>
              <w:ind w:left="146"/>
              <w:rPr>
                <w:sz w:val="24"/>
              </w:rPr>
            </w:pPr>
            <w:r>
              <w:rPr>
                <w:i/>
                <w:sz w:val="24"/>
              </w:rPr>
              <w:t>спілкується</w:t>
            </w:r>
            <w:r>
              <w:rPr>
                <w:i/>
                <w:spacing w:val="30"/>
                <w:sz w:val="24"/>
              </w:rPr>
              <w:t xml:space="preserve"> </w:t>
            </w:r>
            <w:r>
              <w:rPr>
                <w:sz w:val="24"/>
              </w:rPr>
              <w:t>з</w:t>
            </w:r>
            <w:r>
              <w:rPr>
                <w:spacing w:val="31"/>
                <w:sz w:val="24"/>
              </w:rPr>
              <w:t xml:space="preserve"> </w:t>
            </w:r>
            <w:r>
              <w:rPr>
                <w:sz w:val="24"/>
              </w:rPr>
              <w:t>дітьми</w:t>
            </w:r>
            <w:r>
              <w:rPr>
                <w:spacing w:val="29"/>
                <w:sz w:val="24"/>
              </w:rPr>
              <w:t xml:space="preserve"> </w:t>
            </w:r>
            <w:r>
              <w:rPr>
                <w:sz w:val="24"/>
              </w:rPr>
              <w:t>іншої</w:t>
            </w:r>
            <w:r>
              <w:rPr>
                <w:spacing w:val="30"/>
                <w:sz w:val="24"/>
              </w:rPr>
              <w:t xml:space="preserve"> </w:t>
            </w:r>
            <w:r>
              <w:rPr>
                <w:sz w:val="24"/>
              </w:rPr>
              <w:t>статі,</w:t>
            </w:r>
            <w:r>
              <w:rPr>
                <w:spacing w:val="28"/>
                <w:sz w:val="24"/>
              </w:rPr>
              <w:t xml:space="preserve"> </w:t>
            </w:r>
            <w:r>
              <w:rPr>
                <w:sz w:val="24"/>
              </w:rPr>
              <w:t>демонструючи</w:t>
            </w:r>
            <w:r>
              <w:rPr>
                <w:spacing w:val="31"/>
                <w:sz w:val="24"/>
              </w:rPr>
              <w:t xml:space="preserve"> </w:t>
            </w:r>
            <w:r>
              <w:rPr>
                <w:sz w:val="24"/>
              </w:rPr>
              <w:t>повагу, приязнь та щирість у стосунках [4 СЗО 3-1.4-5];</w:t>
            </w:r>
          </w:p>
          <w:p w:rsidR="000520D4" w:rsidRDefault="000520D4" w:rsidP="000520D4">
            <w:pPr>
              <w:pStyle w:val="TableParagraph"/>
              <w:ind w:left="146"/>
              <w:rPr>
                <w:sz w:val="24"/>
              </w:rPr>
            </w:pPr>
            <w:r>
              <w:rPr>
                <w:i/>
                <w:sz w:val="24"/>
              </w:rPr>
              <w:t>вислуховує</w:t>
            </w:r>
            <w:r>
              <w:rPr>
                <w:i/>
                <w:spacing w:val="80"/>
                <w:sz w:val="24"/>
              </w:rPr>
              <w:t xml:space="preserve"> </w:t>
            </w:r>
            <w:r>
              <w:rPr>
                <w:sz w:val="24"/>
              </w:rPr>
              <w:t>інших</w:t>
            </w:r>
            <w:r>
              <w:rPr>
                <w:spacing w:val="80"/>
                <w:sz w:val="24"/>
              </w:rPr>
              <w:t xml:space="preserve"> </w:t>
            </w:r>
            <w:r>
              <w:rPr>
                <w:sz w:val="24"/>
              </w:rPr>
              <w:t>для</w:t>
            </w:r>
            <w:r>
              <w:rPr>
                <w:spacing w:val="80"/>
                <w:sz w:val="24"/>
              </w:rPr>
              <w:t xml:space="preserve"> </w:t>
            </w:r>
            <w:r>
              <w:rPr>
                <w:sz w:val="24"/>
              </w:rPr>
              <w:t>підтримки</w:t>
            </w:r>
            <w:r>
              <w:rPr>
                <w:spacing w:val="80"/>
                <w:sz w:val="24"/>
              </w:rPr>
              <w:t xml:space="preserve"> </w:t>
            </w:r>
            <w:r>
              <w:rPr>
                <w:sz w:val="24"/>
              </w:rPr>
              <w:t>та</w:t>
            </w:r>
            <w:r>
              <w:rPr>
                <w:spacing w:val="80"/>
                <w:sz w:val="24"/>
              </w:rPr>
              <w:t xml:space="preserve"> </w:t>
            </w:r>
            <w:r>
              <w:rPr>
                <w:sz w:val="24"/>
              </w:rPr>
              <w:t>розуміння</w:t>
            </w:r>
            <w:r>
              <w:rPr>
                <w:spacing w:val="80"/>
                <w:sz w:val="24"/>
              </w:rPr>
              <w:t xml:space="preserve"> </w:t>
            </w:r>
            <w:r>
              <w:rPr>
                <w:sz w:val="24"/>
              </w:rPr>
              <w:t>їхніх почуттів [4 СЗО 3-1.4-6];</w:t>
            </w:r>
          </w:p>
          <w:p w:rsidR="000520D4" w:rsidRDefault="000520D4" w:rsidP="000520D4">
            <w:pPr>
              <w:pStyle w:val="TableParagraph"/>
              <w:spacing w:line="270" w:lineRule="atLeast"/>
              <w:ind w:left="146"/>
              <w:rPr>
                <w:sz w:val="24"/>
              </w:rPr>
            </w:pPr>
            <w:r>
              <w:rPr>
                <w:i/>
                <w:sz w:val="24"/>
              </w:rPr>
              <w:t>спілкується</w:t>
            </w:r>
            <w:r>
              <w:rPr>
                <w:sz w:val="24"/>
              </w:rPr>
              <w:t>,</w:t>
            </w:r>
            <w:r>
              <w:rPr>
                <w:spacing w:val="40"/>
                <w:sz w:val="24"/>
              </w:rPr>
              <w:t xml:space="preserve"> </w:t>
            </w:r>
            <w:r>
              <w:rPr>
                <w:sz w:val="24"/>
              </w:rPr>
              <w:t>щоб</w:t>
            </w:r>
            <w:r>
              <w:rPr>
                <w:spacing w:val="40"/>
                <w:sz w:val="24"/>
              </w:rPr>
              <w:t xml:space="preserve"> </w:t>
            </w:r>
            <w:r>
              <w:rPr>
                <w:sz w:val="24"/>
              </w:rPr>
              <w:t>висловити</w:t>
            </w:r>
            <w:r>
              <w:rPr>
                <w:spacing w:val="40"/>
                <w:sz w:val="24"/>
              </w:rPr>
              <w:t xml:space="preserve"> </w:t>
            </w:r>
            <w:r>
              <w:rPr>
                <w:sz w:val="24"/>
              </w:rPr>
              <w:t>свої</w:t>
            </w:r>
            <w:r>
              <w:rPr>
                <w:spacing w:val="40"/>
                <w:sz w:val="24"/>
              </w:rPr>
              <w:t xml:space="preserve"> </w:t>
            </w:r>
            <w:r>
              <w:rPr>
                <w:sz w:val="24"/>
              </w:rPr>
              <w:t>емоції</w:t>
            </w:r>
            <w:r>
              <w:rPr>
                <w:spacing w:val="40"/>
                <w:sz w:val="24"/>
              </w:rPr>
              <w:t xml:space="preserve"> </w:t>
            </w:r>
            <w:r>
              <w:rPr>
                <w:sz w:val="24"/>
              </w:rPr>
              <w:t>та</w:t>
            </w:r>
            <w:r>
              <w:rPr>
                <w:spacing w:val="40"/>
                <w:sz w:val="24"/>
              </w:rPr>
              <w:t xml:space="preserve"> </w:t>
            </w:r>
            <w:r>
              <w:rPr>
                <w:sz w:val="24"/>
              </w:rPr>
              <w:t>вдячність</w:t>
            </w:r>
            <w:r>
              <w:rPr>
                <w:spacing w:val="40"/>
                <w:sz w:val="24"/>
              </w:rPr>
              <w:t xml:space="preserve"> </w:t>
            </w:r>
            <w:r>
              <w:rPr>
                <w:sz w:val="24"/>
              </w:rPr>
              <w:t>[4 СЗО 3- 1.4-7]</w:t>
            </w:r>
          </w:p>
        </w:tc>
      </w:tr>
      <w:tr w:rsidR="000520D4" w:rsidTr="000520D4">
        <w:trPr>
          <w:trHeight w:val="1105"/>
        </w:trPr>
        <w:tc>
          <w:tcPr>
            <w:tcW w:w="3399" w:type="dxa"/>
          </w:tcPr>
          <w:p w:rsidR="000520D4" w:rsidRDefault="000520D4" w:rsidP="000520D4">
            <w:pPr>
              <w:pStyle w:val="TableParagraph"/>
              <w:rPr>
                <w:sz w:val="24"/>
              </w:rPr>
            </w:pPr>
            <w:r>
              <w:rPr>
                <w:sz w:val="24"/>
              </w:rPr>
              <w:t>Планує</w:t>
            </w:r>
            <w:r>
              <w:rPr>
                <w:spacing w:val="-14"/>
                <w:sz w:val="24"/>
              </w:rPr>
              <w:t xml:space="preserve"> </w:t>
            </w:r>
            <w:r>
              <w:rPr>
                <w:sz w:val="24"/>
              </w:rPr>
              <w:t>та</w:t>
            </w:r>
            <w:r>
              <w:rPr>
                <w:spacing w:val="-14"/>
                <w:sz w:val="24"/>
              </w:rPr>
              <w:t xml:space="preserve"> </w:t>
            </w:r>
            <w:r>
              <w:rPr>
                <w:sz w:val="24"/>
              </w:rPr>
              <w:t>організовує</w:t>
            </w:r>
            <w:r>
              <w:rPr>
                <w:spacing w:val="-12"/>
                <w:sz w:val="24"/>
              </w:rPr>
              <w:t xml:space="preserve"> </w:t>
            </w:r>
            <w:r>
              <w:rPr>
                <w:sz w:val="24"/>
              </w:rPr>
              <w:t xml:space="preserve">власне навчання, чергуючи його з </w:t>
            </w:r>
            <w:r>
              <w:rPr>
                <w:spacing w:val="-2"/>
                <w:sz w:val="24"/>
              </w:rPr>
              <w:t>відпочинком</w:t>
            </w:r>
          </w:p>
        </w:tc>
        <w:tc>
          <w:tcPr>
            <w:tcW w:w="6241" w:type="dxa"/>
          </w:tcPr>
          <w:p w:rsidR="000520D4" w:rsidRDefault="000520D4" w:rsidP="000520D4">
            <w:pPr>
              <w:pStyle w:val="TableParagraph"/>
              <w:ind w:left="146"/>
              <w:rPr>
                <w:sz w:val="24"/>
              </w:rPr>
            </w:pPr>
            <w:r>
              <w:rPr>
                <w:i/>
                <w:sz w:val="24"/>
              </w:rPr>
              <w:t xml:space="preserve">планує </w:t>
            </w:r>
            <w:r>
              <w:rPr>
                <w:sz w:val="24"/>
              </w:rPr>
              <w:t>власний режим розумової праці та відпочинку [4 СЗО 3- 4.1-1];</w:t>
            </w:r>
          </w:p>
          <w:p w:rsidR="000520D4" w:rsidRDefault="000520D4" w:rsidP="000520D4">
            <w:pPr>
              <w:pStyle w:val="TableParagraph"/>
              <w:spacing w:line="270" w:lineRule="atLeast"/>
              <w:ind w:left="146"/>
              <w:rPr>
                <w:sz w:val="24"/>
              </w:rPr>
            </w:pPr>
            <w:r>
              <w:rPr>
                <w:i/>
                <w:sz w:val="24"/>
              </w:rPr>
              <w:t>подає</w:t>
            </w:r>
            <w:r>
              <w:rPr>
                <w:i/>
                <w:spacing w:val="-5"/>
                <w:sz w:val="24"/>
              </w:rPr>
              <w:t xml:space="preserve"> </w:t>
            </w:r>
            <w:r>
              <w:rPr>
                <w:i/>
                <w:sz w:val="24"/>
              </w:rPr>
              <w:t>приклади</w:t>
            </w:r>
            <w:r>
              <w:rPr>
                <w:sz w:val="24"/>
              </w:rPr>
              <w:t>,</w:t>
            </w:r>
            <w:r>
              <w:rPr>
                <w:spacing w:val="-5"/>
                <w:sz w:val="24"/>
              </w:rPr>
              <w:t xml:space="preserve"> </w:t>
            </w:r>
            <w:r>
              <w:rPr>
                <w:sz w:val="24"/>
              </w:rPr>
              <w:t>які</w:t>
            </w:r>
            <w:r>
              <w:rPr>
                <w:spacing w:val="-5"/>
                <w:sz w:val="24"/>
              </w:rPr>
              <w:t xml:space="preserve"> </w:t>
            </w:r>
            <w:r>
              <w:rPr>
                <w:sz w:val="24"/>
              </w:rPr>
              <w:t>показують</w:t>
            </w:r>
            <w:r>
              <w:rPr>
                <w:spacing w:val="-4"/>
                <w:sz w:val="24"/>
              </w:rPr>
              <w:t xml:space="preserve"> </w:t>
            </w:r>
            <w:r>
              <w:rPr>
                <w:sz w:val="24"/>
              </w:rPr>
              <w:t>поліпшення</w:t>
            </w:r>
            <w:r>
              <w:rPr>
                <w:spacing w:val="-5"/>
                <w:sz w:val="24"/>
              </w:rPr>
              <w:t xml:space="preserve"> </w:t>
            </w:r>
            <w:r>
              <w:rPr>
                <w:sz w:val="24"/>
              </w:rPr>
              <w:t>власних</w:t>
            </w:r>
            <w:r>
              <w:rPr>
                <w:spacing w:val="-2"/>
                <w:sz w:val="24"/>
              </w:rPr>
              <w:t xml:space="preserve"> </w:t>
            </w:r>
            <w:r>
              <w:rPr>
                <w:sz w:val="24"/>
              </w:rPr>
              <w:t>умінь [4 СЗО 3-4.1-2]</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1" w:after="1"/>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125"/>
        </w:trPr>
        <w:tc>
          <w:tcPr>
            <w:tcW w:w="3399" w:type="dxa"/>
          </w:tcPr>
          <w:p w:rsidR="000520D4" w:rsidRDefault="000520D4" w:rsidP="000520D4">
            <w:pPr>
              <w:pStyle w:val="TableParagraph"/>
              <w:spacing w:line="273" w:lineRule="exact"/>
              <w:rPr>
                <w:sz w:val="24"/>
              </w:rPr>
            </w:pPr>
            <w:r>
              <w:rPr>
                <w:sz w:val="24"/>
              </w:rPr>
              <w:t>Сприймає</w:t>
            </w:r>
            <w:r>
              <w:rPr>
                <w:spacing w:val="-6"/>
                <w:sz w:val="24"/>
              </w:rPr>
              <w:t xml:space="preserve"> </w:t>
            </w:r>
            <w:r>
              <w:rPr>
                <w:spacing w:val="-2"/>
                <w:sz w:val="24"/>
              </w:rPr>
              <w:t>критичну</w:t>
            </w:r>
          </w:p>
          <w:p w:rsidR="000520D4" w:rsidRDefault="000520D4" w:rsidP="000520D4">
            <w:pPr>
              <w:pStyle w:val="TableParagraph"/>
              <w:ind w:right="389"/>
              <w:rPr>
                <w:sz w:val="24"/>
              </w:rPr>
            </w:pPr>
            <w:r>
              <w:rPr>
                <w:sz w:val="24"/>
              </w:rPr>
              <w:t>інформацію</w:t>
            </w:r>
            <w:r>
              <w:rPr>
                <w:spacing w:val="-13"/>
                <w:sz w:val="24"/>
              </w:rPr>
              <w:t xml:space="preserve"> </w:t>
            </w:r>
            <w:r>
              <w:rPr>
                <w:sz w:val="24"/>
              </w:rPr>
              <w:t>щодо</w:t>
            </w:r>
            <w:r>
              <w:rPr>
                <w:spacing w:val="-13"/>
                <w:sz w:val="24"/>
              </w:rPr>
              <w:t xml:space="preserve"> </w:t>
            </w:r>
            <w:r>
              <w:rPr>
                <w:sz w:val="24"/>
              </w:rPr>
              <w:t>себе</w:t>
            </w:r>
            <w:r>
              <w:rPr>
                <w:spacing w:val="-14"/>
                <w:sz w:val="24"/>
              </w:rPr>
              <w:t xml:space="preserve"> </w:t>
            </w:r>
            <w:r>
              <w:rPr>
                <w:sz w:val="24"/>
              </w:rPr>
              <w:t>та етично реагує на неї</w:t>
            </w:r>
          </w:p>
        </w:tc>
        <w:tc>
          <w:tcPr>
            <w:tcW w:w="6241" w:type="dxa"/>
          </w:tcPr>
          <w:p w:rsidR="000520D4" w:rsidRDefault="000520D4" w:rsidP="000520D4">
            <w:pPr>
              <w:pStyle w:val="TableParagraph"/>
              <w:tabs>
                <w:tab w:val="left" w:pos="1406"/>
                <w:tab w:val="left" w:pos="2214"/>
                <w:tab w:val="left" w:pos="4133"/>
                <w:tab w:val="left" w:pos="4965"/>
                <w:tab w:val="left" w:pos="5406"/>
              </w:tabs>
              <w:ind w:left="122" w:right="126"/>
              <w:rPr>
                <w:sz w:val="24"/>
              </w:rPr>
            </w:pPr>
            <w:r>
              <w:rPr>
                <w:i/>
                <w:spacing w:val="-2"/>
                <w:sz w:val="24"/>
              </w:rPr>
              <w:t>досліджує</w:t>
            </w:r>
            <w:r>
              <w:rPr>
                <w:i/>
                <w:sz w:val="24"/>
              </w:rPr>
              <w:tab/>
            </w:r>
            <w:r>
              <w:rPr>
                <w:spacing w:val="-4"/>
                <w:sz w:val="24"/>
              </w:rPr>
              <w:t>вплив</w:t>
            </w:r>
            <w:r>
              <w:rPr>
                <w:sz w:val="24"/>
              </w:rPr>
              <w:tab/>
            </w:r>
            <w:r>
              <w:rPr>
                <w:spacing w:val="-2"/>
                <w:sz w:val="24"/>
              </w:rPr>
              <w:t>зауважень/порад</w:t>
            </w:r>
            <w:r>
              <w:rPr>
                <w:sz w:val="24"/>
              </w:rPr>
              <w:tab/>
            </w:r>
            <w:r>
              <w:rPr>
                <w:spacing w:val="-4"/>
                <w:sz w:val="24"/>
              </w:rPr>
              <w:t>інших</w:t>
            </w:r>
            <w:r>
              <w:rPr>
                <w:sz w:val="24"/>
              </w:rPr>
              <w:tab/>
            </w:r>
            <w:r>
              <w:rPr>
                <w:spacing w:val="-6"/>
                <w:sz w:val="24"/>
              </w:rPr>
              <w:t>на</w:t>
            </w:r>
            <w:r>
              <w:rPr>
                <w:sz w:val="24"/>
              </w:rPr>
              <w:tab/>
            </w:r>
            <w:r>
              <w:rPr>
                <w:spacing w:val="-2"/>
                <w:sz w:val="24"/>
              </w:rPr>
              <w:t xml:space="preserve">власну </w:t>
            </w:r>
            <w:r>
              <w:rPr>
                <w:sz w:val="24"/>
              </w:rPr>
              <w:t>поведінку [4 СЗО 3-4.4-1];</w:t>
            </w:r>
          </w:p>
          <w:p w:rsidR="000520D4" w:rsidRDefault="000520D4" w:rsidP="000520D4">
            <w:pPr>
              <w:pStyle w:val="TableParagraph"/>
              <w:ind w:left="122"/>
              <w:rPr>
                <w:sz w:val="24"/>
              </w:rPr>
            </w:pPr>
            <w:r>
              <w:rPr>
                <w:i/>
                <w:sz w:val="24"/>
              </w:rPr>
              <w:t xml:space="preserve">критично оцінює </w:t>
            </w:r>
            <w:r>
              <w:rPr>
                <w:sz w:val="24"/>
              </w:rPr>
              <w:t>власну реакцію на зауваження / поради інших [4 СЗО 3-4.4-2]</w:t>
            </w:r>
          </w:p>
        </w:tc>
      </w:tr>
      <w:tr w:rsidR="000520D4" w:rsidTr="000520D4">
        <w:trPr>
          <w:trHeight w:val="2483"/>
        </w:trPr>
        <w:tc>
          <w:tcPr>
            <w:tcW w:w="3399" w:type="dxa"/>
          </w:tcPr>
          <w:p w:rsidR="000520D4" w:rsidRDefault="000520D4" w:rsidP="000520D4">
            <w:pPr>
              <w:pStyle w:val="TableParagraph"/>
              <w:ind w:right="125"/>
              <w:rPr>
                <w:sz w:val="24"/>
              </w:rPr>
            </w:pPr>
            <w:r>
              <w:rPr>
                <w:sz w:val="24"/>
              </w:rPr>
              <w:t>Погоджується на ту роль, що здатний виконати найкраще; разом з іншими особами визначає мету спільної роботи,</w:t>
            </w:r>
            <w:r>
              <w:rPr>
                <w:spacing w:val="-13"/>
                <w:sz w:val="24"/>
              </w:rPr>
              <w:t xml:space="preserve"> </w:t>
            </w:r>
            <w:r>
              <w:rPr>
                <w:sz w:val="24"/>
              </w:rPr>
              <w:t>намагається</w:t>
            </w:r>
            <w:r>
              <w:rPr>
                <w:spacing w:val="-13"/>
                <w:sz w:val="24"/>
              </w:rPr>
              <w:t xml:space="preserve"> </w:t>
            </w:r>
            <w:r>
              <w:rPr>
                <w:sz w:val="24"/>
              </w:rPr>
              <w:t>досягти</w:t>
            </w:r>
            <w:r>
              <w:rPr>
                <w:spacing w:val="-12"/>
                <w:sz w:val="24"/>
              </w:rPr>
              <w:t xml:space="preserve"> </w:t>
            </w:r>
            <w:r>
              <w:rPr>
                <w:sz w:val="24"/>
              </w:rPr>
              <w:t>її</w:t>
            </w:r>
          </w:p>
        </w:tc>
        <w:tc>
          <w:tcPr>
            <w:tcW w:w="6241" w:type="dxa"/>
          </w:tcPr>
          <w:p w:rsidR="000520D4" w:rsidRDefault="000520D4" w:rsidP="000520D4">
            <w:pPr>
              <w:pStyle w:val="TableParagraph"/>
              <w:ind w:left="146" w:right="129"/>
              <w:jc w:val="both"/>
              <w:rPr>
                <w:sz w:val="24"/>
              </w:rPr>
            </w:pPr>
            <w:r>
              <w:rPr>
                <w:i/>
                <w:sz w:val="24"/>
              </w:rPr>
              <w:t xml:space="preserve">виконує </w:t>
            </w:r>
            <w:r>
              <w:rPr>
                <w:sz w:val="24"/>
              </w:rPr>
              <w:t>різні ролі в роботі малих груп незалежно від їх складу та наповненості [4 СЗО 3-4.7-1];</w:t>
            </w:r>
          </w:p>
          <w:p w:rsidR="000520D4" w:rsidRDefault="000520D4" w:rsidP="000520D4">
            <w:pPr>
              <w:pStyle w:val="TableParagraph"/>
              <w:ind w:left="146" w:right="127"/>
              <w:jc w:val="both"/>
              <w:rPr>
                <w:sz w:val="24"/>
              </w:rPr>
            </w:pPr>
            <w:r>
              <w:rPr>
                <w:i/>
                <w:sz w:val="24"/>
              </w:rPr>
              <w:t xml:space="preserve">планує </w:t>
            </w:r>
            <w:r>
              <w:rPr>
                <w:sz w:val="24"/>
              </w:rPr>
              <w:t>свою роботу у групі згідно зі спільним завданням та своєю роллю [4 СЗО 3-4.7-2];</w:t>
            </w:r>
          </w:p>
          <w:p w:rsidR="000520D4" w:rsidRDefault="000520D4" w:rsidP="000520D4">
            <w:pPr>
              <w:pStyle w:val="TableParagraph"/>
              <w:ind w:left="146" w:right="126"/>
              <w:jc w:val="both"/>
              <w:rPr>
                <w:sz w:val="24"/>
              </w:rPr>
            </w:pPr>
            <w:r>
              <w:rPr>
                <w:i/>
                <w:sz w:val="24"/>
              </w:rPr>
              <w:t xml:space="preserve">працює </w:t>
            </w:r>
            <w:r>
              <w:rPr>
                <w:sz w:val="24"/>
              </w:rPr>
              <w:t>у групі, розуміючи важливість досягнення спільного результату [4 СЗО 3-4.7-3];</w:t>
            </w:r>
          </w:p>
          <w:p w:rsidR="000520D4" w:rsidRDefault="000520D4" w:rsidP="000520D4">
            <w:pPr>
              <w:pStyle w:val="TableParagraph"/>
              <w:spacing w:line="270" w:lineRule="atLeast"/>
              <w:ind w:left="146" w:right="123"/>
              <w:jc w:val="both"/>
              <w:rPr>
                <w:sz w:val="24"/>
              </w:rPr>
            </w:pPr>
            <w:r>
              <w:rPr>
                <w:i/>
                <w:sz w:val="24"/>
              </w:rPr>
              <w:t xml:space="preserve">пояснює, </w:t>
            </w:r>
            <w:r>
              <w:rPr>
                <w:sz w:val="24"/>
              </w:rPr>
              <w:t>як розв’язати конфлікти з ровесниками за допомогою</w:t>
            </w:r>
            <w:r>
              <w:rPr>
                <w:spacing w:val="-3"/>
                <w:sz w:val="24"/>
              </w:rPr>
              <w:t xml:space="preserve"> </w:t>
            </w:r>
            <w:r>
              <w:rPr>
                <w:sz w:val="24"/>
              </w:rPr>
              <w:t>словесних</w:t>
            </w:r>
            <w:r>
              <w:rPr>
                <w:spacing w:val="-3"/>
                <w:sz w:val="24"/>
              </w:rPr>
              <w:t xml:space="preserve"> </w:t>
            </w:r>
            <w:r>
              <w:rPr>
                <w:sz w:val="24"/>
              </w:rPr>
              <w:t>і</w:t>
            </w:r>
            <w:r>
              <w:rPr>
                <w:spacing w:val="-5"/>
                <w:sz w:val="24"/>
              </w:rPr>
              <w:t xml:space="preserve"> </w:t>
            </w:r>
            <w:r>
              <w:rPr>
                <w:sz w:val="24"/>
              </w:rPr>
              <w:t>несловесних</w:t>
            </w:r>
            <w:r>
              <w:rPr>
                <w:spacing w:val="-3"/>
                <w:sz w:val="24"/>
              </w:rPr>
              <w:t xml:space="preserve"> </w:t>
            </w:r>
            <w:r>
              <w:rPr>
                <w:sz w:val="24"/>
              </w:rPr>
              <w:t>засобів</w:t>
            </w:r>
            <w:r>
              <w:rPr>
                <w:spacing w:val="-3"/>
                <w:sz w:val="24"/>
              </w:rPr>
              <w:t xml:space="preserve"> </w:t>
            </w:r>
            <w:r>
              <w:rPr>
                <w:sz w:val="24"/>
              </w:rPr>
              <w:t>[4</w:t>
            </w:r>
            <w:r>
              <w:rPr>
                <w:spacing w:val="-6"/>
                <w:sz w:val="24"/>
              </w:rPr>
              <w:t xml:space="preserve"> </w:t>
            </w:r>
            <w:r>
              <w:rPr>
                <w:sz w:val="24"/>
              </w:rPr>
              <w:t>СЗО</w:t>
            </w:r>
            <w:r>
              <w:rPr>
                <w:spacing w:val="-4"/>
                <w:sz w:val="24"/>
              </w:rPr>
              <w:t xml:space="preserve"> </w:t>
            </w:r>
            <w:r>
              <w:rPr>
                <w:sz w:val="24"/>
              </w:rPr>
              <w:t xml:space="preserve">3-4.7- </w:t>
            </w:r>
            <w:r>
              <w:rPr>
                <w:spacing w:val="-6"/>
                <w:sz w:val="24"/>
              </w:rPr>
              <w:t>4]</w:t>
            </w:r>
          </w:p>
        </w:tc>
      </w:tr>
      <w:tr w:rsidR="000520D4" w:rsidTr="000520D4">
        <w:trPr>
          <w:trHeight w:val="1104"/>
        </w:trPr>
        <w:tc>
          <w:tcPr>
            <w:tcW w:w="3399" w:type="dxa"/>
          </w:tcPr>
          <w:p w:rsidR="000520D4" w:rsidRDefault="000520D4" w:rsidP="000520D4">
            <w:pPr>
              <w:pStyle w:val="TableParagraph"/>
              <w:ind w:right="198"/>
              <w:jc w:val="both"/>
              <w:rPr>
                <w:sz w:val="24"/>
              </w:rPr>
            </w:pPr>
            <w:r>
              <w:rPr>
                <w:sz w:val="24"/>
              </w:rPr>
              <w:t>Визначає потребу у</w:t>
            </w:r>
            <w:r>
              <w:rPr>
                <w:spacing w:val="-1"/>
                <w:sz w:val="24"/>
              </w:rPr>
              <w:t xml:space="preserve"> </w:t>
            </w:r>
            <w:r>
              <w:rPr>
                <w:sz w:val="24"/>
              </w:rPr>
              <w:t>допомозі собі</w:t>
            </w:r>
            <w:r>
              <w:rPr>
                <w:spacing w:val="-10"/>
                <w:sz w:val="24"/>
              </w:rPr>
              <w:t xml:space="preserve"> </w:t>
            </w:r>
            <w:r>
              <w:rPr>
                <w:sz w:val="24"/>
              </w:rPr>
              <w:t>та</w:t>
            </w:r>
            <w:r>
              <w:rPr>
                <w:spacing w:val="-10"/>
                <w:sz w:val="24"/>
              </w:rPr>
              <w:t xml:space="preserve"> </w:t>
            </w:r>
            <w:r>
              <w:rPr>
                <w:sz w:val="24"/>
              </w:rPr>
              <w:t>іншим</w:t>
            </w:r>
            <w:r>
              <w:rPr>
                <w:spacing w:val="-10"/>
                <w:sz w:val="24"/>
              </w:rPr>
              <w:t xml:space="preserve"> </w:t>
            </w:r>
            <w:r>
              <w:rPr>
                <w:sz w:val="24"/>
              </w:rPr>
              <w:t>особам,</w:t>
            </w:r>
            <w:r>
              <w:rPr>
                <w:spacing w:val="-10"/>
                <w:sz w:val="24"/>
              </w:rPr>
              <w:t xml:space="preserve"> </w:t>
            </w:r>
            <w:r>
              <w:rPr>
                <w:sz w:val="24"/>
              </w:rPr>
              <w:t>оцінює можливості її надання</w:t>
            </w:r>
          </w:p>
        </w:tc>
        <w:tc>
          <w:tcPr>
            <w:tcW w:w="6241" w:type="dxa"/>
          </w:tcPr>
          <w:p w:rsidR="000520D4" w:rsidRDefault="000520D4" w:rsidP="000520D4">
            <w:pPr>
              <w:pStyle w:val="TableParagraph"/>
              <w:ind w:left="122"/>
              <w:rPr>
                <w:sz w:val="24"/>
              </w:rPr>
            </w:pPr>
            <w:r>
              <w:rPr>
                <w:i/>
                <w:sz w:val="24"/>
              </w:rPr>
              <w:t xml:space="preserve">аналізує </w:t>
            </w:r>
            <w:r>
              <w:rPr>
                <w:sz w:val="24"/>
              </w:rPr>
              <w:t>потреби інших, враховує їх та шукає можливості допомоги [4 СЗО 3-1.3-1];</w:t>
            </w:r>
          </w:p>
          <w:p w:rsidR="000520D4" w:rsidRDefault="000520D4" w:rsidP="000520D4">
            <w:pPr>
              <w:pStyle w:val="TableParagraph"/>
              <w:spacing w:line="270" w:lineRule="atLeast"/>
              <w:ind w:left="122" w:right="118"/>
              <w:rPr>
                <w:sz w:val="24"/>
              </w:rPr>
            </w:pPr>
            <w:r>
              <w:rPr>
                <w:i/>
                <w:sz w:val="24"/>
              </w:rPr>
              <w:t xml:space="preserve">визначає, </w:t>
            </w:r>
            <w:r>
              <w:rPr>
                <w:sz w:val="24"/>
              </w:rPr>
              <w:t xml:space="preserve">до кого і як звернутися за допомогою [4 СЗО 3- </w:t>
            </w:r>
            <w:r>
              <w:rPr>
                <w:spacing w:val="-2"/>
                <w:sz w:val="24"/>
              </w:rPr>
              <w:t>1.3-2]</w:t>
            </w:r>
          </w:p>
        </w:tc>
      </w:tr>
      <w:tr w:rsidR="000520D4" w:rsidTr="000520D4">
        <w:trPr>
          <w:trHeight w:val="3035"/>
        </w:trPr>
        <w:tc>
          <w:tcPr>
            <w:tcW w:w="3399" w:type="dxa"/>
          </w:tcPr>
          <w:p w:rsidR="000520D4" w:rsidRDefault="000520D4" w:rsidP="000520D4">
            <w:pPr>
              <w:pStyle w:val="TableParagraph"/>
              <w:ind w:right="389"/>
              <w:rPr>
                <w:sz w:val="24"/>
              </w:rPr>
            </w:pPr>
            <w:r>
              <w:rPr>
                <w:sz w:val="24"/>
              </w:rPr>
              <w:t>Уявляє свою мету і розповідає про те, як її досягти;</w:t>
            </w:r>
            <w:r>
              <w:rPr>
                <w:spacing w:val="-13"/>
                <w:sz w:val="24"/>
              </w:rPr>
              <w:t xml:space="preserve"> </w:t>
            </w:r>
            <w:r>
              <w:rPr>
                <w:sz w:val="24"/>
              </w:rPr>
              <w:t>пояснює,</w:t>
            </w:r>
            <w:r>
              <w:rPr>
                <w:spacing w:val="-13"/>
                <w:sz w:val="24"/>
              </w:rPr>
              <w:t xml:space="preserve"> </w:t>
            </w:r>
            <w:r>
              <w:rPr>
                <w:sz w:val="24"/>
              </w:rPr>
              <w:t>як</w:t>
            </w:r>
            <w:r>
              <w:rPr>
                <w:spacing w:val="-12"/>
                <w:sz w:val="24"/>
              </w:rPr>
              <w:t xml:space="preserve"> </w:t>
            </w:r>
            <w:r>
              <w:rPr>
                <w:sz w:val="24"/>
              </w:rPr>
              <w:t>від ставлення до навчання</w:t>
            </w:r>
          </w:p>
          <w:p w:rsidR="000520D4" w:rsidRDefault="000520D4" w:rsidP="000520D4">
            <w:pPr>
              <w:pStyle w:val="TableParagraph"/>
              <w:ind w:right="389"/>
              <w:rPr>
                <w:sz w:val="24"/>
              </w:rPr>
            </w:pPr>
            <w:r>
              <w:rPr>
                <w:sz w:val="24"/>
              </w:rPr>
              <w:t>залежить</w:t>
            </w:r>
            <w:r>
              <w:rPr>
                <w:spacing w:val="-14"/>
                <w:sz w:val="24"/>
              </w:rPr>
              <w:t xml:space="preserve"> </w:t>
            </w:r>
            <w:r>
              <w:rPr>
                <w:sz w:val="24"/>
              </w:rPr>
              <w:t>власний</w:t>
            </w:r>
            <w:r>
              <w:rPr>
                <w:spacing w:val="-13"/>
                <w:sz w:val="24"/>
              </w:rPr>
              <w:t xml:space="preserve"> </w:t>
            </w:r>
            <w:r>
              <w:rPr>
                <w:sz w:val="24"/>
              </w:rPr>
              <w:t>успіх</w:t>
            </w:r>
            <w:r>
              <w:rPr>
                <w:spacing w:val="-15"/>
                <w:sz w:val="24"/>
              </w:rPr>
              <w:t xml:space="preserve"> </w:t>
            </w:r>
            <w:r>
              <w:rPr>
                <w:sz w:val="24"/>
              </w:rPr>
              <w:t xml:space="preserve">і </w:t>
            </w:r>
            <w:r>
              <w:rPr>
                <w:spacing w:val="-2"/>
                <w:sz w:val="24"/>
              </w:rPr>
              <w:t>добробут</w:t>
            </w:r>
          </w:p>
        </w:tc>
        <w:tc>
          <w:tcPr>
            <w:tcW w:w="6241" w:type="dxa"/>
          </w:tcPr>
          <w:p w:rsidR="000520D4" w:rsidRDefault="000520D4" w:rsidP="000520D4">
            <w:pPr>
              <w:pStyle w:val="TableParagraph"/>
              <w:ind w:left="146" w:right="123"/>
              <w:rPr>
                <w:sz w:val="24"/>
              </w:rPr>
            </w:pPr>
            <w:r>
              <w:rPr>
                <w:i/>
                <w:sz w:val="24"/>
              </w:rPr>
              <w:t>моделює</w:t>
            </w:r>
            <w:r>
              <w:rPr>
                <w:i/>
                <w:spacing w:val="-5"/>
                <w:sz w:val="24"/>
              </w:rPr>
              <w:t xml:space="preserve"> </w:t>
            </w:r>
            <w:r>
              <w:rPr>
                <w:sz w:val="24"/>
              </w:rPr>
              <w:t>власну</w:t>
            </w:r>
            <w:r>
              <w:rPr>
                <w:spacing w:val="-11"/>
                <w:sz w:val="24"/>
              </w:rPr>
              <w:t xml:space="preserve"> </w:t>
            </w:r>
            <w:r>
              <w:rPr>
                <w:sz w:val="24"/>
              </w:rPr>
              <w:t>поведінку</w:t>
            </w:r>
            <w:r>
              <w:rPr>
                <w:spacing w:val="-11"/>
                <w:sz w:val="24"/>
              </w:rPr>
              <w:t xml:space="preserve"> </w:t>
            </w:r>
            <w:r>
              <w:rPr>
                <w:sz w:val="24"/>
              </w:rPr>
              <w:t>на</w:t>
            </w:r>
            <w:r>
              <w:rPr>
                <w:spacing w:val="-5"/>
                <w:sz w:val="24"/>
              </w:rPr>
              <w:t xml:space="preserve"> </w:t>
            </w:r>
            <w:r>
              <w:rPr>
                <w:sz w:val="24"/>
              </w:rPr>
              <w:t>основі</w:t>
            </w:r>
            <w:r>
              <w:rPr>
                <w:spacing w:val="-4"/>
                <w:sz w:val="24"/>
              </w:rPr>
              <w:t xml:space="preserve"> </w:t>
            </w:r>
            <w:r>
              <w:rPr>
                <w:sz w:val="24"/>
              </w:rPr>
              <w:t>досвіду</w:t>
            </w:r>
            <w:r>
              <w:rPr>
                <w:spacing w:val="-9"/>
                <w:sz w:val="24"/>
              </w:rPr>
              <w:t xml:space="preserve"> </w:t>
            </w:r>
            <w:r>
              <w:rPr>
                <w:sz w:val="24"/>
              </w:rPr>
              <w:t>інших</w:t>
            </w:r>
            <w:r>
              <w:rPr>
                <w:spacing w:val="-2"/>
                <w:sz w:val="24"/>
              </w:rPr>
              <w:t xml:space="preserve"> </w:t>
            </w:r>
            <w:r>
              <w:rPr>
                <w:sz w:val="24"/>
              </w:rPr>
              <w:t xml:space="preserve">людей (рідні, спортсмени, довгожителі тощо) [4 СЗО 3-4.6-1]; </w:t>
            </w:r>
            <w:r>
              <w:rPr>
                <w:i/>
                <w:sz w:val="24"/>
              </w:rPr>
              <w:t xml:space="preserve">створює </w:t>
            </w:r>
            <w:r>
              <w:rPr>
                <w:sz w:val="24"/>
              </w:rPr>
              <w:t>простий сценарій (план) тепер і в майбутньому [4 СЗО 3-4.6-2] ;</w:t>
            </w:r>
          </w:p>
          <w:p w:rsidR="000520D4" w:rsidRDefault="000520D4" w:rsidP="000520D4">
            <w:pPr>
              <w:pStyle w:val="TableParagraph"/>
              <w:ind w:left="146" w:right="131"/>
              <w:jc w:val="both"/>
              <w:rPr>
                <w:sz w:val="24"/>
              </w:rPr>
            </w:pPr>
            <w:r>
              <w:rPr>
                <w:i/>
                <w:sz w:val="24"/>
              </w:rPr>
              <w:t xml:space="preserve">укладає </w:t>
            </w:r>
            <w:r>
              <w:rPr>
                <w:sz w:val="24"/>
              </w:rPr>
              <w:t>власний розпорядок дня / тижня, корегує його відповідно до потреби [4 СЗО 3- 4.6-3];</w:t>
            </w:r>
          </w:p>
          <w:p w:rsidR="000520D4" w:rsidRDefault="000520D4" w:rsidP="000520D4">
            <w:pPr>
              <w:pStyle w:val="TableParagraph"/>
              <w:ind w:left="146" w:right="122"/>
              <w:jc w:val="both"/>
              <w:rPr>
                <w:sz w:val="24"/>
              </w:rPr>
            </w:pPr>
            <w:r>
              <w:rPr>
                <w:i/>
                <w:sz w:val="24"/>
              </w:rPr>
              <w:t xml:space="preserve">ставить </w:t>
            </w:r>
            <w:r>
              <w:rPr>
                <w:sz w:val="24"/>
              </w:rPr>
              <w:t xml:space="preserve">короткочасні цілі та </w:t>
            </w:r>
            <w:r>
              <w:rPr>
                <w:i/>
                <w:sz w:val="24"/>
              </w:rPr>
              <w:t xml:space="preserve">планує </w:t>
            </w:r>
            <w:r>
              <w:rPr>
                <w:sz w:val="24"/>
              </w:rPr>
              <w:t>конкретні дії щодо досягнення успіху та задоволення потреб – власних та інших людей [4 СЗО 3-4.6-4];</w:t>
            </w:r>
          </w:p>
          <w:p w:rsidR="000520D4" w:rsidRDefault="000520D4" w:rsidP="000520D4">
            <w:pPr>
              <w:pStyle w:val="TableParagraph"/>
              <w:spacing w:line="270" w:lineRule="atLeast"/>
              <w:ind w:left="146" w:right="124"/>
              <w:jc w:val="both"/>
              <w:rPr>
                <w:sz w:val="24"/>
              </w:rPr>
            </w:pPr>
            <w:r>
              <w:rPr>
                <w:i/>
                <w:sz w:val="24"/>
              </w:rPr>
              <w:t xml:space="preserve">пояснює, </w:t>
            </w:r>
            <w:r>
              <w:rPr>
                <w:sz w:val="24"/>
              </w:rPr>
              <w:t>як від його/ її ставлення до навчання залежить його успіх та добробут [4 СЗО 3-4.6-5]</w:t>
            </w:r>
          </w:p>
        </w:tc>
      </w:tr>
      <w:tr w:rsidR="000520D4" w:rsidTr="000520D4">
        <w:trPr>
          <w:trHeight w:val="6900"/>
        </w:trPr>
        <w:tc>
          <w:tcPr>
            <w:tcW w:w="9640" w:type="dxa"/>
            <w:gridSpan w:val="2"/>
            <w:tcBorders>
              <w:bottom w:val="single" w:sz="6" w:space="0" w:color="000000"/>
            </w:tcBorders>
          </w:tcPr>
          <w:p w:rsidR="000520D4" w:rsidRDefault="000520D4" w:rsidP="000520D4">
            <w:pPr>
              <w:pStyle w:val="TableParagraph"/>
              <w:ind w:right="7243"/>
              <w:rPr>
                <w:b/>
                <w:sz w:val="24"/>
              </w:rPr>
            </w:pPr>
            <w:r>
              <w:rPr>
                <w:b/>
                <w:sz w:val="24"/>
              </w:rPr>
              <w:t>Пропонований</w:t>
            </w:r>
            <w:r>
              <w:rPr>
                <w:b/>
                <w:spacing w:val="-15"/>
                <w:sz w:val="24"/>
              </w:rPr>
              <w:t xml:space="preserve"> </w:t>
            </w:r>
            <w:r>
              <w:rPr>
                <w:b/>
                <w:sz w:val="24"/>
              </w:rPr>
              <w:t>зміст Якість життя</w:t>
            </w:r>
          </w:p>
          <w:p w:rsidR="000520D4" w:rsidRDefault="000520D4" w:rsidP="000520D4">
            <w:pPr>
              <w:pStyle w:val="TableParagraph"/>
              <w:rPr>
                <w:sz w:val="24"/>
              </w:rPr>
            </w:pPr>
            <w:r>
              <w:rPr>
                <w:sz w:val="24"/>
              </w:rPr>
              <w:t>Якість</w:t>
            </w:r>
            <w:r>
              <w:rPr>
                <w:spacing w:val="75"/>
                <w:sz w:val="24"/>
              </w:rPr>
              <w:t xml:space="preserve"> </w:t>
            </w:r>
            <w:r>
              <w:rPr>
                <w:sz w:val="24"/>
              </w:rPr>
              <w:t>життя</w:t>
            </w:r>
            <w:r>
              <w:rPr>
                <w:spacing w:val="74"/>
                <w:sz w:val="24"/>
              </w:rPr>
              <w:t xml:space="preserve"> </w:t>
            </w:r>
            <w:r>
              <w:rPr>
                <w:sz w:val="24"/>
              </w:rPr>
              <w:t>людини</w:t>
            </w:r>
            <w:r>
              <w:rPr>
                <w:spacing w:val="73"/>
                <w:sz w:val="24"/>
              </w:rPr>
              <w:t xml:space="preserve"> </w:t>
            </w:r>
            <w:r>
              <w:rPr>
                <w:sz w:val="24"/>
              </w:rPr>
              <w:t>(</w:t>
            </w:r>
            <w:r>
              <w:rPr>
                <w:spacing w:val="74"/>
                <w:sz w:val="24"/>
              </w:rPr>
              <w:t xml:space="preserve"> </w:t>
            </w:r>
            <w:r>
              <w:rPr>
                <w:sz w:val="24"/>
              </w:rPr>
              <w:t>фізичне</w:t>
            </w:r>
            <w:r>
              <w:rPr>
                <w:spacing w:val="74"/>
                <w:sz w:val="24"/>
              </w:rPr>
              <w:t xml:space="preserve"> </w:t>
            </w:r>
            <w:r>
              <w:rPr>
                <w:sz w:val="24"/>
              </w:rPr>
              <w:t>здоров’я</w:t>
            </w:r>
            <w:r>
              <w:rPr>
                <w:spacing w:val="74"/>
                <w:sz w:val="24"/>
              </w:rPr>
              <w:t xml:space="preserve"> </w:t>
            </w:r>
            <w:r>
              <w:rPr>
                <w:sz w:val="24"/>
              </w:rPr>
              <w:t>та</w:t>
            </w:r>
            <w:r>
              <w:rPr>
                <w:spacing w:val="74"/>
                <w:sz w:val="24"/>
              </w:rPr>
              <w:t xml:space="preserve"> </w:t>
            </w:r>
            <w:r>
              <w:rPr>
                <w:sz w:val="24"/>
              </w:rPr>
              <w:t>духовні</w:t>
            </w:r>
            <w:r>
              <w:rPr>
                <w:spacing w:val="75"/>
                <w:sz w:val="24"/>
              </w:rPr>
              <w:t xml:space="preserve"> </w:t>
            </w:r>
            <w:r>
              <w:rPr>
                <w:sz w:val="24"/>
              </w:rPr>
              <w:t>цінності;</w:t>
            </w:r>
            <w:r>
              <w:rPr>
                <w:spacing w:val="75"/>
                <w:sz w:val="24"/>
              </w:rPr>
              <w:t xml:space="preserve"> </w:t>
            </w:r>
            <w:r>
              <w:rPr>
                <w:sz w:val="24"/>
              </w:rPr>
              <w:t>доброзичливі</w:t>
            </w:r>
            <w:r>
              <w:rPr>
                <w:spacing w:val="75"/>
                <w:sz w:val="24"/>
              </w:rPr>
              <w:t xml:space="preserve"> </w:t>
            </w:r>
            <w:r>
              <w:rPr>
                <w:sz w:val="24"/>
              </w:rPr>
              <w:t>людські стосунки; сприятливе природне середовище та побут; матеріальна забезпеченість).</w:t>
            </w:r>
          </w:p>
          <w:p w:rsidR="000520D4" w:rsidRDefault="000520D4" w:rsidP="000520D4">
            <w:pPr>
              <w:pStyle w:val="TableParagraph"/>
              <w:spacing w:line="274" w:lineRule="exact"/>
              <w:rPr>
                <w:b/>
                <w:sz w:val="24"/>
              </w:rPr>
            </w:pPr>
            <w:r>
              <w:rPr>
                <w:b/>
                <w:sz w:val="24"/>
              </w:rPr>
              <w:t>Уміння</w:t>
            </w:r>
            <w:r>
              <w:rPr>
                <w:b/>
                <w:spacing w:val="-3"/>
                <w:sz w:val="24"/>
              </w:rPr>
              <w:t xml:space="preserve"> </w:t>
            </w:r>
            <w:r>
              <w:rPr>
                <w:b/>
                <w:spacing w:val="-2"/>
                <w:sz w:val="24"/>
              </w:rPr>
              <w:t>вчитися</w:t>
            </w:r>
          </w:p>
          <w:p w:rsidR="000520D4" w:rsidRDefault="000520D4" w:rsidP="000520D4">
            <w:pPr>
              <w:pStyle w:val="TableParagraph"/>
              <w:ind w:right="118"/>
              <w:jc w:val="both"/>
              <w:rPr>
                <w:sz w:val="24"/>
              </w:rPr>
            </w:pPr>
            <w:r>
              <w:rPr>
                <w:sz w:val="24"/>
              </w:rPr>
              <w:t>Власний розпорядок дня / тижня, корегування його відповідно до потреби. Різні способи використання свого часу (напр, навчання, гра, відпочинок). Поліпшення власних умінь завдяки успіхам та поразкам. Відповідність робочого місця виконуваній роботі. Радість у навчанні. Успіх у навчанні та подолання труднощів. Навчання через досвід.</w:t>
            </w:r>
          </w:p>
          <w:p w:rsidR="000520D4" w:rsidRDefault="000520D4" w:rsidP="000520D4">
            <w:pPr>
              <w:pStyle w:val="TableParagraph"/>
              <w:spacing w:before="1" w:line="274" w:lineRule="exact"/>
              <w:jc w:val="both"/>
              <w:rPr>
                <w:b/>
                <w:sz w:val="24"/>
              </w:rPr>
            </w:pPr>
            <w:r>
              <w:rPr>
                <w:b/>
                <w:sz w:val="24"/>
              </w:rPr>
              <w:t>Культура</w:t>
            </w:r>
            <w:r>
              <w:rPr>
                <w:b/>
                <w:spacing w:val="-5"/>
                <w:sz w:val="24"/>
              </w:rPr>
              <w:t xml:space="preserve"> </w:t>
            </w:r>
            <w:r>
              <w:rPr>
                <w:b/>
                <w:spacing w:val="-2"/>
                <w:sz w:val="24"/>
              </w:rPr>
              <w:t>споживання</w:t>
            </w:r>
          </w:p>
          <w:p w:rsidR="000520D4" w:rsidRDefault="000520D4" w:rsidP="000520D4">
            <w:pPr>
              <w:pStyle w:val="TableParagraph"/>
              <w:spacing w:line="274" w:lineRule="exact"/>
              <w:jc w:val="both"/>
              <w:rPr>
                <w:sz w:val="24"/>
              </w:rPr>
            </w:pPr>
            <w:r>
              <w:rPr>
                <w:sz w:val="24"/>
              </w:rPr>
              <w:t>Власні</w:t>
            </w:r>
            <w:r>
              <w:rPr>
                <w:spacing w:val="-4"/>
                <w:sz w:val="24"/>
              </w:rPr>
              <w:t xml:space="preserve"> </w:t>
            </w:r>
            <w:r>
              <w:rPr>
                <w:sz w:val="24"/>
              </w:rPr>
              <w:t>потреби</w:t>
            </w:r>
            <w:r>
              <w:rPr>
                <w:spacing w:val="-4"/>
                <w:sz w:val="24"/>
              </w:rPr>
              <w:t xml:space="preserve"> </w:t>
            </w:r>
            <w:r>
              <w:rPr>
                <w:sz w:val="24"/>
              </w:rPr>
              <w:t>(первинні</w:t>
            </w:r>
            <w:r>
              <w:rPr>
                <w:spacing w:val="-3"/>
                <w:sz w:val="24"/>
              </w:rPr>
              <w:t xml:space="preserve"> </w:t>
            </w:r>
            <w:r>
              <w:rPr>
                <w:sz w:val="24"/>
              </w:rPr>
              <w:t>і</w:t>
            </w:r>
            <w:r>
              <w:rPr>
                <w:spacing w:val="-4"/>
                <w:sz w:val="24"/>
              </w:rPr>
              <w:t xml:space="preserve"> </w:t>
            </w:r>
            <w:r>
              <w:rPr>
                <w:sz w:val="24"/>
              </w:rPr>
              <w:t>другорядні)</w:t>
            </w:r>
            <w:r>
              <w:rPr>
                <w:spacing w:val="-3"/>
                <w:sz w:val="24"/>
              </w:rPr>
              <w:t xml:space="preserve"> </w:t>
            </w:r>
            <w:r>
              <w:rPr>
                <w:sz w:val="24"/>
              </w:rPr>
              <w:t>та</w:t>
            </w:r>
            <w:r>
              <w:rPr>
                <w:spacing w:val="-4"/>
                <w:sz w:val="24"/>
              </w:rPr>
              <w:t xml:space="preserve"> </w:t>
            </w:r>
            <w:r>
              <w:rPr>
                <w:sz w:val="24"/>
              </w:rPr>
              <w:t>їх</w:t>
            </w:r>
            <w:r>
              <w:rPr>
                <w:spacing w:val="-1"/>
                <w:sz w:val="24"/>
              </w:rPr>
              <w:t xml:space="preserve"> </w:t>
            </w:r>
            <w:r>
              <w:rPr>
                <w:spacing w:val="-2"/>
                <w:sz w:val="24"/>
              </w:rPr>
              <w:t>задоволення.</w:t>
            </w:r>
          </w:p>
          <w:p w:rsidR="000520D4" w:rsidRDefault="000520D4" w:rsidP="000520D4">
            <w:pPr>
              <w:pStyle w:val="TableParagraph"/>
              <w:ind w:right="121"/>
              <w:jc w:val="both"/>
              <w:rPr>
                <w:sz w:val="24"/>
              </w:rPr>
            </w:pPr>
            <w:r>
              <w:rPr>
                <w:sz w:val="24"/>
              </w:rPr>
              <w:t>Вибір речей та продуктів харчування, необхідних для життя, на основі оцінювання їхньої якості,</w:t>
            </w:r>
            <w:r>
              <w:rPr>
                <w:spacing w:val="-7"/>
                <w:sz w:val="24"/>
              </w:rPr>
              <w:t xml:space="preserve"> </w:t>
            </w:r>
            <w:r>
              <w:rPr>
                <w:sz w:val="24"/>
              </w:rPr>
              <w:t>практичності,</w:t>
            </w:r>
            <w:r>
              <w:rPr>
                <w:spacing w:val="-7"/>
                <w:sz w:val="24"/>
              </w:rPr>
              <w:t xml:space="preserve"> </w:t>
            </w:r>
            <w:r>
              <w:rPr>
                <w:sz w:val="24"/>
              </w:rPr>
              <w:t>естетичного</w:t>
            </w:r>
            <w:r>
              <w:rPr>
                <w:spacing w:val="-7"/>
                <w:sz w:val="24"/>
              </w:rPr>
              <w:t xml:space="preserve"> </w:t>
            </w:r>
            <w:r>
              <w:rPr>
                <w:sz w:val="24"/>
              </w:rPr>
              <w:t>вигляду,</w:t>
            </w:r>
            <w:r>
              <w:rPr>
                <w:spacing w:val="-7"/>
                <w:sz w:val="24"/>
              </w:rPr>
              <w:t xml:space="preserve"> </w:t>
            </w:r>
            <w:r>
              <w:rPr>
                <w:sz w:val="24"/>
              </w:rPr>
              <w:t>ціни</w:t>
            </w:r>
            <w:r>
              <w:rPr>
                <w:spacing w:val="-6"/>
                <w:sz w:val="24"/>
              </w:rPr>
              <w:t xml:space="preserve"> </w:t>
            </w:r>
            <w:r>
              <w:rPr>
                <w:sz w:val="24"/>
              </w:rPr>
              <w:t>(користь</w:t>
            </w:r>
            <w:r>
              <w:rPr>
                <w:spacing w:val="-8"/>
                <w:sz w:val="24"/>
              </w:rPr>
              <w:t xml:space="preserve"> </w:t>
            </w:r>
            <w:r>
              <w:rPr>
                <w:sz w:val="24"/>
              </w:rPr>
              <w:t>та</w:t>
            </w:r>
            <w:r>
              <w:rPr>
                <w:spacing w:val="-7"/>
                <w:sz w:val="24"/>
              </w:rPr>
              <w:t xml:space="preserve"> </w:t>
            </w:r>
            <w:r>
              <w:rPr>
                <w:sz w:val="24"/>
              </w:rPr>
              <w:t>вартість).</w:t>
            </w:r>
            <w:r>
              <w:rPr>
                <w:spacing w:val="-8"/>
                <w:sz w:val="24"/>
              </w:rPr>
              <w:t xml:space="preserve"> </w:t>
            </w:r>
            <w:r>
              <w:rPr>
                <w:sz w:val="24"/>
              </w:rPr>
              <w:t>Матеріальні</w:t>
            </w:r>
            <w:r>
              <w:rPr>
                <w:spacing w:val="-6"/>
                <w:sz w:val="24"/>
              </w:rPr>
              <w:t xml:space="preserve"> </w:t>
            </w:r>
            <w:r>
              <w:rPr>
                <w:sz w:val="24"/>
              </w:rPr>
              <w:t>цінності (власні, своєї родини, школи, міста). Дбайливе ставлення та раціональне використання ресурсів</w:t>
            </w:r>
            <w:r>
              <w:rPr>
                <w:spacing w:val="-12"/>
                <w:sz w:val="24"/>
              </w:rPr>
              <w:t xml:space="preserve"> </w:t>
            </w:r>
            <w:r>
              <w:rPr>
                <w:sz w:val="24"/>
              </w:rPr>
              <w:t>(напр.,</w:t>
            </w:r>
            <w:r>
              <w:rPr>
                <w:spacing w:val="-13"/>
                <w:sz w:val="24"/>
              </w:rPr>
              <w:t xml:space="preserve"> </w:t>
            </w:r>
            <w:r>
              <w:rPr>
                <w:sz w:val="24"/>
              </w:rPr>
              <w:t>збирання</w:t>
            </w:r>
            <w:r>
              <w:rPr>
                <w:spacing w:val="-14"/>
                <w:sz w:val="24"/>
              </w:rPr>
              <w:t xml:space="preserve"> </w:t>
            </w:r>
            <w:r>
              <w:rPr>
                <w:sz w:val="24"/>
              </w:rPr>
              <w:t>та</w:t>
            </w:r>
            <w:r>
              <w:rPr>
                <w:spacing w:val="-12"/>
                <w:sz w:val="24"/>
              </w:rPr>
              <w:t xml:space="preserve"> </w:t>
            </w:r>
            <w:r>
              <w:rPr>
                <w:sz w:val="24"/>
              </w:rPr>
              <w:t>утилізація</w:t>
            </w:r>
            <w:r>
              <w:rPr>
                <w:spacing w:val="-14"/>
                <w:sz w:val="24"/>
              </w:rPr>
              <w:t xml:space="preserve"> </w:t>
            </w:r>
            <w:r>
              <w:rPr>
                <w:sz w:val="24"/>
              </w:rPr>
              <w:t>сміття,</w:t>
            </w:r>
            <w:r>
              <w:rPr>
                <w:spacing w:val="-13"/>
                <w:sz w:val="24"/>
              </w:rPr>
              <w:t xml:space="preserve"> </w:t>
            </w:r>
            <w:r>
              <w:rPr>
                <w:sz w:val="24"/>
              </w:rPr>
              <w:t>збереження</w:t>
            </w:r>
            <w:r>
              <w:rPr>
                <w:spacing w:val="-14"/>
                <w:sz w:val="24"/>
              </w:rPr>
              <w:t xml:space="preserve"> </w:t>
            </w:r>
            <w:r>
              <w:rPr>
                <w:sz w:val="24"/>
              </w:rPr>
              <w:t>водних</w:t>
            </w:r>
            <w:r>
              <w:rPr>
                <w:spacing w:val="-12"/>
                <w:sz w:val="24"/>
              </w:rPr>
              <w:t xml:space="preserve"> </w:t>
            </w:r>
            <w:r>
              <w:rPr>
                <w:sz w:val="24"/>
              </w:rPr>
              <w:t>ресурсів);</w:t>
            </w:r>
            <w:r>
              <w:rPr>
                <w:spacing w:val="-14"/>
                <w:sz w:val="24"/>
              </w:rPr>
              <w:t xml:space="preserve"> </w:t>
            </w:r>
            <w:r>
              <w:rPr>
                <w:sz w:val="24"/>
              </w:rPr>
              <w:t>раціональність покупки (корисність та ціна).</w:t>
            </w:r>
          </w:p>
          <w:p w:rsidR="000520D4" w:rsidRDefault="000520D4" w:rsidP="000520D4">
            <w:pPr>
              <w:pStyle w:val="TableParagraph"/>
              <w:spacing w:before="1"/>
              <w:jc w:val="both"/>
              <w:rPr>
                <w:sz w:val="24"/>
              </w:rPr>
            </w:pPr>
            <w:r>
              <w:rPr>
                <w:sz w:val="24"/>
              </w:rPr>
              <w:t>Роль</w:t>
            </w:r>
            <w:r>
              <w:rPr>
                <w:spacing w:val="-3"/>
                <w:sz w:val="24"/>
              </w:rPr>
              <w:t xml:space="preserve"> </w:t>
            </w:r>
            <w:r>
              <w:rPr>
                <w:sz w:val="24"/>
              </w:rPr>
              <w:t>реклами у</w:t>
            </w:r>
            <w:r>
              <w:rPr>
                <w:spacing w:val="-8"/>
                <w:sz w:val="24"/>
              </w:rPr>
              <w:t xml:space="preserve"> </w:t>
            </w:r>
            <w:r>
              <w:rPr>
                <w:sz w:val="24"/>
              </w:rPr>
              <w:t>споживанні</w:t>
            </w:r>
            <w:r>
              <w:rPr>
                <w:spacing w:val="-3"/>
                <w:sz w:val="24"/>
              </w:rPr>
              <w:t xml:space="preserve"> </w:t>
            </w:r>
            <w:r>
              <w:rPr>
                <w:sz w:val="24"/>
              </w:rPr>
              <w:t>послуг</w:t>
            </w:r>
            <w:r>
              <w:rPr>
                <w:spacing w:val="-4"/>
                <w:sz w:val="24"/>
              </w:rPr>
              <w:t xml:space="preserve"> </w:t>
            </w:r>
            <w:r>
              <w:rPr>
                <w:sz w:val="24"/>
              </w:rPr>
              <w:t>та</w:t>
            </w:r>
            <w:r>
              <w:rPr>
                <w:spacing w:val="-2"/>
                <w:sz w:val="24"/>
              </w:rPr>
              <w:t xml:space="preserve"> продукції.</w:t>
            </w:r>
          </w:p>
          <w:p w:rsidR="000520D4" w:rsidRDefault="000520D4" w:rsidP="000520D4">
            <w:pPr>
              <w:pStyle w:val="TableParagraph"/>
              <w:spacing w:before="5" w:line="274" w:lineRule="exact"/>
              <w:rPr>
                <w:b/>
                <w:sz w:val="24"/>
              </w:rPr>
            </w:pPr>
            <w:r>
              <w:rPr>
                <w:b/>
                <w:spacing w:val="-2"/>
                <w:sz w:val="24"/>
              </w:rPr>
              <w:t>Підприємливість</w:t>
            </w:r>
          </w:p>
          <w:p w:rsidR="000520D4" w:rsidRDefault="000520D4" w:rsidP="000520D4">
            <w:pPr>
              <w:pStyle w:val="TableParagraph"/>
              <w:ind w:right="129"/>
              <w:jc w:val="both"/>
              <w:rPr>
                <w:sz w:val="24"/>
              </w:rPr>
            </w:pPr>
            <w:r>
              <w:rPr>
                <w:i/>
                <w:sz w:val="24"/>
              </w:rPr>
              <w:t>Ідеї</w:t>
            </w:r>
            <w:r>
              <w:rPr>
                <w:i/>
                <w:spacing w:val="-15"/>
                <w:sz w:val="24"/>
              </w:rPr>
              <w:t xml:space="preserve"> </w:t>
            </w:r>
            <w:r>
              <w:rPr>
                <w:i/>
                <w:sz w:val="24"/>
              </w:rPr>
              <w:t>та</w:t>
            </w:r>
            <w:r>
              <w:rPr>
                <w:i/>
                <w:spacing w:val="-15"/>
                <w:sz w:val="24"/>
              </w:rPr>
              <w:t xml:space="preserve"> </w:t>
            </w:r>
            <w:r>
              <w:rPr>
                <w:i/>
                <w:sz w:val="24"/>
              </w:rPr>
              <w:t>можливості.</w:t>
            </w:r>
            <w:r>
              <w:rPr>
                <w:i/>
                <w:spacing w:val="-15"/>
                <w:sz w:val="24"/>
              </w:rPr>
              <w:t xml:space="preserve"> </w:t>
            </w:r>
            <w:r>
              <w:rPr>
                <w:sz w:val="24"/>
              </w:rPr>
              <w:t>Можливості</w:t>
            </w:r>
            <w:r>
              <w:rPr>
                <w:spacing w:val="-15"/>
                <w:sz w:val="24"/>
              </w:rPr>
              <w:t xml:space="preserve"> </w:t>
            </w:r>
            <w:r>
              <w:rPr>
                <w:sz w:val="24"/>
              </w:rPr>
              <w:t>для</w:t>
            </w:r>
            <w:r>
              <w:rPr>
                <w:spacing w:val="-15"/>
                <w:sz w:val="24"/>
              </w:rPr>
              <w:t xml:space="preserve"> </w:t>
            </w:r>
            <w:r>
              <w:rPr>
                <w:sz w:val="24"/>
              </w:rPr>
              <w:t>створення</w:t>
            </w:r>
            <w:r>
              <w:rPr>
                <w:spacing w:val="-15"/>
                <w:sz w:val="24"/>
              </w:rPr>
              <w:t xml:space="preserve"> </w:t>
            </w:r>
            <w:r>
              <w:rPr>
                <w:sz w:val="24"/>
              </w:rPr>
              <w:t>цінності</w:t>
            </w:r>
            <w:r>
              <w:rPr>
                <w:spacing w:val="-15"/>
                <w:sz w:val="24"/>
              </w:rPr>
              <w:t xml:space="preserve"> </w:t>
            </w:r>
            <w:r>
              <w:rPr>
                <w:sz w:val="24"/>
              </w:rPr>
              <w:t>в</w:t>
            </w:r>
            <w:r>
              <w:rPr>
                <w:spacing w:val="-15"/>
                <w:sz w:val="24"/>
              </w:rPr>
              <w:t xml:space="preserve"> </w:t>
            </w:r>
            <w:r>
              <w:rPr>
                <w:sz w:val="24"/>
              </w:rPr>
              <w:t>моїй</w:t>
            </w:r>
            <w:r>
              <w:rPr>
                <w:spacing w:val="-15"/>
                <w:sz w:val="24"/>
              </w:rPr>
              <w:t xml:space="preserve"> </w:t>
            </w:r>
            <w:r>
              <w:rPr>
                <w:sz w:val="24"/>
              </w:rPr>
              <w:t>спільноті.</w:t>
            </w:r>
            <w:r>
              <w:rPr>
                <w:spacing w:val="-15"/>
                <w:sz w:val="24"/>
              </w:rPr>
              <w:t xml:space="preserve"> </w:t>
            </w:r>
            <w:r>
              <w:rPr>
                <w:sz w:val="24"/>
              </w:rPr>
              <w:t>Бажане</w:t>
            </w:r>
            <w:r>
              <w:rPr>
                <w:spacing w:val="-15"/>
                <w:sz w:val="24"/>
              </w:rPr>
              <w:t xml:space="preserve"> </w:t>
            </w:r>
            <w:r>
              <w:rPr>
                <w:sz w:val="24"/>
              </w:rPr>
              <w:t>майбутнє (прості</w:t>
            </w:r>
            <w:r>
              <w:rPr>
                <w:spacing w:val="-1"/>
                <w:sz w:val="24"/>
              </w:rPr>
              <w:t xml:space="preserve"> </w:t>
            </w:r>
            <w:r>
              <w:rPr>
                <w:sz w:val="24"/>
              </w:rPr>
              <w:t>сценарії).</w:t>
            </w:r>
            <w:r>
              <w:rPr>
                <w:spacing w:val="-2"/>
                <w:sz w:val="24"/>
              </w:rPr>
              <w:t xml:space="preserve"> </w:t>
            </w:r>
            <w:r>
              <w:rPr>
                <w:sz w:val="24"/>
              </w:rPr>
              <w:t>Пошук</w:t>
            </w:r>
            <w:r>
              <w:rPr>
                <w:spacing w:val="-1"/>
                <w:sz w:val="24"/>
              </w:rPr>
              <w:t xml:space="preserve"> </w:t>
            </w:r>
            <w:r>
              <w:rPr>
                <w:sz w:val="24"/>
              </w:rPr>
              <w:t>ідей.</w:t>
            </w:r>
            <w:r>
              <w:rPr>
                <w:spacing w:val="-1"/>
                <w:sz w:val="24"/>
              </w:rPr>
              <w:t xml:space="preserve"> </w:t>
            </w:r>
            <w:r>
              <w:rPr>
                <w:sz w:val="24"/>
              </w:rPr>
              <w:t>Цінність</w:t>
            </w:r>
            <w:r>
              <w:rPr>
                <w:spacing w:val="-1"/>
                <w:sz w:val="24"/>
              </w:rPr>
              <w:t xml:space="preserve"> </w:t>
            </w:r>
            <w:r>
              <w:rPr>
                <w:sz w:val="24"/>
              </w:rPr>
              <w:t>ідеї</w:t>
            </w:r>
            <w:r>
              <w:rPr>
                <w:spacing w:val="-1"/>
                <w:sz w:val="24"/>
              </w:rPr>
              <w:t xml:space="preserve"> </w:t>
            </w:r>
            <w:r>
              <w:rPr>
                <w:sz w:val="24"/>
              </w:rPr>
              <w:t>(власної</w:t>
            </w:r>
            <w:r>
              <w:rPr>
                <w:spacing w:val="-1"/>
                <w:sz w:val="24"/>
              </w:rPr>
              <w:t xml:space="preserve"> </w:t>
            </w:r>
            <w:r>
              <w:rPr>
                <w:sz w:val="24"/>
              </w:rPr>
              <w:t>та</w:t>
            </w:r>
            <w:r>
              <w:rPr>
                <w:spacing w:val="-2"/>
                <w:sz w:val="24"/>
              </w:rPr>
              <w:t xml:space="preserve"> </w:t>
            </w:r>
            <w:r>
              <w:rPr>
                <w:sz w:val="24"/>
              </w:rPr>
              <w:t>інших).</w:t>
            </w:r>
            <w:r>
              <w:rPr>
                <w:spacing w:val="-2"/>
                <w:sz w:val="24"/>
              </w:rPr>
              <w:t xml:space="preserve"> </w:t>
            </w:r>
            <w:r>
              <w:rPr>
                <w:sz w:val="24"/>
              </w:rPr>
              <w:t>Правила</w:t>
            </w:r>
            <w:r>
              <w:rPr>
                <w:spacing w:val="-2"/>
                <w:sz w:val="24"/>
              </w:rPr>
              <w:t xml:space="preserve"> </w:t>
            </w:r>
            <w:r>
              <w:rPr>
                <w:sz w:val="24"/>
              </w:rPr>
              <w:t>використання</w:t>
            </w:r>
            <w:r>
              <w:rPr>
                <w:spacing w:val="-1"/>
                <w:sz w:val="24"/>
              </w:rPr>
              <w:t xml:space="preserve"> </w:t>
            </w:r>
            <w:r>
              <w:rPr>
                <w:sz w:val="24"/>
              </w:rPr>
              <w:t>ідей інших людей (доброчесність). Поведінка, приязна до навколишнього середовища, яка приносить користь спільноті.</w:t>
            </w:r>
          </w:p>
          <w:p w:rsidR="000520D4" w:rsidRDefault="000520D4" w:rsidP="000520D4">
            <w:pPr>
              <w:pStyle w:val="TableParagraph"/>
              <w:spacing w:line="270" w:lineRule="atLeast"/>
              <w:ind w:right="130"/>
              <w:jc w:val="both"/>
              <w:rPr>
                <w:sz w:val="24"/>
              </w:rPr>
            </w:pPr>
            <w:r>
              <w:rPr>
                <w:i/>
                <w:sz w:val="24"/>
              </w:rPr>
              <w:t xml:space="preserve">Ресурси. </w:t>
            </w:r>
            <w:r>
              <w:rPr>
                <w:sz w:val="24"/>
              </w:rPr>
              <w:t>Потреби, бажання, інтереси та цілі. Відповідальне використання ресурсів (природних та особистих). Час як рідкісний ресурс. Джерела допомоги для власної діяльності зі створення цінності.</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p w:rsidR="000520D4" w:rsidRDefault="000520D4" w:rsidP="000520D4">
      <w:pPr>
        <w:pStyle w:val="a8"/>
        <w:ind w:left="136"/>
        <w:rPr>
          <w:sz w:val="20"/>
        </w:rPr>
      </w:pPr>
      <w:r>
        <w:rPr>
          <w:noProof/>
          <w:sz w:val="20"/>
          <w:lang w:eastAsia="uk-UA"/>
        </w:rPr>
        <mc:AlternateContent>
          <mc:Choice Requires="wpg">
            <w:drawing>
              <wp:inline distT="0" distB="0" distL="0" distR="0" wp14:anchorId="79F055C6" wp14:editId="1417777B">
                <wp:extent cx="6128385" cy="2646045"/>
                <wp:effectExtent l="0" t="0" r="0" b="190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8385" cy="2646045"/>
                          <a:chOff x="0" y="0"/>
                          <a:chExt cx="6128385" cy="2646045"/>
                        </a:xfrm>
                      </wpg:grpSpPr>
                      <wps:wsp>
                        <wps:cNvPr id="11" name="Graphic 9"/>
                        <wps:cNvSpPr/>
                        <wps:spPr>
                          <a:xfrm>
                            <a:off x="0" y="0"/>
                            <a:ext cx="6128385" cy="2646045"/>
                          </a:xfrm>
                          <a:custGeom>
                            <a:avLst/>
                            <a:gdLst/>
                            <a:ahLst/>
                            <a:cxnLst/>
                            <a:rect l="l" t="t" r="r" b="b"/>
                            <a:pathLst>
                              <a:path w="6128385" h="2646045">
                                <a:moveTo>
                                  <a:pt x="6127991" y="0"/>
                                </a:moveTo>
                                <a:lnTo>
                                  <a:pt x="6121959" y="0"/>
                                </a:lnTo>
                                <a:lnTo>
                                  <a:pt x="6121908" y="6096"/>
                                </a:lnTo>
                                <a:lnTo>
                                  <a:pt x="6121908" y="2636774"/>
                                </a:lnTo>
                                <a:lnTo>
                                  <a:pt x="6400" y="2636774"/>
                                </a:lnTo>
                                <a:lnTo>
                                  <a:pt x="6400" y="6096"/>
                                </a:lnTo>
                                <a:lnTo>
                                  <a:pt x="6121908" y="6096"/>
                                </a:lnTo>
                                <a:lnTo>
                                  <a:pt x="6121908" y="0"/>
                                </a:lnTo>
                                <a:lnTo>
                                  <a:pt x="6400" y="0"/>
                                </a:lnTo>
                                <a:lnTo>
                                  <a:pt x="0" y="0"/>
                                </a:lnTo>
                                <a:lnTo>
                                  <a:pt x="0" y="6096"/>
                                </a:lnTo>
                                <a:lnTo>
                                  <a:pt x="0" y="2636774"/>
                                </a:lnTo>
                                <a:lnTo>
                                  <a:pt x="0" y="2645918"/>
                                </a:lnTo>
                                <a:lnTo>
                                  <a:pt x="6121908" y="2645918"/>
                                </a:lnTo>
                                <a:lnTo>
                                  <a:pt x="6127991" y="2645918"/>
                                </a:lnTo>
                                <a:lnTo>
                                  <a:pt x="6127991" y="2636774"/>
                                </a:lnTo>
                                <a:lnTo>
                                  <a:pt x="6127991" y="6096"/>
                                </a:lnTo>
                                <a:lnTo>
                                  <a:pt x="6127991" y="0"/>
                                </a:lnTo>
                                <a:close/>
                              </a:path>
                            </a:pathLst>
                          </a:custGeom>
                          <a:solidFill>
                            <a:srgbClr val="000000"/>
                          </a:solidFill>
                        </wps:spPr>
                        <wps:bodyPr wrap="square" lIns="0" tIns="0" rIns="0" bIns="0" rtlCol="0">
                          <a:prstTxWarp prst="textNoShape">
                            <a:avLst/>
                          </a:prstTxWarp>
                          <a:noAutofit/>
                        </wps:bodyPr>
                      </wps:wsp>
                      <wps:wsp>
                        <wps:cNvPr id="12" name="Textbox 10"/>
                        <wps:cNvSpPr txBox="1"/>
                        <wps:spPr>
                          <a:xfrm>
                            <a:off x="6400" y="6095"/>
                            <a:ext cx="6115685" cy="2630805"/>
                          </a:xfrm>
                          <a:prstGeom prst="rect">
                            <a:avLst/>
                          </a:prstGeom>
                        </wps:spPr>
                        <wps:txbx>
                          <w:txbxContent>
                            <w:p w:rsidR="008F063C" w:rsidRDefault="008F063C" w:rsidP="000520D4">
                              <w:pPr>
                                <w:ind w:left="144" w:right="1704"/>
                                <w:rPr>
                                  <w:sz w:val="24"/>
                                </w:rPr>
                              </w:pPr>
                              <w:r>
                                <w:rPr>
                                  <w:i/>
                                  <w:sz w:val="24"/>
                                </w:rPr>
                                <w:t>Фінансова</w:t>
                              </w:r>
                              <w:r>
                                <w:rPr>
                                  <w:i/>
                                  <w:spacing w:val="-5"/>
                                  <w:sz w:val="24"/>
                                </w:rPr>
                                <w:t xml:space="preserve"> </w:t>
                              </w:r>
                              <w:r>
                                <w:rPr>
                                  <w:i/>
                                  <w:sz w:val="24"/>
                                </w:rPr>
                                <w:t>грамотність.</w:t>
                              </w:r>
                              <w:r>
                                <w:rPr>
                                  <w:i/>
                                  <w:spacing w:val="-4"/>
                                  <w:sz w:val="24"/>
                                </w:rPr>
                                <w:t xml:space="preserve"> </w:t>
                              </w:r>
                              <w:r>
                                <w:rPr>
                                  <w:sz w:val="24"/>
                                </w:rPr>
                                <w:t>Складання</w:t>
                              </w:r>
                              <w:r>
                                <w:rPr>
                                  <w:spacing w:val="-5"/>
                                  <w:sz w:val="24"/>
                                </w:rPr>
                                <w:t xml:space="preserve"> </w:t>
                              </w:r>
                              <w:r>
                                <w:rPr>
                                  <w:sz w:val="24"/>
                                </w:rPr>
                                <w:t>бюджету</w:t>
                              </w:r>
                              <w:r>
                                <w:rPr>
                                  <w:spacing w:val="-10"/>
                                  <w:sz w:val="24"/>
                                </w:rPr>
                                <w:t xml:space="preserve"> </w:t>
                              </w:r>
                              <w:r>
                                <w:rPr>
                                  <w:sz w:val="24"/>
                                </w:rPr>
                                <w:t>простого</w:t>
                              </w:r>
                              <w:r>
                                <w:rPr>
                                  <w:spacing w:val="-5"/>
                                  <w:sz w:val="24"/>
                                </w:rPr>
                                <w:t xml:space="preserve"> </w:t>
                              </w:r>
                              <w:r>
                                <w:rPr>
                                  <w:sz w:val="24"/>
                                </w:rPr>
                                <w:t>виду</w:t>
                              </w:r>
                              <w:r>
                                <w:rPr>
                                  <w:spacing w:val="-12"/>
                                  <w:sz w:val="24"/>
                                </w:rPr>
                                <w:t xml:space="preserve"> </w:t>
                              </w:r>
                              <w:r>
                                <w:rPr>
                                  <w:sz w:val="24"/>
                                </w:rPr>
                                <w:t>діяльності. Символи, пов’язані з грошима. Види прибутку для сімей.</w:t>
                              </w:r>
                            </w:p>
                            <w:p w:rsidR="008F063C" w:rsidRDefault="008F063C" w:rsidP="000520D4">
                              <w:pPr>
                                <w:ind w:left="144"/>
                                <w:rPr>
                                  <w:sz w:val="24"/>
                                </w:rPr>
                              </w:pPr>
                              <w:r>
                                <w:rPr>
                                  <w:i/>
                                  <w:sz w:val="24"/>
                                </w:rPr>
                                <w:t>Трансформація</w:t>
                              </w:r>
                              <w:r>
                                <w:rPr>
                                  <w:i/>
                                  <w:spacing w:val="40"/>
                                  <w:sz w:val="24"/>
                                </w:rPr>
                                <w:t xml:space="preserve"> </w:t>
                              </w:r>
                              <w:r>
                                <w:rPr>
                                  <w:i/>
                                  <w:sz w:val="24"/>
                                </w:rPr>
                                <w:t>в</w:t>
                              </w:r>
                              <w:r>
                                <w:rPr>
                                  <w:i/>
                                  <w:spacing w:val="40"/>
                                  <w:sz w:val="24"/>
                                </w:rPr>
                                <w:t xml:space="preserve"> </w:t>
                              </w:r>
                              <w:r>
                                <w:rPr>
                                  <w:i/>
                                  <w:sz w:val="24"/>
                                </w:rPr>
                                <w:t>дії.</w:t>
                              </w:r>
                              <w:r>
                                <w:rPr>
                                  <w:i/>
                                  <w:spacing w:val="40"/>
                                  <w:sz w:val="24"/>
                                </w:rPr>
                                <w:t xml:space="preserve"> </w:t>
                              </w:r>
                              <w:r>
                                <w:rPr>
                                  <w:sz w:val="24"/>
                                </w:rPr>
                                <w:t>Проблеми,</w:t>
                              </w:r>
                              <w:r>
                                <w:rPr>
                                  <w:spacing w:val="40"/>
                                  <w:sz w:val="24"/>
                                </w:rPr>
                                <w:t xml:space="preserve"> </w:t>
                              </w:r>
                              <w:r>
                                <w:rPr>
                                  <w:sz w:val="24"/>
                                </w:rPr>
                                <w:t>які</w:t>
                              </w:r>
                              <w:r>
                                <w:rPr>
                                  <w:spacing w:val="40"/>
                                  <w:sz w:val="24"/>
                                </w:rPr>
                                <w:t xml:space="preserve"> </w:t>
                              </w:r>
                              <w:r>
                                <w:rPr>
                                  <w:sz w:val="24"/>
                                </w:rPr>
                                <w:t>впливають</w:t>
                              </w:r>
                              <w:r>
                                <w:rPr>
                                  <w:spacing w:val="40"/>
                                  <w:sz w:val="24"/>
                                </w:rPr>
                                <w:t xml:space="preserve"> </w:t>
                              </w:r>
                              <w:r>
                                <w:rPr>
                                  <w:sz w:val="24"/>
                                </w:rPr>
                                <w:t>на</w:t>
                              </w:r>
                              <w:r>
                                <w:rPr>
                                  <w:spacing w:val="40"/>
                                  <w:sz w:val="24"/>
                                </w:rPr>
                                <w:t xml:space="preserve"> </w:t>
                              </w:r>
                              <w:r>
                                <w:rPr>
                                  <w:sz w:val="24"/>
                                </w:rPr>
                                <w:t>спільноту</w:t>
                              </w:r>
                              <w:r>
                                <w:rPr>
                                  <w:spacing w:val="40"/>
                                  <w:sz w:val="24"/>
                                </w:rPr>
                                <w:t xml:space="preserve"> </w:t>
                              </w:r>
                              <w:r>
                                <w:rPr>
                                  <w:sz w:val="24"/>
                                </w:rPr>
                                <w:t>(напр.,</w:t>
                              </w:r>
                              <w:r>
                                <w:rPr>
                                  <w:spacing w:val="40"/>
                                  <w:sz w:val="24"/>
                                </w:rPr>
                                <w:t xml:space="preserve"> </w:t>
                              </w:r>
                              <w:r>
                                <w:rPr>
                                  <w:sz w:val="24"/>
                                </w:rPr>
                                <w:t>клас)</w:t>
                              </w:r>
                              <w:r>
                                <w:rPr>
                                  <w:spacing w:val="40"/>
                                  <w:sz w:val="24"/>
                                </w:rPr>
                                <w:t xml:space="preserve"> </w:t>
                              </w:r>
                              <w:r>
                                <w:rPr>
                                  <w:sz w:val="24"/>
                                </w:rPr>
                                <w:t>та</w:t>
                              </w:r>
                              <w:r>
                                <w:rPr>
                                  <w:spacing w:val="40"/>
                                  <w:sz w:val="24"/>
                                </w:rPr>
                                <w:t xml:space="preserve"> </w:t>
                              </w:r>
                              <w:r>
                                <w:rPr>
                                  <w:sz w:val="24"/>
                                </w:rPr>
                                <w:t>шляхи</w:t>
                              </w:r>
                              <w:r>
                                <w:rPr>
                                  <w:spacing w:val="40"/>
                                  <w:sz w:val="24"/>
                                </w:rPr>
                                <w:t xml:space="preserve"> </w:t>
                              </w:r>
                              <w:r>
                                <w:rPr>
                                  <w:sz w:val="24"/>
                                </w:rPr>
                                <w:t>їх вирішення. Визначення цілей простого виду діяльності зі створення цінності.</w:t>
                              </w:r>
                            </w:p>
                            <w:p w:rsidR="008F063C" w:rsidRDefault="008F063C" w:rsidP="000520D4">
                              <w:pPr>
                                <w:ind w:left="144" w:right="3148"/>
                                <w:rPr>
                                  <w:sz w:val="24"/>
                                </w:rPr>
                              </w:pPr>
                              <w:r>
                                <w:rPr>
                                  <w:sz w:val="24"/>
                                </w:rPr>
                                <w:t>Якості</w:t>
                              </w:r>
                              <w:r>
                                <w:rPr>
                                  <w:spacing w:val="-5"/>
                                  <w:sz w:val="24"/>
                                </w:rPr>
                                <w:t xml:space="preserve"> </w:t>
                              </w:r>
                              <w:r>
                                <w:rPr>
                                  <w:sz w:val="24"/>
                                </w:rPr>
                                <w:t>та</w:t>
                              </w:r>
                              <w:r>
                                <w:rPr>
                                  <w:spacing w:val="-6"/>
                                  <w:sz w:val="24"/>
                                </w:rPr>
                                <w:t xml:space="preserve"> </w:t>
                              </w:r>
                              <w:r>
                                <w:rPr>
                                  <w:sz w:val="24"/>
                                </w:rPr>
                                <w:t>здібності,</w:t>
                              </w:r>
                              <w:r>
                                <w:rPr>
                                  <w:spacing w:val="-8"/>
                                  <w:sz w:val="24"/>
                                </w:rPr>
                                <w:t xml:space="preserve"> </w:t>
                              </w:r>
                              <w:r>
                                <w:rPr>
                                  <w:sz w:val="24"/>
                                </w:rPr>
                                <w:t>необхідні</w:t>
                              </w:r>
                              <w:r>
                                <w:rPr>
                                  <w:spacing w:val="-6"/>
                                  <w:sz w:val="24"/>
                                </w:rPr>
                                <w:t xml:space="preserve"> </w:t>
                              </w:r>
                              <w:r>
                                <w:rPr>
                                  <w:sz w:val="24"/>
                                </w:rPr>
                                <w:t>для</w:t>
                              </w:r>
                              <w:r>
                                <w:rPr>
                                  <w:spacing w:val="-6"/>
                                  <w:sz w:val="24"/>
                                </w:rPr>
                                <w:t xml:space="preserve"> </w:t>
                              </w:r>
                              <w:r>
                                <w:rPr>
                                  <w:sz w:val="24"/>
                                </w:rPr>
                                <w:t>різних</w:t>
                              </w:r>
                              <w:r>
                                <w:rPr>
                                  <w:spacing w:val="-4"/>
                                  <w:sz w:val="24"/>
                                </w:rPr>
                                <w:t xml:space="preserve"> </w:t>
                              </w:r>
                              <w:r>
                                <w:rPr>
                                  <w:sz w:val="24"/>
                                </w:rPr>
                                <w:t>видів</w:t>
                              </w:r>
                              <w:r>
                                <w:rPr>
                                  <w:spacing w:val="-6"/>
                                  <w:sz w:val="24"/>
                                </w:rPr>
                                <w:t xml:space="preserve"> </w:t>
                              </w:r>
                              <w:r>
                                <w:rPr>
                                  <w:sz w:val="24"/>
                                </w:rPr>
                                <w:t>роботи. Ризики. Помилки, страх помилки, право на помилку.</w:t>
                              </w:r>
                            </w:p>
                            <w:p w:rsidR="008F063C" w:rsidRDefault="008F063C" w:rsidP="000520D4">
                              <w:pPr>
                                <w:ind w:left="144" w:right="1704"/>
                                <w:rPr>
                                  <w:sz w:val="24"/>
                                </w:rPr>
                              </w:pPr>
                              <w:r>
                                <w:rPr>
                                  <w:sz w:val="24"/>
                                </w:rPr>
                                <w:t>Співпраця</w:t>
                              </w:r>
                              <w:r>
                                <w:rPr>
                                  <w:spacing w:val="-2"/>
                                  <w:sz w:val="24"/>
                                </w:rPr>
                                <w:t xml:space="preserve"> </w:t>
                              </w:r>
                              <w:r>
                                <w:rPr>
                                  <w:sz w:val="24"/>
                                </w:rPr>
                                <w:t>у</w:t>
                              </w:r>
                              <w:r>
                                <w:rPr>
                                  <w:spacing w:val="-12"/>
                                  <w:sz w:val="24"/>
                                </w:rPr>
                                <w:t xml:space="preserve"> </w:t>
                              </w:r>
                              <w:r>
                                <w:rPr>
                                  <w:sz w:val="24"/>
                                </w:rPr>
                                <w:t>команді</w:t>
                              </w:r>
                              <w:r>
                                <w:rPr>
                                  <w:spacing w:val="-4"/>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цінності.</w:t>
                              </w:r>
                              <w:r>
                                <w:rPr>
                                  <w:spacing w:val="-4"/>
                                  <w:sz w:val="24"/>
                                </w:rPr>
                                <w:t xml:space="preserve"> </w:t>
                              </w:r>
                              <w:r>
                                <w:rPr>
                                  <w:sz w:val="24"/>
                                </w:rPr>
                                <w:t>Ролі</w:t>
                              </w:r>
                              <w:r>
                                <w:rPr>
                                  <w:spacing w:val="-4"/>
                                  <w:sz w:val="24"/>
                                </w:rPr>
                                <w:t xml:space="preserve"> </w:t>
                              </w:r>
                              <w:r>
                                <w:rPr>
                                  <w:sz w:val="24"/>
                                </w:rPr>
                                <w:t>в</w:t>
                              </w:r>
                              <w:r>
                                <w:rPr>
                                  <w:spacing w:val="-5"/>
                                  <w:sz w:val="24"/>
                                </w:rPr>
                                <w:t xml:space="preserve"> </w:t>
                              </w:r>
                              <w:r>
                                <w:rPr>
                                  <w:sz w:val="24"/>
                                </w:rPr>
                                <w:t>роботі</w:t>
                              </w:r>
                              <w:r>
                                <w:rPr>
                                  <w:spacing w:val="-4"/>
                                  <w:sz w:val="24"/>
                                </w:rPr>
                                <w:t xml:space="preserve"> </w:t>
                              </w:r>
                              <w:r>
                                <w:rPr>
                                  <w:sz w:val="24"/>
                                </w:rPr>
                                <w:t>малих</w:t>
                              </w:r>
                              <w:r>
                                <w:rPr>
                                  <w:spacing w:val="-2"/>
                                  <w:sz w:val="24"/>
                                </w:rPr>
                                <w:t xml:space="preserve"> </w:t>
                              </w:r>
                              <w:r>
                                <w:rPr>
                                  <w:sz w:val="24"/>
                                </w:rPr>
                                <w:t>груп. Успіх та його досягнення.</w:t>
                              </w:r>
                            </w:p>
                            <w:p w:rsidR="008F063C" w:rsidRDefault="008F063C" w:rsidP="000520D4">
                              <w:pPr>
                                <w:spacing w:before="2" w:line="274" w:lineRule="exact"/>
                                <w:ind w:left="144"/>
                                <w:rPr>
                                  <w:b/>
                                  <w:sz w:val="24"/>
                                </w:rPr>
                              </w:pPr>
                              <w:r>
                                <w:rPr>
                                  <w:b/>
                                  <w:spacing w:val="-2"/>
                                  <w:sz w:val="24"/>
                                </w:rPr>
                                <w:t>Доброчинність</w:t>
                              </w:r>
                            </w:p>
                            <w:p w:rsidR="008F063C" w:rsidRDefault="008F063C" w:rsidP="000520D4">
                              <w:pPr>
                                <w:spacing w:line="274" w:lineRule="exact"/>
                                <w:ind w:left="144"/>
                                <w:rPr>
                                  <w:sz w:val="24"/>
                                </w:rPr>
                              </w:pPr>
                              <w:r>
                                <w:rPr>
                                  <w:sz w:val="24"/>
                                </w:rPr>
                                <w:t>Потреби</w:t>
                              </w:r>
                              <w:r>
                                <w:rPr>
                                  <w:spacing w:val="-4"/>
                                  <w:sz w:val="24"/>
                                </w:rPr>
                                <w:t xml:space="preserve"> </w:t>
                              </w:r>
                              <w:r>
                                <w:rPr>
                                  <w:sz w:val="24"/>
                                </w:rPr>
                                <w:t>інших,</w:t>
                              </w:r>
                              <w:r>
                                <w:rPr>
                                  <w:spacing w:val="-6"/>
                                  <w:sz w:val="24"/>
                                </w:rPr>
                                <w:t xml:space="preserve"> </w:t>
                              </w:r>
                              <w:r>
                                <w:rPr>
                                  <w:sz w:val="24"/>
                                </w:rPr>
                                <w:t>їх</w:t>
                              </w:r>
                              <w:r>
                                <w:rPr>
                                  <w:spacing w:val="1"/>
                                  <w:sz w:val="24"/>
                                </w:rPr>
                                <w:t xml:space="preserve"> </w:t>
                              </w:r>
                              <w:r>
                                <w:rPr>
                                  <w:sz w:val="24"/>
                                </w:rPr>
                                <w:t>урахування</w:t>
                              </w:r>
                              <w:r>
                                <w:rPr>
                                  <w:spacing w:val="-3"/>
                                  <w:sz w:val="24"/>
                                </w:rPr>
                                <w:t xml:space="preserve"> </w:t>
                              </w:r>
                              <w:r>
                                <w:rPr>
                                  <w:sz w:val="24"/>
                                </w:rPr>
                                <w:t>та</w:t>
                              </w:r>
                              <w:r>
                                <w:rPr>
                                  <w:spacing w:val="-3"/>
                                  <w:sz w:val="24"/>
                                </w:rPr>
                                <w:t xml:space="preserve"> </w:t>
                              </w:r>
                              <w:r>
                                <w:rPr>
                                  <w:sz w:val="24"/>
                                </w:rPr>
                                <w:t>пошук</w:t>
                              </w:r>
                              <w:r>
                                <w:rPr>
                                  <w:spacing w:val="1"/>
                                  <w:sz w:val="24"/>
                                </w:rPr>
                                <w:t xml:space="preserve"> </w:t>
                              </w:r>
                              <w:r>
                                <w:rPr>
                                  <w:sz w:val="24"/>
                                </w:rPr>
                                <w:t>можливості</w:t>
                              </w:r>
                              <w:r>
                                <w:rPr>
                                  <w:spacing w:val="-2"/>
                                  <w:sz w:val="24"/>
                                </w:rPr>
                                <w:t xml:space="preserve"> допомоги.</w:t>
                              </w:r>
                            </w:p>
                            <w:p w:rsidR="008F063C" w:rsidRDefault="008F063C" w:rsidP="000520D4">
                              <w:pPr>
                                <w:ind w:left="144" w:right="1704"/>
                                <w:rPr>
                                  <w:sz w:val="24"/>
                                </w:rPr>
                              </w:pPr>
                              <w:r>
                                <w:rPr>
                                  <w:sz w:val="24"/>
                                </w:rPr>
                                <w:t>Вплив</w:t>
                              </w:r>
                              <w:r>
                                <w:rPr>
                                  <w:spacing w:val="-6"/>
                                  <w:sz w:val="24"/>
                                </w:rPr>
                                <w:t xml:space="preserve"> </w:t>
                              </w:r>
                              <w:r>
                                <w:rPr>
                                  <w:sz w:val="24"/>
                                </w:rPr>
                                <w:t>на</w:t>
                              </w:r>
                              <w:r>
                                <w:rPr>
                                  <w:spacing w:val="-6"/>
                                  <w:sz w:val="24"/>
                                </w:rPr>
                                <w:t xml:space="preserve"> </w:t>
                              </w:r>
                              <w:r>
                                <w:rPr>
                                  <w:sz w:val="24"/>
                                </w:rPr>
                                <w:t>життя</w:t>
                              </w:r>
                              <w:r>
                                <w:rPr>
                                  <w:spacing w:val="-5"/>
                                  <w:sz w:val="24"/>
                                </w:rPr>
                                <w:t xml:space="preserve"> </w:t>
                              </w:r>
                              <w:r>
                                <w:rPr>
                                  <w:sz w:val="24"/>
                                </w:rPr>
                                <w:t>людини</w:t>
                              </w:r>
                              <w:r>
                                <w:rPr>
                                  <w:spacing w:val="-5"/>
                                  <w:sz w:val="24"/>
                                </w:rPr>
                                <w:t xml:space="preserve"> </w:t>
                              </w:r>
                              <w:r>
                                <w:rPr>
                                  <w:sz w:val="24"/>
                                </w:rPr>
                                <w:t>позитивних</w:t>
                              </w:r>
                              <w:r>
                                <w:rPr>
                                  <w:spacing w:val="-4"/>
                                  <w:sz w:val="24"/>
                                </w:rPr>
                                <w:t xml:space="preserve"> </w:t>
                              </w:r>
                              <w:r>
                                <w:rPr>
                                  <w:sz w:val="24"/>
                                </w:rPr>
                                <w:t>емоцій</w:t>
                              </w:r>
                              <w:r>
                                <w:rPr>
                                  <w:spacing w:val="-5"/>
                                  <w:sz w:val="24"/>
                                </w:rPr>
                                <w:t xml:space="preserve"> </w:t>
                              </w:r>
                              <w:r>
                                <w:rPr>
                                  <w:sz w:val="24"/>
                                </w:rPr>
                                <w:t>і</w:t>
                              </w:r>
                              <w:r>
                                <w:rPr>
                                  <w:spacing w:val="-7"/>
                                  <w:sz w:val="24"/>
                                </w:rPr>
                                <w:t xml:space="preserve"> </w:t>
                              </w:r>
                              <w:r>
                                <w:rPr>
                                  <w:sz w:val="24"/>
                                </w:rPr>
                                <w:t>негативних</w:t>
                              </w:r>
                              <w:r>
                                <w:rPr>
                                  <w:spacing w:val="-1"/>
                                  <w:sz w:val="24"/>
                                </w:rPr>
                                <w:t xml:space="preserve"> </w:t>
                              </w:r>
                              <w:r>
                                <w:rPr>
                                  <w:sz w:val="24"/>
                                </w:rPr>
                                <w:t>переживань. Повага до інших осіб, їхнього походження, у</w:t>
                              </w:r>
                              <w:r>
                                <w:rPr>
                                  <w:spacing w:val="40"/>
                                  <w:sz w:val="24"/>
                                </w:rPr>
                                <w:t xml:space="preserve"> </w:t>
                              </w:r>
                              <w:r>
                                <w:rPr>
                                  <w:sz w:val="24"/>
                                </w:rPr>
                                <w:t>різних ситуаціях.</w:t>
                              </w:r>
                            </w:p>
                            <w:p w:rsidR="008F063C" w:rsidRDefault="008F063C" w:rsidP="000520D4">
                              <w:pPr>
                                <w:ind w:left="144"/>
                                <w:rPr>
                                  <w:sz w:val="24"/>
                                </w:rPr>
                              </w:pPr>
                              <w:r>
                                <w:rPr>
                                  <w:sz w:val="24"/>
                                </w:rPr>
                                <w:t>Поведінка, зорієнтована на закони доброчинності (сумлінність, чесність, відповідальність, мужність та відданість).</w:t>
                              </w:r>
                            </w:p>
                            <w:p w:rsidR="008F063C" w:rsidRDefault="008F063C" w:rsidP="000520D4">
                              <w:pPr>
                                <w:ind w:left="144"/>
                                <w:rPr>
                                  <w:sz w:val="24"/>
                                </w:rPr>
                              </w:pPr>
                              <w:r>
                                <w:rPr>
                                  <w:sz w:val="24"/>
                                </w:rPr>
                                <w:t>Зміни,</w:t>
                              </w:r>
                              <w:r>
                                <w:rPr>
                                  <w:spacing w:val="-7"/>
                                  <w:sz w:val="24"/>
                                </w:rPr>
                                <w:t xml:space="preserve"> </w:t>
                              </w:r>
                              <w:r>
                                <w:rPr>
                                  <w:sz w:val="24"/>
                                </w:rPr>
                                <w:t>спричинені</w:t>
                              </w:r>
                              <w:r>
                                <w:rPr>
                                  <w:spacing w:val="-4"/>
                                  <w:sz w:val="24"/>
                                </w:rPr>
                                <w:t xml:space="preserve"> </w:t>
                              </w:r>
                              <w:r>
                                <w:rPr>
                                  <w:sz w:val="24"/>
                                </w:rPr>
                                <w:t>діями</w:t>
                              </w:r>
                              <w:r>
                                <w:rPr>
                                  <w:spacing w:val="-4"/>
                                  <w:sz w:val="24"/>
                                </w:rPr>
                                <w:t xml:space="preserve"> </w:t>
                              </w:r>
                              <w:r>
                                <w:rPr>
                                  <w:sz w:val="24"/>
                                </w:rPr>
                                <w:t>людей</w:t>
                              </w:r>
                              <w:r>
                                <w:rPr>
                                  <w:spacing w:val="-2"/>
                                  <w:sz w:val="24"/>
                                </w:rPr>
                                <w:t xml:space="preserve"> </w:t>
                              </w:r>
                              <w:r>
                                <w:rPr>
                                  <w:sz w:val="24"/>
                                </w:rPr>
                                <w:t>у</w:t>
                              </w:r>
                              <w:r>
                                <w:rPr>
                                  <w:spacing w:val="-12"/>
                                  <w:sz w:val="24"/>
                                </w:rPr>
                                <w:t xml:space="preserve"> </w:t>
                              </w:r>
                              <w:r>
                                <w:rPr>
                                  <w:sz w:val="24"/>
                                </w:rPr>
                                <w:t>соціальному,</w:t>
                              </w:r>
                              <w:r>
                                <w:rPr>
                                  <w:spacing w:val="-2"/>
                                  <w:sz w:val="24"/>
                                </w:rPr>
                                <w:t xml:space="preserve"> </w:t>
                              </w:r>
                              <w:r>
                                <w:rPr>
                                  <w:sz w:val="24"/>
                                </w:rPr>
                                <w:t>культурному,</w:t>
                              </w:r>
                              <w:r>
                                <w:rPr>
                                  <w:spacing w:val="-5"/>
                                  <w:sz w:val="24"/>
                                </w:rPr>
                                <w:t xml:space="preserve"> </w:t>
                              </w:r>
                              <w:r>
                                <w:rPr>
                                  <w:sz w:val="24"/>
                                </w:rPr>
                                <w:t>економічному</w:t>
                              </w:r>
                              <w:r>
                                <w:rPr>
                                  <w:spacing w:val="-8"/>
                                  <w:sz w:val="24"/>
                                </w:rPr>
                                <w:t xml:space="preserve"> </w:t>
                              </w:r>
                              <w:r>
                                <w:rPr>
                                  <w:spacing w:val="-2"/>
                                  <w:sz w:val="24"/>
                                </w:rPr>
                                <w:t>контексті.</w:t>
                              </w:r>
                            </w:p>
                          </w:txbxContent>
                        </wps:txbx>
                        <wps:bodyPr wrap="square" lIns="0" tIns="0" rIns="0" bIns="0" rtlCol="0">
                          <a:noAutofit/>
                        </wps:bodyPr>
                      </wps:wsp>
                    </wpg:wgp>
                  </a:graphicData>
                </a:graphic>
              </wp:inline>
            </w:drawing>
          </mc:Choice>
          <mc:Fallback>
            <w:pict>
              <v:group w14:anchorId="79F055C6" id="Group 8" o:spid="_x0000_s1028" style="width:482.55pt;height:208.35pt;mso-position-horizontal-relative:char;mso-position-vertical-relative:line" coordsize="61283,2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">
                <v:shape id="Graphic 9" o:spid="_x0000_s1029" style="position:absolute;width:61283;height:26460;visibility:visible;mso-wrap-style:square;v-text-anchor:top" coordsize="6128385,264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" path="m6127991,r-6032,l6121908,6096r,2630678l6400,2636774,6400,6096r6115508,l6121908,,6400,,,,,6096,,2636774r,9144l6121908,2645918r6083,l6127991,2636774r,-2630678l6127991,xe" fillcolor="black" stroked="f">
                  <v:path arrowok="t"/>
                </v:shape>
                <v:shape id="Textbox 10" o:spid="_x0000_s1030" type="#_x0000_t202" style="position:absolute;left:64;top:60;width:61156;height:26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rsidR="008F063C" w:rsidRDefault="008F063C" w:rsidP="000520D4">
                        <w:pPr>
                          <w:ind w:left="144" w:right="1704"/>
                          <w:rPr>
                            <w:sz w:val="24"/>
                          </w:rPr>
                        </w:pPr>
                        <w:r>
                          <w:rPr>
                            <w:i/>
                            <w:sz w:val="24"/>
                          </w:rPr>
                          <w:t>Фінансова</w:t>
                        </w:r>
                        <w:r>
                          <w:rPr>
                            <w:i/>
                            <w:spacing w:val="-5"/>
                            <w:sz w:val="24"/>
                          </w:rPr>
                          <w:t xml:space="preserve"> </w:t>
                        </w:r>
                        <w:r>
                          <w:rPr>
                            <w:i/>
                            <w:sz w:val="24"/>
                          </w:rPr>
                          <w:t>грамотність.</w:t>
                        </w:r>
                        <w:r>
                          <w:rPr>
                            <w:i/>
                            <w:spacing w:val="-4"/>
                            <w:sz w:val="24"/>
                          </w:rPr>
                          <w:t xml:space="preserve"> </w:t>
                        </w:r>
                        <w:r>
                          <w:rPr>
                            <w:sz w:val="24"/>
                          </w:rPr>
                          <w:t>Складання</w:t>
                        </w:r>
                        <w:r>
                          <w:rPr>
                            <w:spacing w:val="-5"/>
                            <w:sz w:val="24"/>
                          </w:rPr>
                          <w:t xml:space="preserve"> </w:t>
                        </w:r>
                        <w:r>
                          <w:rPr>
                            <w:sz w:val="24"/>
                          </w:rPr>
                          <w:t>бюджету</w:t>
                        </w:r>
                        <w:r>
                          <w:rPr>
                            <w:spacing w:val="-10"/>
                            <w:sz w:val="24"/>
                          </w:rPr>
                          <w:t xml:space="preserve"> </w:t>
                        </w:r>
                        <w:r>
                          <w:rPr>
                            <w:sz w:val="24"/>
                          </w:rPr>
                          <w:t>простого</w:t>
                        </w:r>
                        <w:r>
                          <w:rPr>
                            <w:spacing w:val="-5"/>
                            <w:sz w:val="24"/>
                          </w:rPr>
                          <w:t xml:space="preserve"> </w:t>
                        </w:r>
                        <w:r>
                          <w:rPr>
                            <w:sz w:val="24"/>
                          </w:rPr>
                          <w:t>виду</w:t>
                        </w:r>
                        <w:r>
                          <w:rPr>
                            <w:spacing w:val="-12"/>
                            <w:sz w:val="24"/>
                          </w:rPr>
                          <w:t xml:space="preserve"> </w:t>
                        </w:r>
                        <w:r>
                          <w:rPr>
                            <w:sz w:val="24"/>
                          </w:rPr>
                          <w:t>діяльності. Символи, пов’язані з грошима. Види прибутку для сімей.</w:t>
                        </w:r>
                      </w:p>
                      <w:p w:rsidR="008F063C" w:rsidRDefault="008F063C" w:rsidP="000520D4">
                        <w:pPr>
                          <w:ind w:left="144"/>
                          <w:rPr>
                            <w:sz w:val="24"/>
                          </w:rPr>
                        </w:pPr>
                        <w:r>
                          <w:rPr>
                            <w:i/>
                            <w:sz w:val="24"/>
                          </w:rPr>
                          <w:t>Трансформація</w:t>
                        </w:r>
                        <w:r>
                          <w:rPr>
                            <w:i/>
                            <w:spacing w:val="40"/>
                            <w:sz w:val="24"/>
                          </w:rPr>
                          <w:t xml:space="preserve"> </w:t>
                        </w:r>
                        <w:r>
                          <w:rPr>
                            <w:i/>
                            <w:sz w:val="24"/>
                          </w:rPr>
                          <w:t>в</w:t>
                        </w:r>
                        <w:r>
                          <w:rPr>
                            <w:i/>
                            <w:spacing w:val="40"/>
                            <w:sz w:val="24"/>
                          </w:rPr>
                          <w:t xml:space="preserve"> </w:t>
                        </w:r>
                        <w:r>
                          <w:rPr>
                            <w:i/>
                            <w:sz w:val="24"/>
                          </w:rPr>
                          <w:t>дії.</w:t>
                        </w:r>
                        <w:r>
                          <w:rPr>
                            <w:i/>
                            <w:spacing w:val="40"/>
                            <w:sz w:val="24"/>
                          </w:rPr>
                          <w:t xml:space="preserve"> </w:t>
                        </w:r>
                        <w:r>
                          <w:rPr>
                            <w:sz w:val="24"/>
                          </w:rPr>
                          <w:t>Проблеми,</w:t>
                        </w:r>
                        <w:r>
                          <w:rPr>
                            <w:spacing w:val="40"/>
                            <w:sz w:val="24"/>
                          </w:rPr>
                          <w:t xml:space="preserve"> </w:t>
                        </w:r>
                        <w:r>
                          <w:rPr>
                            <w:sz w:val="24"/>
                          </w:rPr>
                          <w:t>які</w:t>
                        </w:r>
                        <w:r>
                          <w:rPr>
                            <w:spacing w:val="40"/>
                            <w:sz w:val="24"/>
                          </w:rPr>
                          <w:t xml:space="preserve"> </w:t>
                        </w:r>
                        <w:r>
                          <w:rPr>
                            <w:sz w:val="24"/>
                          </w:rPr>
                          <w:t>впливають</w:t>
                        </w:r>
                        <w:r>
                          <w:rPr>
                            <w:spacing w:val="40"/>
                            <w:sz w:val="24"/>
                          </w:rPr>
                          <w:t xml:space="preserve"> </w:t>
                        </w:r>
                        <w:r>
                          <w:rPr>
                            <w:sz w:val="24"/>
                          </w:rPr>
                          <w:t>на</w:t>
                        </w:r>
                        <w:r>
                          <w:rPr>
                            <w:spacing w:val="40"/>
                            <w:sz w:val="24"/>
                          </w:rPr>
                          <w:t xml:space="preserve"> </w:t>
                        </w:r>
                        <w:r>
                          <w:rPr>
                            <w:sz w:val="24"/>
                          </w:rPr>
                          <w:t>спільноту</w:t>
                        </w:r>
                        <w:r>
                          <w:rPr>
                            <w:spacing w:val="40"/>
                            <w:sz w:val="24"/>
                          </w:rPr>
                          <w:t xml:space="preserve"> </w:t>
                        </w:r>
                        <w:r>
                          <w:rPr>
                            <w:sz w:val="24"/>
                          </w:rPr>
                          <w:t>(напр.,</w:t>
                        </w:r>
                        <w:r>
                          <w:rPr>
                            <w:spacing w:val="40"/>
                            <w:sz w:val="24"/>
                          </w:rPr>
                          <w:t xml:space="preserve"> </w:t>
                        </w:r>
                        <w:r>
                          <w:rPr>
                            <w:sz w:val="24"/>
                          </w:rPr>
                          <w:t>клас)</w:t>
                        </w:r>
                        <w:r>
                          <w:rPr>
                            <w:spacing w:val="40"/>
                            <w:sz w:val="24"/>
                          </w:rPr>
                          <w:t xml:space="preserve"> </w:t>
                        </w:r>
                        <w:r>
                          <w:rPr>
                            <w:sz w:val="24"/>
                          </w:rPr>
                          <w:t>та</w:t>
                        </w:r>
                        <w:r>
                          <w:rPr>
                            <w:spacing w:val="40"/>
                            <w:sz w:val="24"/>
                          </w:rPr>
                          <w:t xml:space="preserve"> </w:t>
                        </w:r>
                        <w:r>
                          <w:rPr>
                            <w:sz w:val="24"/>
                          </w:rPr>
                          <w:t>шляхи</w:t>
                        </w:r>
                        <w:r>
                          <w:rPr>
                            <w:spacing w:val="40"/>
                            <w:sz w:val="24"/>
                          </w:rPr>
                          <w:t xml:space="preserve"> </w:t>
                        </w:r>
                        <w:r>
                          <w:rPr>
                            <w:sz w:val="24"/>
                          </w:rPr>
                          <w:t>їх вирішення. Визначення цілей простого виду діяльності зі створення цінності.</w:t>
                        </w:r>
                      </w:p>
                      <w:p w:rsidR="008F063C" w:rsidRDefault="008F063C" w:rsidP="000520D4">
                        <w:pPr>
                          <w:ind w:left="144" w:right="3148"/>
                          <w:rPr>
                            <w:sz w:val="24"/>
                          </w:rPr>
                        </w:pPr>
                        <w:r>
                          <w:rPr>
                            <w:sz w:val="24"/>
                          </w:rPr>
                          <w:t>Якості</w:t>
                        </w:r>
                        <w:r>
                          <w:rPr>
                            <w:spacing w:val="-5"/>
                            <w:sz w:val="24"/>
                          </w:rPr>
                          <w:t xml:space="preserve"> </w:t>
                        </w:r>
                        <w:r>
                          <w:rPr>
                            <w:sz w:val="24"/>
                          </w:rPr>
                          <w:t>та</w:t>
                        </w:r>
                        <w:r>
                          <w:rPr>
                            <w:spacing w:val="-6"/>
                            <w:sz w:val="24"/>
                          </w:rPr>
                          <w:t xml:space="preserve"> </w:t>
                        </w:r>
                        <w:r>
                          <w:rPr>
                            <w:sz w:val="24"/>
                          </w:rPr>
                          <w:t>здібності,</w:t>
                        </w:r>
                        <w:r>
                          <w:rPr>
                            <w:spacing w:val="-8"/>
                            <w:sz w:val="24"/>
                          </w:rPr>
                          <w:t xml:space="preserve"> </w:t>
                        </w:r>
                        <w:r>
                          <w:rPr>
                            <w:sz w:val="24"/>
                          </w:rPr>
                          <w:t>необхідні</w:t>
                        </w:r>
                        <w:r>
                          <w:rPr>
                            <w:spacing w:val="-6"/>
                            <w:sz w:val="24"/>
                          </w:rPr>
                          <w:t xml:space="preserve"> </w:t>
                        </w:r>
                        <w:r>
                          <w:rPr>
                            <w:sz w:val="24"/>
                          </w:rPr>
                          <w:t>для</w:t>
                        </w:r>
                        <w:r>
                          <w:rPr>
                            <w:spacing w:val="-6"/>
                            <w:sz w:val="24"/>
                          </w:rPr>
                          <w:t xml:space="preserve"> </w:t>
                        </w:r>
                        <w:r>
                          <w:rPr>
                            <w:sz w:val="24"/>
                          </w:rPr>
                          <w:t>різних</w:t>
                        </w:r>
                        <w:r>
                          <w:rPr>
                            <w:spacing w:val="-4"/>
                            <w:sz w:val="24"/>
                          </w:rPr>
                          <w:t xml:space="preserve"> </w:t>
                        </w:r>
                        <w:r>
                          <w:rPr>
                            <w:sz w:val="24"/>
                          </w:rPr>
                          <w:t>видів</w:t>
                        </w:r>
                        <w:r>
                          <w:rPr>
                            <w:spacing w:val="-6"/>
                            <w:sz w:val="24"/>
                          </w:rPr>
                          <w:t xml:space="preserve"> </w:t>
                        </w:r>
                        <w:r>
                          <w:rPr>
                            <w:sz w:val="24"/>
                          </w:rPr>
                          <w:t>роботи. Ризики. Помилки, страх помилки, право на помилку.</w:t>
                        </w:r>
                      </w:p>
                      <w:p w:rsidR="008F063C" w:rsidRDefault="008F063C" w:rsidP="000520D4">
                        <w:pPr>
                          <w:ind w:left="144" w:right="1704"/>
                          <w:rPr>
                            <w:sz w:val="24"/>
                          </w:rPr>
                        </w:pPr>
                        <w:r>
                          <w:rPr>
                            <w:sz w:val="24"/>
                          </w:rPr>
                          <w:t>Співпраця</w:t>
                        </w:r>
                        <w:r>
                          <w:rPr>
                            <w:spacing w:val="-2"/>
                            <w:sz w:val="24"/>
                          </w:rPr>
                          <w:t xml:space="preserve"> </w:t>
                        </w:r>
                        <w:r>
                          <w:rPr>
                            <w:sz w:val="24"/>
                          </w:rPr>
                          <w:t>у</w:t>
                        </w:r>
                        <w:r>
                          <w:rPr>
                            <w:spacing w:val="-12"/>
                            <w:sz w:val="24"/>
                          </w:rPr>
                          <w:t xml:space="preserve"> </w:t>
                        </w:r>
                        <w:r>
                          <w:rPr>
                            <w:sz w:val="24"/>
                          </w:rPr>
                          <w:t>команді</w:t>
                        </w:r>
                        <w:r>
                          <w:rPr>
                            <w:spacing w:val="-4"/>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цінності.</w:t>
                        </w:r>
                        <w:r>
                          <w:rPr>
                            <w:spacing w:val="-4"/>
                            <w:sz w:val="24"/>
                          </w:rPr>
                          <w:t xml:space="preserve"> </w:t>
                        </w:r>
                        <w:r>
                          <w:rPr>
                            <w:sz w:val="24"/>
                          </w:rPr>
                          <w:t>Ролі</w:t>
                        </w:r>
                        <w:r>
                          <w:rPr>
                            <w:spacing w:val="-4"/>
                            <w:sz w:val="24"/>
                          </w:rPr>
                          <w:t xml:space="preserve"> </w:t>
                        </w:r>
                        <w:r>
                          <w:rPr>
                            <w:sz w:val="24"/>
                          </w:rPr>
                          <w:t>в</w:t>
                        </w:r>
                        <w:r>
                          <w:rPr>
                            <w:spacing w:val="-5"/>
                            <w:sz w:val="24"/>
                          </w:rPr>
                          <w:t xml:space="preserve"> </w:t>
                        </w:r>
                        <w:r>
                          <w:rPr>
                            <w:sz w:val="24"/>
                          </w:rPr>
                          <w:t>роботі</w:t>
                        </w:r>
                        <w:r>
                          <w:rPr>
                            <w:spacing w:val="-4"/>
                            <w:sz w:val="24"/>
                          </w:rPr>
                          <w:t xml:space="preserve"> </w:t>
                        </w:r>
                        <w:r>
                          <w:rPr>
                            <w:sz w:val="24"/>
                          </w:rPr>
                          <w:t>малих</w:t>
                        </w:r>
                        <w:r>
                          <w:rPr>
                            <w:spacing w:val="-2"/>
                            <w:sz w:val="24"/>
                          </w:rPr>
                          <w:t xml:space="preserve"> </w:t>
                        </w:r>
                        <w:r>
                          <w:rPr>
                            <w:sz w:val="24"/>
                          </w:rPr>
                          <w:t>груп. Успіх та його досягнення.</w:t>
                        </w:r>
                      </w:p>
                      <w:p w:rsidR="008F063C" w:rsidRDefault="008F063C" w:rsidP="000520D4">
                        <w:pPr>
                          <w:spacing w:before="2" w:line="274" w:lineRule="exact"/>
                          <w:ind w:left="144"/>
                          <w:rPr>
                            <w:b/>
                            <w:sz w:val="24"/>
                          </w:rPr>
                        </w:pPr>
                        <w:r>
                          <w:rPr>
                            <w:b/>
                            <w:spacing w:val="-2"/>
                            <w:sz w:val="24"/>
                          </w:rPr>
                          <w:t>Доброчинність</w:t>
                        </w:r>
                      </w:p>
                      <w:p w:rsidR="008F063C" w:rsidRDefault="008F063C" w:rsidP="000520D4">
                        <w:pPr>
                          <w:spacing w:line="274" w:lineRule="exact"/>
                          <w:ind w:left="144"/>
                          <w:rPr>
                            <w:sz w:val="24"/>
                          </w:rPr>
                        </w:pPr>
                        <w:r>
                          <w:rPr>
                            <w:sz w:val="24"/>
                          </w:rPr>
                          <w:t>Потреби</w:t>
                        </w:r>
                        <w:r>
                          <w:rPr>
                            <w:spacing w:val="-4"/>
                            <w:sz w:val="24"/>
                          </w:rPr>
                          <w:t xml:space="preserve"> </w:t>
                        </w:r>
                        <w:r>
                          <w:rPr>
                            <w:sz w:val="24"/>
                          </w:rPr>
                          <w:t>інших,</w:t>
                        </w:r>
                        <w:r>
                          <w:rPr>
                            <w:spacing w:val="-6"/>
                            <w:sz w:val="24"/>
                          </w:rPr>
                          <w:t xml:space="preserve"> </w:t>
                        </w:r>
                        <w:r>
                          <w:rPr>
                            <w:sz w:val="24"/>
                          </w:rPr>
                          <w:t>їх</w:t>
                        </w:r>
                        <w:r>
                          <w:rPr>
                            <w:spacing w:val="1"/>
                            <w:sz w:val="24"/>
                          </w:rPr>
                          <w:t xml:space="preserve"> </w:t>
                        </w:r>
                        <w:r>
                          <w:rPr>
                            <w:sz w:val="24"/>
                          </w:rPr>
                          <w:t>урахування</w:t>
                        </w:r>
                        <w:r>
                          <w:rPr>
                            <w:spacing w:val="-3"/>
                            <w:sz w:val="24"/>
                          </w:rPr>
                          <w:t xml:space="preserve"> </w:t>
                        </w:r>
                        <w:r>
                          <w:rPr>
                            <w:sz w:val="24"/>
                          </w:rPr>
                          <w:t>та</w:t>
                        </w:r>
                        <w:r>
                          <w:rPr>
                            <w:spacing w:val="-3"/>
                            <w:sz w:val="24"/>
                          </w:rPr>
                          <w:t xml:space="preserve"> </w:t>
                        </w:r>
                        <w:r>
                          <w:rPr>
                            <w:sz w:val="24"/>
                          </w:rPr>
                          <w:t>пошук</w:t>
                        </w:r>
                        <w:r>
                          <w:rPr>
                            <w:spacing w:val="1"/>
                            <w:sz w:val="24"/>
                          </w:rPr>
                          <w:t xml:space="preserve"> </w:t>
                        </w:r>
                        <w:r>
                          <w:rPr>
                            <w:sz w:val="24"/>
                          </w:rPr>
                          <w:t>можливості</w:t>
                        </w:r>
                        <w:r>
                          <w:rPr>
                            <w:spacing w:val="-2"/>
                            <w:sz w:val="24"/>
                          </w:rPr>
                          <w:t xml:space="preserve"> допомоги.</w:t>
                        </w:r>
                      </w:p>
                      <w:p w:rsidR="008F063C" w:rsidRDefault="008F063C" w:rsidP="000520D4">
                        <w:pPr>
                          <w:ind w:left="144" w:right="1704"/>
                          <w:rPr>
                            <w:sz w:val="24"/>
                          </w:rPr>
                        </w:pPr>
                        <w:r>
                          <w:rPr>
                            <w:sz w:val="24"/>
                          </w:rPr>
                          <w:t>Вплив</w:t>
                        </w:r>
                        <w:r>
                          <w:rPr>
                            <w:spacing w:val="-6"/>
                            <w:sz w:val="24"/>
                          </w:rPr>
                          <w:t xml:space="preserve"> </w:t>
                        </w:r>
                        <w:r>
                          <w:rPr>
                            <w:sz w:val="24"/>
                          </w:rPr>
                          <w:t>на</w:t>
                        </w:r>
                        <w:r>
                          <w:rPr>
                            <w:spacing w:val="-6"/>
                            <w:sz w:val="24"/>
                          </w:rPr>
                          <w:t xml:space="preserve"> </w:t>
                        </w:r>
                        <w:r>
                          <w:rPr>
                            <w:sz w:val="24"/>
                          </w:rPr>
                          <w:t>життя</w:t>
                        </w:r>
                        <w:r>
                          <w:rPr>
                            <w:spacing w:val="-5"/>
                            <w:sz w:val="24"/>
                          </w:rPr>
                          <w:t xml:space="preserve"> </w:t>
                        </w:r>
                        <w:r>
                          <w:rPr>
                            <w:sz w:val="24"/>
                          </w:rPr>
                          <w:t>людини</w:t>
                        </w:r>
                        <w:r>
                          <w:rPr>
                            <w:spacing w:val="-5"/>
                            <w:sz w:val="24"/>
                          </w:rPr>
                          <w:t xml:space="preserve"> </w:t>
                        </w:r>
                        <w:r>
                          <w:rPr>
                            <w:sz w:val="24"/>
                          </w:rPr>
                          <w:t>позитивних</w:t>
                        </w:r>
                        <w:r>
                          <w:rPr>
                            <w:spacing w:val="-4"/>
                            <w:sz w:val="24"/>
                          </w:rPr>
                          <w:t xml:space="preserve"> </w:t>
                        </w:r>
                        <w:r>
                          <w:rPr>
                            <w:sz w:val="24"/>
                          </w:rPr>
                          <w:t>емоцій</w:t>
                        </w:r>
                        <w:r>
                          <w:rPr>
                            <w:spacing w:val="-5"/>
                            <w:sz w:val="24"/>
                          </w:rPr>
                          <w:t xml:space="preserve"> </w:t>
                        </w:r>
                        <w:r>
                          <w:rPr>
                            <w:sz w:val="24"/>
                          </w:rPr>
                          <w:t>і</w:t>
                        </w:r>
                        <w:r>
                          <w:rPr>
                            <w:spacing w:val="-7"/>
                            <w:sz w:val="24"/>
                          </w:rPr>
                          <w:t xml:space="preserve"> </w:t>
                        </w:r>
                        <w:r>
                          <w:rPr>
                            <w:sz w:val="24"/>
                          </w:rPr>
                          <w:t>негативних</w:t>
                        </w:r>
                        <w:r>
                          <w:rPr>
                            <w:spacing w:val="-1"/>
                            <w:sz w:val="24"/>
                          </w:rPr>
                          <w:t xml:space="preserve"> </w:t>
                        </w:r>
                        <w:r>
                          <w:rPr>
                            <w:sz w:val="24"/>
                          </w:rPr>
                          <w:t>переживань. Повага до інших осіб, їхнього походження, у</w:t>
                        </w:r>
                        <w:r>
                          <w:rPr>
                            <w:spacing w:val="40"/>
                            <w:sz w:val="24"/>
                          </w:rPr>
                          <w:t xml:space="preserve"> </w:t>
                        </w:r>
                        <w:r>
                          <w:rPr>
                            <w:sz w:val="24"/>
                          </w:rPr>
                          <w:t>різних ситуаціях.</w:t>
                        </w:r>
                      </w:p>
                      <w:p w:rsidR="008F063C" w:rsidRDefault="008F063C" w:rsidP="000520D4">
                        <w:pPr>
                          <w:ind w:left="144"/>
                          <w:rPr>
                            <w:sz w:val="24"/>
                          </w:rPr>
                        </w:pPr>
                        <w:r>
                          <w:rPr>
                            <w:sz w:val="24"/>
                          </w:rPr>
                          <w:t>Поведінка, зорієнтована на закони доброчинності (сумлінність, чесність, відповідальність, мужність та відданість).</w:t>
                        </w:r>
                      </w:p>
                      <w:p w:rsidR="008F063C" w:rsidRDefault="008F063C" w:rsidP="000520D4">
                        <w:pPr>
                          <w:ind w:left="144"/>
                          <w:rPr>
                            <w:sz w:val="24"/>
                          </w:rPr>
                        </w:pPr>
                        <w:r>
                          <w:rPr>
                            <w:sz w:val="24"/>
                          </w:rPr>
                          <w:t>Зміни,</w:t>
                        </w:r>
                        <w:r>
                          <w:rPr>
                            <w:spacing w:val="-7"/>
                            <w:sz w:val="24"/>
                          </w:rPr>
                          <w:t xml:space="preserve"> </w:t>
                        </w:r>
                        <w:r>
                          <w:rPr>
                            <w:sz w:val="24"/>
                          </w:rPr>
                          <w:t>спричинені</w:t>
                        </w:r>
                        <w:r>
                          <w:rPr>
                            <w:spacing w:val="-4"/>
                            <w:sz w:val="24"/>
                          </w:rPr>
                          <w:t xml:space="preserve"> </w:t>
                        </w:r>
                        <w:r>
                          <w:rPr>
                            <w:sz w:val="24"/>
                          </w:rPr>
                          <w:t>діями</w:t>
                        </w:r>
                        <w:r>
                          <w:rPr>
                            <w:spacing w:val="-4"/>
                            <w:sz w:val="24"/>
                          </w:rPr>
                          <w:t xml:space="preserve"> </w:t>
                        </w:r>
                        <w:r>
                          <w:rPr>
                            <w:sz w:val="24"/>
                          </w:rPr>
                          <w:t>людей</w:t>
                        </w:r>
                        <w:r>
                          <w:rPr>
                            <w:spacing w:val="-2"/>
                            <w:sz w:val="24"/>
                          </w:rPr>
                          <w:t xml:space="preserve"> </w:t>
                        </w:r>
                        <w:r>
                          <w:rPr>
                            <w:sz w:val="24"/>
                          </w:rPr>
                          <w:t>у</w:t>
                        </w:r>
                        <w:r>
                          <w:rPr>
                            <w:spacing w:val="-12"/>
                            <w:sz w:val="24"/>
                          </w:rPr>
                          <w:t xml:space="preserve"> </w:t>
                        </w:r>
                        <w:r>
                          <w:rPr>
                            <w:sz w:val="24"/>
                          </w:rPr>
                          <w:t>соціальному,</w:t>
                        </w:r>
                        <w:r>
                          <w:rPr>
                            <w:spacing w:val="-2"/>
                            <w:sz w:val="24"/>
                          </w:rPr>
                          <w:t xml:space="preserve"> </w:t>
                        </w:r>
                        <w:r>
                          <w:rPr>
                            <w:sz w:val="24"/>
                          </w:rPr>
                          <w:t>культурному,</w:t>
                        </w:r>
                        <w:r>
                          <w:rPr>
                            <w:spacing w:val="-5"/>
                            <w:sz w:val="24"/>
                          </w:rPr>
                          <w:t xml:space="preserve"> </w:t>
                        </w:r>
                        <w:r>
                          <w:rPr>
                            <w:sz w:val="24"/>
                          </w:rPr>
                          <w:t>економічному</w:t>
                        </w:r>
                        <w:r>
                          <w:rPr>
                            <w:spacing w:val="-8"/>
                            <w:sz w:val="24"/>
                          </w:rPr>
                          <w:t xml:space="preserve"> </w:t>
                        </w:r>
                        <w:r>
                          <w:rPr>
                            <w:spacing w:val="-2"/>
                            <w:sz w:val="24"/>
                          </w:rPr>
                          <w:t>контексті.</w:t>
                        </w:r>
                      </w:p>
                    </w:txbxContent>
                  </v:textbox>
                </v:shape>
                <w10:anchorlock/>
              </v:group>
            </w:pict>
          </mc:Fallback>
        </mc:AlternateContent>
      </w:r>
    </w:p>
    <w:p w:rsidR="000520D4" w:rsidRDefault="000520D4" w:rsidP="000520D4">
      <w:pPr>
        <w:pStyle w:val="a8"/>
        <w:spacing w:before="286"/>
        <w:rPr>
          <w:b/>
        </w:rPr>
      </w:pPr>
    </w:p>
    <w:p w:rsidR="000520D4" w:rsidRPr="00DA09F8" w:rsidRDefault="000520D4" w:rsidP="00DA09F8">
      <w:pPr>
        <w:pStyle w:val="a8"/>
        <w:ind w:left="-1" w:right="365"/>
        <w:jc w:val="center"/>
        <w:rPr>
          <w:b/>
        </w:rPr>
      </w:pPr>
      <w:r w:rsidRPr="00DA09F8">
        <w:rPr>
          <w:b/>
        </w:rPr>
        <w:t>Громадянська</w:t>
      </w:r>
      <w:r w:rsidRPr="00DA09F8">
        <w:rPr>
          <w:b/>
          <w:spacing w:val="-6"/>
        </w:rPr>
        <w:t xml:space="preserve"> </w:t>
      </w:r>
      <w:r w:rsidRPr="00DA09F8">
        <w:rPr>
          <w:b/>
        </w:rPr>
        <w:t>та</w:t>
      </w:r>
      <w:r w:rsidRPr="00DA09F8">
        <w:rPr>
          <w:b/>
          <w:spacing w:val="-7"/>
        </w:rPr>
        <w:t xml:space="preserve"> </w:t>
      </w:r>
      <w:r w:rsidRPr="00DA09F8">
        <w:rPr>
          <w:b/>
        </w:rPr>
        <w:t>історична</w:t>
      </w:r>
      <w:r w:rsidRPr="00DA09F8">
        <w:rPr>
          <w:b/>
          <w:spacing w:val="-5"/>
        </w:rPr>
        <w:t xml:space="preserve"> </w:t>
      </w:r>
      <w:r w:rsidRPr="00DA09F8">
        <w:rPr>
          <w:b/>
        </w:rPr>
        <w:t>освітня</w:t>
      </w:r>
      <w:r w:rsidRPr="00DA09F8">
        <w:rPr>
          <w:b/>
          <w:spacing w:val="-4"/>
        </w:rPr>
        <w:t xml:space="preserve"> </w:t>
      </w:r>
      <w:r w:rsidRPr="00DA09F8">
        <w:rPr>
          <w:b/>
          <w:spacing w:val="-2"/>
        </w:rPr>
        <w:t>галузь</w:t>
      </w:r>
    </w:p>
    <w:p w:rsidR="000520D4" w:rsidRPr="00DA09F8" w:rsidRDefault="00DA09F8" w:rsidP="00DA09F8">
      <w:pPr>
        <w:pStyle w:val="1"/>
        <w:spacing w:before="0"/>
        <w:ind w:right="365"/>
        <w:rPr>
          <w:sz w:val="24"/>
          <w:szCs w:val="24"/>
        </w:rPr>
      </w:pPr>
      <w:r>
        <w:rPr>
          <w:sz w:val="24"/>
          <w:szCs w:val="24"/>
        </w:rPr>
        <w:t xml:space="preserve">                                                      П</w:t>
      </w:r>
      <w:r w:rsidR="000520D4" w:rsidRPr="00DA09F8">
        <w:rPr>
          <w:sz w:val="24"/>
          <w:szCs w:val="24"/>
        </w:rPr>
        <w:t>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9"/>
        <w:ind w:right="571" w:firstLine="566"/>
      </w:pPr>
      <w:r>
        <w:t>Освітню</w:t>
      </w:r>
      <w:r>
        <w:rPr>
          <w:spacing w:val="-7"/>
        </w:rPr>
        <w:t xml:space="preserve"> </w:t>
      </w:r>
      <w:r>
        <w:t>програму</w:t>
      </w:r>
      <w:r>
        <w:rPr>
          <w:spacing w:val="-7"/>
        </w:rPr>
        <w:t xml:space="preserve"> </w:t>
      </w:r>
      <w:r>
        <w:t>громадянської</w:t>
      </w:r>
      <w:r>
        <w:rPr>
          <w:spacing w:val="-2"/>
        </w:rPr>
        <w:t xml:space="preserve"> </w:t>
      </w:r>
      <w:r>
        <w:t>та</w:t>
      </w:r>
      <w:r>
        <w:rPr>
          <w:spacing w:val="-6"/>
        </w:rPr>
        <w:t xml:space="preserve"> </w:t>
      </w:r>
      <w:r>
        <w:t>історичної</w:t>
      </w:r>
      <w:r>
        <w:rPr>
          <w:spacing w:val="-5"/>
        </w:rPr>
        <w:t xml:space="preserve"> </w:t>
      </w:r>
      <w:r>
        <w:t>освітньої</w:t>
      </w:r>
      <w:r>
        <w:rPr>
          <w:spacing w:val="-5"/>
        </w:rPr>
        <w:t xml:space="preserve"> </w:t>
      </w:r>
      <w:r>
        <w:t>галузі</w:t>
      </w:r>
      <w:r>
        <w:rPr>
          <w:spacing w:val="-3"/>
        </w:rPr>
        <w:t xml:space="preserve"> </w:t>
      </w:r>
      <w:r>
        <w:t>створено</w:t>
      </w:r>
      <w:r>
        <w:rPr>
          <w:spacing w:val="-6"/>
        </w:rPr>
        <w:t xml:space="preserve"> </w:t>
      </w:r>
      <w:r>
        <w:t>на основі Державного стандарту початкової освіти.</w:t>
      </w:r>
    </w:p>
    <w:p w:rsidR="000520D4" w:rsidRDefault="000520D4" w:rsidP="000520D4">
      <w:pPr>
        <w:pStyle w:val="a8"/>
        <w:ind w:right="564" w:firstLine="566"/>
      </w:pPr>
      <w:r>
        <w:rPr>
          <w:b/>
        </w:rPr>
        <w:t>Метою</w:t>
      </w:r>
      <w:r>
        <w:rPr>
          <w:b/>
          <w:spacing w:val="-14"/>
        </w:rPr>
        <w:t xml:space="preserve"> </w:t>
      </w:r>
      <w:r>
        <w:t>громадянської</w:t>
      </w:r>
      <w:r>
        <w:rPr>
          <w:spacing w:val="-12"/>
        </w:rPr>
        <w:t xml:space="preserve"> </w:t>
      </w:r>
      <w:r>
        <w:t>та</w:t>
      </w:r>
      <w:r>
        <w:rPr>
          <w:spacing w:val="-14"/>
        </w:rPr>
        <w:t xml:space="preserve"> </w:t>
      </w:r>
      <w:r>
        <w:t>історичної</w:t>
      </w:r>
      <w:r>
        <w:rPr>
          <w:spacing w:val="-13"/>
        </w:rPr>
        <w:t xml:space="preserve"> </w:t>
      </w:r>
      <w:r>
        <w:t>освітньої</w:t>
      </w:r>
      <w:r>
        <w:rPr>
          <w:spacing w:val="-10"/>
        </w:rPr>
        <w:t xml:space="preserve"> </w:t>
      </w:r>
      <w:r>
        <w:t>галузі</w:t>
      </w:r>
      <w:r>
        <w:rPr>
          <w:spacing w:val="-11"/>
        </w:rPr>
        <w:t xml:space="preserve"> </w:t>
      </w:r>
      <w:r>
        <w:t>для</w:t>
      </w:r>
      <w:r>
        <w:rPr>
          <w:spacing w:val="-13"/>
        </w:rPr>
        <w:t xml:space="preserve"> </w:t>
      </w:r>
      <w:r>
        <w:t>загальної</w:t>
      </w:r>
      <w:r>
        <w:rPr>
          <w:spacing w:val="-12"/>
        </w:rPr>
        <w:t xml:space="preserve"> </w:t>
      </w:r>
      <w:r>
        <w:t>середньої освіти</w:t>
      </w:r>
      <w:r>
        <w:rPr>
          <w:spacing w:val="-10"/>
        </w:rPr>
        <w:t xml:space="preserve"> </w:t>
      </w:r>
      <w:r>
        <w:t>є</w:t>
      </w:r>
      <w:r>
        <w:rPr>
          <w:spacing w:val="-13"/>
        </w:rPr>
        <w:t xml:space="preserve"> </w:t>
      </w:r>
      <w:r>
        <w:t>створення</w:t>
      </w:r>
      <w:r>
        <w:rPr>
          <w:spacing w:val="-12"/>
        </w:rPr>
        <w:t xml:space="preserve"> </w:t>
      </w:r>
      <w:r>
        <w:t>умов</w:t>
      </w:r>
      <w:r>
        <w:rPr>
          <w:spacing w:val="-13"/>
        </w:rPr>
        <w:t xml:space="preserve"> </w:t>
      </w:r>
      <w:r>
        <w:t>для</w:t>
      </w:r>
      <w:r>
        <w:rPr>
          <w:spacing w:val="-10"/>
        </w:rPr>
        <w:t xml:space="preserve"> </w:t>
      </w:r>
      <w:r>
        <w:t>формування</w:t>
      </w:r>
      <w:r>
        <w:rPr>
          <w:spacing w:val="-12"/>
        </w:rPr>
        <w:t xml:space="preserve"> </w:t>
      </w:r>
      <w:r>
        <w:t>в</w:t>
      </w:r>
      <w:r>
        <w:rPr>
          <w:spacing w:val="-11"/>
        </w:rPr>
        <w:t xml:space="preserve"> </w:t>
      </w:r>
      <w:r>
        <w:t>учня</w:t>
      </w:r>
      <w:r>
        <w:rPr>
          <w:spacing w:val="-10"/>
        </w:rPr>
        <w:t xml:space="preserve"> </w:t>
      </w:r>
      <w:r>
        <w:t>/</w:t>
      </w:r>
      <w:r>
        <w:rPr>
          <w:spacing w:val="-9"/>
        </w:rPr>
        <w:t xml:space="preserve"> </w:t>
      </w:r>
      <w:r>
        <w:t>учениці</w:t>
      </w:r>
      <w:r>
        <w:rPr>
          <w:spacing w:val="-9"/>
        </w:rPr>
        <w:t xml:space="preserve"> </w:t>
      </w:r>
      <w:r>
        <w:t>власної</w:t>
      </w:r>
      <w:r>
        <w:rPr>
          <w:spacing w:val="-12"/>
        </w:rPr>
        <w:t xml:space="preserve"> </w:t>
      </w:r>
      <w:r>
        <w:t>ідентичності</w:t>
      </w:r>
      <w:r>
        <w:rPr>
          <w:spacing w:val="-10"/>
        </w:rPr>
        <w:t xml:space="preserve"> </w:t>
      </w:r>
      <w:r>
        <w:t>та готовності до змін через усвідомлення своїх прав і свобод, осмислення зв’язків між історією і теперішнім життям; плекання активної громадянської позиції на засадах демократії та поваги до прав людини, набуття досвіду співжиття за демократичними процедурами.</w:t>
      </w:r>
    </w:p>
    <w:p w:rsidR="000520D4" w:rsidRDefault="000520D4" w:rsidP="000520D4">
      <w:pPr>
        <w:pStyle w:val="a8"/>
        <w:ind w:right="565" w:firstLine="566"/>
      </w:pPr>
      <w:r>
        <w:t xml:space="preserve">Відповідно до окресленої мети, головними </w:t>
      </w:r>
      <w:r>
        <w:rPr>
          <w:b/>
        </w:rPr>
        <w:t xml:space="preserve">завданнями </w:t>
      </w:r>
      <w:r>
        <w:t>громадянської та історичної освіти у початковій школі є:</w:t>
      </w:r>
    </w:p>
    <w:p w:rsidR="000520D4" w:rsidRPr="00DA09F8" w:rsidRDefault="000520D4" w:rsidP="00355580">
      <w:pPr>
        <w:pStyle w:val="ac"/>
        <w:numPr>
          <w:ilvl w:val="0"/>
          <w:numId w:val="7"/>
        </w:numPr>
        <w:tabs>
          <w:tab w:val="left" w:pos="1230"/>
        </w:tabs>
        <w:suppressAutoHyphens w:val="0"/>
        <w:autoSpaceDE w:val="0"/>
        <w:autoSpaceDN w:val="0"/>
        <w:spacing w:before="1"/>
        <w:ind w:right="570" w:firstLine="696"/>
        <w:jc w:val="both"/>
        <w:rPr>
          <w:sz w:val="24"/>
          <w:szCs w:val="24"/>
        </w:rPr>
      </w:pPr>
      <w:r w:rsidRPr="00DA09F8">
        <w:rPr>
          <w:sz w:val="24"/>
          <w:szCs w:val="24"/>
        </w:rPr>
        <w:t>здобуття</w:t>
      </w:r>
      <w:r w:rsidRPr="00DA09F8">
        <w:rPr>
          <w:spacing w:val="-6"/>
          <w:sz w:val="24"/>
          <w:szCs w:val="24"/>
        </w:rPr>
        <w:t xml:space="preserve"> </w:t>
      </w:r>
      <w:r w:rsidRPr="00DA09F8">
        <w:rPr>
          <w:sz w:val="24"/>
          <w:szCs w:val="24"/>
        </w:rPr>
        <w:t>знань</w:t>
      </w:r>
      <w:r w:rsidRPr="00DA09F8">
        <w:rPr>
          <w:spacing w:val="-9"/>
          <w:sz w:val="24"/>
          <w:szCs w:val="24"/>
        </w:rPr>
        <w:t xml:space="preserve"> </w:t>
      </w:r>
      <w:r w:rsidRPr="00DA09F8">
        <w:rPr>
          <w:sz w:val="24"/>
          <w:szCs w:val="24"/>
        </w:rPr>
        <w:t>про</w:t>
      </w:r>
      <w:r w:rsidRPr="00DA09F8">
        <w:rPr>
          <w:spacing w:val="-10"/>
          <w:sz w:val="24"/>
          <w:szCs w:val="24"/>
        </w:rPr>
        <w:t xml:space="preserve"> </w:t>
      </w:r>
      <w:r w:rsidRPr="00DA09F8">
        <w:rPr>
          <w:sz w:val="24"/>
          <w:szCs w:val="24"/>
        </w:rPr>
        <w:t>сучасність</w:t>
      </w:r>
      <w:r w:rsidRPr="00DA09F8">
        <w:rPr>
          <w:spacing w:val="-10"/>
          <w:sz w:val="24"/>
          <w:szCs w:val="24"/>
        </w:rPr>
        <w:t xml:space="preserve"> </w:t>
      </w:r>
      <w:r w:rsidRPr="00DA09F8">
        <w:rPr>
          <w:sz w:val="24"/>
          <w:szCs w:val="24"/>
        </w:rPr>
        <w:t>і</w:t>
      </w:r>
      <w:r w:rsidRPr="00DA09F8">
        <w:rPr>
          <w:spacing w:val="-5"/>
          <w:sz w:val="24"/>
          <w:szCs w:val="24"/>
        </w:rPr>
        <w:t xml:space="preserve"> </w:t>
      </w:r>
      <w:r w:rsidRPr="00DA09F8">
        <w:rPr>
          <w:sz w:val="24"/>
          <w:szCs w:val="24"/>
        </w:rPr>
        <w:t>минуле</w:t>
      </w:r>
      <w:r w:rsidRPr="00DA09F8">
        <w:rPr>
          <w:spacing w:val="-6"/>
          <w:sz w:val="24"/>
          <w:szCs w:val="24"/>
        </w:rPr>
        <w:t xml:space="preserve"> </w:t>
      </w:r>
      <w:r w:rsidRPr="00DA09F8">
        <w:rPr>
          <w:sz w:val="24"/>
          <w:szCs w:val="24"/>
        </w:rPr>
        <w:t>своєї</w:t>
      </w:r>
      <w:r w:rsidRPr="00DA09F8">
        <w:rPr>
          <w:spacing w:val="-7"/>
          <w:sz w:val="24"/>
          <w:szCs w:val="24"/>
        </w:rPr>
        <w:t xml:space="preserve"> </w:t>
      </w:r>
      <w:r w:rsidRPr="00DA09F8">
        <w:rPr>
          <w:sz w:val="24"/>
          <w:szCs w:val="24"/>
        </w:rPr>
        <w:t>родини,</w:t>
      </w:r>
      <w:r w:rsidRPr="00DA09F8">
        <w:rPr>
          <w:spacing w:val="-7"/>
          <w:sz w:val="24"/>
          <w:szCs w:val="24"/>
        </w:rPr>
        <w:t xml:space="preserve"> </w:t>
      </w:r>
      <w:r w:rsidRPr="00DA09F8">
        <w:rPr>
          <w:sz w:val="24"/>
          <w:szCs w:val="24"/>
        </w:rPr>
        <w:t>місцевої</w:t>
      </w:r>
      <w:r w:rsidRPr="00DA09F8">
        <w:rPr>
          <w:spacing w:val="-7"/>
          <w:sz w:val="24"/>
          <w:szCs w:val="24"/>
        </w:rPr>
        <w:t xml:space="preserve"> </w:t>
      </w:r>
      <w:r w:rsidRPr="00DA09F8">
        <w:rPr>
          <w:sz w:val="24"/>
          <w:szCs w:val="24"/>
        </w:rPr>
        <w:t>громади, Батьківщини, людства, формування відповідного віковим можливостям розуміння змісту пам’ятних для себе та для громадян України подій;</w:t>
      </w:r>
    </w:p>
    <w:p w:rsidR="000520D4" w:rsidRPr="00DA09F8" w:rsidRDefault="000520D4" w:rsidP="00355580">
      <w:pPr>
        <w:pStyle w:val="ac"/>
        <w:numPr>
          <w:ilvl w:val="0"/>
          <w:numId w:val="7"/>
        </w:numPr>
        <w:tabs>
          <w:tab w:val="left" w:pos="1187"/>
        </w:tabs>
        <w:suppressAutoHyphens w:val="0"/>
        <w:autoSpaceDE w:val="0"/>
        <w:autoSpaceDN w:val="0"/>
        <w:ind w:right="568" w:firstLine="696"/>
        <w:jc w:val="both"/>
        <w:rPr>
          <w:sz w:val="24"/>
          <w:szCs w:val="24"/>
        </w:rPr>
      </w:pPr>
      <w:r w:rsidRPr="00DA09F8">
        <w:rPr>
          <w:sz w:val="24"/>
          <w:szCs w:val="24"/>
        </w:rPr>
        <w:t>утвердження власної гідності, формування цінності свободи і прав людини,</w:t>
      </w:r>
      <w:r w:rsidRPr="00DA09F8">
        <w:rPr>
          <w:spacing w:val="-6"/>
          <w:sz w:val="24"/>
          <w:szCs w:val="24"/>
        </w:rPr>
        <w:t xml:space="preserve"> </w:t>
      </w:r>
      <w:r w:rsidRPr="00DA09F8">
        <w:rPr>
          <w:sz w:val="24"/>
          <w:szCs w:val="24"/>
        </w:rPr>
        <w:t>усвідомлення</w:t>
      </w:r>
      <w:r w:rsidRPr="00DA09F8">
        <w:rPr>
          <w:spacing w:val="-5"/>
          <w:sz w:val="24"/>
          <w:szCs w:val="24"/>
        </w:rPr>
        <w:t xml:space="preserve"> </w:t>
      </w:r>
      <w:r w:rsidRPr="00DA09F8">
        <w:rPr>
          <w:sz w:val="24"/>
          <w:szCs w:val="24"/>
        </w:rPr>
        <w:t>своєї</w:t>
      </w:r>
      <w:r w:rsidRPr="00DA09F8">
        <w:rPr>
          <w:spacing w:val="-4"/>
          <w:sz w:val="24"/>
          <w:szCs w:val="24"/>
        </w:rPr>
        <w:t xml:space="preserve"> </w:t>
      </w:r>
      <w:r w:rsidRPr="00DA09F8">
        <w:rPr>
          <w:sz w:val="24"/>
          <w:szCs w:val="24"/>
        </w:rPr>
        <w:t>належності</w:t>
      </w:r>
      <w:r w:rsidRPr="00DA09F8">
        <w:rPr>
          <w:spacing w:val="-7"/>
          <w:sz w:val="24"/>
          <w:szCs w:val="24"/>
        </w:rPr>
        <w:t xml:space="preserve"> </w:t>
      </w:r>
      <w:r w:rsidRPr="00DA09F8">
        <w:rPr>
          <w:sz w:val="24"/>
          <w:szCs w:val="24"/>
        </w:rPr>
        <w:t>до</w:t>
      </w:r>
      <w:r w:rsidRPr="00DA09F8">
        <w:rPr>
          <w:spacing w:val="-5"/>
          <w:sz w:val="24"/>
          <w:szCs w:val="24"/>
        </w:rPr>
        <w:t xml:space="preserve"> </w:t>
      </w:r>
      <w:r w:rsidRPr="00DA09F8">
        <w:rPr>
          <w:sz w:val="24"/>
          <w:szCs w:val="24"/>
        </w:rPr>
        <w:t>родини,</w:t>
      </w:r>
      <w:r w:rsidRPr="00DA09F8">
        <w:rPr>
          <w:spacing w:val="-6"/>
          <w:sz w:val="24"/>
          <w:szCs w:val="24"/>
        </w:rPr>
        <w:t xml:space="preserve"> </w:t>
      </w:r>
      <w:r w:rsidRPr="00DA09F8">
        <w:rPr>
          <w:sz w:val="24"/>
          <w:szCs w:val="24"/>
        </w:rPr>
        <w:t>місцевої</w:t>
      </w:r>
      <w:r w:rsidRPr="00DA09F8">
        <w:rPr>
          <w:spacing w:val="-4"/>
          <w:sz w:val="24"/>
          <w:szCs w:val="24"/>
        </w:rPr>
        <w:t xml:space="preserve"> </w:t>
      </w:r>
      <w:r w:rsidRPr="00DA09F8">
        <w:rPr>
          <w:sz w:val="24"/>
          <w:szCs w:val="24"/>
        </w:rPr>
        <w:t>та</w:t>
      </w:r>
      <w:r w:rsidRPr="00DA09F8">
        <w:rPr>
          <w:spacing w:val="-5"/>
          <w:sz w:val="24"/>
          <w:szCs w:val="24"/>
        </w:rPr>
        <w:t xml:space="preserve"> </w:t>
      </w:r>
      <w:r w:rsidRPr="00DA09F8">
        <w:rPr>
          <w:sz w:val="24"/>
          <w:szCs w:val="24"/>
        </w:rPr>
        <w:t>шкільної</w:t>
      </w:r>
      <w:r w:rsidRPr="00DA09F8">
        <w:rPr>
          <w:spacing w:val="-4"/>
          <w:sz w:val="24"/>
          <w:szCs w:val="24"/>
        </w:rPr>
        <w:t xml:space="preserve"> </w:t>
      </w:r>
      <w:r w:rsidRPr="00DA09F8">
        <w:rPr>
          <w:sz w:val="24"/>
          <w:szCs w:val="24"/>
        </w:rPr>
        <w:t>громад, українського народу, вироблення відповідального ставлення до власної діяльності та діяльності інших;</w:t>
      </w:r>
    </w:p>
    <w:p w:rsidR="000520D4" w:rsidRPr="00DA09F8" w:rsidRDefault="000520D4" w:rsidP="00355580">
      <w:pPr>
        <w:pStyle w:val="ac"/>
        <w:numPr>
          <w:ilvl w:val="0"/>
          <w:numId w:val="7"/>
        </w:numPr>
        <w:tabs>
          <w:tab w:val="left" w:pos="1158"/>
        </w:tabs>
        <w:suppressAutoHyphens w:val="0"/>
        <w:autoSpaceDE w:val="0"/>
        <w:autoSpaceDN w:val="0"/>
        <w:ind w:right="565" w:firstLine="696"/>
        <w:jc w:val="both"/>
        <w:rPr>
          <w:sz w:val="24"/>
          <w:szCs w:val="24"/>
        </w:rPr>
      </w:pPr>
      <w:r w:rsidRPr="00DA09F8">
        <w:rPr>
          <w:sz w:val="24"/>
          <w:szCs w:val="24"/>
        </w:rPr>
        <w:t>формування умінь орієнтуватися в історичному часі та соціальному просторі, знаходити</w:t>
      </w:r>
      <w:r w:rsidRPr="00DA09F8">
        <w:rPr>
          <w:spacing w:val="-2"/>
          <w:sz w:val="24"/>
          <w:szCs w:val="24"/>
        </w:rPr>
        <w:t xml:space="preserve"> </w:t>
      </w:r>
      <w:r w:rsidRPr="00DA09F8">
        <w:rPr>
          <w:sz w:val="24"/>
          <w:szCs w:val="24"/>
        </w:rPr>
        <w:t>та опрацьовувати доступну</w:t>
      </w:r>
      <w:r w:rsidRPr="00DA09F8">
        <w:rPr>
          <w:spacing w:val="-4"/>
          <w:sz w:val="24"/>
          <w:szCs w:val="24"/>
        </w:rPr>
        <w:t xml:space="preserve"> </w:t>
      </w:r>
      <w:r w:rsidRPr="00DA09F8">
        <w:rPr>
          <w:sz w:val="24"/>
          <w:szCs w:val="24"/>
        </w:rPr>
        <w:t>для себе суспільну</w:t>
      </w:r>
      <w:r w:rsidRPr="00DA09F8">
        <w:rPr>
          <w:spacing w:val="-4"/>
          <w:sz w:val="24"/>
          <w:szCs w:val="24"/>
        </w:rPr>
        <w:t xml:space="preserve"> </w:t>
      </w:r>
      <w:r w:rsidRPr="00DA09F8">
        <w:rPr>
          <w:sz w:val="24"/>
          <w:szCs w:val="24"/>
        </w:rPr>
        <w:t>інформацію, пояснювати її зміст та передавати породжені нею враження і думки;</w:t>
      </w:r>
    </w:p>
    <w:p w:rsidR="000520D4" w:rsidRPr="00DA09F8" w:rsidRDefault="000520D4" w:rsidP="00355580">
      <w:pPr>
        <w:pStyle w:val="ac"/>
        <w:numPr>
          <w:ilvl w:val="0"/>
          <w:numId w:val="7"/>
        </w:numPr>
        <w:tabs>
          <w:tab w:val="left" w:pos="1244"/>
        </w:tabs>
        <w:suppressAutoHyphens w:val="0"/>
        <w:autoSpaceDE w:val="0"/>
        <w:autoSpaceDN w:val="0"/>
        <w:ind w:right="573" w:firstLine="696"/>
        <w:jc w:val="both"/>
        <w:rPr>
          <w:sz w:val="24"/>
          <w:szCs w:val="24"/>
        </w:rPr>
      </w:pPr>
      <w:r w:rsidRPr="00DA09F8">
        <w:rPr>
          <w:sz w:val="24"/>
          <w:szCs w:val="24"/>
        </w:rPr>
        <w:t>удосконалення</w:t>
      </w:r>
      <w:r w:rsidRPr="00DA09F8">
        <w:rPr>
          <w:spacing w:val="-14"/>
          <w:sz w:val="24"/>
          <w:szCs w:val="24"/>
        </w:rPr>
        <w:t xml:space="preserve"> </w:t>
      </w:r>
      <w:r w:rsidRPr="00DA09F8">
        <w:rPr>
          <w:sz w:val="24"/>
          <w:szCs w:val="24"/>
        </w:rPr>
        <w:t>набутих</w:t>
      </w:r>
      <w:r w:rsidRPr="00DA09F8">
        <w:rPr>
          <w:spacing w:val="-13"/>
          <w:sz w:val="24"/>
          <w:szCs w:val="24"/>
        </w:rPr>
        <w:t xml:space="preserve"> </w:t>
      </w:r>
      <w:r w:rsidRPr="00DA09F8">
        <w:rPr>
          <w:sz w:val="24"/>
          <w:szCs w:val="24"/>
        </w:rPr>
        <w:t>дітьми</w:t>
      </w:r>
      <w:r w:rsidRPr="00DA09F8">
        <w:rPr>
          <w:spacing w:val="-11"/>
          <w:sz w:val="24"/>
          <w:szCs w:val="24"/>
        </w:rPr>
        <w:t xml:space="preserve"> </w:t>
      </w:r>
      <w:r w:rsidRPr="00DA09F8">
        <w:rPr>
          <w:sz w:val="24"/>
          <w:szCs w:val="24"/>
        </w:rPr>
        <w:t>в</w:t>
      </w:r>
      <w:r w:rsidRPr="00DA09F8">
        <w:rPr>
          <w:spacing w:val="-15"/>
          <w:sz w:val="24"/>
          <w:szCs w:val="24"/>
        </w:rPr>
        <w:t xml:space="preserve"> </w:t>
      </w:r>
      <w:r w:rsidRPr="00DA09F8">
        <w:rPr>
          <w:sz w:val="24"/>
          <w:szCs w:val="24"/>
        </w:rPr>
        <w:t>дошкільному</w:t>
      </w:r>
      <w:r w:rsidRPr="00DA09F8">
        <w:rPr>
          <w:spacing w:val="-16"/>
          <w:sz w:val="24"/>
          <w:szCs w:val="24"/>
        </w:rPr>
        <w:t xml:space="preserve"> </w:t>
      </w:r>
      <w:r w:rsidRPr="00DA09F8">
        <w:rPr>
          <w:sz w:val="24"/>
          <w:szCs w:val="24"/>
        </w:rPr>
        <w:t>віці</w:t>
      </w:r>
      <w:r w:rsidRPr="00DA09F8">
        <w:rPr>
          <w:spacing w:val="-12"/>
          <w:sz w:val="24"/>
          <w:szCs w:val="24"/>
        </w:rPr>
        <w:t xml:space="preserve"> </w:t>
      </w:r>
      <w:r w:rsidRPr="00DA09F8">
        <w:rPr>
          <w:sz w:val="24"/>
          <w:szCs w:val="24"/>
        </w:rPr>
        <w:t>позитивних</w:t>
      </w:r>
      <w:r w:rsidRPr="00DA09F8">
        <w:rPr>
          <w:spacing w:val="-14"/>
          <w:sz w:val="24"/>
          <w:szCs w:val="24"/>
        </w:rPr>
        <w:t xml:space="preserve"> </w:t>
      </w:r>
      <w:r w:rsidRPr="00DA09F8">
        <w:rPr>
          <w:sz w:val="24"/>
          <w:szCs w:val="24"/>
        </w:rPr>
        <w:t>моделей поведінки у громадських місцях та опанування нових, пов’язаних із діяльністю школяра / школярки;</w:t>
      </w:r>
    </w:p>
    <w:p w:rsidR="000520D4" w:rsidRPr="00DA09F8" w:rsidRDefault="000520D4" w:rsidP="00355580">
      <w:pPr>
        <w:pStyle w:val="ac"/>
        <w:numPr>
          <w:ilvl w:val="0"/>
          <w:numId w:val="7"/>
        </w:numPr>
        <w:tabs>
          <w:tab w:val="left" w:pos="1182"/>
        </w:tabs>
        <w:suppressAutoHyphens w:val="0"/>
        <w:autoSpaceDE w:val="0"/>
        <w:autoSpaceDN w:val="0"/>
        <w:ind w:right="573" w:firstLine="696"/>
        <w:jc w:val="both"/>
        <w:rPr>
          <w:sz w:val="24"/>
          <w:szCs w:val="24"/>
        </w:rPr>
      </w:pPr>
      <w:r w:rsidRPr="00DA09F8">
        <w:rPr>
          <w:sz w:val="24"/>
          <w:szCs w:val="24"/>
        </w:rPr>
        <w:t>розвиток здатності обстоювати власну думку та приймати інших, вирізняти вияви нерівності, несправедливості та дискримінації;</w:t>
      </w:r>
    </w:p>
    <w:p w:rsidR="000520D4" w:rsidRPr="00DA09F8" w:rsidRDefault="000520D4" w:rsidP="00355580">
      <w:pPr>
        <w:pStyle w:val="ac"/>
        <w:numPr>
          <w:ilvl w:val="0"/>
          <w:numId w:val="7"/>
        </w:numPr>
        <w:tabs>
          <w:tab w:val="left" w:pos="1187"/>
        </w:tabs>
        <w:suppressAutoHyphens w:val="0"/>
        <w:autoSpaceDE w:val="0"/>
        <w:autoSpaceDN w:val="0"/>
        <w:ind w:left="1187" w:hanging="350"/>
        <w:jc w:val="both"/>
        <w:rPr>
          <w:sz w:val="24"/>
          <w:szCs w:val="24"/>
        </w:rPr>
      </w:pPr>
      <w:r w:rsidRPr="00DA09F8">
        <w:rPr>
          <w:sz w:val="24"/>
          <w:szCs w:val="24"/>
        </w:rPr>
        <w:t>створення</w:t>
      </w:r>
      <w:r w:rsidRPr="00DA09F8">
        <w:rPr>
          <w:spacing w:val="45"/>
          <w:sz w:val="24"/>
          <w:szCs w:val="24"/>
        </w:rPr>
        <w:t xml:space="preserve">  </w:t>
      </w:r>
      <w:r w:rsidRPr="00DA09F8">
        <w:rPr>
          <w:sz w:val="24"/>
          <w:szCs w:val="24"/>
        </w:rPr>
        <w:t>умов</w:t>
      </w:r>
      <w:r w:rsidRPr="00DA09F8">
        <w:rPr>
          <w:spacing w:val="47"/>
          <w:sz w:val="24"/>
          <w:szCs w:val="24"/>
        </w:rPr>
        <w:t xml:space="preserve">  </w:t>
      </w:r>
      <w:r w:rsidRPr="00DA09F8">
        <w:rPr>
          <w:sz w:val="24"/>
          <w:szCs w:val="24"/>
        </w:rPr>
        <w:t>для</w:t>
      </w:r>
      <w:r w:rsidRPr="00DA09F8">
        <w:rPr>
          <w:spacing w:val="47"/>
          <w:sz w:val="24"/>
          <w:szCs w:val="24"/>
        </w:rPr>
        <w:t xml:space="preserve">  </w:t>
      </w:r>
      <w:r w:rsidRPr="00DA09F8">
        <w:rPr>
          <w:sz w:val="24"/>
          <w:szCs w:val="24"/>
        </w:rPr>
        <w:t>набуття</w:t>
      </w:r>
      <w:r w:rsidRPr="00DA09F8">
        <w:rPr>
          <w:spacing w:val="47"/>
          <w:sz w:val="24"/>
          <w:szCs w:val="24"/>
        </w:rPr>
        <w:t xml:space="preserve">  </w:t>
      </w:r>
      <w:r w:rsidRPr="00DA09F8">
        <w:rPr>
          <w:sz w:val="24"/>
          <w:szCs w:val="24"/>
        </w:rPr>
        <w:t>успішного</w:t>
      </w:r>
      <w:r w:rsidRPr="00DA09F8">
        <w:rPr>
          <w:spacing w:val="46"/>
          <w:sz w:val="24"/>
          <w:szCs w:val="24"/>
        </w:rPr>
        <w:t xml:space="preserve">  </w:t>
      </w:r>
      <w:r w:rsidRPr="00DA09F8">
        <w:rPr>
          <w:sz w:val="24"/>
          <w:szCs w:val="24"/>
        </w:rPr>
        <w:t>досвіду</w:t>
      </w:r>
      <w:r w:rsidRPr="00DA09F8">
        <w:rPr>
          <w:spacing w:val="46"/>
          <w:sz w:val="24"/>
          <w:szCs w:val="24"/>
        </w:rPr>
        <w:t xml:space="preserve">  </w:t>
      </w:r>
      <w:r w:rsidRPr="00DA09F8">
        <w:rPr>
          <w:spacing w:val="-2"/>
          <w:sz w:val="24"/>
          <w:szCs w:val="24"/>
        </w:rPr>
        <w:t>конструктивної</w:t>
      </w:r>
    </w:p>
    <w:p w:rsidR="000520D4" w:rsidRDefault="000520D4" w:rsidP="000520D4">
      <w:pPr>
        <w:pStyle w:val="a8"/>
        <w:spacing w:before="89"/>
      </w:pPr>
      <w:r>
        <w:t>взаємодії</w:t>
      </w:r>
      <w:r>
        <w:rPr>
          <w:spacing w:val="-5"/>
        </w:rPr>
        <w:t xml:space="preserve"> </w:t>
      </w:r>
      <w:r>
        <w:t>та</w:t>
      </w:r>
      <w:r>
        <w:rPr>
          <w:spacing w:val="-5"/>
        </w:rPr>
        <w:t xml:space="preserve"> </w:t>
      </w:r>
      <w:r>
        <w:t>громадянської</w:t>
      </w:r>
      <w:r>
        <w:rPr>
          <w:spacing w:val="-6"/>
        </w:rPr>
        <w:t xml:space="preserve"> </w:t>
      </w:r>
      <w:r>
        <w:rPr>
          <w:spacing w:val="-2"/>
        </w:rPr>
        <w:t>поведінки.</w:t>
      </w:r>
    </w:p>
    <w:p w:rsidR="000520D4" w:rsidRDefault="000520D4" w:rsidP="000520D4">
      <w:pPr>
        <w:pStyle w:val="a8"/>
        <w:spacing w:before="2"/>
        <w:ind w:right="570" w:firstLine="566"/>
      </w:pPr>
      <w:r>
        <w:t xml:space="preserve">Для формування ідентичності та громадянської компетентності учнів програма пропонує опановувати потрібні для цього знання, вміння та навички громадянської поведінки та виховувати громадянські чесноти в межах таких </w:t>
      </w:r>
      <w:r>
        <w:rPr>
          <w:b/>
        </w:rPr>
        <w:t>змістових ліній</w:t>
      </w:r>
      <w:r>
        <w:t>: «Я – Людина», «Я серед людей», «Моя культурна спадщина»,</w:t>
      </w:r>
    </w:p>
    <w:p w:rsidR="000520D4" w:rsidRDefault="000520D4" w:rsidP="000520D4">
      <w:pPr>
        <w:pStyle w:val="a8"/>
        <w:spacing w:line="321" w:lineRule="exact"/>
      </w:pPr>
      <w:r>
        <w:t>«Моя</w:t>
      </w:r>
      <w:r>
        <w:rPr>
          <w:spacing w:val="-6"/>
        </w:rPr>
        <w:t xml:space="preserve"> </w:t>
      </w:r>
      <w:r>
        <w:t>шкільна</w:t>
      </w:r>
      <w:r>
        <w:rPr>
          <w:spacing w:val="-6"/>
        </w:rPr>
        <w:t xml:space="preserve"> </w:t>
      </w:r>
      <w:r>
        <w:t>і</w:t>
      </w:r>
      <w:r>
        <w:rPr>
          <w:spacing w:val="-2"/>
        </w:rPr>
        <w:t xml:space="preserve"> </w:t>
      </w:r>
      <w:r>
        <w:t>місцева</w:t>
      </w:r>
      <w:r>
        <w:rPr>
          <w:spacing w:val="-4"/>
        </w:rPr>
        <w:t xml:space="preserve"> </w:t>
      </w:r>
      <w:r>
        <w:t>громади»,</w:t>
      </w:r>
      <w:r>
        <w:rPr>
          <w:spacing w:val="-4"/>
        </w:rPr>
        <w:t xml:space="preserve"> </w:t>
      </w:r>
      <w:r>
        <w:t>«Ми</w:t>
      </w:r>
      <w:r>
        <w:rPr>
          <w:spacing w:val="-4"/>
        </w:rPr>
        <w:t xml:space="preserve"> </w:t>
      </w:r>
      <w:r>
        <w:t>–</w:t>
      </w:r>
      <w:r>
        <w:rPr>
          <w:spacing w:val="-3"/>
        </w:rPr>
        <w:t xml:space="preserve"> </w:t>
      </w:r>
      <w:r>
        <w:t>громадяни</w:t>
      </w:r>
      <w:r>
        <w:rPr>
          <w:spacing w:val="-6"/>
        </w:rPr>
        <w:t xml:space="preserve"> </w:t>
      </w:r>
      <w:r>
        <w:t>України.</w:t>
      </w:r>
      <w:r>
        <w:rPr>
          <w:spacing w:val="-4"/>
        </w:rPr>
        <w:t xml:space="preserve"> </w:t>
      </w:r>
      <w:r>
        <w:t>Ми</w:t>
      </w:r>
      <w:r>
        <w:rPr>
          <w:spacing w:val="-3"/>
        </w:rPr>
        <w:t xml:space="preserve"> </w:t>
      </w:r>
      <w:r>
        <w:t>–</w:t>
      </w:r>
      <w:r>
        <w:rPr>
          <w:spacing w:val="-3"/>
        </w:rPr>
        <w:t xml:space="preserve"> </w:t>
      </w:r>
      <w:r>
        <w:rPr>
          <w:spacing w:val="-2"/>
        </w:rPr>
        <w:t>європейці».</w:t>
      </w:r>
    </w:p>
    <w:p w:rsidR="000520D4" w:rsidRDefault="000520D4" w:rsidP="000520D4">
      <w:pPr>
        <w:pStyle w:val="a8"/>
        <w:ind w:right="566" w:firstLine="566"/>
      </w:pPr>
      <w:r>
        <w:t xml:space="preserve">Змістова лінія </w:t>
      </w:r>
      <w:r>
        <w:rPr>
          <w:b/>
        </w:rPr>
        <w:t xml:space="preserve">«Я – Людина» </w:t>
      </w:r>
      <w:r>
        <w:t xml:space="preserve">передбачає залучення учня / учениці до опрацювання та використання для самоідентифікації елементарної інформації про людину як унікальну у Всесвіті істоту, яка творить себе як особистість, формує свій характер і розвиває цінні якості у процесі пізнавальної і трудової діяльності. Навчання в межах цієї змістової лінії сприяє </w:t>
      </w:r>
      <w:r>
        <w:lastRenderedPageBreak/>
        <w:t>самопізнанню учнів, усвідомленню власних потреб, уподобань, здібностей та інтересів, заохочує обирати цілі особистісного зростання (бути відповідальним, чесним тощо), допомагає утверджувати гідність та неповторність будь-якої людини.</w:t>
      </w:r>
    </w:p>
    <w:p w:rsidR="000520D4" w:rsidRDefault="000520D4" w:rsidP="000520D4">
      <w:pPr>
        <w:pStyle w:val="a8"/>
        <w:spacing w:before="2"/>
        <w:ind w:right="567" w:firstLine="566"/>
      </w:pPr>
      <w:r>
        <w:t xml:space="preserve">Змістова лінія </w:t>
      </w:r>
      <w:r>
        <w:rPr>
          <w:b/>
        </w:rPr>
        <w:t xml:space="preserve">«Я серед людей» </w:t>
      </w:r>
      <w:r>
        <w:t>забезпечує усвідомлення ролі зв’язків, які існують</w:t>
      </w:r>
      <w:r>
        <w:rPr>
          <w:spacing w:val="-17"/>
        </w:rPr>
        <w:t xml:space="preserve"> </w:t>
      </w:r>
      <w:r>
        <w:t>між</w:t>
      </w:r>
      <w:r>
        <w:rPr>
          <w:spacing w:val="-15"/>
        </w:rPr>
        <w:t xml:space="preserve"> </w:t>
      </w:r>
      <w:r>
        <w:t>людьми,</w:t>
      </w:r>
      <w:r>
        <w:rPr>
          <w:spacing w:val="-15"/>
        </w:rPr>
        <w:t xml:space="preserve"> </w:t>
      </w:r>
      <w:r>
        <w:t>значення</w:t>
      </w:r>
      <w:r>
        <w:rPr>
          <w:spacing w:val="-17"/>
        </w:rPr>
        <w:t xml:space="preserve"> </w:t>
      </w:r>
      <w:r>
        <w:t>рідні,</w:t>
      </w:r>
      <w:r>
        <w:rPr>
          <w:spacing w:val="-18"/>
        </w:rPr>
        <w:t xml:space="preserve"> </w:t>
      </w:r>
      <w:r>
        <w:t>друзів,</w:t>
      </w:r>
      <w:r>
        <w:rPr>
          <w:spacing w:val="-15"/>
        </w:rPr>
        <w:t xml:space="preserve"> </w:t>
      </w:r>
      <w:r>
        <w:t>приятелів,</w:t>
      </w:r>
      <w:r>
        <w:rPr>
          <w:spacing w:val="-16"/>
        </w:rPr>
        <w:t xml:space="preserve"> </w:t>
      </w:r>
      <w:r>
        <w:t>спільнот,</w:t>
      </w:r>
      <w:r>
        <w:rPr>
          <w:spacing w:val="-18"/>
        </w:rPr>
        <w:t xml:space="preserve"> </w:t>
      </w:r>
      <w:r>
        <w:t>із</w:t>
      </w:r>
      <w:r>
        <w:rPr>
          <w:spacing w:val="-15"/>
        </w:rPr>
        <w:t xml:space="preserve"> </w:t>
      </w:r>
      <w:r>
        <w:t>якими</w:t>
      </w:r>
      <w:r>
        <w:rPr>
          <w:spacing w:val="-14"/>
        </w:rPr>
        <w:t xml:space="preserve"> </w:t>
      </w:r>
      <w:r>
        <w:t>дитина себе ідентифікує. Навчання в межах цієї змістової лінії сприяє набуттю досвіду громадянської</w:t>
      </w:r>
      <w:r>
        <w:rPr>
          <w:spacing w:val="-13"/>
        </w:rPr>
        <w:t xml:space="preserve"> </w:t>
      </w:r>
      <w:r>
        <w:t>поведінки</w:t>
      </w:r>
      <w:r>
        <w:rPr>
          <w:spacing w:val="-11"/>
        </w:rPr>
        <w:t xml:space="preserve"> </w:t>
      </w:r>
      <w:r>
        <w:t>та</w:t>
      </w:r>
      <w:r>
        <w:rPr>
          <w:spacing w:val="-11"/>
        </w:rPr>
        <w:t xml:space="preserve"> </w:t>
      </w:r>
      <w:r>
        <w:t>свідомому</w:t>
      </w:r>
      <w:r>
        <w:rPr>
          <w:spacing w:val="-14"/>
        </w:rPr>
        <w:t xml:space="preserve"> </w:t>
      </w:r>
      <w:r>
        <w:t>виборові</w:t>
      </w:r>
      <w:r>
        <w:rPr>
          <w:spacing w:val="-10"/>
        </w:rPr>
        <w:t xml:space="preserve"> </w:t>
      </w:r>
      <w:r>
        <w:t>норм</w:t>
      </w:r>
      <w:r>
        <w:rPr>
          <w:spacing w:val="-13"/>
        </w:rPr>
        <w:t xml:space="preserve"> </w:t>
      </w:r>
      <w:r>
        <w:t>і</w:t>
      </w:r>
      <w:r>
        <w:rPr>
          <w:spacing w:val="-10"/>
        </w:rPr>
        <w:t xml:space="preserve"> </w:t>
      </w:r>
      <w:r>
        <w:t>моделей</w:t>
      </w:r>
      <w:r>
        <w:rPr>
          <w:spacing w:val="-13"/>
        </w:rPr>
        <w:t xml:space="preserve"> </w:t>
      </w:r>
      <w:r>
        <w:t>поведінки,</w:t>
      </w:r>
      <w:r>
        <w:rPr>
          <w:spacing w:val="-12"/>
        </w:rPr>
        <w:t xml:space="preserve"> </w:t>
      </w:r>
      <w:r>
        <w:t>часто за певними взірцями.</w:t>
      </w:r>
    </w:p>
    <w:p w:rsidR="000520D4" w:rsidRDefault="000520D4" w:rsidP="000520D4">
      <w:pPr>
        <w:pStyle w:val="a8"/>
        <w:ind w:right="568" w:firstLine="566"/>
      </w:pPr>
      <w:r>
        <w:t>Змістова</w:t>
      </w:r>
      <w:r>
        <w:rPr>
          <w:spacing w:val="-18"/>
        </w:rPr>
        <w:t xml:space="preserve"> </w:t>
      </w:r>
      <w:r>
        <w:t>лінія</w:t>
      </w:r>
      <w:r>
        <w:rPr>
          <w:spacing w:val="-17"/>
        </w:rPr>
        <w:t xml:space="preserve"> </w:t>
      </w:r>
      <w:r>
        <w:t>«</w:t>
      </w:r>
      <w:r>
        <w:rPr>
          <w:b/>
        </w:rPr>
        <w:t>Моя</w:t>
      </w:r>
      <w:r>
        <w:rPr>
          <w:b/>
          <w:spacing w:val="-18"/>
        </w:rPr>
        <w:t xml:space="preserve"> </w:t>
      </w:r>
      <w:r>
        <w:rPr>
          <w:b/>
        </w:rPr>
        <w:t>культурна</w:t>
      </w:r>
      <w:r>
        <w:rPr>
          <w:b/>
          <w:spacing w:val="-17"/>
        </w:rPr>
        <w:t xml:space="preserve"> </w:t>
      </w:r>
      <w:r>
        <w:rPr>
          <w:b/>
        </w:rPr>
        <w:t>спадщина»</w:t>
      </w:r>
      <w:r>
        <w:rPr>
          <w:b/>
          <w:spacing w:val="-18"/>
        </w:rPr>
        <w:t xml:space="preserve"> </w:t>
      </w:r>
      <w:r>
        <w:t>дає</w:t>
      </w:r>
      <w:r>
        <w:rPr>
          <w:spacing w:val="-17"/>
        </w:rPr>
        <w:t xml:space="preserve"> </w:t>
      </w:r>
      <w:r>
        <w:t>змогу</w:t>
      </w:r>
      <w:r>
        <w:rPr>
          <w:spacing w:val="-18"/>
        </w:rPr>
        <w:t xml:space="preserve"> </w:t>
      </w:r>
      <w:r>
        <w:t>учнівству</w:t>
      </w:r>
      <w:r>
        <w:rPr>
          <w:spacing w:val="-17"/>
        </w:rPr>
        <w:t xml:space="preserve"> </w:t>
      </w:r>
      <w:r>
        <w:t>усвідомити вкоріненість у національну, а також рідну за етнічним походженням культуру, власну належність до європейської цивілізації. Учні/ учениці отримують можливість</w:t>
      </w:r>
      <w:r>
        <w:rPr>
          <w:spacing w:val="-18"/>
        </w:rPr>
        <w:t xml:space="preserve"> </w:t>
      </w:r>
      <w:r>
        <w:t>дослідити</w:t>
      </w:r>
      <w:r>
        <w:rPr>
          <w:spacing w:val="-14"/>
        </w:rPr>
        <w:t xml:space="preserve"> </w:t>
      </w:r>
      <w:r>
        <w:t>місцеві</w:t>
      </w:r>
      <w:r>
        <w:rPr>
          <w:spacing w:val="-14"/>
        </w:rPr>
        <w:t xml:space="preserve"> </w:t>
      </w:r>
      <w:r>
        <w:t>пам’ятки,</w:t>
      </w:r>
      <w:r>
        <w:rPr>
          <w:spacing w:val="-18"/>
        </w:rPr>
        <w:t xml:space="preserve"> </w:t>
      </w:r>
      <w:r>
        <w:t>пізнати</w:t>
      </w:r>
      <w:r>
        <w:rPr>
          <w:spacing w:val="-14"/>
        </w:rPr>
        <w:t xml:space="preserve"> </w:t>
      </w:r>
      <w:r>
        <w:t>традиції</w:t>
      </w:r>
      <w:r>
        <w:rPr>
          <w:spacing w:val="-14"/>
        </w:rPr>
        <w:t xml:space="preserve"> </w:t>
      </w:r>
      <w:r>
        <w:t>та</w:t>
      </w:r>
      <w:r>
        <w:rPr>
          <w:spacing w:val="-17"/>
        </w:rPr>
        <w:t xml:space="preserve"> </w:t>
      </w:r>
      <w:r>
        <w:t>минуле</w:t>
      </w:r>
      <w:r>
        <w:rPr>
          <w:spacing w:val="-15"/>
        </w:rPr>
        <w:t xml:space="preserve"> </w:t>
      </w:r>
      <w:r>
        <w:t>своєї</w:t>
      </w:r>
      <w:r>
        <w:rPr>
          <w:spacing w:val="-16"/>
        </w:rPr>
        <w:t xml:space="preserve"> </w:t>
      </w:r>
      <w:r>
        <w:t>родини, рідної етнічної групи, нації. Навчання в межах цієї змістової лінії сприяє розумінню значущості та різноманітності культурних надбань людства, формуванню умінь пізнавати минуле.</w:t>
      </w:r>
    </w:p>
    <w:p w:rsidR="000520D4" w:rsidRDefault="000520D4" w:rsidP="000520D4">
      <w:pPr>
        <w:pStyle w:val="a8"/>
        <w:spacing w:before="1"/>
        <w:ind w:right="564" w:firstLine="614"/>
      </w:pPr>
      <w:r>
        <w:t xml:space="preserve">Змістова лінія </w:t>
      </w:r>
      <w:r>
        <w:rPr>
          <w:b/>
        </w:rPr>
        <w:t xml:space="preserve">«Моя шкільна і місцева громади» </w:t>
      </w:r>
      <w:r>
        <w:t>забезпечує розуміння учнем/</w:t>
      </w:r>
      <w:r>
        <w:rPr>
          <w:spacing w:val="-2"/>
        </w:rPr>
        <w:t xml:space="preserve"> </w:t>
      </w:r>
      <w:r>
        <w:t>ученицею</w:t>
      </w:r>
      <w:r>
        <w:rPr>
          <w:spacing w:val="-5"/>
        </w:rPr>
        <w:t xml:space="preserve"> </w:t>
      </w:r>
      <w:r>
        <w:t>базових</w:t>
      </w:r>
      <w:r>
        <w:rPr>
          <w:spacing w:val="-2"/>
        </w:rPr>
        <w:t xml:space="preserve"> </w:t>
      </w:r>
      <w:r>
        <w:t>норм</w:t>
      </w:r>
      <w:r>
        <w:rPr>
          <w:spacing w:val="-3"/>
        </w:rPr>
        <w:t xml:space="preserve"> </w:t>
      </w:r>
      <w:r>
        <w:t>шкільного</w:t>
      </w:r>
      <w:r>
        <w:rPr>
          <w:spacing w:val="-2"/>
        </w:rPr>
        <w:t xml:space="preserve"> </w:t>
      </w:r>
      <w:r>
        <w:t>та</w:t>
      </w:r>
      <w:r>
        <w:rPr>
          <w:spacing w:val="-3"/>
        </w:rPr>
        <w:t xml:space="preserve"> </w:t>
      </w:r>
      <w:r>
        <w:t>місцевого</w:t>
      </w:r>
      <w:r>
        <w:rPr>
          <w:spacing w:val="-2"/>
        </w:rPr>
        <w:t xml:space="preserve"> </w:t>
      </w:r>
      <w:r>
        <w:t>громадського</w:t>
      </w:r>
      <w:r>
        <w:rPr>
          <w:spacing w:val="-2"/>
        </w:rPr>
        <w:t xml:space="preserve"> </w:t>
      </w:r>
      <w:r>
        <w:t>життя,</w:t>
      </w:r>
      <w:r>
        <w:rPr>
          <w:spacing w:val="-3"/>
        </w:rPr>
        <w:t xml:space="preserve"> </w:t>
      </w:r>
      <w:r>
        <w:t>дає йому/ їй змогу</w:t>
      </w:r>
      <w:r>
        <w:rPr>
          <w:spacing w:val="-4"/>
        </w:rPr>
        <w:t xml:space="preserve"> </w:t>
      </w:r>
      <w:r>
        <w:t>посильно долучатися до їх відтворення та модернізації. Пізнання шкільних і місцевих традицій, ознайомлення з громадянськими вчинками земляків, діяльністю шкільної адміністрації, місцевих органів влади та добровільних асоціацій, зорієнтованих на громадські справи, сприяє набуттю учнями первинного досвіду громадянської дії, демократичної поведінки та конструктивної взаємодії. Навчання в межах цієї змістової лінії забезпечує вироблення вмінь висловлювати та обстоювати свою думку та приймати інших, висувати власні ініціативи, планувати й організовувати посильні для дітей молодшого шкільного віку громадські справи.</w:t>
      </w:r>
    </w:p>
    <w:p w:rsidR="000520D4" w:rsidRDefault="000520D4" w:rsidP="000520D4">
      <w:pPr>
        <w:pStyle w:val="a8"/>
        <w:ind w:right="567" w:firstLine="614"/>
      </w:pPr>
      <w:r>
        <w:t>Змістова лінія «</w:t>
      </w:r>
      <w:r>
        <w:rPr>
          <w:b/>
        </w:rPr>
        <w:t xml:space="preserve">Ми – громадяни України. Ми – європейці» </w:t>
      </w:r>
      <w:r>
        <w:t>дає учневі / учениці елементарні уявлення про національну символіку та державні атрибути України, націю (народ), державу, політику, владу, ключові події в історії України, підводить до прийняття демократичних цінностей та ідей євроатлантичної</w:t>
      </w:r>
      <w:r>
        <w:rPr>
          <w:spacing w:val="-11"/>
        </w:rPr>
        <w:t xml:space="preserve"> </w:t>
      </w:r>
      <w:r>
        <w:t>інтеграції</w:t>
      </w:r>
      <w:r>
        <w:rPr>
          <w:spacing w:val="-13"/>
        </w:rPr>
        <w:t xml:space="preserve"> </w:t>
      </w:r>
      <w:r>
        <w:t>Батьківщини.</w:t>
      </w:r>
      <w:r>
        <w:rPr>
          <w:spacing w:val="-14"/>
        </w:rPr>
        <w:t xml:space="preserve"> </w:t>
      </w:r>
      <w:r>
        <w:t>У</w:t>
      </w:r>
      <w:r>
        <w:rPr>
          <w:spacing w:val="-13"/>
        </w:rPr>
        <w:t xml:space="preserve"> </w:t>
      </w:r>
      <w:r>
        <w:t>межах</w:t>
      </w:r>
      <w:r>
        <w:rPr>
          <w:spacing w:val="-12"/>
        </w:rPr>
        <w:t xml:space="preserve"> </w:t>
      </w:r>
      <w:r>
        <w:t>цієї</w:t>
      </w:r>
      <w:r>
        <w:rPr>
          <w:spacing w:val="-13"/>
        </w:rPr>
        <w:t xml:space="preserve"> </w:t>
      </w:r>
      <w:r>
        <w:t>змістової</w:t>
      </w:r>
      <w:r>
        <w:rPr>
          <w:spacing w:val="-12"/>
        </w:rPr>
        <w:t xml:space="preserve"> </w:t>
      </w:r>
      <w:r>
        <w:t>лінії</w:t>
      </w:r>
      <w:r>
        <w:rPr>
          <w:spacing w:val="-13"/>
        </w:rPr>
        <w:t xml:space="preserve"> </w:t>
      </w:r>
      <w:r>
        <w:t>на</w:t>
      </w:r>
      <w:r>
        <w:rPr>
          <w:spacing w:val="-13"/>
        </w:rPr>
        <w:t xml:space="preserve"> </w:t>
      </w:r>
      <w:r>
        <w:t>прикладі відомих історичних постатей та національних героїв школярі усвідомлюють цінності патріотизму, активної громадянської позиції, самоповаги та ін.</w:t>
      </w:r>
    </w:p>
    <w:p w:rsidR="000520D4" w:rsidRDefault="000520D4" w:rsidP="000520D4">
      <w:pPr>
        <w:pStyle w:val="a8"/>
        <w:spacing w:line="322" w:lineRule="exact"/>
        <w:ind w:left="707"/>
      </w:pPr>
      <w:r>
        <w:t>Змістові</w:t>
      </w:r>
      <w:r>
        <w:rPr>
          <w:spacing w:val="57"/>
        </w:rPr>
        <w:t xml:space="preserve"> </w:t>
      </w:r>
      <w:r>
        <w:t>лінії</w:t>
      </w:r>
      <w:r>
        <w:rPr>
          <w:spacing w:val="60"/>
        </w:rPr>
        <w:t xml:space="preserve"> </w:t>
      </w:r>
      <w:r>
        <w:t>громадянської</w:t>
      </w:r>
      <w:r>
        <w:rPr>
          <w:spacing w:val="60"/>
        </w:rPr>
        <w:t xml:space="preserve"> </w:t>
      </w:r>
      <w:r>
        <w:t>та</w:t>
      </w:r>
      <w:r>
        <w:rPr>
          <w:spacing w:val="56"/>
        </w:rPr>
        <w:t xml:space="preserve"> </w:t>
      </w:r>
      <w:r>
        <w:t>історичної</w:t>
      </w:r>
      <w:r>
        <w:rPr>
          <w:spacing w:val="57"/>
        </w:rPr>
        <w:t xml:space="preserve"> </w:t>
      </w:r>
      <w:r>
        <w:t>освітньої</w:t>
      </w:r>
      <w:r>
        <w:rPr>
          <w:spacing w:val="60"/>
        </w:rPr>
        <w:t xml:space="preserve"> </w:t>
      </w:r>
      <w:r>
        <w:t>галузі</w:t>
      </w:r>
      <w:r>
        <w:rPr>
          <w:spacing w:val="59"/>
        </w:rPr>
        <w:t xml:space="preserve"> </w:t>
      </w:r>
      <w:r>
        <w:t>у</w:t>
      </w:r>
      <w:r>
        <w:rPr>
          <w:spacing w:val="56"/>
        </w:rPr>
        <w:t xml:space="preserve"> </w:t>
      </w:r>
      <w:r>
        <w:rPr>
          <w:spacing w:val="-2"/>
        </w:rPr>
        <w:t>початковій</w:t>
      </w:r>
    </w:p>
    <w:p w:rsidR="000520D4" w:rsidRDefault="000520D4" w:rsidP="000520D4">
      <w:pPr>
        <w:pStyle w:val="a8"/>
        <w:spacing w:before="89"/>
        <w:ind w:right="567"/>
      </w:pPr>
      <w:r>
        <w:t xml:space="preserve">школі мають бути реалізовані оптимальними для кожного елементу змісту та навчальної цілі інтерактивними методами, із використанням інформаційних </w:t>
      </w:r>
      <w:r>
        <w:rPr>
          <w:spacing w:val="-2"/>
        </w:rPr>
        <w:t>технологій.</w:t>
      </w:r>
    </w:p>
    <w:p w:rsidR="000520D4" w:rsidRPr="00DA09F8" w:rsidRDefault="000520D4" w:rsidP="000520D4">
      <w:pPr>
        <w:pStyle w:val="1"/>
        <w:ind w:left="4111" w:hanging="1907"/>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 – 4-ті класи</w:t>
      </w:r>
    </w:p>
    <w:p w:rsidR="000520D4" w:rsidRDefault="000520D4" w:rsidP="000520D4">
      <w:pPr>
        <w:pStyle w:val="a8"/>
        <w:spacing w:before="95" w:after="1"/>
        <w:rPr>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551"/>
        </w:trPr>
        <w:tc>
          <w:tcPr>
            <w:tcW w:w="3404" w:type="dxa"/>
          </w:tcPr>
          <w:p w:rsidR="000520D4" w:rsidRDefault="000520D4" w:rsidP="000520D4">
            <w:pPr>
              <w:pStyle w:val="TableParagraph"/>
              <w:spacing w:line="276" w:lineRule="exact"/>
              <w:ind w:left="1205" w:right="402" w:hanging="732"/>
              <w:rPr>
                <w:b/>
                <w:sz w:val="24"/>
              </w:rPr>
            </w:pPr>
            <w:r>
              <w:rPr>
                <w:b/>
                <w:w w:val="90"/>
                <w:sz w:val="24"/>
              </w:rPr>
              <w:t xml:space="preserve">Обов’язкові результати </w:t>
            </w:r>
            <w:r>
              <w:rPr>
                <w:b/>
                <w:spacing w:val="-2"/>
                <w:sz w:val="24"/>
              </w:rPr>
              <w:t>навчання</w:t>
            </w:r>
          </w:p>
        </w:tc>
        <w:tc>
          <w:tcPr>
            <w:tcW w:w="6385" w:type="dxa"/>
          </w:tcPr>
          <w:p w:rsidR="000520D4" w:rsidRDefault="000520D4" w:rsidP="000520D4">
            <w:pPr>
              <w:pStyle w:val="TableParagraph"/>
              <w:spacing w:before="135"/>
              <w:ind w:left="1536"/>
              <w:rPr>
                <w:b/>
                <w:sz w:val="24"/>
              </w:rPr>
            </w:pPr>
            <w:r>
              <w:rPr>
                <w:b/>
                <w:w w:val="90"/>
                <w:sz w:val="24"/>
              </w:rPr>
              <w:t>Очікувані</w:t>
            </w:r>
            <w:r>
              <w:rPr>
                <w:b/>
                <w:spacing w:val="44"/>
                <w:sz w:val="24"/>
              </w:rPr>
              <w:t xml:space="preserve"> </w:t>
            </w:r>
            <w:r>
              <w:rPr>
                <w:b/>
                <w:w w:val="90"/>
                <w:sz w:val="24"/>
              </w:rPr>
              <w:t>результати</w:t>
            </w:r>
            <w:r>
              <w:rPr>
                <w:b/>
                <w:spacing w:val="49"/>
                <w:sz w:val="24"/>
              </w:rPr>
              <w:t xml:space="preserve"> </w:t>
            </w:r>
            <w:r>
              <w:rPr>
                <w:b/>
                <w:spacing w:val="-2"/>
                <w:w w:val="90"/>
                <w:sz w:val="24"/>
              </w:rPr>
              <w:t>навчання</w:t>
            </w:r>
          </w:p>
        </w:tc>
      </w:tr>
      <w:tr w:rsidR="000520D4" w:rsidTr="000520D4">
        <w:trPr>
          <w:trHeight w:val="251"/>
        </w:trPr>
        <w:tc>
          <w:tcPr>
            <w:tcW w:w="9789" w:type="dxa"/>
            <w:gridSpan w:val="2"/>
          </w:tcPr>
          <w:p w:rsidR="000520D4" w:rsidRDefault="000520D4" w:rsidP="000520D4">
            <w:pPr>
              <w:pStyle w:val="TableParagraph"/>
              <w:spacing w:line="231" w:lineRule="exact"/>
              <w:ind w:left="3344"/>
              <w:rPr>
                <w:b/>
              </w:rPr>
            </w:pPr>
            <w:r>
              <w:rPr>
                <w:b/>
              </w:rPr>
              <w:t>1.</w:t>
            </w:r>
            <w:r>
              <w:rPr>
                <w:b/>
                <w:spacing w:val="-2"/>
              </w:rPr>
              <w:t xml:space="preserve"> </w:t>
            </w:r>
            <w:r>
              <w:rPr>
                <w:b/>
              </w:rPr>
              <w:t>Змістова</w:t>
            </w:r>
            <w:r>
              <w:rPr>
                <w:b/>
                <w:spacing w:val="-5"/>
              </w:rPr>
              <w:t xml:space="preserve"> </w:t>
            </w:r>
            <w:r>
              <w:rPr>
                <w:b/>
              </w:rPr>
              <w:t>лінія</w:t>
            </w:r>
            <w:r>
              <w:rPr>
                <w:b/>
                <w:spacing w:val="-4"/>
              </w:rPr>
              <w:t xml:space="preserve"> </w:t>
            </w:r>
            <w:r>
              <w:rPr>
                <w:b/>
              </w:rPr>
              <w:t>«Я</w:t>
            </w:r>
            <w:r>
              <w:rPr>
                <w:b/>
                <w:spacing w:val="-2"/>
              </w:rPr>
              <w:t xml:space="preserve"> </w:t>
            </w:r>
            <w:r>
              <w:rPr>
                <w:b/>
              </w:rPr>
              <w:t>–</w:t>
            </w:r>
            <w:r>
              <w:rPr>
                <w:b/>
                <w:spacing w:val="-1"/>
              </w:rPr>
              <w:t xml:space="preserve"> </w:t>
            </w:r>
            <w:r>
              <w:rPr>
                <w:b/>
                <w:spacing w:val="-2"/>
              </w:rPr>
              <w:t>Людина»</w:t>
            </w:r>
          </w:p>
        </w:tc>
      </w:tr>
      <w:tr w:rsidR="000520D4" w:rsidTr="000520D4">
        <w:trPr>
          <w:trHeight w:val="3864"/>
        </w:trPr>
        <w:tc>
          <w:tcPr>
            <w:tcW w:w="3404" w:type="dxa"/>
          </w:tcPr>
          <w:p w:rsidR="000520D4" w:rsidRDefault="000520D4" w:rsidP="000520D4">
            <w:pPr>
              <w:pStyle w:val="TableParagraph"/>
              <w:ind w:right="117"/>
              <w:rPr>
                <w:sz w:val="24"/>
              </w:rPr>
            </w:pPr>
            <w:r>
              <w:rPr>
                <w:sz w:val="24"/>
              </w:rPr>
              <w:t>Визначає</w:t>
            </w:r>
            <w:r>
              <w:rPr>
                <w:spacing w:val="-15"/>
                <w:sz w:val="24"/>
              </w:rPr>
              <w:t xml:space="preserve"> </w:t>
            </w:r>
            <w:r>
              <w:rPr>
                <w:sz w:val="24"/>
              </w:rPr>
              <w:t>свої</w:t>
            </w:r>
            <w:r>
              <w:rPr>
                <w:spacing w:val="-14"/>
                <w:sz w:val="24"/>
              </w:rPr>
              <w:t xml:space="preserve"> </w:t>
            </w:r>
            <w:r>
              <w:rPr>
                <w:sz w:val="24"/>
              </w:rPr>
              <w:t>риси</w:t>
            </w:r>
            <w:r>
              <w:rPr>
                <w:spacing w:val="-14"/>
                <w:sz w:val="24"/>
              </w:rPr>
              <w:t xml:space="preserve"> </w:t>
            </w:r>
            <w:r>
              <w:rPr>
                <w:sz w:val="24"/>
              </w:rPr>
              <w:t>характеру, моральні якості; розповідає про свої мрії та пояснює шляхи їх здійснення</w:t>
            </w:r>
          </w:p>
        </w:tc>
        <w:tc>
          <w:tcPr>
            <w:tcW w:w="6385" w:type="dxa"/>
          </w:tcPr>
          <w:p w:rsidR="000520D4" w:rsidRDefault="000520D4" w:rsidP="000520D4">
            <w:pPr>
              <w:pStyle w:val="TableParagraph"/>
              <w:ind w:left="151" w:right="124"/>
              <w:jc w:val="both"/>
              <w:rPr>
                <w:sz w:val="24"/>
              </w:rPr>
            </w:pPr>
            <w:r>
              <w:rPr>
                <w:i/>
                <w:sz w:val="24"/>
              </w:rPr>
              <w:t xml:space="preserve">розповідає </w:t>
            </w:r>
            <w:r>
              <w:rPr>
                <w:sz w:val="24"/>
              </w:rPr>
              <w:t>про осіб, на яких хоче бути схожим / -ою, пояснює чому [4 ГІО 1-6.1-1];</w:t>
            </w:r>
          </w:p>
          <w:p w:rsidR="000520D4" w:rsidRDefault="000520D4" w:rsidP="000520D4">
            <w:pPr>
              <w:pStyle w:val="TableParagraph"/>
              <w:ind w:left="151" w:right="127"/>
              <w:jc w:val="both"/>
              <w:rPr>
                <w:sz w:val="24"/>
              </w:rPr>
            </w:pPr>
            <w:r>
              <w:rPr>
                <w:i/>
                <w:sz w:val="24"/>
              </w:rPr>
              <w:t xml:space="preserve">аналізує, </w:t>
            </w:r>
            <w:r>
              <w:rPr>
                <w:sz w:val="24"/>
              </w:rPr>
              <w:t xml:space="preserve">що йому / їй вдається, а що – ні [4 ГІО 1-6.1-2]; </w:t>
            </w:r>
            <w:r>
              <w:rPr>
                <w:i/>
                <w:sz w:val="24"/>
              </w:rPr>
              <w:t xml:space="preserve">розпізнає та описує </w:t>
            </w:r>
            <w:r>
              <w:rPr>
                <w:sz w:val="24"/>
              </w:rPr>
              <w:t>свої емоції, почуття, переживання [4 ГІО 1- 6.1-3];</w:t>
            </w:r>
          </w:p>
          <w:p w:rsidR="000520D4" w:rsidRDefault="000520D4" w:rsidP="000520D4">
            <w:pPr>
              <w:pStyle w:val="TableParagraph"/>
              <w:ind w:left="151" w:right="141"/>
              <w:rPr>
                <w:sz w:val="24"/>
              </w:rPr>
            </w:pPr>
            <w:r>
              <w:rPr>
                <w:i/>
                <w:sz w:val="24"/>
              </w:rPr>
              <w:t xml:space="preserve">ділиться </w:t>
            </w:r>
            <w:r>
              <w:rPr>
                <w:sz w:val="24"/>
              </w:rPr>
              <w:t xml:space="preserve">своїми мріями та планами [4 ГІО 1-6.1-4]; </w:t>
            </w:r>
            <w:r>
              <w:rPr>
                <w:i/>
                <w:sz w:val="24"/>
              </w:rPr>
              <w:t>визначає</w:t>
            </w:r>
            <w:r>
              <w:rPr>
                <w:i/>
                <w:spacing w:val="-3"/>
                <w:sz w:val="24"/>
              </w:rPr>
              <w:t xml:space="preserve"> </w:t>
            </w:r>
            <w:r>
              <w:rPr>
                <w:sz w:val="24"/>
              </w:rPr>
              <w:t>свої</w:t>
            </w:r>
            <w:r>
              <w:rPr>
                <w:spacing w:val="-4"/>
                <w:sz w:val="24"/>
              </w:rPr>
              <w:t xml:space="preserve"> </w:t>
            </w:r>
            <w:r>
              <w:rPr>
                <w:sz w:val="24"/>
              </w:rPr>
              <w:t>потреби,</w:t>
            </w:r>
            <w:r>
              <w:rPr>
                <w:spacing w:val="-7"/>
                <w:sz w:val="24"/>
              </w:rPr>
              <w:t xml:space="preserve"> </w:t>
            </w:r>
            <w:r>
              <w:rPr>
                <w:sz w:val="24"/>
              </w:rPr>
              <w:t>відрізняє</w:t>
            </w:r>
            <w:r>
              <w:rPr>
                <w:spacing w:val="-7"/>
                <w:sz w:val="24"/>
              </w:rPr>
              <w:t xml:space="preserve"> </w:t>
            </w:r>
            <w:r>
              <w:rPr>
                <w:sz w:val="24"/>
              </w:rPr>
              <w:t>їх</w:t>
            </w:r>
            <w:r>
              <w:rPr>
                <w:spacing w:val="-2"/>
                <w:sz w:val="24"/>
              </w:rPr>
              <w:t xml:space="preserve"> </w:t>
            </w:r>
            <w:r>
              <w:rPr>
                <w:sz w:val="24"/>
              </w:rPr>
              <w:t>від</w:t>
            </w:r>
            <w:r>
              <w:rPr>
                <w:spacing w:val="-4"/>
                <w:sz w:val="24"/>
              </w:rPr>
              <w:t xml:space="preserve"> </w:t>
            </w:r>
            <w:r>
              <w:rPr>
                <w:sz w:val="24"/>
              </w:rPr>
              <w:t>бажань</w:t>
            </w:r>
            <w:r>
              <w:rPr>
                <w:spacing w:val="-6"/>
                <w:sz w:val="24"/>
              </w:rPr>
              <w:t xml:space="preserve"> </w:t>
            </w:r>
            <w:r>
              <w:rPr>
                <w:sz w:val="24"/>
              </w:rPr>
              <w:t>[4</w:t>
            </w:r>
            <w:r>
              <w:rPr>
                <w:spacing w:val="-4"/>
                <w:sz w:val="24"/>
              </w:rPr>
              <w:t xml:space="preserve"> </w:t>
            </w:r>
            <w:r>
              <w:rPr>
                <w:sz w:val="24"/>
              </w:rPr>
              <w:t>ГІО</w:t>
            </w:r>
            <w:r>
              <w:rPr>
                <w:spacing w:val="-5"/>
                <w:sz w:val="24"/>
              </w:rPr>
              <w:t xml:space="preserve"> </w:t>
            </w:r>
            <w:r>
              <w:rPr>
                <w:sz w:val="24"/>
              </w:rPr>
              <w:t xml:space="preserve">1-6.1- </w:t>
            </w:r>
            <w:r>
              <w:rPr>
                <w:spacing w:val="-4"/>
                <w:sz w:val="24"/>
              </w:rPr>
              <w:t>5];</w:t>
            </w:r>
          </w:p>
          <w:p w:rsidR="000520D4" w:rsidRDefault="000520D4" w:rsidP="000520D4">
            <w:pPr>
              <w:pStyle w:val="TableParagraph"/>
              <w:ind w:left="151"/>
              <w:rPr>
                <w:sz w:val="24"/>
              </w:rPr>
            </w:pPr>
            <w:r>
              <w:rPr>
                <w:i/>
                <w:sz w:val="24"/>
              </w:rPr>
              <w:t>формулює</w:t>
            </w:r>
            <w:r>
              <w:rPr>
                <w:i/>
                <w:spacing w:val="40"/>
                <w:sz w:val="24"/>
              </w:rPr>
              <w:t xml:space="preserve"> </w:t>
            </w:r>
            <w:r>
              <w:rPr>
                <w:sz w:val="24"/>
              </w:rPr>
              <w:t>мету</w:t>
            </w:r>
            <w:r>
              <w:rPr>
                <w:spacing w:val="40"/>
                <w:sz w:val="24"/>
              </w:rPr>
              <w:t xml:space="preserve"> </w:t>
            </w:r>
            <w:r>
              <w:rPr>
                <w:sz w:val="24"/>
              </w:rPr>
              <w:t>та</w:t>
            </w:r>
            <w:r>
              <w:rPr>
                <w:spacing w:val="40"/>
                <w:sz w:val="24"/>
              </w:rPr>
              <w:t xml:space="preserve"> </w:t>
            </w:r>
            <w:r>
              <w:rPr>
                <w:sz w:val="24"/>
              </w:rPr>
              <w:t>цілі;</w:t>
            </w:r>
            <w:r>
              <w:rPr>
                <w:spacing w:val="40"/>
                <w:sz w:val="24"/>
              </w:rPr>
              <w:t xml:space="preserve"> </w:t>
            </w:r>
            <w:r>
              <w:rPr>
                <w:i/>
                <w:sz w:val="24"/>
              </w:rPr>
              <w:t>планує</w:t>
            </w:r>
            <w:r>
              <w:rPr>
                <w:i/>
                <w:spacing w:val="40"/>
                <w:sz w:val="24"/>
              </w:rPr>
              <w:t xml:space="preserve"> </w:t>
            </w:r>
            <w:r>
              <w:rPr>
                <w:sz w:val="24"/>
              </w:rPr>
              <w:t>дії,</w:t>
            </w:r>
            <w:r>
              <w:rPr>
                <w:spacing w:val="40"/>
                <w:sz w:val="24"/>
              </w:rPr>
              <w:t xml:space="preserve"> </w:t>
            </w:r>
            <w:r>
              <w:rPr>
                <w:sz w:val="24"/>
              </w:rPr>
              <w:t>які</w:t>
            </w:r>
            <w:r>
              <w:rPr>
                <w:spacing w:val="40"/>
                <w:sz w:val="24"/>
              </w:rPr>
              <w:t xml:space="preserve"> </w:t>
            </w:r>
            <w:r>
              <w:rPr>
                <w:sz w:val="24"/>
              </w:rPr>
              <w:t>приведуть</w:t>
            </w:r>
            <w:r>
              <w:rPr>
                <w:spacing w:val="40"/>
                <w:sz w:val="24"/>
              </w:rPr>
              <w:t xml:space="preserve"> </w:t>
            </w:r>
            <w:r>
              <w:rPr>
                <w:sz w:val="24"/>
              </w:rPr>
              <w:t>до</w:t>
            </w:r>
            <w:r>
              <w:rPr>
                <w:spacing w:val="40"/>
                <w:sz w:val="24"/>
              </w:rPr>
              <w:t xml:space="preserve"> </w:t>
            </w:r>
            <w:r>
              <w:rPr>
                <w:sz w:val="24"/>
              </w:rPr>
              <w:t>їх досягнення [4 ГІО 1-6.1-6];</w:t>
            </w:r>
          </w:p>
          <w:p w:rsidR="000520D4" w:rsidRDefault="000520D4" w:rsidP="000520D4">
            <w:pPr>
              <w:pStyle w:val="TableParagraph"/>
              <w:ind w:left="151" w:right="141"/>
              <w:rPr>
                <w:sz w:val="24"/>
              </w:rPr>
            </w:pPr>
            <w:r>
              <w:rPr>
                <w:i/>
                <w:sz w:val="24"/>
              </w:rPr>
              <w:t xml:space="preserve">аналізує, </w:t>
            </w:r>
            <w:r>
              <w:rPr>
                <w:sz w:val="24"/>
              </w:rPr>
              <w:t>які якості йому / їй потрібні для досягнення мети [4 ГІО 1-6.1-7];</w:t>
            </w:r>
          </w:p>
          <w:p w:rsidR="000520D4" w:rsidRDefault="000520D4" w:rsidP="000520D4">
            <w:pPr>
              <w:pStyle w:val="TableParagraph"/>
              <w:spacing w:line="270" w:lineRule="atLeast"/>
              <w:ind w:left="151" w:right="130"/>
              <w:rPr>
                <w:sz w:val="24"/>
              </w:rPr>
            </w:pPr>
            <w:r>
              <w:rPr>
                <w:i/>
                <w:sz w:val="24"/>
              </w:rPr>
              <w:t>описує</w:t>
            </w:r>
            <w:r>
              <w:rPr>
                <w:i/>
                <w:spacing w:val="-15"/>
                <w:sz w:val="24"/>
              </w:rPr>
              <w:t xml:space="preserve"> </w:t>
            </w:r>
            <w:r>
              <w:rPr>
                <w:sz w:val="24"/>
              </w:rPr>
              <w:t>важливість</w:t>
            </w:r>
            <w:r>
              <w:rPr>
                <w:spacing w:val="-14"/>
                <w:sz w:val="24"/>
              </w:rPr>
              <w:t xml:space="preserve"> </w:t>
            </w:r>
            <w:r>
              <w:rPr>
                <w:sz w:val="24"/>
              </w:rPr>
              <w:t>сумлінності</w:t>
            </w:r>
            <w:r>
              <w:rPr>
                <w:spacing w:val="-15"/>
                <w:sz w:val="24"/>
              </w:rPr>
              <w:t xml:space="preserve"> </w:t>
            </w:r>
            <w:r>
              <w:rPr>
                <w:sz w:val="24"/>
              </w:rPr>
              <w:t>та</w:t>
            </w:r>
            <w:r>
              <w:rPr>
                <w:spacing w:val="-15"/>
                <w:sz w:val="24"/>
              </w:rPr>
              <w:t xml:space="preserve"> </w:t>
            </w:r>
            <w:r>
              <w:rPr>
                <w:sz w:val="24"/>
              </w:rPr>
              <w:t>моральних</w:t>
            </w:r>
            <w:r>
              <w:rPr>
                <w:spacing w:val="-14"/>
                <w:sz w:val="24"/>
              </w:rPr>
              <w:t xml:space="preserve"> </w:t>
            </w:r>
            <w:r>
              <w:rPr>
                <w:sz w:val="24"/>
              </w:rPr>
              <w:t>якостей</w:t>
            </w:r>
            <w:r>
              <w:rPr>
                <w:spacing w:val="-14"/>
                <w:sz w:val="24"/>
              </w:rPr>
              <w:t xml:space="preserve"> </w:t>
            </w:r>
            <w:r>
              <w:rPr>
                <w:sz w:val="24"/>
              </w:rPr>
              <w:t>[4</w:t>
            </w:r>
            <w:r>
              <w:rPr>
                <w:spacing w:val="-15"/>
                <w:sz w:val="24"/>
              </w:rPr>
              <w:t xml:space="preserve"> </w:t>
            </w:r>
            <w:r>
              <w:rPr>
                <w:sz w:val="24"/>
              </w:rPr>
              <w:t>ГІО 1-6.1- 8]</w:t>
            </w:r>
          </w:p>
        </w:tc>
      </w:tr>
      <w:tr w:rsidR="000520D4" w:rsidTr="000520D4">
        <w:trPr>
          <w:trHeight w:val="1104"/>
        </w:trPr>
        <w:tc>
          <w:tcPr>
            <w:tcW w:w="3404" w:type="dxa"/>
          </w:tcPr>
          <w:p w:rsidR="000520D4" w:rsidRDefault="000520D4" w:rsidP="000520D4">
            <w:pPr>
              <w:pStyle w:val="TableParagraph"/>
              <w:rPr>
                <w:sz w:val="24"/>
              </w:rPr>
            </w:pPr>
            <w:r>
              <w:rPr>
                <w:sz w:val="24"/>
              </w:rPr>
              <w:lastRenderedPageBreak/>
              <w:t>Визначає</w:t>
            </w:r>
            <w:r>
              <w:rPr>
                <w:spacing w:val="-15"/>
                <w:sz w:val="24"/>
              </w:rPr>
              <w:t xml:space="preserve"> </w:t>
            </w:r>
            <w:r>
              <w:rPr>
                <w:sz w:val="24"/>
              </w:rPr>
              <w:t>послідовність</w:t>
            </w:r>
            <w:r>
              <w:rPr>
                <w:spacing w:val="-15"/>
                <w:sz w:val="24"/>
              </w:rPr>
              <w:t xml:space="preserve"> </w:t>
            </w:r>
            <w:r>
              <w:rPr>
                <w:sz w:val="24"/>
              </w:rPr>
              <w:t>подій; співвідносить одиниці вимірювання часу</w:t>
            </w:r>
          </w:p>
        </w:tc>
        <w:tc>
          <w:tcPr>
            <w:tcW w:w="6385" w:type="dxa"/>
          </w:tcPr>
          <w:p w:rsidR="000520D4" w:rsidRDefault="000520D4" w:rsidP="000520D4">
            <w:pPr>
              <w:pStyle w:val="TableParagraph"/>
              <w:tabs>
                <w:tab w:val="left" w:pos="1339"/>
              </w:tabs>
              <w:ind w:left="151" w:right="141"/>
              <w:rPr>
                <w:sz w:val="24"/>
              </w:rPr>
            </w:pPr>
            <w:r>
              <w:rPr>
                <w:i/>
                <w:spacing w:val="-2"/>
                <w:sz w:val="24"/>
              </w:rPr>
              <w:t>переказує</w:t>
            </w:r>
            <w:r>
              <w:rPr>
                <w:i/>
                <w:sz w:val="24"/>
              </w:rPr>
              <w:tab/>
            </w:r>
            <w:r>
              <w:rPr>
                <w:sz w:val="24"/>
              </w:rPr>
              <w:t>окремі</w:t>
            </w:r>
            <w:r>
              <w:rPr>
                <w:spacing w:val="80"/>
                <w:sz w:val="24"/>
              </w:rPr>
              <w:t xml:space="preserve"> </w:t>
            </w:r>
            <w:r>
              <w:rPr>
                <w:sz w:val="24"/>
              </w:rPr>
              <w:t>факти</w:t>
            </w:r>
            <w:r>
              <w:rPr>
                <w:spacing w:val="80"/>
                <w:sz w:val="24"/>
              </w:rPr>
              <w:t xml:space="preserve"> </w:t>
            </w:r>
            <w:r>
              <w:rPr>
                <w:sz w:val="24"/>
              </w:rPr>
              <w:t>власної</w:t>
            </w:r>
            <w:r>
              <w:rPr>
                <w:spacing w:val="80"/>
                <w:sz w:val="24"/>
              </w:rPr>
              <w:t xml:space="preserve"> </w:t>
            </w:r>
            <w:r>
              <w:rPr>
                <w:sz w:val="24"/>
              </w:rPr>
              <w:t>біографії,</w:t>
            </w:r>
            <w:r>
              <w:rPr>
                <w:spacing w:val="80"/>
                <w:sz w:val="24"/>
              </w:rPr>
              <w:t xml:space="preserve"> </w:t>
            </w:r>
            <w:r>
              <w:rPr>
                <w:sz w:val="24"/>
              </w:rPr>
              <w:t>правильно</w:t>
            </w:r>
            <w:r>
              <w:rPr>
                <w:spacing w:val="40"/>
                <w:sz w:val="24"/>
              </w:rPr>
              <w:t xml:space="preserve"> </w:t>
            </w:r>
            <w:r>
              <w:rPr>
                <w:sz w:val="24"/>
              </w:rPr>
              <w:t>визначаючи послідовність подій [4 ГІО 1-1.1-1];</w:t>
            </w:r>
          </w:p>
          <w:p w:rsidR="000520D4" w:rsidRDefault="000520D4" w:rsidP="000520D4">
            <w:pPr>
              <w:pStyle w:val="TableParagraph"/>
              <w:spacing w:line="276" w:lineRule="exact"/>
              <w:ind w:left="151"/>
              <w:rPr>
                <w:sz w:val="24"/>
              </w:rPr>
            </w:pPr>
            <w:r>
              <w:rPr>
                <w:i/>
                <w:sz w:val="24"/>
              </w:rPr>
              <w:t xml:space="preserve">укладає </w:t>
            </w:r>
            <w:r>
              <w:rPr>
                <w:sz w:val="24"/>
              </w:rPr>
              <w:t>розклад дня, тижня, співвідносячи його з життям інших членів сім’ї [4 ГІО 1-1.1-2]</w:t>
            </w:r>
          </w:p>
        </w:tc>
      </w:tr>
      <w:tr w:rsidR="000520D4" w:rsidTr="000520D4">
        <w:trPr>
          <w:trHeight w:val="1934"/>
        </w:trPr>
        <w:tc>
          <w:tcPr>
            <w:tcW w:w="3404" w:type="dxa"/>
          </w:tcPr>
          <w:p w:rsidR="000520D4" w:rsidRDefault="000520D4" w:rsidP="000520D4">
            <w:pPr>
              <w:pStyle w:val="TableParagraph"/>
              <w:ind w:right="402"/>
              <w:rPr>
                <w:sz w:val="24"/>
              </w:rPr>
            </w:pPr>
            <w:r>
              <w:rPr>
                <w:sz w:val="24"/>
              </w:rPr>
              <w:t>Установлює кількість поколінь</w:t>
            </w:r>
            <w:r>
              <w:rPr>
                <w:spacing w:val="-13"/>
                <w:sz w:val="24"/>
              </w:rPr>
              <w:t xml:space="preserve"> </w:t>
            </w:r>
            <w:r>
              <w:rPr>
                <w:sz w:val="24"/>
              </w:rPr>
              <w:t>у</w:t>
            </w:r>
            <w:r>
              <w:rPr>
                <w:spacing w:val="-15"/>
                <w:sz w:val="24"/>
              </w:rPr>
              <w:t xml:space="preserve"> </w:t>
            </w:r>
            <w:r>
              <w:rPr>
                <w:sz w:val="24"/>
              </w:rPr>
              <w:t>своїй</w:t>
            </w:r>
            <w:r>
              <w:rPr>
                <w:spacing w:val="-12"/>
                <w:sz w:val="24"/>
              </w:rPr>
              <w:t xml:space="preserve"> </w:t>
            </w:r>
            <w:r>
              <w:rPr>
                <w:sz w:val="24"/>
              </w:rPr>
              <w:t>родині, розкриває зв’язки між</w:t>
            </w:r>
          </w:p>
          <w:p w:rsidR="000520D4" w:rsidRDefault="000520D4" w:rsidP="000520D4">
            <w:pPr>
              <w:pStyle w:val="TableParagraph"/>
              <w:ind w:right="402"/>
              <w:rPr>
                <w:sz w:val="24"/>
              </w:rPr>
            </w:pPr>
            <w:r>
              <w:rPr>
                <w:sz w:val="24"/>
              </w:rPr>
              <w:t>теперішнім</w:t>
            </w:r>
            <w:r>
              <w:rPr>
                <w:spacing w:val="-15"/>
                <w:sz w:val="24"/>
              </w:rPr>
              <w:t xml:space="preserve"> </w:t>
            </w:r>
            <w:r>
              <w:rPr>
                <w:sz w:val="24"/>
              </w:rPr>
              <w:t>та</w:t>
            </w:r>
            <w:r>
              <w:rPr>
                <w:spacing w:val="-15"/>
                <w:sz w:val="24"/>
              </w:rPr>
              <w:t xml:space="preserve"> </w:t>
            </w:r>
            <w:r>
              <w:rPr>
                <w:sz w:val="24"/>
              </w:rPr>
              <w:t xml:space="preserve">попередніми </w:t>
            </w:r>
            <w:r>
              <w:rPr>
                <w:spacing w:val="-2"/>
                <w:sz w:val="24"/>
              </w:rPr>
              <w:t>поколіннями</w:t>
            </w:r>
          </w:p>
        </w:tc>
        <w:tc>
          <w:tcPr>
            <w:tcW w:w="6385" w:type="dxa"/>
          </w:tcPr>
          <w:p w:rsidR="000520D4" w:rsidRDefault="000520D4" w:rsidP="000520D4">
            <w:pPr>
              <w:pStyle w:val="TableParagraph"/>
              <w:ind w:left="151" w:right="126"/>
              <w:jc w:val="both"/>
              <w:rPr>
                <w:sz w:val="24"/>
              </w:rPr>
            </w:pPr>
            <w:r>
              <w:rPr>
                <w:i/>
                <w:sz w:val="24"/>
              </w:rPr>
              <w:t xml:space="preserve">розпитує </w:t>
            </w:r>
            <w:r>
              <w:rPr>
                <w:sz w:val="24"/>
              </w:rPr>
              <w:t xml:space="preserve">про попередні покоління у своєму роді; </w:t>
            </w:r>
            <w:r>
              <w:rPr>
                <w:i/>
                <w:sz w:val="24"/>
              </w:rPr>
              <w:t xml:space="preserve">розповідає </w:t>
            </w:r>
            <w:r>
              <w:rPr>
                <w:sz w:val="24"/>
              </w:rPr>
              <w:t>про життя найдавнішого покоління, відомого у своєму роді [4 ГІО 1- 1.2-1];</w:t>
            </w:r>
          </w:p>
          <w:p w:rsidR="000520D4" w:rsidRDefault="000520D4" w:rsidP="000520D4">
            <w:pPr>
              <w:pStyle w:val="TableParagraph"/>
              <w:spacing w:line="270" w:lineRule="atLeast"/>
              <w:ind w:left="151" w:right="127"/>
              <w:jc w:val="both"/>
              <w:rPr>
                <w:sz w:val="24"/>
              </w:rPr>
            </w:pPr>
            <w:r>
              <w:rPr>
                <w:i/>
                <w:sz w:val="24"/>
              </w:rPr>
              <w:t>знаходить</w:t>
            </w:r>
            <w:r>
              <w:rPr>
                <w:i/>
                <w:spacing w:val="-9"/>
                <w:sz w:val="24"/>
              </w:rPr>
              <w:t xml:space="preserve"> </w:t>
            </w:r>
            <w:r>
              <w:rPr>
                <w:sz w:val="24"/>
              </w:rPr>
              <w:t>інформацію</w:t>
            </w:r>
            <w:r>
              <w:rPr>
                <w:spacing w:val="-11"/>
                <w:sz w:val="24"/>
              </w:rPr>
              <w:t xml:space="preserve"> </w:t>
            </w:r>
            <w:r>
              <w:rPr>
                <w:sz w:val="24"/>
              </w:rPr>
              <w:t>про</w:t>
            </w:r>
            <w:r>
              <w:rPr>
                <w:spacing w:val="-11"/>
                <w:sz w:val="24"/>
              </w:rPr>
              <w:t xml:space="preserve"> </w:t>
            </w:r>
            <w:r>
              <w:rPr>
                <w:sz w:val="24"/>
              </w:rPr>
              <w:t>дитинство,</w:t>
            </w:r>
            <w:r>
              <w:rPr>
                <w:spacing w:val="-11"/>
                <w:sz w:val="24"/>
              </w:rPr>
              <w:t xml:space="preserve"> </w:t>
            </w:r>
            <w:r>
              <w:rPr>
                <w:sz w:val="24"/>
              </w:rPr>
              <w:t>дозвілля</w:t>
            </w:r>
            <w:r>
              <w:rPr>
                <w:spacing w:val="-11"/>
                <w:sz w:val="24"/>
              </w:rPr>
              <w:t xml:space="preserve"> </w:t>
            </w:r>
            <w:r>
              <w:rPr>
                <w:sz w:val="24"/>
              </w:rPr>
              <w:t xml:space="preserve">попередніх поколінь, </w:t>
            </w:r>
            <w:r>
              <w:rPr>
                <w:i/>
                <w:sz w:val="24"/>
              </w:rPr>
              <w:t xml:space="preserve">презентує </w:t>
            </w:r>
            <w:r>
              <w:rPr>
                <w:sz w:val="24"/>
              </w:rPr>
              <w:t>здобуту інформацію, визначаючи, що змінилося,</w:t>
            </w:r>
            <w:r>
              <w:rPr>
                <w:spacing w:val="-12"/>
                <w:sz w:val="24"/>
              </w:rPr>
              <w:t xml:space="preserve"> </w:t>
            </w:r>
            <w:r>
              <w:rPr>
                <w:sz w:val="24"/>
              </w:rPr>
              <w:t>а</w:t>
            </w:r>
            <w:r>
              <w:rPr>
                <w:spacing w:val="-13"/>
                <w:sz w:val="24"/>
              </w:rPr>
              <w:t xml:space="preserve"> </w:t>
            </w:r>
            <w:r>
              <w:rPr>
                <w:sz w:val="24"/>
              </w:rPr>
              <w:t>що</w:t>
            </w:r>
            <w:r>
              <w:rPr>
                <w:spacing w:val="-12"/>
                <w:sz w:val="24"/>
              </w:rPr>
              <w:t xml:space="preserve"> </w:t>
            </w:r>
            <w:r>
              <w:rPr>
                <w:sz w:val="24"/>
              </w:rPr>
              <w:t>залишилося</w:t>
            </w:r>
            <w:r>
              <w:rPr>
                <w:spacing w:val="-12"/>
                <w:sz w:val="24"/>
              </w:rPr>
              <w:t xml:space="preserve"> </w:t>
            </w:r>
            <w:r>
              <w:rPr>
                <w:sz w:val="24"/>
              </w:rPr>
              <w:t>схожим</w:t>
            </w:r>
            <w:r>
              <w:rPr>
                <w:spacing w:val="-12"/>
                <w:sz w:val="24"/>
              </w:rPr>
              <w:t xml:space="preserve"> </w:t>
            </w:r>
            <w:r>
              <w:rPr>
                <w:sz w:val="24"/>
              </w:rPr>
              <w:t>на</w:t>
            </w:r>
            <w:r>
              <w:rPr>
                <w:spacing w:val="-13"/>
                <w:sz w:val="24"/>
              </w:rPr>
              <w:t xml:space="preserve"> </w:t>
            </w:r>
            <w:r>
              <w:rPr>
                <w:sz w:val="24"/>
              </w:rPr>
              <w:t>його/її</w:t>
            </w:r>
            <w:r>
              <w:rPr>
                <w:spacing w:val="-14"/>
                <w:sz w:val="24"/>
              </w:rPr>
              <w:t xml:space="preserve"> </w:t>
            </w:r>
            <w:r>
              <w:rPr>
                <w:sz w:val="24"/>
              </w:rPr>
              <w:t>дитинство</w:t>
            </w:r>
            <w:r>
              <w:rPr>
                <w:spacing w:val="-11"/>
                <w:sz w:val="24"/>
              </w:rPr>
              <w:t xml:space="preserve"> </w:t>
            </w:r>
            <w:r>
              <w:rPr>
                <w:sz w:val="24"/>
              </w:rPr>
              <w:t>[4 ГІО 1- 1.2-2]</w:t>
            </w:r>
          </w:p>
        </w:tc>
      </w:tr>
      <w:tr w:rsidR="000520D4" w:rsidTr="000520D4">
        <w:trPr>
          <w:trHeight w:val="4140"/>
        </w:trPr>
        <w:tc>
          <w:tcPr>
            <w:tcW w:w="3404" w:type="dxa"/>
          </w:tcPr>
          <w:p w:rsidR="000520D4" w:rsidRDefault="000520D4" w:rsidP="000520D4">
            <w:pPr>
              <w:pStyle w:val="TableParagraph"/>
              <w:ind w:right="227"/>
              <w:jc w:val="both"/>
              <w:rPr>
                <w:sz w:val="24"/>
              </w:rPr>
            </w:pPr>
            <w:r>
              <w:rPr>
                <w:sz w:val="24"/>
              </w:rPr>
              <w:t>Виявляє та засуджує негідну поведінку;</w:t>
            </w:r>
            <w:r>
              <w:rPr>
                <w:spacing w:val="-15"/>
                <w:sz w:val="24"/>
              </w:rPr>
              <w:t xml:space="preserve"> </w:t>
            </w:r>
            <w:r>
              <w:rPr>
                <w:sz w:val="24"/>
              </w:rPr>
              <w:t>розпізнає</w:t>
            </w:r>
            <w:r>
              <w:rPr>
                <w:spacing w:val="-15"/>
                <w:sz w:val="24"/>
              </w:rPr>
              <w:t xml:space="preserve"> </w:t>
            </w:r>
            <w:r>
              <w:rPr>
                <w:sz w:val="24"/>
              </w:rPr>
              <w:t>випадки порушення прав дитини;</w:t>
            </w:r>
          </w:p>
          <w:p w:rsidR="000520D4" w:rsidRDefault="000520D4" w:rsidP="000520D4">
            <w:pPr>
              <w:pStyle w:val="TableParagraph"/>
              <w:ind w:right="773"/>
              <w:rPr>
                <w:sz w:val="24"/>
              </w:rPr>
            </w:pPr>
            <w:r>
              <w:rPr>
                <w:sz w:val="24"/>
              </w:rPr>
              <w:t>пояснює, до кого</w:t>
            </w:r>
            <w:r>
              <w:rPr>
                <w:spacing w:val="40"/>
                <w:sz w:val="24"/>
              </w:rPr>
              <w:t xml:space="preserve"> </w:t>
            </w:r>
            <w:r>
              <w:rPr>
                <w:sz w:val="24"/>
              </w:rPr>
              <w:t>можна</w:t>
            </w:r>
            <w:r>
              <w:rPr>
                <w:spacing w:val="-15"/>
                <w:sz w:val="24"/>
              </w:rPr>
              <w:t xml:space="preserve"> </w:t>
            </w:r>
            <w:r>
              <w:rPr>
                <w:sz w:val="24"/>
              </w:rPr>
              <w:t>звернутися,</w:t>
            </w:r>
            <w:r>
              <w:rPr>
                <w:spacing w:val="-15"/>
                <w:sz w:val="24"/>
              </w:rPr>
              <w:t xml:space="preserve"> </w:t>
            </w:r>
            <w:r>
              <w:rPr>
                <w:sz w:val="24"/>
              </w:rPr>
              <w:t>коли ображають та/або</w:t>
            </w:r>
          </w:p>
          <w:p w:rsidR="000520D4" w:rsidRDefault="000520D4" w:rsidP="000520D4">
            <w:pPr>
              <w:pStyle w:val="TableParagraph"/>
              <w:ind w:right="404"/>
              <w:jc w:val="both"/>
              <w:rPr>
                <w:sz w:val="24"/>
              </w:rPr>
            </w:pPr>
            <w:r>
              <w:rPr>
                <w:sz w:val="24"/>
              </w:rPr>
              <w:t>принижують</w:t>
            </w:r>
            <w:r>
              <w:rPr>
                <w:spacing w:val="-12"/>
                <w:sz w:val="24"/>
              </w:rPr>
              <w:t xml:space="preserve"> </w:t>
            </w:r>
            <w:r>
              <w:rPr>
                <w:sz w:val="24"/>
              </w:rPr>
              <w:t>його</w:t>
            </w:r>
            <w:r>
              <w:rPr>
                <w:spacing w:val="-13"/>
                <w:sz w:val="24"/>
              </w:rPr>
              <w:t xml:space="preserve"> </w:t>
            </w:r>
            <w:r>
              <w:rPr>
                <w:sz w:val="24"/>
              </w:rPr>
              <w:t>чи</w:t>
            </w:r>
            <w:r>
              <w:rPr>
                <w:spacing w:val="-13"/>
                <w:sz w:val="24"/>
              </w:rPr>
              <w:t xml:space="preserve"> </w:t>
            </w:r>
            <w:r>
              <w:rPr>
                <w:sz w:val="24"/>
              </w:rPr>
              <w:t xml:space="preserve">інших осіб, відповідно діє в таких </w:t>
            </w:r>
            <w:r>
              <w:rPr>
                <w:spacing w:val="-2"/>
                <w:sz w:val="24"/>
              </w:rPr>
              <w:t>ситуаціях</w:t>
            </w:r>
          </w:p>
        </w:tc>
        <w:tc>
          <w:tcPr>
            <w:tcW w:w="6385" w:type="dxa"/>
          </w:tcPr>
          <w:p w:rsidR="000520D4" w:rsidRDefault="000520D4" w:rsidP="000520D4">
            <w:pPr>
              <w:pStyle w:val="TableParagraph"/>
              <w:spacing w:line="270" w:lineRule="exact"/>
              <w:ind w:left="144"/>
              <w:jc w:val="both"/>
              <w:rPr>
                <w:sz w:val="24"/>
              </w:rPr>
            </w:pPr>
            <w:r>
              <w:rPr>
                <w:i/>
                <w:sz w:val="24"/>
              </w:rPr>
              <w:t>пояснює,</w:t>
            </w:r>
            <w:r>
              <w:rPr>
                <w:i/>
                <w:spacing w:val="-3"/>
                <w:sz w:val="24"/>
              </w:rPr>
              <w:t xml:space="preserve"> </w:t>
            </w:r>
            <w:r>
              <w:rPr>
                <w:sz w:val="24"/>
              </w:rPr>
              <w:t>які</w:t>
            </w:r>
            <w:r>
              <w:rPr>
                <w:spacing w:val="-1"/>
                <w:sz w:val="24"/>
              </w:rPr>
              <w:t xml:space="preserve"> </w:t>
            </w:r>
            <w:r>
              <w:rPr>
                <w:sz w:val="24"/>
              </w:rPr>
              <w:t>права</w:t>
            </w:r>
            <w:r>
              <w:rPr>
                <w:spacing w:val="-3"/>
                <w:sz w:val="24"/>
              </w:rPr>
              <w:t xml:space="preserve"> </w:t>
            </w:r>
            <w:r>
              <w:rPr>
                <w:sz w:val="24"/>
              </w:rPr>
              <w:t>він</w:t>
            </w:r>
            <w:r>
              <w:rPr>
                <w:spacing w:val="-1"/>
                <w:sz w:val="24"/>
              </w:rPr>
              <w:t xml:space="preserve"> </w:t>
            </w:r>
            <w:r>
              <w:rPr>
                <w:sz w:val="24"/>
              </w:rPr>
              <w:t>/</w:t>
            </w:r>
            <w:r>
              <w:rPr>
                <w:spacing w:val="-4"/>
                <w:sz w:val="24"/>
              </w:rPr>
              <w:t xml:space="preserve"> </w:t>
            </w:r>
            <w:r>
              <w:rPr>
                <w:sz w:val="24"/>
              </w:rPr>
              <w:t>вона</w:t>
            </w:r>
            <w:r>
              <w:rPr>
                <w:spacing w:val="-2"/>
                <w:sz w:val="24"/>
              </w:rPr>
              <w:t xml:space="preserve"> </w:t>
            </w:r>
            <w:r>
              <w:rPr>
                <w:sz w:val="24"/>
              </w:rPr>
              <w:t>має</w:t>
            </w:r>
            <w:r>
              <w:rPr>
                <w:spacing w:val="-2"/>
                <w:sz w:val="24"/>
              </w:rPr>
              <w:t xml:space="preserve"> </w:t>
            </w:r>
            <w:r>
              <w:rPr>
                <w:sz w:val="24"/>
              </w:rPr>
              <w:t>[4</w:t>
            </w:r>
            <w:r>
              <w:rPr>
                <w:spacing w:val="-1"/>
                <w:sz w:val="24"/>
              </w:rPr>
              <w:t xml:space="preserve"> </w:t>
            </w:r>
            <w:r>
              <w:rPr>
                <w:sz w:val="24"/>
              </w:rPr>
              <w:t>ГІО</w:t>
            </w:r>
            <w:r>
              <w:rPr>
                <w:spacing w:val="-2"/>
                <w:sz w:val="24"/>
              </w:rPr>
              <w:t xml:space="preserve"> </w:t>
            </w:r>
            <w:r>
              <w:rPr>
                <w:sz w:val="24"/>
              </w:rPr>
              <w:t>1-6.2-</w:t>
            </w:r>
            <w:r>
              <w:rPr>
                <w:spacing w:val="-5"/>
                <w:sz w:val="24"/>
              </w:rPr>
              <w:t>1];</w:t>
            </w:r>
          </w:p>
          <w:p w:rsidR="000520D4" w:rsidRDefault="000520D4" w:rsidP="000520D4">
            <w:pPr>
              <w:pStyle w:val="TableParagraph"/>
              <w:ind w:left="144" w:right="128"/>
              <w:jc w:val="both"/>
              <w:rPr>
                <w:sz w:val="24"/>
              </w:rPr>
            </w:pPr>
            <w:r>
              <w:rPr>
                <w:i/>
                <w:sz w:val="24"/>
              </w:rPr>
              <w:t>аргументує</w:t>
            </w:r>
            <w:r>
              <w:rPr>
                <w:sz w:val="24"/>
              </w:rPr>
              <w:t>,</w:t>
            </w:r>
            <w:r>
              <w:rPr>
                <w:spacing w:val="-15"/>
                <w:sz w:val="24"/>
              </w:rPr>
              <w:t xml:space="preserve"> </w:t>
            </w:r>
            <w:r>
              <w:rPr>
                <w:sz w:val="24"/>
              </w:rPr>
              <w:t>що</w:t>
            </w:r>
            <w:r>
              <w:rPr>
                <w:spacing w:val="-15"/>
                <w:sz w:val="24"/>
              </w:rPr>
              <w:t xml:space="preserve"> </w:t>
            </w:r>
            <w:r>
              <w:rPr>
                <w:sz w:val="24"/>
              </w:rPr>
              <w:t>права</w:t>
            </w:r>
            <w:r>
              <w:rPr>
                <w:spacing w:val="-15"/>
                <w:sz w:val="24"/>
              </w:rPr>
              <w:t xml:space="preserve"> </w:t>
            </w:r>
            <w:r>
              <w:rPr>
                <w:sz w:val="24"/>
              </w:rPr>
              <w:t>людини,</w:t>
            </w:r>
            <w:r>
              <w:rPr>
                <w:spacing w:val="-15"/>
                <w:sz w:val="24"/>
              </w:rPr>
              <w:t xml:space="preserve"> </w:t>
            </w:r>
            <w:r>
              <w:rPr>
                <w:sz w:val="24"/>
              </w:rPr>
              <w:t>зокрема</w:t>
            </w:r>
            <w:r>
              <w:rPr>
                <w:spacing w:val="-15"/>
                <w:sz w:val="24"/>
              </w:rPr>
              <w:t xml:space="preserve"> </w:t>
            </w:r>
            <w:r>
              <w:rPr>
                <w:sz w:val="24"/>
              </w:rPr>
              <w:t>дитини,</w:t>
            </w:r>
            <w:r>
              <w:rPr>
                <w:spacing w:val="-15"/>
                <w:sz w:val="24"/>
              </w:rPr>
              <w:t xml:space="preserve"> </w:t>
            </w:r>
            <w:r>
              <w:rPr>
                <w:sz w:val="24"/>
              </w:rPr>
              <w:t>завжди</w:t>
            </w:r>
            <w:r>
              <w:rPr>
                <w:spacing w:val="-15"/>
                <w:sz w:val="24"/>
              </w:rPr>
              <w:t xml:space="preserve"> </w:t>
            </w:r>
            <w:r>
              <w:rPr>
                <w:sz w:val="24"/>
              </w:rPr>
              <w:t>слід поважати та захищати [4 ГІО 1-6.2-2];</w:t>
            </w:r>
          </w:p>
          <w:p w:rsidR="000520D4" w:rsidRDefault="000520D4" w:rsidP="000520D4">
            <w:pPr>
              <w:pStyle w:val="TableParagraph"/>
              <w:ind w:left="144" w:right="124"/>
              <w:jc w:val="both"/>
              <w:rPr>
                <w:sz w:val="24"/>
              </w:rPr>
            </w:pPr>
            <w:r>
              <w:rPr>
                <w:i/>
                <w:sz w:val="24"/>
              </w:rPr>
              <w:t>пояснює,</w:t>
            </w:r>
            <w:r>
              <w:rPr>
                <w:i/>
                <w:spacing w:val="-7"/>
                <w:sz w:val="24"/>
              </w:rPr>
              <w:t xml:space="preserve"> </w:t>
            </w:r>
            <w:r>
              <w:rPr>
                <w:sz w:val="24"/>
              </w:rPr>
              <w:t>чому</w:t>
            </w:r>
            <w:r>
              <w:rPr>
                <w:spacing w:val="-12"/>
                <w:sz w:val="24"/>
              </w:rPr>
              <w:t xml:space="preserve"> </w:t>
            </w:r>
            <w:r>
              <w:rPr>
                <w:sz w:val="24"/>
              </w:rPr>
              <w:t>слід</w:t>
            </w:r>
            <w:r>
              <w:rPr>
                <w:spacing w:val="-7"/>
                <w:sz w:val="24"/>
              </w:rPr>
              <w:t xml:space="preserve"> </w:t>
            </w:r>
            <w:r>
              <w:rPr>
                <w:sz w:val="24"/>
              </w:rPr>
              <w:t>реагувати</w:t>
            </w:r>
            <w:r>
              <w:rPr>
                <w:spacing w:val="-6"/>
                <w:sz w:val="24"/>
              </w:rPr>
              <w:t xml:space="preserve"> </w:t>
            </w:r>
            <w:r>
              <w:rPr>
                <w:sz w:val="24"/>
              </w:rPr>
              <w:t>на</w:t>
            </w:r>
            <w:r>
              <w:rPr>
                <w:spacing w:val="-9"/>
                <w:sz w:val="24"/>
              </w:rPr>
              <w:t xml:space="preserve"> </w:t>
            </w:r>
            <w:r>
              <w:rPr>
                <w:sz w:val="24"/>
              </w:rPr>
              <w:t>факти</w:t>
            </w:r>
            <w:r>
              <w:rPr>
                <w:spacing w:val="-9"/>
                <w:sz w:val="24"/>
              </w:rPr>
              <w:t xml:space="preserve"> </w:t>
            </w:r>
            <w:r>
              <w:rPr>
                <w:sz w:val="24"/>
              </w:rPr>
              <w:t>зневаги</w:t>
            </w:r>
            <w:r>
              <w:rPr>
                <w:spacing w:val="-9"/>
                <w:sz w:val="24"/>
              </w:rPr>
              <w:t xml:space="preserve"> </w:t>
            </w:r>
            <w:r>
              <w:rPr>
                <w:sz w:val="24"/>
              </w:rPr>
              <w:t>до</w:t>
            </w:r>
            <w:r>
              <w:rPr>
                <w:spacing w:val="-8"/>
                <w:sz w:val="24"/>
              </w:rPr>
              <w:t xml:space="preserve"> </w:t>
            </w:r>
            <w:r>
              <w:rPr>
                <w:sz w:val="24"/>
              </w:rPr>
              <w:t xml:space="preserve">людської гідності та порушень прав дитини; поводиться так, щоб не ображати гідність інших (дітей і дорослих) [4 ГІО 1-6.2-3]; </w:t>
            </w:r>
            <w:r>
              <w:rPr>
                <w:i/>
                <w:sz w:val="24"/>
              </w:rPr>
              <w:t xml:space="preserve">висловлює </w:t>
            </w:r>
            <w:r>
              <w:rPr>
                <w:sz w:val="24"/>
              </w:rPr>
              <w:t>своє ставлення до порушення прав дитини та до дій на захист цих прав за допомогою виражальних засобів мистецтва</w:t>
            </w:r>
            <w:r>
              <w:rPr>
                <w:spacing w:val="-11"/>
                <w:sz w:val="24"/>
              </w:rPr>
              <w:t xml:space="preserve"> </w:t>
            </w:r>
            <w:r>
              <w:rPr>
                <w:sz w:val="24"/>
              </w:rPr>
              <w:t>(оповідає,</w:t>
            </w:r>
            <w:r>
              <w:rPr>
                <w:spacing w:val="-10"/>
                <w:sz w:val="24"/>
              </w:rPr>
              <w:t xml:space="preserve"> </w:t>
            </w:r>
            <w:r>
              <w:rPr>
                <w:sz w:val="24"/>
              </w:rPr>
              <w:t>малює,</w:t>
            </w:r>
            <w:r>
              <w:rPr>
                <w:spacing w:val="-10"/>
                <w:sz w:val="24"/>
              </w:rPr>
              <w:t xml:space="preserve"> </w:t>
            </w:r>
            <w:r>
              <w:rPr>
                <w:sz w:val="24"/>
              </w:rPr>
              <w:t>театралізує</w:t>
            </w:r>
            <w:r>
              <w:rPr>
                <w:spacing w:val="-10"/>
                <w:sz w:val="24"/>
              </w:rPr>
              <w:t xml:space="preserve"> </w:t>
            </w:r>
            <w:r>
              <w:rPr>
                <w:sz w:val="24"/>
              </w:rPr>
              <w:t>та</w:t>
            </w:r>
            <w:r>
              <w:rPr>
                <w:spacing w:val="-10"/>
                <w:sz w:val="24"/>
              </w:rPr>
              <w:t xml:space="preserve"> </w:t>
            </w:r>
            <w:r>
              <w:rPr>
                <w:sz w:val="24"/>
              </w:rPr>
              <w:t>ін.)</w:t>
            </w:r>
            <w:r>
              <w:rPr>
                <w:spacing w:val="-11"/>
                <w:sz w:val="24"/>
              </w:rPr>
              <w:t xml:space="preserve"> </w:t>
            </w:r>
            <w:r>
              <w:rPr>
                <w:sz w:val="24"/>
              </w:rPr>
              <w:t>[4</w:t>
            </w:r>
            <w:r>
              <w:rPr>
                <w:spacing w:val="-10"/>
                <w:sz w:val="24"/>
              </w:rPr>
              <w:t xml:space="preserve"> </w:t>
            </w:r>
            <w:r>
              <w:rPr>
                <w:sz w:val="24"/>
              </w:rPr>
              <w:t>ГІО</w:t>
            </w:r>
            <w:r>
              <w:rPr>
                <w:spacing w:val="-11"/>
                <w:sz w:val="24"/>
              </w:rPr>
              <w:t xml:space="preserve"> </w:t>
            </w:r>
            <w:r>
              <w:rPr>
                <w:sz w:val="24"/>
              </w:rPr>
              <w:t xml:space="preserve">1-6.2- </w:t>
            </w:r>
            <w:r>
              <w:rPr>
                <w:spacing w:val="-4"/>
                <w:sz w:val="24"/>
              </w:rPr>
              <w:t>4];</w:t>
            </w:r>
          </w:p>
          <w:p w:rsidR="000520D4" w:rsidRDefault="000520D4" w:rsidP="000520D4">
            <w:pPr>
              <w:pStyle w:val="TableParagraph"/>
              <w:spacing w:before="1"/>
              <w:ind w:left="144" w:right="129"/>
              <w:jc w:val="both"/>
              <w:rPr>
                <w:sz w:val="24"/>
              </w:rPr>
            </w:pPr>
            <w:r>
              <w:rPr>
                <w:i/>
                <w:sz w:val="24"/>
              </w:rPr>
              <w:t>радить</w:t>
            </w:r>
            <w:r>
              <w:rPr>
                <w:i/>
                <w:spacing w:val="-11"/>
                <w:sz w:val="24"/>
              </w:rPr>
              <w:t xml:space="preserve"> </w:t>
            </w:r>
            <w:r>
              <w:rPr>
                <w:sz w:val="24"/>
              </w:rPr>
              <w:t>друзям</w:t>
            </w:r>
            <w:r>
              <w:rPr>
                <w:spacing w:val="-13"/>
                <w:sz w:val="24"/>
              </w:rPr>
              <w:t xml:space="preserve"> </w:t>
            </w:r>
            <w:r>
              <w:rPr>
                <w:sz w:val="24"/>
              </w:rPr>
              <w:t>/</w:t>
            </w:r>
            <w:r>
              <w:rPr>
                <w:spacing w:val="-12"/>
                <w:sz w:val="24"/>
              </w:rPr>
              <w:t xml:space="preserve"> </w:t>
            </w:r>
            <w:r>
              <w:rPr>
                <w:sz w:val="24"/>
              </w:rPr>
              <w:t>однокласникам,</w:t>
            </w:r>
            <w:r>
              <w:rPr>
                <w:spacing w:val="-12"/>
                <w:sz w:val="24"/>
              </w:rPr>
              <w:t xml:space="preserve"> </w:t>
            </w:r>
            <w:r>
              <w:rPr>
                <w:sz w:val="24"/>
              </w:rPr>
              <w:t>куди</w:t>
            </w:r>
            <w:r>
              <w:rPr>
                <w:spacing w:val="-11"/>
                <w:sz w:val="24"/>
              </w:rPr>
              <w:t xml:space="preserve"> </w:t>
            </w:r>
            <w:r>
              <w:rPr>
                <w:sz w:val="24"/>
              </w:rPr>
              <w:t>можна</w:t>
            </w:r>
            <w:r>
              <w:rPr>
                <w:spacing w:val="-13"/>
                <w:sz w:val="24"/>
              </w:rPr>
              <w:t xml:space="preserve"> </w:t>
            </w:r>
            <w:r>
              <w:rPr>
                <w:sz w:val="24"/>
              </w:rPr>
              <w:t>звернутися</w:t>
            </w:r>
            <w:r>
              <w:rPr>
                <w:spacing w:val="-12"/>
                <w:sz w:val="24"/>
              </w:rPr>
              <w:t xml:space="preserve"> </w:t>
            </w:r>
            <w:r>
              <w:rPr>
                <w:sz w:val="24"/>
              </w:rPr>
              <w:t>по захист, коли порушують права дитини [4 ГІО 1-6.2-5];</w:t>
            </w:r>
          </w:p>
          <w:p w:rsidR="000520D4" w:rsidRDefault="000520D4" w:rsidP="000520D4">
            <w:pPr>
              <w:pStyle w:val="TableParagraph"/>
              <w:spacing w:line="270" w:lineRule="atLeast"/>
              <w:ind w:left="144" w:right="124"/>
              <w:jc w:val="both"/>
              <w:rPr>
                <w:sz w:val="24"/>
              </w:rPr>
            </w:pPr>
            <w:r>
              <w:rPr>
                <w:sz w:val="24"/>
              </w:rPr>
              <w:t xml:space="preserve">на прикладі текстів / медіатекстів та власного досвіду </w:t>
            </w:r>
            <w:r>
              <w:rPr>
                <w:i/>
                <w:sz w:val="24"/>
              </w:rPr>
              <w:t>відстоює</w:t>
            </w:r>
            <w:r>
              <w:rPr>
                <w:i/>
                <w:spacing w:val="-1"/>
                <w:sz w:val="24"/>
              </w:rPr>
              <w:t xml:space="preserve"> </w:t>
            </w:r>
            <w:r>
              <w:rPr>
                <w:i/>
                <w:sz w:val="24"/>
              </w:rPr>
              <w:t>думку</w:t>
            </w:r>
            <w:r>
              <w:rPr>
                <w:sz w:val="24"/>
              </w:rPr>
              <w:t>,</w:t>
            </w:r>
            <w:r>
              <w:rPr>
                <w:spacing w:val="-2"/>
                <w:sz w:val="24"/>
              </w:rPr>
              <w:t xml:space="preserve"> </w:t>
            </w:r>
            <w:r>
              <w:rPr>
                <w:sz w:val="24"/>
              </w:rPr>
              <w:t>що</w:t>
            </w:r>
            <w:r>
              <w:rPr>
                <w:spacing w:val="-4"/>
                <w:sz w:val="24"/>
              </w:rPr>
              <w:t xml:space="preserve"> </w:t>
            </w:r>
            <w:r>
              <w:rPr>
                <w:sz w:val="24"/>
              </w:rPr>
              <w:t>принизливе</w:t>
            </w:r>
            <w:r>
              <w:rPr>
                <w:spacing w:val="-3"/>
                <w:sz w:val="24"/>
              </w:rPr>
              <w:t xml:space="preserve"> </w:t>
            </w:r>
            <w:r>
              <w:rPr>
                <w:sz w:val="24"/>
              </w:rPr>
              <w:t>покарання</w:t>
            </w:r>
            <w:r>
              <w:rPr>
                <w:spacing w:val="-4"/>
                <w:sz w:val="24"/>
              </w:rPr>
              <w:t xml:space="preserve"> </w:t>
            </w:r>
            <w:r>
              <w:rPr>
                <w:sz w:val="24"/>
              </w:rPr>
              <w:t>недопустиме [4 ГІО 1-6.2-6]</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3110"/>
        </w:trPr>
        <w:tc>
          <w:tcPr>
            <w:tcW w:w="9789" w:type="dxa"/>
            <w:gridSpan w:val="2"/>
          </w:tcPr>
          <w:p w:rsidR="000520D4" w:rsidRDefault="000520D4" w:rsidP="000520D4">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2"/>
              <w:jc w:val="both"/>
              <w:rPr>
                <w:sz w:val="24"/>
              </w:rPr>
            </w:pPr>
            <w:r>
              <w:rPr>
                <w:i/>
                <w:sz w:val="24"/>
              </w:rPr>
              <w:t xml:space="preserve">Росту. </w:t>
            </w:r>
            <w:r>
              <w:rPr>
                <w:sz w:val="24"/>
              </w:rPr>
              <w:t>Моя біографія. Мій характер. Що у мене спільного з моїми батьками та іншими родичами? Я роздумую, яким / якою хочу бути.</w:t>
            </w:r>
          </w:p>
          <w:p w:rsidR="000520D4" w:rsidRDefault="000520D4" w:rsidP="000520D4">
            <w:pPr>
              <w:pStyle w:val="TableParagraph"/>
              <w:jc w:val="both"/>
              <w:rPr>
                <w:sz w:val="24"/>
              </w:rPr>
            </w:pPr>
            <w:r>
              <w:rPr>
                <w:i/>
                <w:sz w:val="24"/>
              </w:rPr>
              <w:t>Пізнаю</w:t>
            </w:r>
            <w:r>
              <w:rPr>
                <w:i/>
                <w:spacing w:val="-4"/>
                <w:sz w:val="24"/>
              </w:rPr>
              <w:t xml:space="preserve"> </w:t>
            </w:r>
            <w:r>
              <w:rPr>
                <w:i/>
                <w:sz w:val="24"/>
              </w:rPr>
              <w:t>світ.</w:t>
            </w:r>
            <w:r>
              <w:rPr>
                <w:i/>
                <w:spacing w:val="-4"/>
                <w:sz w:val="24"/>
              </w:rPr>
              <w:t xml:space="preserve"> </w:t>
            </w:r>
            <w:r>
              <w:rPr>
                <w:sz w:val="24"/>
              </w:rPr>
              <w:t>Умію</w:t>
            </w:r>
            <w:r>
              <w:rPr>
                <w:spacing w:val="-3"/>
                <w:sz w:val="24"/>
              </w:rPr>
              <w:t xml:space="preserve"> </w:t>
            </w:r>
            <w:r>
              <w:rPr>
                <w:sz w:val="24"/>
              </w:rPr>
              <w:t>поставити</w:t>
            </w:r>
            <w:r>
              <w:rPr>
                <w:spacing w:val="-3"/>
                <w:sz w:val="24"/>
              </w:rPr>
              <w:t xml:space="preserve"> </w:t>
            </w:r>
            <w:r>
              <w:rPr>
                <w:sz w:val="24"/>
              </w:rPr>
              <w:t>запитання.</w:t>
            </w:r>
            <w:r>
              <w:rPr>
                <w:spacing w:val="-4"/>
                <w:sz w:val="24"/>
              </w:rPr>
              <w:t xml:space="preserve"> </w:t>
            </w:r>
            <w:r>
              <w:rPr>
                <w:sz w:val="24"/>
              </w:rPr>
              <w:t>Знаю,</w:t>
            </w:r>
            <w:r>
              <w:rPr>
                <w:spacing w:val="-3"/>
                <w:sz w:val="24"/>
              </w:rPr>
              <w:t xml:space="preserve"> </w:t>
            </w:r>
            <w:r>
              <w:rPr>
                <w:sz w:val="24"/>
              </w:rPr>
              <w:t>де</w:t>
            </w:r>
            <w:r>
              <w:rPr>
                <w:spacing w:val="-5"/>
                <w:sz w:val="24"/>
              </w:rPr>
              <w:t xml:space="preserve"> </w:t>
            </w:r>
            <w:r>
              <w:rPr>
                <w:sz w:val="24"/>
              </w:rPr>
              <w:t>шукати</w:t>
            </w:r>
            <w:r>
              <w:rPr>
                <w:spacing w:val="-3"/>
                <w:sz w:val="24"/>
              </w:rPr>
              <w:t xml:space="preserve"> </w:t>
            </w:r>
            <w:r>
              <w:rPr>
                <w:sz w:val="24"/>
              </w:rPr>
              <w:t>і</w:t>
            </w:r>
            <w:r>
              <w:rPr>
                <w:spacing w:val="-3"/>
                <w:sz w:val="24"/>
              </w:rPr>
              <w:t xml:space="preserve"> </w:t>
            </w:r>
            <w:r>
              <w:rPr>
                <w:sz w:val="24"/>
              </w:rPr>
              <w:t>як</w:t>
            </w:r>
            <w:r>
              <w:rPr>
                <w:spacing w:val="-3"/>
                <w:sz w:val="24"/>
              </w:rPr>
              <w:t xml:space="preserve"> </w:t>
            </w:r>
            <w:r>
              <w:rPr>
                <w:sz w:val="24"/>
              </w:rPr>
              <w:t>знаходити</w:t>
            </w:r>
            <w:r>
              <w:rPr>
                <w:spacing w:val="-2"/>
                <w:sz w:val="24"/>
              </w:rPr>
              <w:t xml:space="preserve"> відповіді.</w:t>
            </w:r>
          </w:p>
          <w:p w:rsidR="000520D4" w:rsidRDefault="000520D4" w:rsidP="000520D4">
            <w:pPr>
              <w:pStyle w:val="TableParagraph"/>
              <w:ind w:right="125"/>
              <w:jc w:val="both"/>
              <w:rPr>
                <w:sz w:val="24"/>
              </w:rPr>
            </w:pPr>
            <w:r>
              <w:rPr>
                <w:sz w:val="24"/>
              </w:rPr>
              <w:t>Характеризую людей, книжкових персонажів та героїв фільмів (мультфільмів) за їхніми моральними якостями.</w:t>
            </w:r>
          </w:p>
          <w:p w:rsidR="000520D4" w:rsidRDefault="000520D4" w:rsidP="000520D4">
            <w:pPr>
              <w:pStyle w:val="TableParagraph"/>
              <w:jc w:val="both"/>
              <w:rPr>
                <w:sz w:val="24"/>
              </w:rPr>
            </w:pPr>
            <w:r>
              <w:rPr>
                <w:sz w:val="24"/>
              </w:rPr>
              <w:t>Я</w:t>
            </w:r>
            <w:r>
              <w:rPr>
                <w:spacing w:val="-6"/>
                <w:sz w:val="24"/>
              </w:rPr>
              <w:t xml:space="preserve"> </w:t>
            </w:r>
            <w:r>
              <w:rPr>
                <w:sz w:val="24"/>
              </w:rPr>
              <w:t>розумію,</w:t>
            </w:r>
            <w:r>
              <w:rPr>
                <w:spacing w:val="-3"/>
                <w:sz w:val="24"/>
              </w:rPr>
              <w:t xml:space="preserve"> </w:t>
            </w:r>
            <w:r>
              <w:rPr>
                <w:sz w:val="24"/>
              </w:rPr>
              <w:t>що</w:t>
            </w:r>
            <w:r>
              <w:rPr>
                <w:spacing w:val="-3"/>
                <w:sz w:val="24"/>
              </w:rPr>
              <w:t xml:space="preserve"> </w:t>
            </w:r>
            <w:r>
              <w:rPr>
                <w:sz w:val="24"/>
              </w:rPr>
              <w:t>таке</w:t>
            </w:r>
            <w:r>
              <w:rPr>
                <w:spacing w:val="-1"/>
                <w:sz w:val="24"/>
              </w:rPr>
              <w:t xml:space="preserve"> </w:t>
            </w:r>
            <w:r>
              <w:rPr>
                <w:sz w:val="24"/>
              </w:rPr>
              <w:t>«особистий</w:t>
            </w:r>
            <w:r>
              <w:rPr>
                <w:spacing w:val="-5"/>
                <w:sz w:val="24"/>
              </w:rPr>
              <w:t xml:space="preserve"> </w:t>
            </w:r>
            <w:r>
              <w:rPr>
                <w:sz w:val="24"/>
              </w:rPr>
              <w:t>простір»,</w:t>
            </w:r>
            <w:r>
              <w:rPr>
                <w:spacing w:val="-3"/>
                <w:sz w:val="24"/>
              </w:rPr>
              <w:t xml:space="preserve"> </w:t>
            </w:r>
            <w:r>
              <w:rPr>
                <w:sz w:val="24"/>
              </w:rPr>
              <w:t>та</w:t>
            </w:r>
            <w:r>
              <w:rPr>
                <w:spacing w:val="-4"/>
                <w:sz w:val="24"/>
              </w:rPr>
              <w:t xml:space="preserve"> </w:t>
            </w:r>
            <w:r>
              <w:rPr>
                <w:sz w:val="24"/>
              </w:rPr>
              <w:t>поважаю</w:t>
            </w:r>
            <w:r>
              <w:rPr>
                <w:spacing w:val="-3"/>
                <w:sz w:val="24"/>
              </w:rPr>
              <w:t xml:space="preserve"> </w:t>
            </w:r>
            <w:r>
              <w:rPr>
                <w:sz w:val="24"/>
              </w:rPr>
              <w:t>приватність</w:t>
            </w:r>
            <w:r>
              <w:rPr>
                <w:spacing w:val="-3"/>
                <w:sz w:val="24"/>
              </w:rPr>
              <w:t xml:space="preserve"> </w:t>
            </w:r>
            <w:r>
              <w:rPr>
                <w:sz w:val="24"/>
              </w:rPr>
              <w:t>інших</w:t>
            </w:r>
            <w:r>
              <w:rPr>
                <w:spacing w:val="-4"/>
                <w:sz w:val="24"/>
              </w:rPr>
              <w:t xml:space="preserve"> </w:t>
            </w:r>
            <w:r>
              <w:rPr>
                <w:spacing w:val="-2"/>
                <w:sz w:val="24"/>
              </w:rPr>
              <w:t>людей.</w:t>
            </w:r>
          </w:p>
          <w:p w:rsidR="000520D4" w:rsidRDefault="000520D4" w:rsidP="000520D4">
            <w:pPr>
              <w:pStyle w:val="TableParagraph"/>
              <w:jc w:val="both"/>
              <w:rPr>
                <w:sz w:val="24"/>
              </w:rPr>
            </w:pPr>
            <w:r>
              <w:rPr>
                <w:i/>
                <w:sz w:val="24"/>
              </w:rPr>
              <w:t>Іду</w:t>
            </w:r>
            <w:r>
              <w:rPr>
                <w:i/>
                <w:spacing w:val="-4"/>
                <w:sz w:val="24"/>
              </w:rPr>
              <w:t xml:space="preserve"> </w:t>
            </w:r>
            <w:r>
              <w:rPr>
                <w:i/>
                <w:sz w:val="24"/>
              </w:rPr>
              <w:t>до</w:t>
            </w:r>
            <w:r>
              <w:rPr>
                <w:i/>
                <w:spacing w:val="-1"/>
                <w:sz w:val="24"/>
              </w:rPr>
              <w:t xml:space="preserve"> </w:t>
            </w:r>
            <w:r>
              <w:rPr>
                <w:i/>
                <w:sz w:val="24"/>
              </w:rPr>
              <w:t>мети.</w:t>
            </w:r>
            <w:r>
              <w:rPr>
                <w:i/>
                <w:spacing w:val="-1"/>
                <w:sz w:val="24"/>
              </w:rPr>
              <w:t xml:space="preserve"> </w:t>
            </w:r>
            <w:r>
              <w:rPr>
                <w:sz w:val="24"/>
              </w:rPr>
              <w:t>Я</w:t>
            </w:r>
            <w:r>
              <w:rPr>
                <w:spacing w:val="-1"/>
                <w:sz w:val="24"/>
              </w:rPr>
              <w:t xml:space="preserve"> </w:t>
            </w:r>
            <w:r>
              <w:rPr>
                <w:sz w:val="24"/>
              </w:rPr>
              <w:t>ставлю</w:t>
            </w:r>
            <w:r>
              <w:rPr>
                <w:spacing w:val="-1"/>
                <w:sz w:val="24"/>
              </w:rPr>
              <w:t xml:space="preserve"> </w:t>
            </w:r>
            <w:r>
              <w:rPr>
                <w:sz w:val="24"/>
              </w:rPr>
              <w:t>собі мету</w:t>
            </w:r>
            <w:r>
              <w:rPr>
                <w:spacing w:val="-6"/>
                <w:sz w:val="24"/>
              </w:rPr>
              <w:t xml:space="preserve"> </w:t>
            </w:r>
            <w:r>
              <w:rPr>
                <w:sz w:val="24"/>
              </w:rPr>
              <w:t>і</w:t>
            </w:r>
            <w:r>
              <w:rPr>
                <w:spacing w:val="-1"/>
                <w:sz w:val="24"/>
              </w:rPr>
              <w:t xml:space="preserve"> </w:t>
            </w:r>
            <w:r>
              <w:rPr>
                <w:sz w:val="24"/>
              </w:rPr>
              <w:t>планую,</w:t>
            </w:r>
            <w:r>
              <w:rPr>
                <w:spacing w:val="-1"/>
                <w:sz w:val="24"/>
              </w:rPr>
              <w:t xml:space="preserve"> </w:t>
            </w:r>
            <w:r>
              <w:rPr>
                <w:sz w:val="24"/>
              </w:rPr>
              <w:t>як</w:t>
            </w:r>
            <w:r>
              <w:rPr>
                <w:spacing w:val="-1"/>
                <w:sz w:val="24"/>
              </w:rPr>
              <w:t xml:space="preserve"> </w:t>
            </w:r>
            <w:r>
              <w:rPr>
                <w:sz w:val="24"/>
              </w:rPr>
              <w:t xml:space="preserve">її </w:t>
            </w:r>
            <w:r>
              <w:rPr>
                <w:spacing w:val="-2"/>
                <w:sz w:val="24"/>
              </w:rPr>
              <w:t>досягнути.</w:t>
            </w:r>
          </w:p>
          <w:p w:rsidR="000520D4" w:rsidRDefault="000520D4" w:rsidP="000520D4">
            <w:pPr>
              <w:pStyle w:val="TableParagraph"/>
              <w:ind w:right="127"/>
              <w:jc w:val="both"/>
              <w:rPr>
                <w:sz w:val="24"/>
              </w:rPr>
            </w:pPr>
            <w:r>
              <w:rPr>
                <w:i/>
                <w:sz w:val="24"/>
              </w:rPr>
              <w:t xml:space="preserve">Відстоюю права людини, зокрема дитини. </w:t>
            </w:r>
            <w:r>
              <w:rPr>
                <w:sz w:val="24"/>
              </w:rPr>
              <w:t>Чому права людини, зокрема дитини, записують у міжнародні та державні документи? Що робити, аби не порушувалися права людини, зокрема дитини? Гідність людини. Недопустиміть принижень, принизливих покарань.</w:t>
            </w:r>
          </w:p>
        </w:tc>
      </w:tr>
      <w:tr w:rsidR="000520D4" w:rsidTr="000520D4">
        <w:trPr>
          <w:trHeight w:val="275"/>
        </w:trPr>
        <w:tc>
          <w:tcPr>
            <w:tcW w:w="9789" w:type="dxa"/>
            <w:gridSpan w:val="2"/>
          </w:tcPr>
          <w:p w:rsidR="000520D4" w:rsidRDefault="000520D4" w:rsidP="000520D4">
            <w:pPr>
              <w:pStyle w:val="TableParagraph"/>
              <w:spacing w:line="256" w:lineRule="exact"/>
              <w:ind w:left="3080"/>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серед</w:t>
            </w:r>
            <w:r>
              <w:rPr>
                <w:b/>
                <w:spacing w:val="-1"/>
                <w:sz w:val="24"/>
              </w:rPr>
              <w:t xml:space="preserve"> </w:t>
            </w:r>
            <w:r>
              <w:rPr>
                <w:b/>
                <w:spacing w:val="-2"/>
                <w:sz w:val="24"/>
              </w:rPr>
              <w:t>людей»</w:t>
            </w:r>
          </w:p>
        </w:tc>
      </w:tr>
      <w:tr w:rsidR="000520D4" w:rsidTr="000520D4">
        <w:trPr>
          <w:trHeight w:val="3588"/>
        </w:trPr>
        <w:tc>
          <w:tcPr>
            <w:tcW w:w="3404" w:type="dxa"/>
          </w:tcPr>
          <w:p w:rsidR="000520D4" w:rsidRDefault="000520D4" w:rsidP="000520D4">
            <w:pPr>
              <w:pStyle w:val="TableParagraph"/>
              <w:rPr>
                <w:sz w:val="24"/>
              </w:rPr>
            </w:pPr>
            <w:r>
              <w:rPr>
                <w:sz w:val="24"/>
              </w:rPr>
              <w:t>Досліджує своє походження, родовід,</w:t>
            </w:r>
            <w:r>
              <w:rPr>
                <w:spacing w:val="-9"/>
                <w:sz w:val="24"/>
              </w:rPr>
              <w:t xml:space="preserve"> </w:t>
            </w:r>
            <w:r>
              <w:rPr>
                <w:sz w:val="24"/>
              </w:rPr>
              <w:t>визначає</w:t>
            </w:r>
            <w:r>
              <w:rPr>
                <w:spacing w:val="-10"/>
                <w:sz w:val="24"/>
              </w:rPr>
              <w:t xml:space="preserve"> </w:t>
            </w:r>
            <w:r>
              <w:rPr>
                <w:sz w:val="24"/>
              </w:rPr>
              <w:t>свою</w:t>
            </w:r>
            <w:r>
              <w:rPr>
                <w:spacing w:val="-10"/>
                <w:sz w:val="24"/>
              </w:rPr>
              <w:t xml:space="preserve"> </w:t>
            </w:r>
            <w:r>
              <w:rPr>
                <w:sz w:val="24"/>
              </w:rPr>
              <w:t>роль</w:t>
            </w:r>
            <w:r>
              <w:rPr>
                <w:spacing w:val="-7"/>
                <w:sz w:val="24"/>
              </w:rPr>
              <w:t xml:space="preserve"> </w:t>
            </w:r>
            <w:r>
              <w:rPr>
                <w:sz w:val="24"/>
              </w:rPr>
              <w:t>у школі, громаді, державі;</w:t>
            </w:r>
          </w:p>
          <w:p w:rsidR="000520D4" w:rsidRDefault="000520D4" w:rsidP="000520D4">
            <w:pPr>
              <w:pStyle w:val="TableParagraph"/>
              <w:rPr>
                <w:sz w:val="24"/>
              </w:rPr>
            </w:pPr>
            <w:r>
              <w:rPr>
                <w:sz w:val="24"/>
              </w:rPr>
              <w:t>досліджує,</w:t>
            </w:r>
            <w:r>
              <w:rPr>
                <w:spacing w:val="-10"/>
                <w:sz w:val="24"/>
              </w:rPr>
              <w:t xml:space="preserve"> </w:t>
            </w:r>
            <w:r>
              <w:rPr>
                <w:sz w:val="24"/>
              </w:rPr>
              <w:t>які</w:t>
            </w:r>
            <w:r>
              <w:rPr>
                <w:spacing w:val="-10"/>
                <w:sz w:val="24"/>
              </w:rPr>
              <w:t xml:space="preserve"> </w:t>
            </w:r>
            <w:r>
              <w:rPr>
                <w:sz w:val="24"/>
              </w:rPr>
              <w:t>традиції</w:t>
            </w:r>
            <w:r>
              <w:rPr>
                <w:spacing w:val="-12"/>
                <w:sz w:val="24"/>
              </w:rPr>
              <w:t xml:space="preserve"> </w:t>
            </w:r>
            <w:r>
              <w:rPr>
                <w:sz w:val="24"/>
              </w:rPr>
              <w:t>і</w:t>
            </w:r>
            <w:r>
              <w:rPr>
                <w:spacing w:val="-10"/>
                <w:sz w:val="24"/>
              </w:rPr>
              <w:t xml:space="preserve"> </w:t>
            </w:r>
            <w:r>
              <w:rPr>
                <w:sz w:val="24"/>
              </w:rPr>
              <w:t>свята шанують у родині, родинах друзів та однокласників, ставиться з повагою до цих традицій і свят</w:t>
            </w:r>
          </w:p>
        </w:tc>
        <w:tc>
          <w:tcPr>
            <w:tcW w:w="6385" w:type="dxa"/>
          </w:tcPr>
          <w:p w:rsidR="000520D4" w:rsidRDefault="000520D4" w:rsidP="000520D4">
            <w:pPr>
              <w:pStyle w:val="TableParagraph"/>
              <w:ind w:left="151" w:right="124"/>
              <w:jc w:val="both"/>
              <w:rPr>
                <w:sz w:val="24"/>
              </w:rPr>
            </w:pPr>
            <w:r>
              <w:rPr>
                <w:i/>
                <w:sz w:val="24"/>
              </w:rPr>
              <w:t xml:space="preserve">створює </w:t>
            </w:r>
            <w:r>
              <w:rPr>
                <w:sz w:val="24"/>
              </w:rPr>
              <w:t xml:space="preserve">родинне дерево, </w:t>
            </w:r>
            <w:r>
              <w:rPr>
                <w:i/>
                <w:sz w:val="24"/>
              </w:rPr>
              <w:t xml:space="preserve">досліджує </w:t>
            </w:r>
            <w:r>
              <w:rPr>
                <w:sz w:val="24"/>
              </w:rPr>
              <w:t xml:space="preserve">життя своїх родичів, </w:t>
            </w:r>
            <w:r>
              <w:rPr>
                <w:i/>
                <w:sz w:val="24"/>
              </w:rPr>
              <w:t xml:space="preserve">добирає </w:t>
            </w:r>
            <w:r>
              <w:rPr>
                <w:sz w:val="24"/>
              </w:rPr>
              <w:t xml:space="preserve">джерела для створення родинного дерева та </w:t>
            </w:r>
            <w:r>
              <w:rPr>
                <w:i/>
                <w:sz w:val="24"/>
              </w:rPr>
              <w:t xml:space="preserve">знаходить </w:t>
            </w:r>
            <w:r>
              <w:rPr>
                <w:sz w:val="24"/>
              </w:rPr>
              <w:t xml:space="preserve">потрібну йому / їй інформацію [4 ГІО 2-7.1-1]; </w:t>
            </w:r>
            <w:r>
              <w:rPr>
                <w:i/>
                <w:sz w:val="24"/>
              </w:rPr>
              <w:t xml:space="preserve">описує </w:t>
            </w:r>
            <w:r>
              <w:rPr>
                <w:sz w:val="24"/>
              </w:rPr>
              <w:t>традиції і свята у своїй родині, традиції та свята своїх</w:t>
            </w:r>
            <w:r>
              <w:rPr>
                <w:spacing w:val="-11"/>
                <w:sz w:val="24"/>
              </w:rPr>
              <w:t xml:space="preserve"> </w:t>
            </w:r>
            <w:r>
              <w:rPr>
                <w:sz w:val="24"/>
              </w:rPr>
              <w:t>друзів</w:t>
            </w:r>
            <w:r>
              <w:rPr>
                <w:spacing w:val="-11"/>
                <w:sz w:val="24"/>
              </w:rPr>
              <w:t xml:space="preserve"> </w:t>
            </w:r>
            <w:r>
              <w:rPr>
                <w:sz w:val="24"/>
              </w:rPr>
              <w:t>/</w:t>
            </w:r>
            <w:r>
              <w:rPr>
                <w:spacing w:val="-12"/>
                <w:sz w:val="24"/>
              </w:rPr>
              <w:t xml:space="preserve"> </w:t>
            </w:r>
            <w:r>
              <w:rPr>
                <w:sz w:val="24"/>
              </w:rPr>
              <w:t>однокласників</w:t>
            </w:r>
            <w:r>
              <w:rPr>
                <w:spacing w:val="-13"/>
                <w:sz w:val="24"/>
              </w:rPr>
              <w:t xml:space="preserve"> </w:t>
            </w:r>
            <w:r>
              <w:rPr>
                <w:sz w:val="24"/>
              </w:rPr>
              <w:t>/</w:t>
            </w:r>
            <w:r>
              <w:rPr>
                <w:spacing w:val="-12"/>
                <w:sz w:val="24"/>
              </w:rPr>
              <w:t xml:space="preserve"> </w:t>
            </w:r>
            <w:r>
              <w:rPr>
                <w:sz w:val="24"/>
              </w:rPr>
              <w:t>земляків;</w:t>
            </w:r>
            <w:r>
              <w:rPr>
                <w:spacing w:val="-9"/>
                <w:sz w:val="24"/>
              </w:rPr>
              <w:t xml:space="preserve"> </w:t>
            </w:r>
            <w:r>
              <w:rPr>
                <w:i/>
                <w:sz w:val="24"/>
              </w:rPr>
              <w:t>виокремлює</w:t>
            </w:r>
            <w:r>
              <w:rPr>
                <w:i/>
                <w:spacing w:val="-11"/>
                <w:sz w:val="24"/>
              </w:rPr>
              <w:t xml:space="preserve"> </w:t>
            </w:r>
            <w:r>
              <w:rPr>
                <w:sz w:val="24"/>
              </w:rPr>
              <w:t>спільне і відмінне [4 ГІО 2-7.1-2];</w:t>
            </w:r>
          </w:p>
          <w:p w:rsidR="000520D4" w:rsidRDefault="000520D4" w:rsidP="000520D4">
            <w:pPr>
              <w:pStyle w:val="TableParagraph"/>
              <w:tabs>
                <w:tab w:val="left" w:pos="1627"/>
                <w:tab w:val="left" w:pos="2068"/>
                <w:tab w:val="left" w:pos="3186"/>
                <w:tab w:val="left" w:pos="4152"/>
                <w:tab w:val="left" w:pos="5107"/>
              </w:tabs>
              <w:ind w:left="151" w:right="132"/>
              <w:rPr>
                <w:sz w:val="24"/>
              </w:rPr>
            </w:pPr>
            <w:r>
              <w:rPr>
                <w:i/>
                <w:spacing w:val="-2"/>
                <w:sz w:val="24"/>
              </w:rPr>
              <w:t>обґрунтовує</w:t>
            </w:r>
            <w:r>
              <w:rPr>
                <w:i/>
                <w:sz w:val="24"/>
              </w:rPr>
              <w:tab/>
            </w:r>
            <w:r>
              <w:rPr>
                <w:spacing w:val="-6"/>
                <w:sz w:val="24"/>
              </w:rPr>
              <w:t>на</w:t>
            </w:r>
            <w:r>
              <w:rPr>
                <w:sz w:val="24"/>
              </w:rPr>
              <w:tab/>
            </w:r>
            <w:r>
              <w:rPr>
                <w:spacing w:val="-2"/>
                <w:sz w:val="24"/>
              </w:rPr>
              <w:t>прикладі</w:t>
            </w:r>
            <w:r>
              <w:rPr>
                <w:sz w:val="24"/>
              </w:rPr>
              <w:tab/>
            </w:r>
            <w:r>
              <w:rPr>
                <w:spacing w:val="-2"/>
                <w:sz w:val="24"/>
              </w:rPr>
              <w:t>власної</w:t>
            </w:r>
            <w:r>
              <w:rPr>
                <w:sz w:val="24"/>
              </w:rPr>
              <w:tab/>
            </w:r>
            <w:r>
              <w:rPr>
                <w:spacing w:val="-2"/>
                <w:sz w:val="24"/>
              </w:rPr>
              <w:t>родини</w:t>
            </w:r>
            <w:r>
              <w:rPr>
                <w:sz w:val="24"/>
              </w:rPr>
              <w:tab/>
            </w:r>
            <w:r>
              <w:rPr>
                <w:spacing w:val="-2"/>
                <w:sz w:val="24"/>
              </w:rPr>
              <w:t xml:space="preserve">важливість </w:t>
            </w:r>
            <w:r>
              <w:rPr>
                <w:sz w:val="24"/>
              </w:rPr>
              <w:t>традицій [4 ГІО 2-7.1-3];</w:t>
            </w:r>
          </w:p>
          <w:p w:rsidR="000520D4" w:rsidRDefault="000520D4" w:rsidP="000520D4">
            <w:pPr>
              <w:pStyle w:val="TableParagraph"/>
              <w:ind w:left="151"/>
              <w:rPr>
                <w:sz w:val="24"/>
              </w:rPr>
            </w:pPr>
            <w:r>
              <w:rPr>
                <w:i/>
                <w:sz w:val="24"/>
              </w:rPr>
              <w:t>виявляє</w:t>
            </w:r>
            <w:r>
              <w:rPr>
                <w:i/>
                <w:spacing w:val="-13"/>
                <w:sz w:val="24"/>
              </w:rPr>
              <w:t xml:space="preserve"> </w:t>
            </w:r>
            <w:r>
              <w:rPr>
                <w:i/>
                <w:sz w:val="24"/>
              </w:rPr>
              <w:t>інтерес</w:t>
            </w:r>
            <w:r>
              <w:rPr>
                <w:i/>
                <w:spacing w:val="-13"/>
                <w:sz w:val="24"/>
              </w:rPr>
              <w:t xml:space="preserve"> </w:t>
            </w:r>
            <w:r>
              <w:rPr>
                <w:sz w:val="24"/>
              </w:rPr>
              <w:t>до</w:t>
            </w:r>
            <w:r>
              <w:rPr>
                <w:spacing w:val="-13"/>
                <w:sz w:val="24"/>
              </w:rPr>
              <w:t xml:space="preserve"> </w:t>
            </w:r>
            <w:r>
              <w:rPr>
                <w:sz w:val="24"/>
              </w:rPr>
              <w:t>власних</w:t>
            </w:r>
            <w:r>
              <w:rPr>
                <w:spacing w:val="-11"/>
                <w:sz w:val="24"/>
              </w:rPr>
              <w:t xml:space="preserve"> </w:t>
            </w:r>
            <w:r>
              <w:rPr>
                <w:sz w:val="24"/>
              </w:rPr>
              <w:t>традицій</w:t>
            </w:r>
            <w:r>
              <w:rPr>
                <w:spacing w:val="-12"/>
                <w:sz w:val="24"/>
              </w:rPr>
              <w:t xml:space="preserve"> </w:t>
            </w:r>
            <w:r>
              <w:rPr>
                <w:sz w:val="24"/>
              </w:rPr>
              <w:t>і</w:t>
            </w:r>
            <w:r>
              <w:rPr>
                <w:spacing w:val="-13"/>
                <w:sz w:val="24"/>
              </w:rPr>
              <w:t xml:space="preserve"> </w:t>
            </w:r>
            <w:r>
              <w:rPr>
                <w:sz w:val="24"/>
              </w:rPr>
              <w:t>традицій</w:t>
            </w:r>
            <w:r>
              <w:rPr>
                <w:spacing w:val="-14"/>
                <w:sz w:val="24"/>
              </w:rPr>
              <w:t xml:space="preserve"> </w:t>
            </w:r>
            <w:r>
              <w:rPr>
                <w:sz w:val="24"/>
              </w:rPr>
              <w:t>інших</w:t>
            </w:r>
            <w:r>
              <w:rPr>
                <w:spacing w:val="-11"/>
                <w:sz w:val="24"/>
              </w:rPr>
              <w:t xml:space="preserve"> </w:t>
            </w:r>
            <w:r>
              <w:rPr>
                <w:spacing w:val="-2"/>
                <w:sz w:val="24"/>
              </w:rPr>
              <w:t>сімей</w:t>
            </w:r>
          </w:p>
          <w:p w:rsidR="000520D4" w:rsidRDefault="000520D4" w:rsidP="000520D4">
            <w:pPr>
              <w:pStyle w:val="TableParagraph"/>
              <w:ind w:left="151"/>
              <w:rPr>
                <w:sz w:val="24"/>
              </w:rPr>
            </w:pPr>
            <w:r>
              <w:rPr>
                <w:sz w:val="24"/>
              </w:rPr>
              <w:t>/</w:t>
            </w:r>
            <w:r>
              <w:rPr>
                <w:spacing w:val="45"/>
                <w:sz w:val="24"/>
              </w:rPr>
              <w:t xml:space="preserve"> </w:t>
            </w:r>
            <w:r>
              <w:rPr>
                <w:sz w:val="24"/>
              </w:rPr>
              <w:t>культур,</w:t>
            </w:r>
            <w:r>
              <w:rPr>
                <w:spacing w:val="47"/>
                <w:sz w:val="24"/>
              </w:rPr>
              <w:t xml:space="preserve"> </w:t>
            </w:r>
            <w:r>
              <w:rPr>
                <w:i/>
                <w:sz w:val="24"/>
              </w:rPr>
              <w:t>ставиться</w:t>
            </w:r>
            <w:r>
              <w:rPr>
                <w:i/>
                <w:spacing w:val="46"/>
                <w:sz w:val="24"/>
              </w:rPr>
              <w:t xml:space="preserve"> </w:t>
            </w:r>
            <w:r>
              <w:rPr>
                <w:sz w:val="24"/>
              </w:rPr>
              <w:t>до</w:t>
            </w:r>
            <w:r>
              <w:rPr>
                <w:spacing w:val="45"/>
                <w:sz w:val="24"/>
              </w:rPr>
              <w:t xml:space="preserve"> </w:t>
            </w:r>
            <w:r>
              <w:rPr>
                <w:sz w:val="24"/>
              </w:rPr>
              <w:t>них</w:t>
            </w:r>
            <w:r>
              <w:rPr>
                <w:spacing w:val="45"/>
                <w:sz w:val="24"/>
              </w:rPr>
              <w:t xml:space="preserve"> </w:t>
            </w:r>
            <w:r>
              <w:rPr>
                <w:i/>
                <w:sz w:val="24"/>
              </w:rPr>
              <w:t>із</w:t>
            </w:r>
            <w:r>
              <w:rPr>
                <w:i/>
                <w:spacing w:val="45"/>
                <w:sz w:val="24"/>
              </w:rPr>
              <w:t xml:space="preserve"> </w:t>
            </w:r>
            <w:r>
              <w:rPr>
                <w:i/>
                <w:sz w:val="24"/>
              </w:rPr>
              <w:t>повагою</w:t>
            </w:r>
            <w:r>
              <w:rPr>
                <w:i/>
                <w:spacing w:val="44"/>
                <w:sz w:val="24"/>
              </w:rPr>
              <w:t xml:space="preserve"> </w:t>
            </w:r>
            <w:r>
              <w:rPr>
                <w:sz w:val="24"/>
              </w:rPr>
              <w:t>[4</w:t>
            </w:r>
            <w:r>
              <w:rPr>
                <w:spacing w:val="42"/>
                <w:sz w:val="24"/>
              </w:rPr>
              <w:t xml:space="preserve"> </w:t>
            </w:r>
            <w:r>
              <w:rPr>
                <w:sz w:val="24"/>
              </w:rPr>
              <w:t>ГІО</w:t>
            </w:r>
            <w:r>
              <w:rPr>
                <w:spacing w:val="45"/>
                <w:sz w:val="24"/>
              </w:rPr>
              <w:t xml:space="preserve"> </w:t>
            </w:r>
            <w:r>
              <w:rPr>
                <w:sz w:val="24"/>
              </w:rPr>
              <w:t>2-7.1-</w:t>
            </w:r>
            <w:r>
              <w:rPr>
                <w:spacing w:val="-5"/>
                <w:sz w:val="24"/>
              </w:rPr>
              <w:t>4];</w:t>
            </w:r>
          </w:p>
          <w:p w:rsidR="000520D4" w:rsidRDefault="000520D4" w:rsidP="000520D4">
            <w:pPr>
              <w:pStyle w:val="TableParagraph"/>
              <w:ind w:left="151"/>
              <w:rPr>
                <w:sz w:val="24"/>
              </w:rPr>
            </w:pPr>
            <w:r>
              <w:rPr>
                <w:i/>
                <w:sz w:val="24"/>
              </w:rPr>
              <w:t>досліджує</w:t>
            </w:r>
            <w:r>
              <w:rPr>
                <w:i/>
                <w:spacing w:val="-2"/>
                <w:sz w:val="24"/>
              </w:rPr>
              <w:t xml:space="preserve"> </w:t>
            </w:r>
            <w:r>
              <w:rPr>
                <w:sz w:val="24"/>
              </w:rPr>
              <w:t>родинні</w:t>
            </w:r>
            <w:r>
              <w:rPr>
                <w:spacing w:val="-2"/>
                <w:sz w:val="24"/>
              </w:rPr>
              <w:t xml:space="preserve"> </w:t>
            </w:r>
            <w:r>
              <w:rPr>
                <w:sz w:val="24"/>
              </w:rPr>
              <w:t>та</w:t>
            </w:r>
            <w:r>
              <w:rPr>
                <w:spacing w:val="-5"/>
                <w:sz w:val="24"/>
              </w:rPr>
              <w:t xml:space="preserve"> </w:t>
            </w:r>
            <w:r>
              <w:rPr>
                <w:sz w:val="24"/>
              </w:rPr>
              <w:t>шкільні</w:t>
            </w:r>
            <w:r>
              <w:rPr>
                <w:spacing w:val="-2"/>
                <w:sz w:val="24"/>
              </w:rPr>
              <w:t xml:space="preserve"> </w:t>
            </w:r>
            <w:r>
              <w:rPr>
                <w:sz w:val="24"/>
              </w:rPr>
              <w:t>звичаї</w:t>
            </w:r>
            <w:r>
              <w:rPr>
                <w:spacing w:val="-2"/>
                <w:sz w:val="24"/>
              </w:rPr>
              <w:t xml:space="preserve"> </w:t>
            </w:r>
            <w:r>
              <w:rPr>
                <w:sz w:val="24"/>
              </w:rPr>
              <w:t>[4</w:t>
            </w:r>
            <w:r>
              <w:rPr>
                <w:spacing w:val="-3"/>
                <w:sz w:val="24"/>
              </w:rPr>
              <w:t xml:space="preserve"> </w:t>
            </w:r>
            <w:r>
              <w:rPr>
                <w:sz w:val="24"/>
              </w:rPr>
              <w:t>ГІО</w:t>
            </w:r>
            <w:r>
              <w:rPr>
                <w:spacing w:val="-2"/>
                <w:sz w:val="24"/>
              </w:rPr>
              <w:t xml:space="preserve"> </w:t>
            </w:r>
            <w:r>
              <w:rPr>
                <w:sz w:val="24"/>
              </w:rPr>
              <w:t>2-7.1-</w:t>
            </w:r>
            <w:r>
              <w:rPr>
                <w:spacing w:val="-5"/>
                <w:sz w:val="24"/>
              </w:rPr>
              <w:t>5];</w:t>
            </w:r>
          </w:p>
          <w:p w:rsidR="000520D4" w:rsidRDefault="000520D4" w:rsidP="000520D4">
            <w:pPr>
              <w:pStyle w:val="TableParagraph"/>
              <w:spacing w:line="270" w:lineRule="atLeast"/>
              <w:ind w:left="151"/>
              <w:rPr>
                <w:sz w:val="24"/>
              </w:rPr>
            </w:pPr>
            <w:r>
              <w:rPr>
                <w:i/>
                <w:sz w:val="24"/>
              </w:rPr>
              <w:t xml:space="preserve">бере участь </w:t>
            </w:r>
            <w:r>
              <w:rPr>
                <w:sz w:val="24"/>
              </w:rPr>
              <w:t>у</w:t>
            </w:r>
            <w:r>
              <w:rPr>
                <w:spacing w:val="-6"/>
                <w:sz w:val="24"/>
              </w:rPr>
              <w:t xml:space="preserve"> </w:t>
            </w:r>
            <w:r>
              <w:rPr>
                <w:sz w:val="24"/>
              </w:rPr>
              <w:t>підготовці класних і шкільних святкувань [4 ГІО 2-7.1-6]</w:t>
            </w:r>
          </w:p>
        </w:tc>
      </w:tr>
      <w:tr w:rsidR="000520D4" w:rsidTr="000520D4">
        <w:trPr>
          <w:trHeight w:val="4416"/>
        </w:trPr>
        <w:tc>
          <w:tcPr>
            <w:tcW w:w="3404" w:type="dxa"/>
          </w:tcPr>
          <w:p w:rsidR="000520D4" w:rsidRDefault="000520D4" w:rsidP="000520D4">
            <w:pPr>
              <w:pStyle w:val="TableParagraph"/>
              <w:ind w:right="117"/>
              <w:rPr>
                <w:sz w:val="24"/>
              </w:rPr>
            </w:pPr>
            <w:r>
              <w:rPr>
                <w:sz w:val="24"/>
              </w:rPr>
              <w:t>Визначає мету спільної роботи;</w:t>
            </w:r>
            <w:r>
              <w:rPr>
                <w:spacing w:val="-15"/>
                <w:sz w:val="24"/>
              </w:rPr>
              <w:t xml:space="preserve"> </w:t>
            </w:r>
            <w:r>
              <w:rPr>
                <w:sz w:val="24"/>
              </w:rPr>
              <w:t>планує</w:t>
            </w:r>
            <w:r>
              <w:rPr>
                <w:spacing w:val="-15"/>
                <w:sz w:val="24"/>
              </w:rPr>
              <w:t xml:space="preserve"> </w:t>
            </w:r>
            <w:r>
              <w:rPr>
                <w:sz w:val="24"/>
              </w:rPr>
              <w:t>послідовність дій групи для виконання</w:t>
            </w:r>
          </w:p>
          <w:p w:rsidR="000520D4" w:rsidRDefault="000520D4" w:rsidP="000520D4">
            <w:pPr>
              <w:pStyle w:val="TableParagraph"/>
              <w:ind w:right="402"/>
              <w:rPr>
                <w:sz w:val="24"/>
              </w:rPr>
            </w:pPr>
            <w:r>
              <w:rPr>
                <w:sz w:val="24"/>
              </w:rPr>
              <w:t>завдання; погоджується на роль,</w:t>
            </w:r>
            <w:r>
              <w:rPr>
                <w:spacing w:val="-15"/>
                <w:sz w:val="24"/>
              </w:rPr>
              <w:t xml:space="preserve"> </w:t>
            </w:r>
            <w:r>
              <w:rPr>
                <w:sz w:val="24"/>
              </w:rPr>
              <w:t>яку</w:t>
            </w:r>
            <w:r>
              <w:rPr>
                <w:spacing w:val="-15"/>
                <w:sz w:val="24"/>
              </w:rPr>
              <w:t xml:space="preserve"> </w:t>
            </w:r>
            <w:r>
              <w:rPr>
                <w:sz w:val="24"/>
              </w:rPr>
              <w:t>здатний</w:t>
            </w:r>
            <w:r>
              <w:rPr>
                <w:spacing w:val="-11"/>
                <w:sz w:val="24"/>
              </w:rPr>
              <w:t xml:space="preserve"> </w:t>
            </w:r>
            <w:r>
              <w:rPr>
                <w:sz w:val="24"/>
              </w:rPr>
              <w:t xml:space="preserve">виконати </w:t>
            </w:r>
            <w:r>
              <w:rPr>
                <w:spacing w:val="-2"/>
                <w:sz w:val="24"/>
              </w:rPr>
              <w:t>найкраще</w:t>
            </w:r>
          </w:p>
        </w:tc>
        <w:tc>
          <w:tcPr>
            <w:tcW w:w="6385" w:type="dxa"/>
          </w:tcPr>
          <w:p w:rsidR="000520D4" w:rsidRDefault="000520D4" w:rsidP="000520D4">
            <w:pPr>
              <w:pStyle w:val="TableParagraph"/>
              <w:ind w:left="151" w:right="125"/>
              <w:jc w:val="both"/>
              <w:rPr>
                <w:sz w:val="24"/>
              </w:rPr>
            </w:pPr>
            <w:r>
              <w:rPr>
                <w:sz w:val="24"/>
              </w:rPr>
              <w:t xml:space="preserve">самостійно та з іншими </w:t>
            </w:r>
            <w:r>
              <w:rPr>
                <w:i/>
                <w:sz w:val="24"/>
              </w:rPr>
              <w:t xml:space="preserve">знаходить </w:t>
            </w:r>
            <w:r>
              <w:rPr>
                <w:sz w:val="24"/>
              </w:rPr>
              <w:t>можливості допомогти [4 ГІО 2-7.2-1];</w:t>
            </w:r>
          </w:p>
          <w:p w:rsidR="000520D4" w:rsidRDefault="000520D4" w:rsidP="000520D4">
            <w:pPr>
              <w:pStyle w:val="TableParagraph"/>
              <w:ind w:left="151" w:right="128"/>
              <w:jc w:val="both"/>
              <w:rPr>
                <w:sz w:val="24"/>
              </w:rPr>
            </w:pPr>
            <w:r>
              <w:rPr>
                <w:i/>
                <w:sz w:val="24"/>
              </w:rPr>
              <w:t xml:space="preserve">взаємодіє </w:t>
            </w:r>
            <w:r>
              <w:rPr>
                <w:sz w:val="24"/>
              </w:rPr>
              <w:t xml:space="preserve">з іншими на основі спільних цілей, </w:t>
            </w:r>
            <w:r>
              <w:rPr>
                <w:i/>
                <w:sz w:val="24"/>
              </w:rPr>
              <w:t xml:space="preserve">дотримується </w:t>
            </w:r>
            <w:r>
              <w:rPr>
                <w:sz w:val="24"/>
              </w:rPr>
              <w:t xml:space="preserve">правил співпраці у парі, групі [4 ГІО 2-7.2- </w:t>
            </w:r>
            <w:r>
              <w:rPr>
                <w:spacing w:val="-4"/>
                <w:sz w:val="24"/>
              </w:rPr>
              <w:t>2];</w:t>
            </w:r>
          </w:p>
          <w:p w:rsidR="000520D4" w:rsidRDefault="000520D4" w:rsidP="000520D4">
            <w:pPr>
              <w:pStyle w:val="TableParagraph"/>
              <w:ind w:left="151" w:right="130"/>
              <w:jc w:val="both"/>
              <w:rPr>
                <w:sz w:val="24"/>
              </w:rPr>
            </w:pPr>
            <w:r>
              <w:rPr>
                <w:i/>
                <w:sz w:val="24"/>
              </w:rPr>
              <w:t>переконує</w:t>
            </w:r>
            <w:r>
              <w:rPr>
                <w:i/>
                <w:spacing w:val="-15"/>
                <w:sz w:val="24"/>
              </w:rPr>
              <w:t xml:space="preserve"> </w:t>
            </w:r>
            <w:r>
              <w:rPr>
                <w:sz w:val="24"/>
              </w:rPr>
              <w:t>друзів</w:t>
            </w:r>
            <w:r>
              <w:rPr>
                <w:spacing w:val="-15"/>
                <w:sz w:val="24"/>
              </w:rPr>
              <w:t xml:space="preserve"> </w:t>
            </w:r>
            <w:r>
              <w:rPr>
                <w:sz w:val="24"/>
              </w:rPr>
              <w:t>у</w:t>
            </w:r>
            <w:r>
              <w:rPr>
                <w:spacing w:val="-15"/>
                <w:sz w:val="24"/>
              </w:rPr>
              <w:t xml:space="preserve"> </w:t>
            </w:r>
            <w:r>
              <w:rPr>
                <w:sz w:val="24"/>
              </w:rPr>
              <w:t>важливості</w:t>
            </w:r>
            <w:r>
              <w:rPr>
                <w:spacing w:val="-15"/>
                <w:sz w:val="24"/>
              </w:rPr>
              <w:t xml:space="preserve"> </w:t>
            </w:r>
            <w:r>
              <w:rPr>
                <w:sz w:val="24"/>
              </w:rPr>
              <w:t>дотримання</w:t>
            </w:r>
            <w:r>
              <w:rPr>
                <w:spacing w:val="-15"/>
                <w:sz w:val="24"/>
              </w:rPr>
              <w:t xml:space="preserve"> </w:t>
            </w:r>
            <w:r>
              <w:rPr>
                <w:sz w:val="24"/>
              </w:rPr>
              <w:t>правил</w:t>
            </w:r>
            <w:r>
              <w:rPr>
                <w:spacing w:val="-15"/>
                <w:sz w:val="24"/>
              </w:rPr>
              <w:t xml:space="preserve"> </w:t>
            </w:r>
            <w:r>
              <w:rPr>
                <w:sz w:val="24"/>
              </w:rPr>
              <w:t>у</w:t>
            </w:r>
            <w:r>
              <w:rPr>
                <w:spacing w:val="-15"/>
                <w:sz w:val="24"/>
              </w:rPr>
              <w:t xml:space="preserve"> </w:t>
            </w:r>
            <w:r>
              <w:rPr>
                <w:sz w:val="24"/>
              </w:rPr>
              <w:t xml:space="preserve">процесі взаємодії, </w:t>
            </w:r>
            <w:r>
              <w:rPr>
                <w:i/>
                <w:sz w:val="24"/>
              </w:rPr>
              <w:t xml:space="preserve">ілюструє </w:t>
            </w:r>
            <w:r>
              <w:rPr>
                <w:sz w:val="24"/>
              </w:rPr>
              <w:t>цю думку прикладами (із власного досвіду, літератури) [4 ГІО 2-7.2-3];</w:t>
            </w:r>
          </w:p>
          <w:p w:rsidR="000520D4" w:rsidRDefault="000520D4" w:rsidP="000520D4">
            <w:pPr>
              <w:pStyle w:val="TableParagraph"/>
              <w:ind w:left="151"/>
              <w:rPr>
                <w:sz w:val="24"/>
              </w:rPr>
            </w:pPr>
            <w:r>
              <w:rPr>
                <w:i/>
                <w:sz w:val="24"/>
              </w:rPr>
              <w:t xml:space="preserve">виконує </w:t>
            </w:r>
            <w:r>
              <w:rPr>
                <w:sz w:val="24"/>
              </w:rPr>
              <w:t xml:space="preserve">різні ролі під час роботи у групі [4 ГІО 2-7.2-4]; </w:t>
            </w:r>
            <w:r>
              <w:rPr>
                <w:i/>
                <w:sz w:val="24"/>
              </w:rPr>
              <w:t xml:space="preserve">оцінює </w:t>
            </w:r>
            <w:r>
              <w:rPr>
                <w:sz w:val="24"/>
              </w:rPr>
              <w:t>свій внесок та внесок інших у досягнення спільних цілей;</w:t>
            </w:r>
            <w:r>
              <w:rPr>
                <w:spacing w:val="-13"/>
                <w:sz w:val="24"/>
              </w:rPr>
              <w:t xml:space="preserve"> </w:t>
            </w:r>
            <w:r>
              <w:rPr>
                <w:i/>
                <w:sz w:val="24"/>
              </w:rPr>
              <w:t>визначає</w:t>
            </w:r>
            <w:r>
              <w:rPr>
                <w:sz w:val="24"/>
              </w:rPr>
              <w:t>,</w:t>
            </w:r>
            <w:r>
              <w:rPr>
                <w:spacing w:val="-8"/>
                <w:sz w:val="24"/>
              </w:rPr>
              <w:t xml:space="preserve"> </w:t>
            </w:r>
            <w:r>
              <w:rPr>
                <w:sz w:val="24"/>
              </w:rPr>
              <w:t>у</w:t>
            </w:r>
            <w:r>
              <w:rPr>
                <w:spacing w:val="-15"/>
                <w:sz w:val="24"/>
              </w:rPr>
              <w:t xml:space="preserve"> </w:t>
            </w:r>
            <w:r>
              <w:rPr>
                <w:sz w:val="24"/>
              </w:rPr>
              <w:t>яких</w:t>
            </w:r>
            <w:r>
              <w:rPr>
                <w:spacing w:val="-9"/>
                <w:sz w:val="24"/>
              </w:rPr>
              <w:t xml:space="preserve"> </w:t>
            </w:r>
            <w:r>
              <w:rPr>
                <w:sz w:val="24"/>
              </w:rPr>
              <w:t>ролях</w:t>
            </w:r>
            <w:r>
              <w:rPr>
                <w:spacing w:val="-8"/>
                <w:sz w:val="24"/>
              </w:rPr>
              <w:t xml:space="preserve"> </w:t>
            </w:r>
            <w:r>
              <w:rPr>
                <w:sz w:val="24"/>
              </w:rPr>
              <w:t>він</w:t>
            </w:r>
            <w:r>
              <w:rPr>
                <w:spacing w:val="-8"/>
                <w:sz w:val="24"/>
              </w:rPr>
              <w:t xml:space="preserve"> </w:t>
            </w:r>
            <w:r>
              <w:rPr>
                <w:sz w:val="24"/>
              </w:rPr>
              <w:t>/</w:t>
            </w:r>
            <w:r>
              <w:rPr>
                <w:spacing w:val="-10"/>
                <w:sz w:val="24"/>
              </w:rPr>
              <w:t xml:space="preserve"> </w:t>
            </w:r>
            <w:r>
              <w:rPr>
                <w:sz w:val="24"/>
              </w:rPr>
              <w:t>вона</w:t>
            </w:r>
            <w:r>
              <w:rPr>
                <w:spacing w:val="-12"/>
                <w:sz w:val="24"/>
              </w:rPr>
              <w:t xml:space="preserve"> </w:t>
            </w:r>
            <w:r>
              <w:rPr>
                <w:sz w:val="24"/>
              </w:rPr>
              <w:t>працює</w:t>
            </w:r>
            <w:r>
              <w:rPr>
                <w:spacing w:val="-13"/>
                <w:sz w:val="24"/>
              </w:rPr>
              <w:t xml:space="preserve"> </w:t>
            </w:r>
            <w:r>
              <w:rPr>
                <w:sz w:val="24"/>
              </w:rPr>
              <w:t>найкраще</w:t>
            </w:r>
            <w:r>
              <w:rPr>
                <w:spacing w:val="-12"/>
                <w:sz w:val="24"/>
              </w:rPr>
              <w:t xml:space="preserve"> </w:t>
            </w:r>
            <w:r>
              <w:rPr>
                <w:sz w:val="24"/>
              </w:rPr>
              <w:t>[4 ГІО 2-7.2-5];</w:t>
            </w:r>
          </w:p>
          <w:p w:rsidR="000520D4" w:rsidRDefault="000520D4" w:rsidP="000520D4">
            <w:pPr>
              <w:pStyle w:val="TableParagraph"/>
              <w:ind w:left="151"/>
              <w:rPr>
                <w:sz w:val="24"/>
              </w:rPr>
            </w:pPr>
            <w:r>
              <w:rPr>
                <w:i/>
                <w:sz w:val="24"/>
              </w:rPr>
              <w:t>підтримує</w:t>
            </w:r>
            <w:r>
              <w:rPr>
                <w:i/>
                <w:spacing w:val="-6"/>
                <w:sz w:val="24"/>
              </w:rPr>
              <w:t xml:space="preserve"> </w:t>
            </w:r>
            <w:r>
              <w:rPr>
                <w:i/>
                <w:sz w:val="24"/>
              </w:rPr>
              <w:t>та</w:t>
            </w:r>
            <w:r>
              <w:rPr>
                <w:i/>
                <w:spacing w:val="-6"/>
                <w:sz w:val="24"/>
              </w:rPr>
              <w:t xml:space="preserve"> </w:t>
            </w:r>
            <w:r>
              <w:rPr>
                <w:i/>
                <w:sz w:val="24"/>
              </w:rPr>
              <w:t>заохочує</w:t>
            </w:r>
            <w:r>
              <w:rPr>
                <w:i/>
                <w:spacing w:val="-7"/>
                <w:sz w:val="24"/>
              </w:rPr>
              <w:t xml:space="preserve"> </w:t>
            </w:r>
            <w:r>
              <w:rPr>
                <w:sz w:val="24"/>
              </w:rPr>
              <w:t>інших,</w:t>
            </w:r>
            <w:r>
              <w:rPr>
                <w:spacing w:val="-8"/>
                <w:sz w:val="24"/>
              </w:rPr>
              <w:t xml:space="preserve"> </w:t>
            </w:r>
            <w:r>
              <w:rPr>
                <w:i/>
                <w:sz w:val="24"/>
              </w:rPr>
              <w:t>демонструє</w:t>
            </w:r>
            <w:r>
              <w:rPr>
                <w:i/>
                <w:spacing w:val="-5"/>
                <w:sz w:val="24"/>
              </w:rPr>
              <w:t xml:space="preserve"> </w:t>
            </w:r>
            <w:r>
              <w:rPr>
                <w:sz w:val="24"/>
              </w:rPr>
              <w:t>емпатію</w:t>
            </w:r>
            <w:r>
              <w:rPr>
                <w:spacing w:val="-6"/>
                <w:sz w:val="24"/>
              </w:rPr>
              <w:t xml:space="preserve"> </w:t>
            </w:r>
            <w:r>
              <w:rPr>
                <w:sz w:val="24"/>
              </w:rPr>
              <w:t>під</w:t>
            </w:r>
            <w:r>
              <w:rPr>
                <w:spacing w:val="-6"/>
                <w:sz w:val="24"/>
              </w:rPr>
              <w:t xml:space="preserve"> </w:t>
            </w:r>
            <w:r>
              <w:rPr>
                <w:sz w:val="24"/>
              </w:rPr>
              <w:t>час роботи в групі [4 ГІО 2-7.2-6];</w:t>
            </w:r>
          </w:p>
          <w:p w:rsidR="000520D4" w:rsidRDefault="000520D4" w:rsidP="000520D4">
            <w:pPr>
              <w:pStyle w:val="TableParagraph"/>
              <w:spacing w:line="276" w:lineRule="exact"/>
              <w:ind w:left="151" w:right="120"/>
              <w:rPr>
                <w:sz w:val="24"/>
              </w:rPr>
            </w:pPr>
            <w:r>
              <w:rPr>
                <w:i/>
                <w:sz w:val="24"/>
              </w:rPr>
              <w:t>аргументує</w:t>
            </w:r>
            <w:r>
              <w:rPr>
                <w:i/>
                <w:spacing w:val="-15"/>
                <w:sz w:val="24"/>
              </w:rPr>
              <w:t xml:space="preserve"> </w:t>
            </w:r>
            <w:r>
              <w:rPr>
                <w:sz w:val="24"/>
              </w:rPr>
              <w:t>значущість</w:t>
            </w:r>
            <w:r>
              <w:rPr>
                <w:spacing w:val="-15"/>
                <w:sz w:val="24"/>
              </w:rPr>
              <w:t xml:space="preserve"> </w:t>
            </w:r>
            <w:r>
              <w:rPr>
                <w:sz w:val="24"/>
              </w:rPr>
              <w:t>сумлінної</w:t>
            </w:r>
            <w:r>
              <w:rPr>
                <w:spacing w:val="-15"/>
                <w:sz w:val="24"/>
              </w:rPr>
              <w:t xml:space="preserve"> </w:t>
            </w:r>
            <w:r>
              <w:rPr>
                <w:sz w:val="24"/>
              </w:rPr>
              <w:t>праці</w:t>
            </w:r>
            <w:r>
              <w:rPr>
                <w:spacing w:val="-15"/>
                <w:sz w:val="24"/>
              </w:rPr>
              <w:t xml:space="preserve"> </w:t>
            </w:r>
            <w:r>
              <w:rPr>
                <w:sz w:val="24"/>
              </w:rPr>
              <w:t>в</w:t>
            </w:r>
            <w:r>
              <w:rPr>
                <w:spacing w:val="-15"/>
                <w:sz w:val="24"/>
              </w:rPr>
              <w:t xml:space="preserve"> </w:t>
            </w:r>
            <w:r>
              <w:rPr>
                <w:sz w:val="24"/>
              </w:rPr>
              <w:t>групі</w:t>
            </w:r>
            <w:r>
              <w:rPr>
                <w:spacing w:val="-15"/>
                <w:sz w:val="24"/>
              </w:rPr>
              <w:t xml:space="preserve"> </w:t>
            </w:r>
            <w:r>
              <w:rPr>
                <w:sz w:val="24"/>
              </w:rPr>
              <w:t>[4</w:t>
            </w:r>
            <w:r>
              <w:rPr>
                <w:spacing w:val="-15"/>
                <w:sz w:val="24"/>
              </w:rPr>
              <w:t xml:space="preserve"> </w:t>
            </w:r>
            <w:r>
              <w:rPr>
                <w:sz w:val="24"/>
              </w:rPr>
              <w:t>ГІО</w:t>
            </w:r>
            <w:r>
              <w:rPr>
                <w:spacing w:val="-15"/>
                <w:sz w:val="24"/>
              </w:rPr>
              <w:t xml:space="preserve"> </w:t>
            </w:r>
            <w:r>
              <w:rPr>
                <w:sz w:val="24"/>
              </w:rPr>
              <w:t xml:space="preserve">2-7.2- </w:t>
            </w:r>
            <w:r>
              <w:rPr>
                <w:spacing w:val="-6"/>
                <w:sz w:val="24"/>
              </w:rPr>
              <w:t>7]</w:t>
            </w:r>
          </w:p>
        </w:tc>
      </w:tr>
      <w:tr w:rsidR="000520D4" w:rsidTr="000520D4">
        <w:trPr>
          <w:trHeight w:val="2759"/>
        </w:trPr>
        <w:tc>
          <w:tcPr>
            <w:tcW w:w="3404" w:type="dxa"/>
          </w:tcPr>
          <w:p w:rsidR="000520D4" w:rsidRDefault="000520D4" w:rsidP="000520D4">
            <w:pPr>
              <w:pStyle w:val="TableParagraph"/>
              <w:rPr>
                <w:sz w:val="24"/>
              </w:rPr>
            </w:pPr>
            <w:r>
              <w:rPr>
                <w:sz w:val="24"/>
              </w:rPr>
              <w:t>Спілкується з урахуванням особливостей</w:t>
            </w:r>
            <w:r>
              <w:rPr>
                <w:spacing w:val="-15"/>
                <w:sz w:val="24"/>
              </w:rPr>
              <w:t xml:space="preserve"> </w:t>
            </w:r>
            <w:r>
              <w:rPr>
                <w:sz w:val="24"/>
              </w:rPr>
              <w:t>інших</w:t>
            </w:r>
            <w:r>
              <w:rPr>
                <w:spacing w:val="-15"/>
                <w:sz w:val="24"/>
              </w:rPr>
              <w:t xml:space="preserve"> </w:t>
            </w:r>
            <w:r>
              <w:rPr>
                <w:sz w:val="24"/>
              </w:rPr>
              <w:t>людей;</w:t>
            </w:r>
          </w:p>
          <w:p w:rsidR="000520D4" w:rsidRDefault="000520D4" w:rsidP="000520D4">
            <w:pPr>
              <w:pStyle w:val="TableParagraph"/>
              <w:rPr>
                <w:sz w:val="24"/>
              </w:rPr>
            </w:pPr>
            <w:r>
              <w:rPr>
                <w:sz w:val="24"/>
              </w:rPr>
              <w:t>пояснює,</w:t>
            </w:r>
            <w:r>
              <w:rPr>
                <w:spacing w:val="-12"/>
                <w:sz w:val="24"/>
              </w:rPr>
              <w:t xml:space="preserve"> </w:t>
            </w:r>
            <w:r>
              <w:rPr>
                <w:sz w:val="24"/>
              </w:rPr>
              <w:t>чому</w:t>
            </w:r>
            <w:r>
              <w:rPr>
                <w:spacing w:val="-15"/>
                <w:sz w:val="24"/>
              </w:rPr>
              <w:t xml:space="preserve"> </w:t>
            </w:r>
            <w:r>
              <w:rPr>
                <w:sz w:val="24"/>
              </w:rPr>
              <w:t>потрібно</w:t>
            </w:r>
            <w:r>
              <w:rPr>
                <w:spacing w:val="-12"/>
                <w:sz w:val="24"/>
              </w:rPr>
              <w:t xml:space="preserve"> </w:t>
            </w:r>
            <w:r>
              <w:rPr>
                <w:sz w:val="24"/>
              </w:rPr>
              <w:t xml:space="preserve">діяти </w:t>
            </w:r>
            <w:r>
              <w:rPr>
                <w:spacing w:val="-2"/>
                <w:sz w:val="24"/>
              </w:rPr>
              <w:t>справедливо</w:t>
            </w:r>
          </w:p>
        </w:tc>
        <w:tc>
          <w:tcPr>
            <w:tcW w:w="6385" w:type="dxa"/>
          </w:tcPr>
          <w:p w:rsidR="000520D4" w:rsidRDefault="000520D4" w:rsidP="000520D4">
            <w:pPr>
              <w:pStyle w:val="TableParagraph"/>
              <w:ind w:left="151" w:right="131"/>
              <w:jc w:val="both"/>
              <w:rPr>
                <w:sz w:val="24"/>
              </w:rPr>
            </w:pPr>
            <w:r>
              <w:rPr>
                <w:i/>
                <w:sz w:val="24"/>
              </w:rPr>
              <w:t xml:space="preserve">доводить </w:t>
            </w:r>
            <w:r>
              <w:rPr>
                <w:sz w:val="24"/>
              </w:rPr>
              <w:t xml:space="preserve">на конкретних прикладах важливість приймати </w:t>
            </w:r>
            <w:r>
              <w:rPr>
                <w:spacing w:val="-2"/>
                <w:sz w:val="24"/>
              </w:rPr>
              <w:t>кожну</w:t>
            </w:r>
            <w:r>
              <w:rPr>
                <w:spacing w:val="-13"/>
                <w:sz w:val="24"/>
              </w:rPr>
              <w:t xml:space="preserve"> </w:t>
            </w:r>
            <w:r>
              <w:rPr>
                <w:spacing w:val="-2"/>
                <w:sz w:val="24"/>
              </w:rPr>
              <w:t>людину</w:t>
            </w:r>
            <w:r>
              <w:rPr>
                <w:spacing w:val="-10"/>
                <w:sz w:val="24"/>
              </w:rPr>
              <w:t xml:space="preserve"> </w:t>
            </w:r>
            <w:r>
              <w:rPr>
                <w:spacing w:val="-2"/>
                <w:sz w:val="24"/>
              </w:rPr>
              <w:t>як неповторну</w:t>
            </w:r>
            <w:r>
              <w:rPr>
                <w:spacing w:val="-13"/>
                <w:sz w:val="24"/>
              </w:rPr>
              <w:t xml:space="preserve"> </w:t>
            </w:r>
            <w:r>
              <w:rPr>
                <w:spacing w:val="-2"/>
                <w:sz w:val="24"/>
              </w:rPr>
              <w:t>та</w:t>
            </w:r>
            <w:r>
              <w:rPr>
                <w:spacing w:val="-5"/>
                <w:sz w:val="24"/>
              </w:rPr>
              <w:t xml:space="preserve"> </w:t>
            </w:r>
            <w:r>
              <w:rPr>
                <w:spacing w:val="-2"/>
                <w:sz w:val="24"/>
              </w:rPr>
              <w:t>рівну</w:t>
            </w:r>
            <w:r>
              <w:rPr>
                <w:spacing w:val="-10"/>
                <w:sz w:val="24"/>
              </w:rPr>
              <w:t xml:space="preserve"> </w:t>
            </w:r>
            <w:r>
              <w:rPr>
                <w:spacing w:val="-2"/>
                <w:sz w:val="24"/>
              </w:rPr>
              <w:t>іншим,</w:t>
            </w:r>
            <w:r>
              <w:rPr>
                <w:spacing w:val="-4"/>
                <w:sz w:val="24"/>
              </w:rPr>
              <w:t xml:space="preserve"> </w:t>
            </w:r>
            <w:r>
              <w:rPr>
                <w:spacing w:val="-2"/>
                <w:sz w:val="24"/>
              </w:rPr>
              <w:t>незалежно</w:t>
            </w:r>
            <w:r>
              <w:rPr>
                <w:spacing w:val="-4"/>
                <w:sz w:val="24"/>
              </w:rPr>
              <w:t xml:space="preserve"> </w:t>
            </w:r>
            <w:r>
              <w:rPr>
                <w:spacing w:val="-2"/>
                <w:sz w:val="24"/>
              </w:rPr>
              <w:t xml:space="preserve">від </w:t>
            </w:r>
            <w:r>
              <w:rPr>
                <w:sz w:val="24"/>
              </w:rPr>
              <w:t>її раси, кольору шкіри, переконань, статі, походження, майнового стану, місця проживання, фізичних і розумових особливостей та інших ознак [4 ГІО 2-6.3-1];</w:t>
            </w:r>
          </w:p>
          <w:p w:rsidR="000520D4" w:rsidRDefault="000520D4" w:rsidP="000520D4">
            <w:pPr>
              <w:pStyle w:val="TableParagraph"/>
              <w:ind w:left="151" w:right="129"/>
              <w:jc w:val="both"/>
              <w:rPr>
                <w:sz w:val="24"/>
              </w:rPr>
            </w:pPr>
            <w:r>
              <w:rPr>
                <w:i/>
                <w:spacing w:val="-2"/>
                <w:sz w:val="24"/>
              </w:rPr>
              <w:t>аргументує</w:t>
            </w:r>
            <w:r>
              <w:rPr>
                <w:i/>
                <w:spacing w:val="-11"/>
                <w:sz w:val="24"/>
              </w:rPr>
              <w:t xml:space="preserve"> </w:t>
            </w:r>
            <w:r>
              <w:rPr>
                <w:spacing w:val="-2"/>
                <w:sz w:val="24"/>
              </w:rPr>
              <w:t>цінність</w:t>
            </w:r>
            <w:r>
              <w:rPr>
                <w:spacing w:val="-7"/>
                <w:sz w:val="24"/>
              </w:rPr>
              <w:t xml:space="preserve"> </w:t>
            </w:r>
            <w:r>
              <w:rPr>
                <w:spacing w:val="-2"/>
                <w:sz w:val="24"/>
              </w:rPr>
              <w:t>різних</w:t>
            </w:r>
            <w:r>
              <w:rPr>
                <w:spacing w:val="-6"/>
                <w:sz w:val="24"/>
              </w:rPr>
              <w:t xml:space="preserve"> </w:t>
            </w:r>
            <w:r>
              <w:rPr>
                <w:spacing w:val="-2"/>
                <w:sz w:val="24"/>
              </w:rPr>
              <w:t>людей</w:t>
            </w:r>
            <w:r>
              <w:rPr>
                <w:spacing w:val="-5"/>
                <w:sz w:val="24"/>
              </w:rPr>
              <w:t xml:space="preserve"> </w:t>
            </w:r>
            <w:r>
              <w:rPr>
                <w:spacing w:val="-2"/>
                <w:sz w:val="24"/>
              </w:rPr>
              <w:t>у</w:t>
            </w:r>
            <w:r>
              <w:rPr>
                <w:spacing w:val="-13"/>
                <w:sz w:val="24"/>
              </w:rPr>
              <w:t xml:space="preserve"> </w:t>
            </w:r>
            <w:r>
              <w:rPr>
                <w:spacing w:val="-2"/>
                <w:sz w:val="24"/>
              </w:rPr>
              <w:t>класі</w:t>
            </w:r>
            <w:r>
              <w:rPr>
                <w:spacing w:val="-7"/>
                <w:sz w:val="24"/>
              </w:rPr>
              <w:t xml:space="preserve"> </w:t>
            </w:r>
            <w:r>
              <w:rPr>
                <w:spacing w:val="-2"/>
                <w:sz w:val="24"/>
              </w:rPr>
              <w:t>/</w:t>
            </w:r>
            <w:r>
              <w:rPr>
                <w:spacing w:val="-7"/>
                <w:sz w:val="24"/>
              </w:rPr>
              <w:t xml:space="preserve"> </w:t>
            </w:r>
            <w:r>
              <w:rPr>
                <w:spacing w:val="-2"/>
                <w:sz w:val="24"/>
              </w:rPr>
              <w:t>школі</w:t>
            </w:r>
            <w:r>
              <w:rPr>
                <w:spacing w:val="-7"/>
                <w:sz w:val="24"/>
              </w:rPr>
              <w:t xml:space="preserve"> </w:t>
            </w:r>
            <w:r>
              <w:rPr>
                <w:spacing w:val="-2"/>
                <w:sz w:val="24"/>
              </w:rPr>
              <w:t>/</w:t>
            </w:r>
            <w:r>
              <w:rPr>
                <w:spacing w:val="-8"/>
                <w:sz w:val="24"/>
              </w:rPr>
              <w:t xml:space="preserve"> </w:t>
            </w:r>
            <w:r>
              <w:rPr>
                <w:spacing w:val="-2"/>
                <w:sz w:val="24"/>
              </w:rPr>
              <w:t xml:space="preserve">спільноті </w:t>
            </w:r>
            <w:r>
              <w:rPr>
                <w:sz w:val="24"/>
              </w:rPr>
              <w:t>[4 ГІО 2-6.3-2];</w:t>
            </w:r>
          </w:p>
          <w:p w:rsidR="000520D4" w:rsidRDefault="000520D4" w:rsidP="000520D4">
            <w:pPr>
              <w:pStyle w:val="TableParagraph"/>
              <w:spacing w:line="270" w:lineRule="atLeast"/>
              <w:ind w:left="151" w:right="130"/>
              <w:jc w:val="both"/>
              <w:rPr>
                <w:sz w:val="24"/>
              </w:rPr>
            </w:pPr>
            <w:r>
              <w:rPr>
                <w:i/>
                <w:sz w:val="24"/>
              </w:rPr>
              <w:t xml:space="preserve">добирає </w:t>
            </w:r>
            <w:r>
              <w:rPr>
                <w:sz w:val="24"/>
              </w:rPr>
              <w:t>приклади поведінки персонажів та життєвих ситуацій, щоб проілюструвати важливість рівності між людьми [4 ГІО 2-6.3- 3];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541"/>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51" w:right="130"/>
              <w:jc w:val="both"/>
              <w:rPr>
                <w:sz w:val="24"/>
              </w:rPr>
            </w:pPr>
            <w:r>
              <w:rPr>
                <w:i/>
                <w:sz w:val="24"/>
              </w:rPr>
              <w:t xml:space="preserve">аналізує </w:t>
            </w:r>
            <w:r>
              <w:rPr>
                <w:sz w:val="24"/>
              </w:rPr>
              <w:t>наслідки порушення особою засад рівності та справедливості [4 ГІО 2-6.3-4];</w:t>
            </w:r>
          </w:p>
          <w:p w:rsidR="000520D4" w:rsidRDefault="000520D4" w:rsidP="000520D4">
            <w:pPr>
              <w:pStyle w:val="TableParagraph"/>
              <w:ind w:left="151" w:right="128"/>
              <w:jc w:val="both"/>
              <w:rPr>
                <w:sz w:val="24"/>
              </w:rPr>
            </w:pPr>
            <w:r>
              <w:rPr>
                <w:i/>
                <w:sz w:val="24"/>
              </w:rPr>
              <w:t>пояснює,</w:t>
            </w:r>
            <w:r>
              <w:rPr>
                <w:i/>
                <w:spacing w:val="-12"/>
                <w:sz w:val="24"/>
              </w:rPr>
              <w:t xml:space="preserve"> </w:t>
            </w:r>
            <w:r>
              <w:rPr>
                <w:sz w:val="24"/>
              </w:rPr>
              <w:t>що</w:t>
            </w:r>
            <w:r>
              <w:rPr>
                <w:spacing w:val="-13"/>
                <w:sz w:val="24"/>
              </w:rPr>
              <w:t xml:space="preserve"> </w:t>
            </w:r>
            <w:r>
              <w:rPr>
                <w:sz w:val="24"/>
              </w:rPr>
              <w:t>кожна</w:t>
            </w:r>
            <w:r>
              <w:rPr>
                <w:spacing w:val="-14"/>
                <w:sz w:val="24"/>
              </w:rPr>
              <w:t xml:space="preserve"> </w:t>
            </w:r>
            <w:r>
              <w:rPr>
                <w:sz w:val="24"/>
              </w:rPr>
              <w:t>людина</w:t>
            </w:r>
            <w:r>
              <w:rPr>
                <w:spacing w:val="-14"/>
                <w:sz w:val="24"/>
              </w:rPr>
              <w:t xml:space="preserve"> </w:t>
            </w:r>
            <w:r>
              <w:rPr>
                <w:sz w:val="24"/>
              </w:rPr>
              <w:t>має</w:t>
            </w:r>
            <w:r>
              <w:rPr>
                <w:spacing w:val="-12"/>
                <w:sz w:val="24"/>
              </w:rPr>
              <w:t xml:space="preserve"> </w:t>
            </w:r>
            <w:r>
              <w:rPr>
                <w:sz w:val="24"/>
              </w:rPr>
              <w:t>право</w:t>
            </w:r>
            <w:r>
              <w:rPr>
                <w:spacing w:val="-13"/>
                <w:sz w:val="24"/>
              </w:rPr>
              <w:t xml:space="preserve"> </w:t>
            </w:r>
            <w:r>
              <w:rPr>
                <w:sz w:val="24"/>
              </w:rPr>
              <w:t>на</w:t>
            </w:r>
            <w:r>
              <w:rPr>
                <w:spacing w:val="-14"/>
                <w:sz w:val="24"/>
              </w:rPr>
              <w:t xml:space="preserve"> </w:t>
            </w:r>
            <w:r>
              <w:rPr>
                <w:sz w:val="24"/>
              </w:rPr>
              <w:t>приватний</w:t>
            </w:r>
            <w:r>
              <w:rPr>
                <w:spacing w:val="-12"/>
                <w:sz w:val="24"/>
              </w:rPr>
              <w:t xml:space="preserve"> </w:t>
            </w:r>
            <w:r>
              <w:rPr>
                <w:sz w:val="24"/>
              </w:rPr>
              <w:t>простір [4 ГІО 2-6.3-5];</w:t>
            </w:r>
          </w:p>
          <w:p w:rsidR="000520D4" w:rsidRDefault="000520D4" w:rsidP="000520D4">
            <w:pPr>
              <w:pStyle w:val="TableParagraph"/>
              <w:ind w:left="151" w:right="127"/>
              <w:jc w:val="both"/>
              <w:rPr>
                <w:sz w:val="24"/>
              </w:rPr>
            </w:pPr>
            <w:r>
              <w:rPr>
                <w:i/>
                <w:sz w:val="24"/>
              </w:rPr>
              <w:t>аргументує,</w:t>
            </w:r>
            <w:r>
              <w:rPr>
                <w:i/>
                <w:spacing w:val="-14"/>
                <w:sz w:val="24"/>
              </w:rPr>
              <w:t xml:space="preserve"> </w:t>
            </w:r>
            <w:r>
              <w:rPr>
                <w:sz w:val="24"/>
              </w:rPr>
              <w:t>чому</w:t>
            </w:r>
            <w:r>
              <w:rPr>
                <w:spacing w:val="-15"/>
                <w:sz w:val="24"/>
              </w:rPr>
              <w:t xml:space="preserve"> </w:t>
            </w:r>
            <w:r>
              <w:rPr>
                <w:sz w:val="24"/>
              </w:rPr>
              <w:t>не</w:t>
            </w:r>
            <w:r>
              <w:rPr>
                <w:spacing w:val="-13"/>
                <w:sz w:val="24"/>
              </w:rPr>
              <w:t xml:space="preserve"> </w:t>
            </w:r>
            <w:r>
              <w:rPr>
                <w:sz w:val="24"/>
              </w:rPr>
              <w:t>можна</w:t>
            </w:r>
            <w:r>
              <w:rPr>
                <w:spacing w:val="-13"/>
                <w:sz w:val="24"/>
              </w:rPr>
              <w:t xml:space="preserve"> </w:t>
            </w:r>
            <w:r>
              <w:rPr>
                <w:sz w:val="24"/>
              </w:rPr>
              <w:t>цькувати</w:t>
            </w:r>
            <w:r>
              <w:rPr>
                <w:spacing w:val="-10"/>
                <w:sz w:val="24"/>
              </w:rPr>
              <w:t xml:space="preserve"> </w:t>
            </w:r>
            <w:r>
              <w:rPr>
                <w:sz w:val="24"/>
              </w:rPr>
              <w:t>інших</w:t>
            </w:r>
            <w:r>
              <w:rPr>
                <w:spacing w:val="-12"/>
                <w:sz w:val="24"/>
              </w:rPr>
              <w:t xml:space="preserve"> </w:t>
            </w:r>
            <w:r>
              <w:rPr>
                <w:sz w:val="24"/>
              </w:rPr>
              <w:t>[4</w:t>
            </w:r>
            <w:r>
              <w:rPr>
                <w:spacing w:val="-15"/>
                <w:sz w:val="24"/>
              </w:rPr>
              <w:t xml:space="preserve"> </w:t>
            </w:r>
            <w:r>
              <w:rPr>
                <w:sz w:val="24"/>
              </w:rPr>
              <w:t>ГІО</w:t>
            </w:r>
            <w:r>
              <w:rPr>
                <w:spacing w:val="-12"/>
                <w:sz w:val="24"/>
              </w:rPr>
              <w:t xml:space="preserve"> </w:t>
            </w:r>
            <w:r>
              <w:rPr>
                <w:sz w:val="24"/>
              </w:rPr>
              <w:t xml:space="preserve">2-6.3-6]; </w:t>
            </w:r>
            <w:r>
              <w:rPr>
                <w:i/>
                <w:sz w:val="24"/>
              </w:rPr>
              <w:t xml:space="preserve">пояснює, </w:t>
            </w:r>
            <w:r>
              <w:rPr>
                <w:sz w:val="24"/>
              </w:rPr>
              <w:t>як діяти, коли ти стаєш свідком або жертвою цькування [4 ГІО 2-6.3-7];</w:t>
            </w:r>
          </w:p>
          <w:p w:rsidR="000520D4" w:rsidRDefault="000520D4" w:rsidP="000520D4">
            <w:pPr>
              <w:pStyle w:val="TableParagraph"/>
              <w:ind w:left="151" w:right="129"/>
              <w:jc w:val="both"/>
              <w:rPr>
                <w:sz w:val="24"/>
              </w:rPr>
            </w:pPr>
            <w:r>
              <w:rPr>
                <w:i/>
                <w:sz w:val="24"/>
              </w:rPr>
              <w:t xml:space="preserve">моделює </w:t>
            </w:r>
            <w:r>
              <w:rPr>
                <w:sz w:val="24"/>
              </w:rPr>
              <w:t>поведінку в ситуаціях некоректного спілкування та свавілля з боку однолітків / дорослих [4 ГІО 2-6.3-8]</w:t>
            </w:r>
          </w:p>
        </w:tc>
      </w:tr>
      <w:tr w:rsidR="000520D4" w:rsidTr="000520D4">
        <w:trPr>
          <w:trHeight w:val="2210"/>
        </w:trPr>
        <w:tc>
          <w:tcPr>
            <w:tcW w:w="3404" w:type="dxa"/>
          </w:tcPr>
          <w:p w:rsidR="000520D4" w:rsidRDefault="000520D4" w:rsidP="000520D4">
            <w:pPr>
              <w:pStyle w:val="TableParagraph"/>
              <w:rPr>
                <w:sz w:val="24"/>
              </w:rPr>
            </w:pPr>
            <w:r>
              <w:rPr>
                <w:sz w:val="24"/>
              </w:rPr>
              <w:t>Розрізняє</w:t>
            </w:r>
            <w:r>
              <w:rPr>
                <w:spacing w:val="-15"/>
                <w:sz w:val="24"/>
              </w:rPr>
              <w:t xml:space="preserve"> </w:t>
            </w:r>
            <w:r>
              <w:rPr>
                <w:sz w:val="24"/>
              </w:rPr>
              <w:t>об’єкти</w:t>
            </w:r>
            <w:r>
              <w:rPr>
                <w:spacing w:val="-15"/>
                <w:sz w:val="24"/>
              </w:rPr>
              <w:t xml:space="preserve"> </w:t>
            </w:r>
            <w:r>
              <w:rPr>
                <w:sz w:val="24"/>
              </w:rPr>
              <w:t>загального користування і власні</w:t>
            </w:r>
          </w:p>
          <w:p w:rsidR="000520D4" w:rsidRDefault="000520D4" w:rsidP="000520D4">
            <w:pPr>
              <w:pStyle w:val="TableParagraph"/>
              <w:rPr>
                <w:sz w:val="24"/>
              </w:rPr>
            </w:pPr>
            <w:r>
              <w:rPr>
                <w:sz w:val="24"/>
              </w:rPr>
              <w:t>об’єкти;</w:t>
            </w:r>
            <w:r>
              <w:rPr>
                <w:spacing w:val="-15"/>
                <w:sz w:val="24"/>
              </w:rPr>
              <w:t xml:space="preserve"> </w:t>
            </w:r>
            <w:r>
              <w:rPr>
                <w:sz w:val="24"/>
              </w:rPr>
              <w:t>протидіє</w:t>
            </w:r>
            <w:r>
              <w:rPr>
                <w:spacing w:val="-15"/>
                <w:sz w:val="24"/>
              </w:rPr>
              <w:t xml:space="preserve"> </w:t>
            </w:r>
            <w:r>
              <w:rPr>
                <w:sz w:val="24"/>
              </w:rPr>
              <w:t>(залучаючи дорослих) порушенням</w:t>
            </w:r>
          </w:p>
          <w:p w:rsidR="000520D4" w:rsidRDefault="000520D4" w:rsidP="000520D4">
            <w:pPr>
              <w:pStyle w:val="TableParagraph"/>
              <w:rPr>
                <w:sz w:val="24"/>
              </w:rPr>
            </w:pPr>
            <w:r>
              <w:rPr>
                <w:sz w:val="24"/>
              </w:rPr>
              <w:t>правил</w:t>
            </w:r>
            <w:r>
              <w:rPr>
                <w:spacing w:val="-13"/>
                <w:sz w:val="24"/>
              </w:rPr>
              <w:t xml:space="preserve"> </w:t>
            </w:r>
            <w:r>
              <w:rPr>
                <w:sz w:val="24"/>
              </w:rPr>
              <w:t>поведінки</w:t>
            </w:r>
            <w:r>
              <w:rPr>
                <w:spacing w:val="-12"/>
                <w:sz w:val="24"/>
              </w:rPr>
              <w:t xml:space="preserve"> </w:t>
            </w:r>
            <w:r>
              <w:rPr>
                <w:sz w:val="24"/>
              </w:rPr>
              <w:t>в</w:t>
            </w:r>
            <w:r>
              <w:rPr>
                <w:spacing w:val="-14"/>
                <w:sz w:val="24"/>
              </w:rPr>
              <w:t xml:space="preserve"> </w:t>
            </w:r>
            <w:r>
              <w:rPr>
                <w:sz w:val="24"/>
              </w:rPr>
              <w:t xml:space="preserve">публічних </w:t>
            </w:r>
            <w:r>
              <w:rPr>
                <w:spacing w:val="-2"/>
                <w:sz w:val="24"/>
              </w:rPr>
              <w:t>місцях</w:t>
            </w:r>
          </w:p>
        </w:tc>
        <w:tc>
          <w:tcPr>
            <w:tcW w:w="6385" w:type="dxa"/>
          </w:tcPr>
          <w:p w:rsidR="000520D4" w:rsidRDefault="000520D4" w:rsidP="000520D4">
            <w:pPr>
              <w:pStyle w:val="TableParagraph"/>
              <w:ind w:left="151" w:right="128"/>
              <w:jc w:val="both"/>
              <w:rPr>
                <w:sz w:val="24"/>
              </w:rPr>
            </w:pPr>
            <w:r>
              <w:rPr>
                <w:i/>
                <w:sz w:val="24"/>
              </w:rPr>
              <w:t xml:space="preserve">оцінює </w:t>
            </w:r>
            <w:r>
              <w:rPr>
                <w:sz w:val="24"/>
              </w:rPr>
              <w:t xml:space="preserve">відповідність поведінки (людей / персонажів) у громадському просторі встановленим правилам [4 ГІО 2- </w:t>
            </w:r>
            <w:r>
              <w:rPr>
                <w:spacing w:val="-2"/>
                <w:sz w:val="24"/>
              </w:rPr>
              <w:t>2.3-1];</w:t>
            </w:r>
          </w:p>
          <w:p w:rsidR="000520D4" w:rsidRDefault="000520D4" w:rsidP="000520D4">
            <w:pPr>
              <w:pStyle w:val="TableParagraph"/>
              <w:ind w:left="151"/>
              <w:rPr>
                <w:sz w:val="24"/>
              </w:rPr>
            </w:pPr>
            <w:r>
              <w:rPr>
                <w:i/>
                <w:sz w:val="24"/>
              </w:rPr>
              <w:t>обмірковує</w:t>
            </w:r>
            <w:r>
              <w:rPr>
                <w:i/>
                <w:spacing w:val="40"/>
                <w:sz w:val="24"/>
              </w:rPr>
              <w:t xml:space="preserve"> </w:t>
            </w:r>
            <w:r>
              <w:rPr>
                <w:sz w:val="24"/>
              </w:rPr>
              <w:t>раніше</w:t>
            </w:r>
            <w:r>
              <w:rPr>
                <w:spacing w:val="40"/>
                <w:sz w:val="24"/>
              </w:rPr>
              <w:t xml:space="preserve"> </w:t>
            </w:r>
            <w:r>
              <w:rPr>
                <w:sz w:val="24"/>
              </w:rPr>
              <w:t>встановлені</w:t>
            </w:r>
            <w:r>
              <w:rPr>
                <w:spacing w:val="40"/>
                <w:sz w:val="24"/>
              </w:rPr>
              <w:t xml:space="preserve"> </w:t>
            </w:r>
            <w:r>
              <w:rPr>
                <w:sz w:val="24"/>
              </w:rPr>
              <w:t>правила</w:t>
            </w:r>
            <w:r>
              <w:rPr>
                <w:spacing w:val="40"/>
                <w:sz w:val="24"/>
              </w:rPr>
              <w:t xml:space="preserve"> </w:t>
            </w:r>
            <w:r>
              <w:rPr>
                <w:sz w:val="24"/>
              </w:rPr>
              <w:t>у</w:t>
            </w:r>
            <w:r>
              <w:rPr>
                <w:spacing w:val="40"/>
                <w:sz w:val="24"/>
              </w:rPr>
              <w:t xml:space="preserve"> </w:t>
            </w:r>
            <w:r>
              <w:rPr>
                <w:sz w:val="24"/>
              </w:rPr>
              <w:t>громадському просторі та, за потреби, створює спільно з іншими нові</w:t>
            </w:r>
          </w:p>
          <w:p w:rsidR="000520D4" w:rsidRDefault="000520D4" w:rsidP="000520D4">
            <w:pPr>
              <w:pStyle w:val="TableParagraph"/>
              <w:ind w:left="151"/>
              <w:rPr>
                <w:sz w:val="24"/>
              </w:rPr>
            </w:pPr>
            <w:r>
              <w:rPr>
                <w:sz w:val="24"/>
              </w:rPr>
              <w:t>додаткові</w:t>
            </w:r>
            <w:r>
              <w:rPr>
                <w:spacing w:val="-4"/>
                <w:sz w:val="24"/>
              </w:rPr>
              <w:t xml:space="preserve"> </w:t>
            </w:r>
            <w:r>
              <w:rPr>
                <w:sz w:val="24"/>
              </w:rPr>
              <w:t>правила</w:t>
            </w:r>
            <w:r>
              <w:rPr>
                <w:spacing w:val="-2"/>
                <w:sz w:val="24"/>
              </w:rPr>
              <w:t xml:space="preserve"> </w:t>
            </w:r>
            <w:r>
              <w:rPr>
                <w:sz w:val="24"/>
              </w:rPr>
              <w:t>[4</w:t>
            </w:r>
            <w:r>
              <w:rPr>
                <w:spacing w:val="-2"/>
                <w:sz w:val="24"/>
              </w:rPr>
              <w:t xml:space="preserve"> </w:t>
            </w:r>
            <w:r>
              <w:rPr>
                <w:sz w:val="24"/>
              </w:rPr>
              <w:t>ГІО</w:t>
            </w:r>
            <w:r>
              <w:rPr>
                <w:spacing w:val="-2"/>
                <w:sz w:val="24"/>
              </w:rPr>
              <w:t xml:space="preserve"> </w:t>
            </w:r>
            <w:r>
              <w:rPr>
                <w:sz w:val="24"/>
              </w:rPr>
              <w:t>2-2.3-</w:t>
            </w:r>
            <w:r>
              <w:rPr>
                <w:spacing w:val="-5"/>
                <w:sz w:val="24"/>
              </w:rPr>
              <w:t>2];</w:t>
            </w:r>
          </w:p>
          <w:p w:rsidR="000520D4" w:rsidRDefault="000520D4" w:rsidP="000520D4">
            <w:pPr>
              <w:pStyle w:val="TableParagraph"/>
              <w:spacing w:line="270" w:lineRule="atLeast"/>
              <w:ind w:left="151"/>
              <w:rPr>
                <w:sz w:val="24"/>
              </w:rPr>
            </w:pPr>
            <w:r>
              <w:rPr>
                <w:i/>
                <w:sz w:val="24"/>
              </w:rPr>
              <w:t>відповідально</w:t>
            </w:r>
            <w:r>
              <w:rPr>
                <w:i/>
                <w:spacing w:val="-10"/>
                <w:sz w:val="24"/>
              </w:rPr>
              <w:t xml:space="preserve"> </w:t>
            </w:r>
            <w:r>
              <w:rPr>
                <w:i/>
                <w:sz w:val="24"/>
              </w:rPr>
              <w:t>ставиться</w:t>
            </w:r>
            <w:r>
              <w:rPr>
                <w:i/>
                <w:spacing w:val="-10"/>
                <w:sz w:val="24"/>
              </w:rPr>
              <w:t xml:space="preserve"> </w:t>
            </w:r>
            <w:r>
              <w:rPr>
                <w:sz w:val="24"/>
              </w:rPr>
              <w:t>до</w:t>
            </w:r>
            <w:r>
              <w:rPr>
                <w:spacing w:val="-9"/>
                <w:sz w:val="24"/>
              </w:rPr>
              <w:t xml:space="preserve"> </w:t>
            </w:r>
            <w:r>
              <w:rPr>
                <w:sz w:val="24"/>
              </w:rPr>
              <w:t>власного</w:t>
            </w:r>
            <w:r>
              <w:rPr>
                <w:spacing w:val="-10"/>
                <w:sz w:val="24"/>
              </w:rPr>
              <w:t xml:space="preserve"> </w:t>
            </w:r>
            <w:r>
              <w:rPr>
                <w:sz w:val="24"/>
              </w:rPr>
              <w:t>і</w:t>
            </w:r>
            <w:r>
              <w:rPr>
                <w:spacing w:val="-10"/>
                <w:sz w:val="24"/>
              </w:rPr>
              <w:t xml:space="preserve"> </w:t>
            </w:r>
            <w:r>
              <w:rPr>
                <w:sz w:val="24"/>
              </w:rPr>
              <w:t>громадського</w:t>
            </w:r>
            <w:r>
              <w:rPr>
                <w:spacing w:val="-10"/>
                <w:sz w:val="24"/>
              </w:rPr>
              <w:t xml:space="preserve"> </w:t>
            </w:r>
            <w:r>
              <w:rPr>
                <w:sz w:val="24"/>
              </w:rPr>
              <w:t>майна [4 ГІО 2-2.3-3]</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636"/>
              <w:rPr>
                <w:sz w:val="24"/>
              </w:rPr>
            </w:pPr>
            <w:r>
              <w:rPr>
                <w:i/>
                <w:sz w:val="24"/>
              </w:rPr>
              <w:t>Вивчаю</w:t>
            </w:r>
            <w:r>
              <w:rPr>
                <w:i/>
                <w:spacing w:val="-5"/>
                <w:sz w:val="24"/>
              </w:rPr>
              <w:t xml:space="preserve"> </w:t>
            </w:r>
            <w:r>
              <w:rPr>
                <w:i/>
                <w:sz w:val="24"/>
              </w:rPr>
              <w:t>своє</w:t>
            </w:r>
            <w:r>
              <w:rPr>
                <w:i/>
                <w:spacing w:val="-5"/>
                <w:sz w:val="24"/>
              </w:rPr>
              <w:t xml:space="preserve"> </w:t>
            </w:r>
            <w:r>
              <w:rPr>
                <w:i/>
                <w:sz w:val="24"/>
              </w:rPr>
              <w:t>минуле.</w:t>
            </w:r>
            <w:r>
              <w:rPr>
                <w:i/>
                <w:spacing w:val="-4"/>
                <w:sz w:val="24"/>
              </w:rPr>
              <w:t xml:space="preserve"> </w:t>
            </w:r>
            <w:r>
              <w:rPr>
                <w:sz w:val="24"/>
              </w:rPr>
              <w:t>Моє</w:t>
            </w:r>
            <w:r>
              <w:rPr>
                <w:spacing w:val="-6"/>
                <w:sz w:val="24"/>
              </w:rPr>
              <w:t xml:space="preserve"> </w:t>
            </w:r>
            <w:r>
              <w:rPr>
                <w:sz w:val="24"/>
              </w:rPr>
              <w:t>минуле,</w:t>
            </w:r>
            <w:r>
              <w:rPr>
                <w:spacing w:val="-5"/>
                <w:sz w:val="24"/>
              </w:rPr>
              <w:t xml:space="preserve"> </w:t>
            </w:r>
            <w:r>
              <w:rPr>
                <w:sz w:val="24"/>
              </w:rPr>
              <w:t>минуле</w:t>
            </w:r>
            <w:r>
              <w:rPr>
                <w:spacing w:val="-6"/>
                <w:sz w:val="24"/>
              </w:rPr>
              <w:t xml:space="preserve"> </w:t>
            </w:r>
            <w:r>
              <w:rPr>
                <w:sz w:val="24"/>
              </w:rPr>
              <w:t>мого</w:t>
            </w:r>
            <w:r>
              <w:rPr>
                <w:spacing w:val="-5"/>
                <w:sz w:val="24"/>
              </w:rPr>
              <w:t xml:space="preserve"> </w:t>
            </w:r>
            <w:r>
              <w:rPr>
                <w:sz w:val="24"/>
              </w:rPr>
              <w:t>роду.</w:t>
            </w:r>
            <w:r>
              <w:rPr>
                <w:spacing w:val="-5"/>
                <w:sz w:val="24"/>
              </w:rPr>
              <w:t xml:space="preserve"> </w:t>
            </w:r>
            <w:r>
              <w:rPr>
                <w:sz w:val="24"/>
              </w:rPr>
              <w:t>Родинне</w:t>
            </w:r>
            <w:r>
              <w:rPr>
                <w:spacing w:val="-6"/>
                <w:sz w:val="24"/>
              </w:rPr>
              <w:t xml:space="preserve"> </w:t>
            </w:r>
            <w:r>
              <w:rPr>
                <w:sz w:val="24"/>
              </w:rPr>
              <w:t>дерево. Традиції та свята. Чому для мене важливі звичаї та свята?</w:t>
            </w:r>
          </w:p>
          <w:p w:rsidR="000520D4" w:rsidRDefault="000520D4" w:rsidP="000520D4">
            <w:pPr>
              <w:pStyle w:val="TableParagraph"/>
              <w:rPr>
                <w:sz w:val="24"/>
              </w:rPr>
            </w:pPr>
            <w:r>
              <w:rPr>
                <w:sz w:val="24"/>
              </w:rPr>
              <w:t>Які</w:t>
            </w:r>
            <w:r>
              <w:rPr>
                <w:spacing w:val="-2"/>
                <w:sz w:val="24"/>
              </w:rPr>
              <w:t xml:space="preserve"> </w:t>
            </w:r>
            <w:r>
              <w:rPr>
                <w:sz w:val="24"/>
              </w:rPr>
              <w:t>пам’ятні</w:t>
            </w:r>
            <w:r>
              <w:rPr>
                <w:spacing w:val="-3"/>
                <w:sz w:val="24"/>
              </w:rPr>
              <w:t xml:space="preserve"> </w:t>
            </w:r>
            <w:r>
              <w:rPr>
                <w:sz w:val="24"/>
              </w:rPr>
              <w:t>дати</w:t>
            </w:r>
            <w:r>
              <w:rPr>
                <w:spacing w:val="-2"/>
                <w:sz w:val="24"/>
              </w:rPr>
              <w:t xml:space="preserve"> </w:t>
            </w:r>
            <w:r>
              <w:rPr>
                <w:sz w:val="24"/>
              </w:rPr>
              <w:t>і</w:t>
            </w:r>
            <w:r>
              <w:rPr>
                <w:spacing w:val="-2"/>
                <w:sz w:val="24"/>
              </w:rPr>
              <w:t xml:space="preserve"> </w:t>
            </w:r>
            <w:r>
              <w:rPr>
                <w:sz w:val="24"/>
              </w:rPr>
              <w:t>чому</w:t>
            </w:r>
            <w:r>
              <w:rPr>
                <w:spacing w:val="-4"/>
                <w:sz w:val="24"/>
              </w:rPr>
              <w:t xml:space="preserve"> </w:t>
            </w:r>
            <w:r>
              <w:rPr>
                <w:sz w:val="24"/>
              </w:rPr>
              <w:t>актуальні</w:t>
            </w:r>
            <w:r>
              <w:rPr>
                <w:spacing w:val="-2"/>
                <w:sz w:val="24"/>
              </w:rPr>
              <w:t xml:space="preserve"> </w:t>
            </w:r>
            <w:r>
              <w:rPr>
                <w:sz w:val="24"/>
              </w:rPr>
              <w:t>для</w:t>
            </w:r>
            <w:r>
              <w:rPr>
                <w:spacing w:val="-2"/>
                <w:sz w:val="24"/>
              </w:rPr>
              <w:t xml:space="preserve"> сучасників?</w:t>
            </w:r>
          </w:p>
          <w:p w:rsidR="000520D4" w:rsidRDefault="000520D4" w:rsidP="000520D4">
            <w:pPr>
              <w:pStyle w:val="TableParagraph"/>
              <w:rPr>
                <w:sz w:val="24"/>
              </w:rPr>
            </w:pPr>
            <w:r>
              <w:rPr>
                <w:i/>
                <w:sz w:val="24"/>
              </w:rPr>
              <w:t>Взаємодію</w:t>
            </w:r>
            <w:r>
              <w:rPr>
                <w:i/>
                <w:spacing w:val="-1"/>
                <w:sz w:val="24"/>
              </w:rPr>
              <w:t xml:space="preserve"> </w:t>
            </w:r>
            <w:r>
              <w:rPr>
                <w:i/>
                <w:sz w:val="24"/>
              </w:rPr>
              <w:t>у</w:t>
            </w:r>
            <w:r>
              <w:rPr>
                <w:i/>
                <w:spacing w:val="-3"/>
                <w:sz w:val="24"/>
              </w:rPr>
              <w:t xml:space="preserve"> </w:t>
            </w:r>
            <w:r>
              <w:rPr>
                <w:i/>
                <w:sz w:val="24"/>
              </w:rPr>
              <w:t xml:space="preserve">спільноті. </w:t>
            </w:r>
            <w:r>
              <w:rPr>
                <w:sz w:val="24"/>
              </w:rPr>
              <w:t>Що</w:t>
            </w:r>
            <w:r>
              <w:rPr>
                <w:spacing w:val="-2"/>
                <w:sz w:val="24"/>
              </w:rPr>
              <w:t xml:space="preserve"> </w:t>
            </w:r>
            <w:r>
              <w:rPr>
                <w:sz w:val="24"/>
              </w:rPr>
              <w:t>таке</w:t>
            </w:r>
            <w:r>
              <w:rPr>
                <w:spacing w:val="-3"/>
                <w:sz w:val="24"/>
              </w:rPr>
              <w:t xml:space="preserve"> </w:t>
            </w:r>
            <w:r>
              <w:rPr>
                <w:sz w:val="24"/>
              </w:rPr>
              <w:t>рівність? Що</w:t>
            </w:r>
            <w:r>
              <w:rPr>
                <w:spacing w:val="-2"/>
                <w:sz w:val="24"/>
              </w:rPr>
              <w:t xml:space="preserve"> </w:t>
            </w:r>
            <w:r>
              <w:rPr>
                <w:sz w:val="24"/>
              </w:rPr>
              <w:t>таке</w:t>
            </w:r>
            <w:r>
              <w:rPr>
                <w:spacing w:val="-3"/>
                <w:sz w:val="24"/>
              </w:rPr>
              <w:t xml:space="preserve"> </w:t>
            </w:r>
            <w:r>
              <w:rPr>
                <w:sz w:val="24"/>
              </w:rPr>
              <w:t>справедливість? Що</w:t>
            </w:r>
            <w:r>
              <w:rPr>
                <w:spacing w:val="-2"/>
                <w:sz w:val="24"/>
              </w:rPr>
              <w:t xml:space="preserve"> </w:t>
            </w:r>
            <w:r>
              <w:rPr>
                <w:sz w:val="24"/>
              </w:rPr>
              <w:t>таке</w:t>
            </w:r>
            <w:r>
              <w:rPr>
                <w:spacing w:val="-3"/>
                <w:sz w:val="24"/>
              </w:rPr>
              <w:t xml:space="preserve"> </w:t>
            </w:r>
            <w:r>
              <w:rPr>
                <w:sz w:val="24"/>
              </w:rPr>
              <w:t>дискримінація? Що таке цькування (булінг) та як на нього реагувати?</w:t>
            </w:r>
          </w:p>
          <w:p w:rsidR="000520D4" w:rsidRDefault="000520D4" w:rsidP="000520D4">
            <w:pPr>
              <w:pStyle w:val="TableParagraph"/>
              <w:rPr>
                <w:sz w:val="24"/>
              </w:rPr>
            </w:pPr>
            <w:r>
              <w:rPr>
                <w:sz w:val="24"/>
              </w:rPr>
              <w:t>Як</w:t>
            </w:r>
            <w:r>
              <w:rPr>
                <w:spacing w:val="-4"/>
                <w:sz w:val="24"/>
              </w:rPr>
              <w:t xml:space="preserve"> </w:t>
            </w:r>
            <w:r>
              <w:rPr>
                <w:sz w:val="24"/>
              </w:rPr>
              <w:t>люди</w:t>
            </w:r>
            <w:r>
              <w:rPr>
                <w:spacing w:val="-3"/>
                <w:sz w:val="24"/>
              </w:rPr>
              <w:t xml:space="preserve"> </w:t>
            </w:r>
            <w:r>
              <w:rPr>
                <w:sz w:val="24"/>
              </w:rPr>
              <w:t>взаємодіють</w:t>
            </w:r>
            <w:r>
              <w:rPr>
                <w:spacing w:val="-1"/>
                <w:sz w:val="24"/>
              </w:rPr>
              <w:t xml:space="preserve"> </w:t>
            </w:r>
            <w:r>
              <w:rPr>
                <w:sz w:val="24"/>
              </w:rPr>
              <w:t>у</w:t>
            </w:r>
            <w:r>
              <w:rPr>
                <w:spacing w:val="-7"/>
                <w:sz w:val="24"/>
              </w:rPr>
              <w:t xml:space="preserve"> </w:t>
            </w:r>
            <w:r>
              <w:rPr>
                <w:spacing w:val="-2"/>
                <w:sz w:val="24"/>
              </w:rPr>
              <w:t>спільноті?</w:t>
            </w:r>
          </w:p>
          <w:p w:rsidR="000520D4" w:rsidRDefault="000520D4" w:rsidP="000520D4">
            <w:pPr>
              <w:pStyle w:val="TableParagraph"/>
              <w:rPr>
                <w:sz w:val="24"/>
              </w:rPr>
            </w:pPr>
            <w:r>
              <w:rPr>
                <w:sz w:val="24"/>
              </w:rPr>
              <w:t>Приватний</w:t>
            </w:r>
            <w:r>
              <w:rPr>
                <w:spacing w:val="-8"/>
                <w:sz w:val="24"/>
              </w:rPr>
              <w:t xml:space="preserve"> </w:t>
            </w:r>
            <w:r>
              <w:rPr>
                <w:sz w:val="24"/>
              </w:rPr>
              <w:t>простір.</w:t>
            </w:r>
            <w:r>
              <w:rPr>
                <w:spacing w:val="-4"/>
                <w:sz w:val="24"/>
              </w:rPr>
              <w:t xml:space="preserve"> </w:t>
            </w:r>
            <w:r>
              <w:rPr>
                <w:sz w:val="24"/>
              </w:rPr>
              <w:t>Методи</w:t>
            </w:r>
            <w:r>
              <w:rPr>
                <w:spacing w:val="-4"/>
                <w:sz w:val="24"/>
              </w:rPr>
              <w:t xml:space="preserve"> </w:t>
            </w:r>
            <w:r>
              <w:rPr>
                <w:sz w:val="24"/>
              </w:rPr>
              <w:t>ненасильницького</w:t>
            </w:r>
            <w:r>
              <w:rPr>
                <w:spacing w:val="-6"/>
                <w:sz w:val="24"/>
              </w:rPr>
              <w:t xml:space="preserve"> </w:t>
            </w:r>
            <w:r>
              <w:rPr>
                <w:spacing w:val="-2"/>
                <w:sz w:val="24"/>
              </w:rPr>
              <w:t>спілкування.</w:t>
            </w:r>
          </w:p>
          <w:p w:rsidR="000520D4" w:rsidRDefault="000520D4" w:rsidP="000520D4">
            <w:pPr>
              <w:pStyle w:val="TableParagraph"/>
              <w:spacing w:line="261" w:lineRule="exact"/>
              <w:rPr>
                <w:sz w:val="24"/>
              </w:rPr>
            </w:pPr>
            <w:r>
              <w:rPr>
                <w:sz w:val="24"/>
              </w:rPr>
              <w:t>Що</w:t>
            </w:r>
            <w:r>
              <w:rPr>
                <w:spacing w:val="-4"/>
                <w:sz w:val="24"/>
              </w:rPr>
              <w:t xml:space="preserve"> </w:t>
            </w:r>
            <w:r>
              <w:rPr>
                <w:sz w:val="24"/>
              </w:rPr>
              <w:t>я</w:t>
            </w:r>
            <w:r>
              <w:rPr>
                <w:spacing w:val="-2"/>
                <w:sz w:val="24"/>
              </w:rPr>
              <w:t xml:space="preserve"> </w:t>
            </w:r>
            <w:r>
              <w:rPr>
                <w:sz w:val="24"/>
              </w:rPr>
              <w:t>можу</w:t>
            </w:r>
            <w:r>
              <w:rPr>
                <w:spacing w:val="-7"/>
                <w:sz w:val="24"/>
              </w:rPr>
              <w:t xml:space="preserve"> </w:t>
            </w:r>
            <w:r>
              <w:rPr>
                <w:sz w:val="24"/>
              </w:rPr>
              <w:t>зробити для</w:t>
            </w:r>
            <w:r>
              <w:rPr>
                <w:spacing w:val="-4"/>
                <w:sz w:val="24"/>
              </w:rPr>
              <w:t xml:space="preserve"> </w:t>
            </w:r>
            <w:r>
              <w:rPr>
                <w:sz w:val="24"/>
              </w:rPr>
              <w:t>інших?</w:t>
            </w:r>
            <w:r>
              <w:rPr>
                <w:spacing w:val="-1"/>
                <w:sz w:val="24"/>
              </w:rPr>
              <w:t xml:space="preserve"> </w:t>
            </w:r>
            <w:r>
              <w:rPr>
                <w:sz w:val="24"/>
              </w:rPr>
              <w:t>Які</w:t>
            </w:r>
            <w:r>
              <w:rPr>
                <w:spacing w:val="-1"/>
                <w:sz w:val="24"/>
              </w:rPr>
              <w:t xml:space="preserve"> </w:t>
            </w:r>
            <w:r>
              <w:rPr>
                <w:sz w:val="24"/>
              </w:rPr>
              <w:t>ролі</w:t>
            </w:r>
            <w:r>
              <w:rPr>
                <w:spacing w:val="-2"/>
                <w:sz w:val="24"/>
              </w:rPr>
              <w:t xml:space="preserve"> </w:t>
            </w:r>
            <w:r>
              <w:rPr>
                <w:sz w:val="24"/>
              </w:rPr>
              <w:t>я</w:t>
            </w:r>
            <w:r>
              <w:rPr>
                <w:spacing w:val="-2"/>
                <w:sz w:val="24"/>
              </w:rPr>
              <w:t xml:space="preserve"> </w:t>
            </w:r>
            <w:r>
              <w:rPr>
                <w:sz w:val="24"/>
              </w:rPr>
              <w:t>вмію</w:t>
            </w:r>
            <w:r>
              <w:rPr>
                <w:spacing w:val="-4"/>
                <w:sz w:val="24"/>
              </w:rPr>
              <w:t xml:space="preserve"> </w:t>
            </w:r>
            <w:r>
              <w:rPr>
                <w:sz w:val="24"/>
              </w:rPr>
              <w:t>і</w:t>
            </w:r>
            <w:r>
              <w:rPr>
                <w:spacing w:val="-1"/>
                <w:sz w:val="24"/>
              </w:rPr>
              <w:t xml:space="preserve"> </w:t>
            </w:r>
            <w:r>
              <w:rPr>
                <w:sz w:val="24"/>
              </w:rPr>
              <w:t>люблю</w:t>
            </w:r>
            <w:r>
              <w:rPr>
                <w:spacing w:val="-2"/>
                <w:sz w:val="24"/>
              </w:rPr>
              <w:t xml:space="preserve"> </w:t>
            </w:r>
            <w:r>
              <w:rPr>
                <w:sz w:val="24"/>
              </w:rPr>
              <w:t>виконувати</w:t>
            </w:r>
            <w:r>
              <w:rPr>
                <w:spacing w:val="-1"/>
                <w:sz w:val="24"/>
              </w:rPr>
              <w:t xml:space="preserve"> </w:t>
            </w:r>
            <w:r>
              <w:rPr>
                <w:sz w:val="24"/>
              </w:rPr>
              <w:t xml:space="preserve">в </w:t>
            </w:r>
            <w:r>
              <w:rPr>
                <w:spacing w:val="-2"/>
                <w:sz w:val="24"/>
              </w:rPr>
              <w:t>групі?</w:t>
            </w:r>
          </w:p>
        </w:tc>
      </w:tr>
      <w:tr w:rsidR="000520D4" w:rsidTr="000520D4">
        <w:trPr>
          <w:trHeight w:val="275"/>
        </w:trPr>
        <w:tc>
          <w:tcPr>
            <w:tcW w:w="9789" w:type="dxa"/>
            <w:gridSpan w:val="2"/>
          </w:tcPr>
          <w:p w:rsidR="000520D4" w:rsidRDefault="000520D4" w:rsidP="000520D4">
            <w:pPr>
              <w:pStyle w:val="TableParagraph"/>
              <w:spacing w:line="256" w:lineRule="exact"/>
              <w:ind w:left="2441"/>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«Моя</w:t>
            </w:r>
            <w:r>
              <w:rPr>
                <w:b/>
                <w:spacing w:val="-5"/>
                <w:sz w:val="24"/>
              </w:rPr>
              <w:t xml:space="preserve"> </w:t>
            </w:r>
            <w:r>
              <w:rPr>
                <w:b/>
                <w:sz w:val="24"/>
              </w:rPr>
              <w:t>культурна</w:t>
            </w:r>
            <w:r>
              <w:rPr>
                <w:b/>
                <w:spacing w:val="-1"/>
                <w:sz w:val="24"/>
              </w:rPr>
              <w:t xml:space="preserve"> </w:t>
            </w:r>
            <w:r>
              <w:rPr>
                <w:b/>
                <w:spacing w:val="-2"/>
                <w:sz w:val="24"/>
              </w:rPr>
              <w:t>спадщина»</w:t>
            </w:r>
          </w:p>
        </w:tc>
      </w:tr>
      <w:tr w:rsidR="000520D4" w:rsidTr="000520D4">
        <w:trPr>
          <w:trHeight w:val="3355"/>
        </w:trPr>
        <w:tc>
          <w:tcPr>
            <w:tcW w:w="3404" w:type="dxa"/>
          </w:tcPr>
          <w:p w:rsidR="000520D4" w:rsidRDefault="000520D4" w:rsidP="000520D4">
            <w:pPr>
              <w:pStyle w:val="TableParagraph"/>
              <w:ind w:right="124"/>
              <w:jc w:val="both"/>
              <w:rPr>
                <w:sz w:val="24"/>
              </w:rPr>
            </w:pPr>
            <w:r>
              <w:rPr>
                <w:sz w:val="24"/>
              </w:rPr>
              <w:t>Розпізнає відомі об’єкти соціального середовища, планує прогулянку/ подорож/ екскурсію до об’єктів культурної спадщини рідного краю, України</w:t>
            </w:r>
          </w:p>
        </w:tc>
        <w:tc>
          <w:tcPr>
            <w:tcW w:w="6385" w:type="dxa"/>
          </w:tcPr>
          <w:p w:rsidR="000520D4" w:rsidRDefault="000520D4" w:rsidP="000520D4">
            <w:pPr>
              <w:pStyle w:val="TableParagraph"/>
              <w:ind w:left="151" w:right="127"/>
              <w:jc w:val="both"/>
              <w:rPr>
                <w:sz w:val="24"/>
              </w:rPr>
            </w:pPr>
            <w:r>
              <w:rPr>
                <w:i/>
                <w:sz w:val="24"/>
              </w:rPr>
              <w:t>орієнтується</w:t>
            </w:r>
            <w:r>
              <w:rPr>
                <w:i/>
                <w:spacing w:val="-7"/>
                <w:sz w:val="24"/>
              </w:rPr>
              <w:t xml:space="preserve"> </w:t>
            </w:r>
            <w:r>
              <w:rPr>
                <w:sz w:val="24"/>
              </w:rPr>
              <w:t>в</w:t>
            </w:r>
            <w:r>
              <w:rPr>
                <w:spacing w:val="-7"/>
                <w:sz w:val="24"/>
              </w:rPr>
              <w:t xml:space="preserve"> </w:t>
            </w:r>
            <w:r>
              <w:rPr>
                <w:sz w:val="24"/>
              </w:rPr>
              <w:t>місцевості,</w:t>
            </w:r>
            <w:r>
              <w:rPr>
                <w:spacing w:val="-4"/>
                <w:sz w:val="24"/>
              </w:rPr>
              <w:t xml:space="preserve"> </w:t>
            </w:r>
            <w:r>
              <w:rPr>
                <w:sz w:val="24"/>
              </w:rPr>
              <w:t>у</w:t>
            </w:r>
            <w:r>
              <w:rPr>
                <w:spacing w:val="-9"/>
                <w:sz w:val="24"/>
              </w:rPr>
              <w:t xml:space="preserve"> </w:t>
            </w:r>
            <w:r>
              <w:rPr>
                <w:sz w:val="24"/>
              </w:rPr>
              <w:t>якій</w:t>
            </w:r>
            <w:r>
              <w:rPr>
                <w:spacing w:val="-5"/>
                <w:sz w:val="24"/>
              </w:rPr>
              <w:t xml:space="preserve"> </w:t>
            </w:r>
            <w:r>
              <w:rPr>
                <w:sz w:val="24"/>
              </w:rPr>
              <w:t>проживає</w:t>
            </w:r>
            <w:r>
              <w:rPr>
                <w:spacing w:val="-7"/>
                <w:sz w:val="24"/>
              </w:rPr>
              <w:t xml:space="preserve"> </w:t>
            </w:r>
            <w:r>
              <w:rPr>
                <w:sz w:val="24"/>
              </w:rPr>
              <w:t>[4</w:t>
            </w:r>
            <w:r>
              <w:rPr>
                <w:spacing w:val="-7"/>
                <w:sz w:val="24"/>
              </w:rPr>
              <w:t xml:space="preserve"> </w:t>
            </w:r>
            <w:r>
              <w:rPr>
                <w:sz w:val="24"/>
              </w:rPr>
              <w:t>ГІО</w:t>
            </w:r>
            <w:r>
              <w:rPr>
                <w:spacing w:val="-5"/>
                <w:sz w:val="24"/>
              </w:rPr>
              <w:t xml:space="preserve"> </w:t>
            </w:r>
            <w:r>
              <w:rPr>
                <w:sz w:val="24"/>
              </w:rPr>
              <w:t xml:space="preserve">3-2.1-1]; </w:t>
            </w:r>
            <w:r>
              <w:rPr>
                <w:i/>
                <w:sz w:val="24"/>
              </w:rPr>
              <w:t xml:space="preserve">розпитує </w:t>
            </w:r>
            <w:r>
              <w:rPr>
                <w:sz w:val="24"/>
              </w:rPr>
              <w:t>дорослих про походження географічних назв рідного краю [4 ГІО 3-2.1-2];</w:t>
            </w:r>
          </w:p>
          <w:p w:rsidR="000520D4" w:rsidRDefault="000520D4" w:rsidP="000520D4">
            <w:pPr>
              <w:pStyle w:val="TableParagraph"/>
              <w:ind w:left="151" w:right="128"/>
              <w:rPr>
                <w:sz w:val="24"/>
              </w:rPr>
            </w:pPr>
            <w:r>
              <w:rPr>
                <w:i/>
                <w:sz w:val="24"/>
              </w:rPr>
              <w:t xml:space="preserve">виявляє інтерес </w:t>
            </w:r>
            <w:r>
              <w:rPr>
                <w:sz w:val="24"/>
              </w:rPr>
              <w:t xml:space="preserve">до подорожей Україною і світом [4 ГІО 3- </w:t>
            </w:r>
            <w:r>
              <w:rPr>
                <w:spacing w:val="-2"/>
                <w:sz w:val="24"/>
              </w:rPr>
              <w:t>2.1-3];</w:t>
            </w:r>
          </w:p>
          <w:p w:rsidR="000520D4" w:rsidRDefault="000520D4" w:rsidP="000520D4">
            <w:pPr>
              <w:pStyle w:val="TableParagraph"/>
              <w:ind w:left="151"/>
              <w:rPr>
                <w:sz w:val="24"/>
              </w:rPr>
            </w:pPr>
            <w:r>
              <w:rPr>
                <w:i/>
                <w:sz w:val="24"/>
              </w:rPr>
              <w:t xml:space="preserve">укладає маршрути </w:t>
            </w:r>
            <w:r>
              <w:rPr>
                <w:sz w:val="24"/>
              </w:rPr>
              <w:t>(користуючись схематичним планом, малюнками,</w:t>
            </w:r>
            <w:r>
              <w:rPr>
                <w:spacing w:val="80"/>
                <w:sz w:val="24"/>
              </w:rPr>
              <w:t xml:space="preserve"> </w:t>
            </w:r>
            <w:r>
              <w:rPr>
                <w:sz w:val="24"/>
              </w:rPr>
              <w:t>фото,</w:t>
            </w:r>
            <w:r>
              <w:rPr>
                <w:spacing w:val="80"/>
                <w:sz w:val="24"/>
              </w:rPr>
              <w:t xml:space="preserve"> </w:t>
            </w:r>
            <w:r>
              <w:rPr>
                <w:sz w:val="24"/>
              </w:rPr>
              <w:t>відео)</w:t>
            </w:r>
            <w:r>
              <w:rPr>
                <w:spacing w:val="80"/>
                <w:sz w:val="24"/>
              </w:rPr>
              <w:t xml:space="preserve"> </w:t>
            </w:r>
            <w:r>
              <w:rPr>
                <w:sz w:val="24"/>
              </w:rPr>
              <w:t>прогулянок</w:t>
            </w:r>
            <w:r>
              <w:rPr>
                <w:spacing w:val="80"/>
                <w:sz w:val="24"/>
              </w:rPr>
              <w:t xml:space="preserve"> </w:t>
            </w:r>
            <w:r>
              <w:rPr>
                <w:sz w:val="24"/>
              </w:rPr>
              <w:t>у</w:t>
            </w:r>
            <w:r>
              <w:rPr>
                <w:spacing w:val="80"/>
                <w:sz w:val="24"/>
              </w:rPr>
              <w:t xml:space="preserve"> </w:t>
            </w:r>
            <w:r>
              <w:rPr>
                <w:sz w:val="24"/>
              </w:rPr>
              <w:t>межах</w:t>
            </w:r>
            <w:r>
              <w:rPr>
                <w:spacing w:val="80"/>
                <w:sz w:val="24"/>
              </w:rPr>
              <w:t xml:space="preserve"> </w:t>
            </w:r>
            <w:r>
              <w:rPr>
                <w:sz w:val="24"/>
              </w:rPr>
              <w:t>свого</w:t>
            </w:r>
            <w:r>
              <w:rPr>
                <w:spacing w:val="80"/>
                <w:w w:val="150"/>
                <w:sz w:val="24"/>
              </w:rPr>
              <w:t xml:space="preserve"> </w:t>
            </w:r>
            <w:r>
              <w:rPr>
                <w:sz w:val="24"/>
              </w:rPr>
              <w:t>населеного</w:t>
            </w:r>
            <w:r>
              <w:rPr>
                <w:spacing w:val="80"/>
                <w:sz w:val="24"/>
              </w:rPr>
              <w:t xml:space="preserve"> </w:t>
            </w:r>
            <w:r>
              <w:rPr>
                <w:sz w:val="24"/>
              </w:rPr>
              <w:t>пункту</w:t>
            </w:r>
            <w:r>
              <w:rPr>
                <w:spacing w:val="80"/>
                <w:sz w:val="24"/>
              </w:rPr>
              <w:t xml:space="preserve"> </w:t>
            </w:r>
            <w:r>
              <w:rPr>
                <w:sz w:val="24"/>
              </w:rPr>
              <w:t>та</w:t>
            </w:r>
            <w:r>
              <w:rPr>
                <w:spacing w:val="80"/>
                <w:sz w:val="24"/>
              </w:rPr>
              <w:t xml:space="preserve"> </w:t>
            </w:r>
            <w:r>
              <w:rPr>
                <w:sz w:val="24"/>
              </w:rPr>
              <w:t>його</w:t>
            </w:r>
            <w:r>
              <w:rPr>
                <w:spacing w:val="80"/>
                <w:sz w:val="24"/>
              </w:rPr>
              <w:t xml:space="preserve"> </w:t>
            </w:r>
            <w:r>
              <w:rPr>
                <w:sz w:val="24"/>
              </w:rPr>
              <w:t>околиць,</w:t>
            </w:r>
            <w:r>
              <w:rPr>
                <w:spacing w:val="80"/>
                <w:sz w:val="24"/>
              </w:rPr>
              <w:t xml:space="preserve"> </w:t>
            </w:r>
            <w:r>
              <w:rPr>
                <w:sz w:val="24"/>
              </w:rPr>
              <w:t>зокрема</w:t>
            </w:r>
            <w:r>
              <w:rPr>
                <w:spacing w:val="80"/>
                <w:sz w:val="24"/>
              </w:rPr>
              <w:t xml:space="preserve"> </w:t>
            </w:r>
            <w:r>
              <w:rPr>
                <w:sz w:val="24"/>
              </w:rPr>
              <w:t xml:space="preserve">місцями пам’яті, </w:t>
            </w:r>
            <w:r>
              <w:rPr>
                <w:i/>
                <w:sz w:val="24"/>
              </w:rPr>
              <w:t xml:space="preserve">пояснює, </w:t>
            </w:r>
            <w:r>
              <w:rPr>
                <w:sz w:val="24"/>
              </w:rPr>
              <w:t>чому ці місця важливі [4 ГІО 3-2.1-4];</w:t>
            </w:r>
          </w:p>
          <w:p w:rsidR="000520D4" w:rsidRDefault="000520D4" w:rsidP="000520D4">
            <w:pPr>
              <w:pStyle w:val="TableParagraph"/>
              <w:ind w:left="144" w:right="129"/>
              <w:jc w:val="both"/>
              <w:rPr>
                <w:sz w:val="24"/>
              </w:rPr>
            </w:pPr>
            <w:r>
              <w:rPr>
                <w:i/>
                <w:sz w:val="24"/>
              </w:rPr>
              <w:t xml:space="preserve">описує </w:t>
            </w:r>
            <w:r>
              <w:rPr>
                <w:sz w:val="24"/>
              </w:rPr>
              <w:t>віртуальну подорож до об’єктів культурної спадщини рідного краю, України, світу, ілюструючи її світлинами [4 ГІО 3- 2.1-5]</w:t>
            </w:r>
          </w:p>
        </w:tc>
      </w:tr>
      <w:tr w:rsidR="000520D4" w:rsidTr="000520D4">
        <w:trPr>
          <w:trHeight w:val="1685"/>
        </w:trPr>
        <w:tc>
          <w:tcPr>
            <w:tcW w:w="3404" w:type="dxa"/>
          </w:tcPr>
          <w:p w:rsidR="000520D4" w:rsidRDefault="000520D4" w:rsidP="000520D4">
            <w:pPr>
              <w:pStyle w:val="TableParagraph"/>
              <w:spacing w:line="270" w:lineRule="exact"/>
              <w:rPr>
                <w:sz w:val="24"/>
              </w:rPr>
            </w:pPr>
            <w:r>
              <w:rPr>
                <w:sz w:val="24"/>
              </w:rPr>
              <w:t>Пояснює</w:t>
            </w:r>
            <w:r>
              <w:rPr>
                <w:spacing w:val="-5"/>
                <w:sz w:val="24"/>
              </w:rPr>
              <w:t xml:space="preserve"> </w:t>
            </w:r>
            <w:r>
              <w:rPr>
                <w:sz w:val="24"/>
              </w:rPr>
              <w:t>цінність</w:t>
            </w:r>
            <w:r>
              <w:rPr>
                <w:spacing w:val="-4"/>
                <w:sz w:val="24"/>
              </w:rPr>
              <w:t xml:space="preserve"> </w:t>
            </w:r>
            <w:r>
              <w:rPr>
                <w:spacing w:val="-2"/>
                <w:sz w:val="24"/>
              </w:rPr>
              <w:t>природи</w:t>
            </w:r>
          </w:p>
          <w:p w:rsidR="000520D4" w:rsidRDefault="000520D4" w:rsidP="000520D4">
            <w:pPr>
              <w:pStyle w:val="TableParagraph"/>
              <w:rPr>
                <w:sz w:val="24"/>
              </w:rPr>
            </w:pPr>
            <w:r>
              <w:rPr>
                <w:sz w:val="24"/>
              </w:rPr>
              <w:t>для</w:t>
            </w:r>
            <w:r>
              <w:rPr>
                <w:spacing w:val="-10"/>
                <w:sz w:val="24"/>
              </w:rPr>
              <w:t xml:space="preserve"> </w:t>
            </w:r>
            <w:r>
              <w:rPr>
                <w:sz w:val="24"/>
              </w:rPr>
              <w:t>життя</w:t>
            </w:r>
            <w:r>
              <w:rPr>
                <w:spacing w:val="-10"/>
                <w:sz w:val="24"/>
              </w:rPr>
              <w:t xml:space="preserve"> </w:t>
            </w:r>
            <w:r>
              <w:rPr>
                <w:sz w:val="24"/>
              </w:rPr>
              <w:t>та</w:t>
            </w:r>
            <w:r>
              <w:rPr>
                <w:spacing w:val="-10"/>
                <w:sz w:val="24"/>
              </w:rPr>
              <w:t xml:space="preserve"> </w:t>
            </w:r>
            <w:r>
              <w:rPr>
                <w:sz w:val="24"/>
              </w:rPr>
              <w:t>роль</w:t>
            </w:r>
            <w:r>
              <w:rPr>
                <w:spacing w:val="-10"/>
                <w:sz w:val="24"/>
              </w:rPr>
              <w:t xml:space="preserve"> </w:t>
            </w:r>
            <w:r>
              <w:rPr>
                <w:sz w:val="24"/>
              </w:rPr>
              <w:t>діяльності людини в освоєнні навколишнього світу</w:t>
            </w:r>
          </w:p>
        </w:tc>
        <w:tc>
          <w:tcPr>
            <w:tcW w:w="6385" w:type="dxa"/>
          </w:tcPr>
          <w:p w:rsidR="000520D4" w:rsidRDefault="000520D4" w:rsidP="000520D4">
            <w:pPr>
              <w:pStyle w:val="TableParagraph"/>
              <w:tabs>
                <w:tab w:val="left" w:pos="1230"/>
                <w:tab w:val="left" w:pos="2484"/>
                <w:tab w:val="left" w:pos="3028"/>
                <w:tab w:val="left" w:pos="4448"/>
              </w:tabs>
              <w:ind w:left="151" w:right="129"/>
              <w:rPr>
                <w:sz w:val="24"/>
              </w:rPr>
            </w:pPr>
            <w:r>
              <w:rPr>
                <w:i/>
                <w:spacing w:val="-2"/>
                <w:sz w:val="24"/>
              </w:rPr>
              <w:t>добирає</w:t>
            </w:r>
            <w:r>
              <w:rPr>
                <w:i/>
                <w:sz w:val="24"/>
              </w:rPr>
              <w:tab/>
            </w:r>
            <w:r>
              <w:rPr>
                <w:i/>
                <w:spacing w:val="-2"/>
                <w:sz w:val="24"/>
              </w:rPr>
              <w:t>приклади</w:t>
            </w:r>
            <w:r>
              <w:rPr>
                <w:spacing w:val="-2"/>
                <w:sz w:val="24"/>
              </w:rPr>
              <w:t>,</w:t>
            </w:r>
            <w:r>
              <w:rPr>
                <w:sz w:val="24"/>
              </w:rPr>
              <w:tab/>
            </w:r>
            <w:r>
              <w:rPr>
                <w:spacing w:val="-4"/>
                <w:sz w:val="24"/>
              </w:rPr>
              <w:t>які</w:t>
            </w:r>
            <w:r>
              <w:rPr>
                <w:sz w:val="24"/>
              </w:rPr>
              <w:tab/>
            </w:r>
            <w:r>
              <w:rPr>
                <w:spacing w:val="-2"/>
                <w:sz w:val="24"/>
              </w:rPr>
              <w:t>пояснюють</w:t>
            </w:r>
            <w:r>
              <w:rPr>
                <w:sz w:val="24"/>
              </w:rPr>
              <w:tab/>
            </w:r>
            <w:r>
              <w:rPr>
                <w:spacing w:val="-2"/>
                <w:sz w:val="24"/>
              </w:rPr>
              <w:t xml:space="preserve">взаємозалежність </w:t>
            </w:r>
            <w:r>
              <w:rPr>
                <w:sz w:val="24"/>
              </w:rPr>
              <w:t>людини і природи [4 ГІО 3-2.2-1];</w:t>
            </w:r>
          </w:p>
          <w:p w:rsidR="000520D4" w:rsidRDefault="000520D4" w:rsidP="000520D4">
            <w:pPr>
              <w:pStyle w:val="TableParagraph"/>
              <w:ind w:left="151"/>
              <w:rPr>
                <w:sz w:val="24"/>
              </w:rPr>
            </w:pPr>
            <w:r>
              <w:rPr>
                <w:i/>
                <w:sz w:val="24"/>
              </w:rPr>
              <w:t>виявляє</w:t>
            </w:r>
            <w:r>
              <w:rPr>
                <w:i/>
                <w:spacing w:val="80"/>
                <w:sz w:val="24"/>
              </w:rPr>
              <w:t xml:space="preserve"> </w:t>
            </w:r>
            <w:r>
              <w:rPr>
                <w:i/>
                <w:sz w:val="24"/>
              </w:rPr>
              <w:t>та</w:t>
            </w:r>
            <w:r>
              <w:rPr>
                <w:i/>
                <w:spacing w:val="80"/>
                <w:sz w:val="24"/>
              </w:rPr>
              <w:t xml:space="preserve"> </w:t>
            </w:r>
            <w:r>
              <w:rPr>
                <w:i/>
                <w:sz w:val="24"/>
              </w:rPr>
              <w:t>пояснює</w:t>
            </w:r>
            <w:r>
              <w:rPr>
                <w:i/>
                <w:spacing w:val="80"/>
                <w:sz w:val="24"/>
              </w:rPr>
              <w:t xml:space="preserve"> </w:t>
            </w:r>
            <w:r>
              <w:rPr>
                <w:sz w:val="24"/>
              </w:rPr>
              <w:t>вплив</w:t>
            </w:r>
            <w:r>
              <w:rPr>
                <w:spacing w:val="80"/>
                <w:sz w:val="24"/>
              </w:rPr>
              <w:t xml:space="preserve"> </w:t>
            </w:r>
            <w:r>
              <w:rPr>
                <w:sz w:val="24"/>
              </w:rPr>
              <w:t>часу</w:t>
            </w:r>
            <w:r>
              <w:rPr>
                <w:spacing w:val="80"/>
                <w:sz w:val="24"/>
              </w:rPr>
              <w:t xml:space="preserve"> </w:t>
            </w:r>
            <w:r>
              <w:rPr>
                <w:sz w:val="24"/>
              </w:rPr>
              <w:t>і</w:t>
            </w:r>
            <w:r>
              <w:rPr>
                <w:spacing w:val="80"/>
                <w:sz w:val="24"/>
              </w:rPr>
              <w:t xml:space="preserve"> </w:t>
            </w:r>
            <w:r>
              <w:rPr>
                <w:sz w:val="24"/>
              </w:rPr>
              <w:t>людей</w:t>
            </w:r>
            <w:r>
              <w:rPr>
                <w:spacing w:val="80"/>
                <w:sz w:val="24"/>
              </w:rPr>
              <w:t xml:space="preserve"> </w:t>
            </w:r>
            <w:r>
              <w:rPr>
                <w:sz w:val="24"/>
              </w:rPr>
              <w:t>на</w:t>
            </w:r>
            <w:r>
              <w:rPr>
                <w:spacing w:val="80"/>
                <w:sz w:val="24"/>
              </w:rPr>
              <w:t xml:space="preserve"> </w:t>
            </w:r>
            <w:r>
              <w:rPr>
                <w:sz w:val="24"/>
              </w:rPr>
              <w:t>пам’ятки культури [4 ГІО 3-2.2-2];</w:t>
            </w:r>
          </w:p>
          <w:p w:rsidR="000520D4" w:rsidRDefault="000520D4" w:rsidP="000520D4">
            <w:pPr>
              <w:pStyle w:val="TableParagraph"/>
              <w:ind w:left="151"/>
              <w:rPr>
                <w:sz w:val="24"/>
              </w:rPr>
            </w:pPr>
            <w:r>
              <w:rPr>
                <w:i/>
                <w:sz w:val="24"/>
              </w:rPr>
              <w:t>аналізує</w:t>
            </w:r>
            <w:r>
              <w:rPr>
                <w:i/>
                <w:spacing w:val="80"/>
                <w:sz w:val="24"/>
              </w:rPr>
              <w:t xml:space="preserve"> </w:t>
            </w:r>
            <w:r>
              <w:rPr>
                <w:sz w:val="24"/>
              </w:rPr>
              <w:t>приклади</w:t>
            </w:r>
            <w:r>
              <w:rPr>
                <w:spacing w:val="80"/>
                <w:sz w:val="24"/>
              </w:rPr>
              <w:t xml:space="preserve"> </w:t>
            </w:r>
            <w:r>
              <w:rPr>
                <w:sz w:val="24"/>
              </w:rPr>
              <w:t>поведінки,</w:t>
            </w:r>
            <w:r>
              <w:rPr>
                <w:spacing w:val="80"/>
                <w:sz w:val="24"/>
              </w:rPr>
              <w:t xml:space="preserve"> </w:t>
            </w:r>
            <w:r>
              <w:rPr>
                <w:sz w:val="24"/>
              </w:rPr>
              <w:t>приязної</w:t>
            </w:r>
            <w:r>
              <w:rPr>
                <w:spacing w:val="80"/>
                <w:sz w:val="24"/>
              </w:rPr>
              <w:t xml:space="preserve"> </w:t>
            </w:r>
            <w:r>
              <w:rPr>
                <w:sz w:val="24"/>
              </w:rPr>
              <w:t>/</w:t>
            </w:r>
            <w:r>
              <w:rPr>
                <w:spacing w:val="80"/>
                <w:sz w:val="24"/>
              </w:rPr>
              <w:t xml:space="preserve"> </w:t>
            </w:r>
            <w:r>
              <w:rPr>
                <w:sz w:val="24"/>
              </w:rPr>
              <w:t>шкідливої</w:t>
            </w:r>
            <w:r>
              <w:rPr>
                <w:spacing w:val="80"/>
                <w:sz w:val="24"/>
              </w:rPr>
              <w:t xml:space="preserve"> </w:t>
            </w:r>
            <w:r>
              <w:rPr>
                <w:sz w:val="24"/>
              </w:rPr>
              <w:t>до навколишнього середовища, та її наслідки [4 ГІО 3-2.2-3]</w:t>
            </w:r>
          </w:p>
        </w:tc>
      </w:tr>
      <w:tr w:rsidR="000520D4" w:rsidTr="000520D4">
        <w:trPr>
          <w:trHeight w:val="1933"/>
        </w:trPr>
        <w:tc>
          <w:tcPr>
            <w:tcW w:w="3404" w:type="dxa"/>
          </w:tcPr>
          <w:p w:rsidR="000520D4" w:rsidRDefault="000520D4" w:rsidP="000520D4">
            <w:pPr>
              <w:pStyle w:val="TableParagraph"/>
              <w:ind w:right="327"/>
              <w:rPr>
                <w:sz w:val="24"/>
              </w:rPr>
            </w:pPr>
            <w:r>
              <w:rPr>
                <w:sz w:val="24"/>
              </w:rPr>
              <w:t>Виокремлює факти, які викликають сумніви; знаходить інформацію, яка спростовує</w:t>
            </w:r>
            <w:r>
              <w:rPr>
                <w:spacing w:val="-15"/>
                <w:sz w:val="24"/>
              </w:rPr>
              <w:t xml:space="preserve"> </w:t>
            </w:r>
            <w:r>
              <w:rPr>
                <w:sz w:val="24"/>
              </w:rPr>
              <w:t>або</w:t>
            </w:r>
            <w:r>
              <w:rPr>
                <w:spacing w:val="-15"/>
                <w:sz w:val="24"/>
              </w:rPr>
              <w:t xml:space="preserve"> </w:t>
            </w:r>
            <w:r>
              <w:rPr>
                <w:sz w:val="24"/>
              </w:rPr>
              <w:t>підтверджує сумніви; пояснює можливі наслідки поширення</w:t>
            </w:r>
          </w:p>
          <w:p w:rsidR="000520D4" w:rsidRDefault="000520D4" w:rsidP="000520D4">
            <w:pPr>
              <w:pStyle w:val="TableParagraph"/>
              <w:spacing w:line="261" w:lineRule="exact"/>
              <w:rPr>
                <w:sz w:val="24"/>
              </w:rPr>
            </w:pPr>
            <w:r>
              <w:rPr>
                <w:sz w:val="24"/>
              </w:rPr>
              <w:t>неправдивої</w:t>
            </w:r>
            <w:r>
              <w:rPr>
                <w:spacing w:val="-4"/>
                <w:sz w:val="24"/>
              </w:rPr>
              <w:t xml:space="preserve"> </w:t>
            </w:r>
            <w:r>
              <w:rPr>
                <w:spacing w:val="-2"/>
                <w:sz w:val="24"/>
              </w:rPr>
              <w:t>інформації</w:t>
            </w:r>
          </w:p>
        </w:tc>
        <w:tc>
          <w:tcPr>
            <w:tcW w:w="6385" w:type="dxa"/>
          </w:tcPr>
          <w:p w:rsidR="000520D4" w:rsidRDefault="000520D4" w:rsidP="000520D4">
            <w:pPr>
              <w:pStyle w:val="TableParagraph"/>
              <w:ind w:left="151" w:right="128"/>
              <w:jc w:val="both"/>
              <w:rPr>
                <w:sz w:val="24"/>
              </w:rPr>
            </w:pPr>
            <w:r>
              <w:rPr>
                <w:i/>
                <w:sz w:val="24"/>
              </w:rPr>
              <w:t xml:space="preserve">збирає </w:t>
            </w:r>
            <w:r>
              <w:rPr>
                <w:sz w:val="24"/>
              </w:rPr>
              <w:t>інформацію про походження географічних назв рідного краю з різних джерел [4 ГІО 3-3.3-1];</w:t>
            </w:r>
          </w:p>
          <w:p w:rsidR="000520D4" w:rsidRDefault="000520D4" w:rsidP="000520D4">
            <w:pPr>
              <w:pStyle w:val="TableParagraph"/>
              <w:ind w:left="151" w:right="127"/>
              <w:jc w:val="both"/>
              <w:rPr>
                <w:sz w:val="24"/>
              </w:rPr>
            </w:pPr>
            <w:r>
              <w:rPr>
                <w:i/>
                <w:sz w:val="24"/>
              </w:rPr>
              <w:t xml:space="preserve">ставить запитання </w:t>
            </w:r>
            <w:r>
              <w:rPr>
                <w:sz w:val="24"/>
              </w:rPr>
              <w:t>дорослим і одноліткам щодо інформації,</w:t>
            </w:r>
            <w:r>
              <w:rPr>
                <w:spacing w:val="-3"/>
                <w:sz w:val="24"/>
              </w:rPr>
              <w:t xml:space="preserve"> </w:t>
            </w:r>
            <w:r>
              <w:rPr>
                <w:sz w:val="24"/>
              </w:rPr>
              <w:t>яка</w:t>
            </w:r>
            <w:r>
              <w:rPr>
                <w:spacing w:val="-4"/>
                <w:sz w:val="24"/>
              </w:rPr>
              <w:t xml:space="preserve"> </w:t>
            </w:r>
            <w:r>
              <w:rPr>
                <w:sz w:val="24"/>
              </w:rPr>
              <w:t>викликає</w:t>
            </w:r>
            <w:r>
              <w:rPr>
                <w:spacing w:val="-3"/>
                <w:sz w:val="24"/>
              </w:rPr>
              <w:t xml:space="preserve"> </w:t>
            </w:r>
            <w:r>
              <w:rPr>
                <w:sz w:val="24"/>
              </w:rPr>
              <w:t>сумнів або</w:t>
            </w:r>
            <w:r>
              <w:rPr>
                <w:spacing w:val="-1"/>
                <w:sz w:val="24"/>
              </w:rPr>
              <w:t xml:space="preserve"> </w:t>
            </w:r>
            <w:r>
              <w:rPr>
                <w:sz w:val="24"/>
              </w:rPr>
              <w:t>є</w:t>
            </w:r>
            <w:r>
              <w:rPr>
                <w:spacing w:val="-3"/>
                <w:sz w:val="24"/>
              </w:rPr>
              <w:t xml:space="preserve"> </w:t>
            </w:r>
            <w:r>
              <w:rPr>
                <w:sz w:val="24"/>
              </w:rPr>
              <w:t>незрозумілою</w:t>
            </w:r>
            <w:r>
              <w:rPr>
                <w:spacing w:val="-3"/>
                <w:sz w:val="24"/>
              </w:rPr>
              <w:t xml:space="preserve"> </w:t>
            </w:r>
            <w:r>
              <w:rPr>
                <w:sz w:val="24"/>
              </w:rPr>
              <w:t>[4</w:t>
            </w:r>
            <w:r>
              <w:rPr>
                <w:spacing w:val="-3"/>
                <w:sz w:val="24"/>
              </w:rPr>
              <w:t xml:space="preserve"> </w:t>
            </w:r>
            <w:r>
              <w:rPr>
                <w:sz w:val="24"/>
              </w:rPr>
              <w:t xml:space="preserve">ГІО </w:t>
            </w:r>
            <w:r>
              <w:rPr>
                <w:spacing w:val="-2"/>
                <w:sz w:val="24"/>
              </w:rPr>
              <w:t>3-3.3-2];</w:t>
            </w:r>
          </w:p>
          <w:p w:rsidR="000520D4" w:rsidRDefault="000520D4" w:rsidP="000520D4">
            <w:pPr>
              <w:pStyle w:val="TableParagraph"/>
              <w:spacing w:line="270" w:lineRule="atLeast"/>
              <w:ind w:left="151" w:right="130"/>
              <w:jc w:val="both"/>
              <w:rPr>
                <w:sz w:val="24"/>
              </w:rPr>
            </w:pPr>
            <w:r>
              <w:rPr>
                <w:i/>
                <w:sz w:val="24"/>
              </w:rPr>
              <w:t xml:space="preserve">порівнює </w:t>
            </w:r>
            <w:r>
              <w:rPr>
                <w:sz w:val="24"/>
              </w:rPr>
              <w:t xml:space="preserve">різні відомості, на підставі інформації, зібраної з різних джерел, </w:t>
            </w:r>
            <w:r>
              <w:rPr>
                <w:i/>
                <w:sz w:val="24"/>
              </w:rPr>
              <w:t xml:space="preserve">пропонує </w:t>
            </w:r>
            <w:r>
              <w:rPr>
                <w:sz w:val="24"/>
              </w:rPr>
              <w:t>власний висновок [4 ГІО 3-3.3-3];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110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51"/>
              <w:rPr>
                <w:sz w:val="24"/>
              </w:rPr>
            </w:pPr>
            <w:r>
              <w:rPr>
                <w:i/>
                <w:sz w:val="24"/>
              </w:rPr>
              <w:t>добирає</w:t>
            </w:r>
            <w:r>
              <w:rPr>
                <w:i/>
                <w:spacing w:val="-13"/>
                <w:sz w:val="24"/>
              </w:rPr>
              <w:t xml:space="preserve"> </w:t>
            </w:r>
            <w:r>
              <w:rPr>
                <w:i/>
                <w:sz w:val="24"/>
              </w:rPr>
              <w:t>і</w:t>
            </w:r>
            <w:r>
              <w:rPr>
                <w:i/>
                <w:spacing w:val="-14"/>
                <w:sz w:val="24"/>
              </w:rPr>
              <w:t xml:space="preserve"> </w:t>
            </w:r>
            <w:r>
              <w:rPr>
                <w:i/>
                <w:sz w:val="24"/>
              </w:rPr>
              <w:t>перевіряє</w:t>
            </w:r>
            <w:r>
              <w:rPr>
                <w:i/>
                <w:spacing w:val="-12"/>
                <w:sz w:val="24"/>
              </w:rPr>
              <w:t xml:space="preserve"> </w:t>
            </w:r>
            <w:r>
              <w:rPr>
                <w:sz w:val="24"/>
              </w:rPr>
              <w:t>дані</w:t>
            </w:r>
            <w:r>
              <w:rPr>
                <w:spacing w:val="-14"/>
                <w:sz w:val="24"/>
              </w:rPr>
              <w:t xml:space="preserve"> </w:t>
            </w:r>
            <w:r>
              <w:rPr>
                <w:sz w:val="24"/>
              </w:rPr>
              <w:t>на</w:t>
            </w:r>
            <w:r>
              <w:rPr>
                <w:spacing w:val="-15"/>
                <w:sz w:val="24"/>
              </w:rPr>
              <w:t xml:space="preserve"> </w:t>
            </w:r>
            <w:r>
              <w:rPr>
                <w:sz w:val="24"/>
              </w:rPr>
              <w:t>користь</w:t>
            </w:r>
            <w:r>
              <w:rPr>
                <w:spacing w:val="-13"/>
                <w:sz w:val="24"/>
              </w:rPr>
              <w:t xml:space="preserve"> </w:t>
            </w:r>
            <w:r>
              <w:rPr>
                <w:sz w:val="24"/>
              </w:rPr>
              <w:t>своєї</w:t>
            </w:r>
            <w:r>
              <w:rPr>
                <w:spacing w:val="-14"/>
                <w:sz w:val="24"/>
              </w:rPr>
              <w:t xml:space="preserve"> </w:t>
            </w:r>
            <w:r>
              <w:rPr>
                <w:sz w:val="24"/>
              </w:rPr>
              <w:t>версії</w:t>
            </w:r>
            <w:r>
              <w:rPr>
                <w:spacing w:val="-11"/>
                <w:sz w:val="24"/>
              </w:rPr>
              <w:t xml:space="preserve"> </w:t>
            </w:r>
            <w:r>
              <w:rPr>
                <w:sz w:val="24"/>
              </w:rPr>
              <w:t>[4</w:t>
            </w:r>
            <w:r>
              <w:rPr>
                <w:spacing w:val="-14"/>
                <w:sz w:val="24"/>
              </w:rPr>
              <w:t xml:space="preserve"> </w:t>
            </w:r>
            <w:r>
              <w:rPr>
                <w:sz w:val="24"/>
              </w:rPr>
              <w:t>ГІО</w:t>
            </w:r>
            <w:r>
              <w:rPr>
                <w:spacing w:val="-12"/>
                <w:sz w:val="24"/>
              </w:rPr>
              <w:t xml:space="preserve"> </w:t>
            </w:r>
            <w:r>
              <w:rPr>
                <w:sz w:val="24"/>
              </w:rPr>
              <w:t xml:space="preserve">3-3.3- </w:t>
            </w:r>
            <w:r>
              <w:rPr>
                <w:spacing w:val="-4"/>
                <w:sz w:val="24"/>
              </w:rPr>
              <w:t>4];</w:t>
            </w:r>
          </w:p>
          <w:p w:rsidR="000520D4" w:rsidRDefault="000520D4" w:rsidP="000520D4">
            <w:pPr>
              <w:pStyle w:val="TableParagraph"/>
              <w:tabs>
                <w:tab w:val="left" w:pos="1364"/>
                <w:tab w:val="left" w:pos="2525"/>
                <w:tab w:val="left" w:pos="4005"/>
                <w:tab w:val="left" w:pos="5398"/>
              </w:tabs>
              <w:spacing w:line="270" w:lineRule="atLeast"/>
              <w:ind w:left="151" w:right="132"/>
              <w:rPr>
                <w:sz w:val="24"/>
              </w:rPr>
            </w:pPr>
            <w:r>
              <w:rPr>
                <w:i/>
                <w:spacing w:val="-2"/>
                <w:sz w:val="24"/>
              </w:rPr>
              <w:t>наводить</w:t>
            </w:r>
            <w:r>
              <w:rPr>
                <w:i/>
                <w:sz w:val="24"/>
              </w:rPr>
              <w:tab/>
            </w:r>
            <w:r>
              <w:rPr>
                <w:i/>
                <w:spacing w:val="-2"/>
                <w:sz w:val="24"/>
              </w:rPr>
              <w:t>приклади</w:t>
            </w:r>
            <w:r>
              <w:rPr>
                <w:i/>
                <w:sz w:val="24"/>
              </w:rPr>
              <w:tab/>
            </w:r>
            <w:r>
              <w:rPr>
                <w:spacing w:val="-2"/>
                <w:sz w:val="24"/>
              </w:rPr>
              <w:t>неправдивої</w:t>
            </w:r>
            <w:r>
              <w:rPr>
                <w:sz w:val="24"/>
              </w:rPr>
              <w:tab/>
            </w:r>
            <w:r>
              <w:rPr>
                <w:spacing w:val="-2"/>
                <w:sz w:val="24"/>
              </w:rPr>
              <w:t>інформації,</w:t>
            </w:r>
            <w:r>
              <w:rPr>
                <w:sz w:val="24"/>
              </w:rPr>
              <w:tab/>
            </w:r>
            <w:r>
              <w:rPr>
                <w:spacing w:val="-2"/>
                <w:sz w:val="24"/>
              </w:rPr>
              <w:t xml:space="preserve">аналізує </w:t>
            </w:r>
            <w:r>
              <w:rPr>
                <w:sz w:val="24"/>
              </w:rPr>
              <w:t>наслідки її поширення [4 ГІО 3-3.3-5]</w:t>
            </w:r>
          </w:p>
        </w:tc>
      </w:tr>
      <w:tr w:rsidR="000520D4" w:rsidTr="000520D4">
        <w:trPr>
          <w:trHeight w:val="3035"/>
        </w:trPr>
        <w:tc>
          <w:tcPr>
            <w:tcW w:w="3404" w:type="dxa"/>
          </w:tcPr>
          <w:p w:rsidR="000520D4" w:rsidRDefault="000520D4" w:rsidP="000520D4">
            <w:pPr>
              <w:pStyle w:val="TableParagraph"/>
              <w:spacing w:line="270" w:lineRule="exact"/>
              <w:rPr>
                <w:sz w:val="24"/>
              </w:rPr>
            </w:pPr>
            <w:r>
              <w:rPr>
                <w:sz w:val="24"/>
              </w:rPr>
              <w:t>Знаходить</w:t>
            </w:r>
            <w:r>
              <w:rPr>
                <w:spacing w:val="-5"/>
                <w:sz w:val="24"/>
              </w:rPr>
              <w:t xml:space="preserve"> </w:t>
            </w:r>
            <w:r>
              <w:rPr>
                <w:spacing w:val="-2"/>
                <w:sz w:val="24"/>
              </w:rPr>
              <w:t>потрібну</w:t>
            </w:r>
          </w:p>
          <w:p w:rsidR="000520D4" w:rsidRDefault="000520D4" w:rsidP="000520D4">
            <w:pPr>
              <w:pStyle w:val="TableParagraph"/>
              <w:ind w:right="402"/>
              <w:rPr>
                <w:sz w:val="24"/>
              </w:rPr>
            </w:pPr>
            <w:r>
              <w:rPr>
                <w:sz w:val="24"/>
              </w:rPr>
              <w:t>інформацію про минуле і сучасне;</w:t>
            </w:r>
            <w:r>
              <w:rPr>
                <w:spacing w:val="-15"/>
                <w:sz w:val="24"/>
              </w:rPr>
              <w:t xml:space="preserve"> </w:t>
            </w:r>
            <w:r>
              <w:rPr>
                <w:sz w:val="24"/>
              </w:rPr>
              <w:t>добирає</w:t>
            </w:r>
            <w:r>
              <w:rPr>
                <w:spacing w:val="-15"/>
                <w:sz w:val="24"/>
              </w:rPr>
              <w:t xml:space="preserve"> </w:t>
            </w:r>
            <w:r>
              <w:rPr>
                <w:sz w:val="24"/>
              </w:rPr>
              <w:t>джерело інформації відповідно до потреб і зацікавлень</w:t>
            </w:r>
          </w:p>
        </w:tc>
        <w:tc>
          <w:tcPr>
            <w:tcW w:w="6385" w:type="dxa"/>
          </w:tcPr>
          <w:p w:rsidR="000520D4" w:rsidRDefault="000520D4" w:rsidP="000520D4">
            <w:pPr>
              <w:pStyle w:val="TableParagraph"/>
              <w:ind w:left="151" w:right="128"/>
              <w:jc w:val="both"/>
              <w:rPr>
                <w:sz w:val="24"/>
              </w:rPr>
            </w:pPr>
            <w:r>
              <w:rPr>
                <w:i/>
                <w:sz w:val="24"/>
              </w:rPr>
              <w:t>добирає</w:t>
            </w:r>
            <w:r>
              <w:rPr>
                <w:i/>
                <w:spacing w:val="-1"/>
                <w:sz w:val="24"/>
              </w:rPr>
              <w:t xml:space="preserve"> </w:t>
            </w:r>
            <w:r>
              <w:rPr>
                <w:i/>
                <w:sz w:val="24"/>
              </w:rPr>
              <w:t>джерела</w:t>
            </w:r>
            <w:r>
              <w:rPr>
                <w:i/>
                <w:spacing w:val="-1"/>
                <w:sz w:val="24"/>
              </w:rPr>
              <w:t xml:space="preserve"> </w:t>
            </w:r>
            <w:r>
              <w:rPr>
                <w:sz w:val="24"/>
              </w:rPr>
              <w:t>для</w:t>
            </w:r>
            <w:r>
              <w:rPr>
                <w:spacing w:val="-1"/>
                <w:sz w:val="24"/>
              </w:rPr>
              <w:t xml:space="preserve"> </w:t>
            </w:r>
            <w:r>
              <w:rPr>
                <w:sz w:val="24"/>
              </w:rPr>
              <w:t>створення</w:t>
            </w:r>
            <w:r>
              <w:rPr>
                <w:spacing w:val="-2"/>
                <w:sz w:val="24"/>
              </w:rPr>
              <w:t xml:space="preserve"> </w:t>
            </w:r>
            <w:r>
              <w:rPr>
                <w:sz w:val="24"/>
              </w:rPr>
              <w:t>презентації</w:t>
            </w:r>
            <w:r>
              <w:rPr>
                <w:spacing w:val="-4"/>
                <w:sz w:val="24"/>
              </w:rPr>
              <w:t xml:space="preserve"> </w:t>
            </w:r>
            <w:r>
              <w:rPr>
                <w:sz w:val="24"/>
              </w:rPr>
              <w:t>про</w:t>
            </w:r>
            <w:r>
              <w:rPr>
                <w:spacing w:val="-2"/>
                <w:sz w:val="24"/>
              </w:rPr>
              <w:t xml:space="preserve"> </w:t>
            </w:r>
            <w:r>
              <w:rPr>
                <w:sz w:val="24"/>
              </w:rPr>
              <w:t>культурну подію [4 ГІО 3-3.1-1];</w:t>
            </w:r>
          </w:p>
          <w:p w:rsidR="000520D4" w:rsidRDefault="000520D4" w:rsidP="000520D4">
            <w:pPr>
              <w:pStyle w:val="TableParagraph"/>
              <w:ind w:left="151" w:right="132"/>
              <w:jc w:val="both"/>
              <w:rPr>
                <w:sz w:val="24"/>
              </w:rPr>
            </w:pPr>
            <w:r>
              <w:rPr>
                <w:i/>
                <w:sz w:val="24"/>
              </w:rPr>
              <w:t xml:space="preserve">шукає й опрацьовує </w:t>
            </w:r>
            <w:r>
              <w:rPr>
                <w:sz w:val="24"/>
              </w:rPr>
              <w:t>інформацію про пам’ятки культури рідної місцевості / України [4 ГІО 3-3.1-2];</w:t>
            </w:r>
          </w:p>
          <w:p w:rsidR="000520D4" w:rsidRDefault="000520D4" w:rsidP="000520D4">
            <w:pPr>
              <w:pStyle w:val="TableParagraph"/>
              <w:ind w:left="151" w:right="127"/>
              <w:jc w:val="both"/>
              <w:rPr>
                <w:sz w:val="24"/>
              </w:rPr>
            </w:pPr>
            <w:r>
              <w:rPr>
                <w:i/>
                <w:sz w:val="24"/>
              </w:rPr>
              <w:t xml:space="preserve">знаходить </w:t>
            </w:r>
            <w:r>
              <w:rPr>
                <w:sz w:val="24"/>
              </w:rPr>
              <w:t>потрібну інформацію про винахідників, діячів культури і мистецтва відповідно до власних зацікавлень [4 ГІО 3- 3.1-3];</w:t>
            </w:r>
          </w:p>
          <w:p w:rsidR="000520D4" w:rsidRDefault="000520D4" w:rsidP="000520D4">
            <w:pPr>
              <w:pStyle w:val="TableParagraph"/>
              <w:ind w:left="151" w:right="130"/>
              <w:jc w:val="both"/>
              <w:rPr>
                <w:sz w:val="24"/>
              </w:rPr>
            </w:pPr>
            <w:r>
              <w:rPr>
                <w:i/>
                <w:sz w:val="24"/>
              </w:rPr>
              <w:t>встановлює</w:t>
            </w:r>
            <w:r>
              <w:rPr>
                <w:i/>
                <w:spacing w:val="-7"/>
                <w:sz w:val="24"/>
              </w:rPr>
              <w:t xml:space="preserve"> </w:t>
            </w:r>
            <w:r>
              <w:rPr>
                <w:sz w:val="24"/>
              </w:rPr>
              <w:t>залежність</w:t>
            </w:r>
            <w:r>
              <w:rPr>
                <w:spacing w:val="-9"/>
                <w:sz w:val="24"/>
              </w:rPr>
              <w:t xml:space="preserve"> </w:t>
            </w:r>
            <w:r>
              <w:rPr>
                <w:sz w:val="24"/>
              </w:rPr>
              <w:t>між</w:t>
            </w:r>
            <w:r>
              <w:rPr>
                <w:spacing w:val="-8"/>
                <w:sz w:val="24"/>
              </w:rPr>
              <w:t xml:space="preserve"> </w:t>
            </w:r>
            <w:r>
              <w:rPr>
                <w:sz w:val="24"/>
              </w:rPr>
              <w:t>розвитком</w:t>
            </w:r>
            <w:r>
              <w:rPr>
                <w:spacing w:val="-11"/>
                <w:sz w:val="24"/>
              </w:rPr>
              <w:t xml:space="preserve"> </w:t>
            </w:r>
            <w:r>
              <w:rPr>
                <w:sz w:val="24"/>
              </w:rPr>
              <w:t>засобів</w:t>
            </w:r>
            <w:r>
              <w:rPr>
                <w:spacing w:val="-8"/>
                <w:sz w:val="24"/>
              </w:rPr>
              <w:t xml:space="preserve"> </w:t>
            </w:r>
            <w:r>
              <w:rPr>
                <w:sz w:val="24"/>
              </w:rPr>
              <w:t>пересування та освоєнням нового простору [4 ГІО 3-3.1-4]</w:t>
            </w:r>
          </w:p>
          <w:p w:rsidR="000520D4" w:rsidRDefault="000520D4" w:rsidP="000520D4">
            <w:pPr>
              <w:pStyle w:val="TableParagraph"/>
              <w:spacing w:line="270" w:lineRule="atLeast"/>
              <w:ind w:left="151" w:right="127"/>
              <w:jc w:val="both"/>
              <w:rPr>
                <w:sz w:val="24"/>
              </w:rPr>
            </w:pPr>
            <w:r>
              <w:rPr>
                <w:i/>
                <w:sz w:val="24"/>
              </w:rPr>
              <w:t>досліджує</w:t>
            </w:r>
            <w:r>
              <w:rPr>
                <w:i/>
                <w:spacing w:val="-5"/>
                <w:sz w:val="24"/>
              </w:rPr>
              <w:t xml:space="preserve"> </w:t>
            </w:r>
            <w:r>
              <w:rPr>
                <w:sz w:val="24"/>
              </w:rPr>
              <w:t>декоративно-ужиткове</w:t>
            </w:r>
            <w:r>
              <w:rPr>
                <w:spacing w:val="-6"/>
                <w:sz w:val="24"/>
              </w:rPr>
              <w:t xml:space="preserve"> </w:t>
            </w:r>
            <w:r>
              <w:rPr>
                <w:sz w:val="24"/>
              </w:rPr>
              <w:t>мистецтво</w:t>
            </w:r>
            <w:r>
              <w:rPr>
                <w:spacing w:val="-7"/>
                <w:sz w:val="24"/>
              </w:rPr>
              <w:t xml:space="preserve"> </w:t>
            </w:r>
            <w:r>
              <w:rPr>
                <w:sz w:val="24"/>
              </w:rPr>
              <w:t>рідного</w:t>
            </w:r>
            <w:r>
              <w:rPr>
                <w:spacing w:val="-7"/>
                <w:sz w:val="24"/>
              </w:rPr>
              <w:t xml:space="preserve"> </w:t>
            </w:r>
            <w:r>
              <w:rPr>
                <w:sz w:val="24"/>
              </w:rPr>
              <w:t>краю, України, світу [4 ГІО 3-3.1-5];</w:t>
            </w:r>
          </w:p>
        </w:tc>
      </w:tr>
      <w:tr w:rsidR="000520D4" w:rsidTr="000520D4">
        <w:trPr>
          <w:trHeight w:val="3588"/>
        </w:trPr>
        <w:tc>
          <w:tcPr>
            <w:tcW w:w="9789" w:type="dxa"/>
            <w:gridSpan w:val="2"/>
          </w:tcPr>
          <w:p w:rsidR="000520D4" w:rsidRDefault="000520D4" w:rsidP="000520D4">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1"/>
              <w:jc w:val="both"/>
              <w:rPr>
                <w:sz w:val="24"/>
              </w:rPr>
            </w:pPr>
            <w:r>
              <w:rPr>
                <w:i/>
                <w:sz w:val="24"/>
              </w:rPr>
              <w:t xml:space="preserve">Вивчаю культурну спадщину. </w:t>
            </w:r>
            <w:r>
              <w:rPr>
                <w:sz w:val="24"/>
              </w:rPr>
              <w:t>Що споруди, твори мистецтва розповідають про минуле? Що можна</w:t>
            </w:r>
            <w:r>
              <w:rPr>
                <w:spacing w:val="-9"/>
                <w:sz w:val="24"/>
              </w:rPr>
              <w:t xml:space="preserve"> </w:t>
            </w:r>
            <w:r>
              <w:rPr>
                <w:sz w:val="24"/>
              </w:rPr>
              <w:t>довідатися</w:t>
            </w:r>
            <w:r>
              <w:rPr>
                <w:spacing w:val="-8"/>
                <w:sz w:val="24"/>
              </w:rPr>
              <w:t xml:space="preserve"> </w:t>
            </w:r>
            <w:r>
              <w:rPr>
                <w:sz w:val="24"/>
              </w:rPr>
              <w:t>про</w:t>
            </w:r>
            <w:r>
              <w:rPr>
                <w:spacing w:val="-8"/>
                <w:sz w:val="24"/>
              </w:rPr>
              <w:t xml:space="preserve"> </w:t>
            </w:r>
            <w:r>
              <w:rPr>
                <w:sz w:val="24"/>
              </w:rPr>
              <w:t>історію</w:t>
            </w:r>
            <w:r>
              <w:rPr>
                <w:spacing w:val="-8"/>
                <w:sz w:val="24"/>
              </w:rPr>
              <w:t xml:space="preserve"> </w:t>
            </w:r>
            <w:r>
              <w:rPr>
                <w:sz w:val="24"/>
              </w:rPr>
              <w:t>від</w:t>
            </w:r>
            <w:r>
              <w:rPr>
                <w:spacing w:val="-8"/>
                <w:sz w:val="24"/>
              </w:rPr>
              <w:t xml:space="preserve"> </w:t>
            </w:r>
            <w:r>
              <w:rPr>
                <w:sz w:val="24"/>
              </w:rPr>
              <w:t>дорослих?</w:t>
            </w:r>
            <w:r>
              <w:rPr>
                <w:spacing w:val="-7"/>
                <w:sz w:val="24"/>
              </w:rPr>
              <w:t xml:space="preserve"> </w:t>
            </w:r>
            <w:r>
              <w:rPr>
                <w:sz w:val="24"/>
              </w:rPr>
              <w:t>Як</w:t>
            </w:r>
            <w:r>
              <w:rPr>
                <w:spacing w:val="-8"/>
                <w:sz w:val="24"/>
              </w:rPr>
              <w:t xml:space="preserve"> </w:t>
            </w:r>
            <w:r>
              <w:rPr>
                <w:sz w:val="24"/>
              </w:rPr>
              <w:t>шукати</w:t>
            </w:r>
            <w:r>
              <w:rPr>
                <w:spacing w:val="-7"/>
                <w:sz w:val="24"/>
              </w:rPr>
              <w:t xml:space="preserve"> </w:t>
            </w:r>
            <w:r>
              <w:rPr>
                <w:sz w:val="24"/>
              </w:rPr>
              <w:t>інформацію</w:t>
            </w:r>
            <w:r>
              <w:rPr>
                <w:spacing w:val="-7"/>
                <w:sz w:val="24"/>
              </w:rPr>
              <w:t xml:space="preserve"> </w:t>
            </w:r>
            <w:r>
              <w:rPr>
                <w:sz w:val="24"/>
              </w:rPr>
              <w:t>про</w:t>
            </w:r>
            <w:r>
              <w:rPr>
                <w:spacing w:val="-8"/>
                <w:sz w:val="24"/>
              </w:rPr>
              <w:t xml:space="preserve"> </w:t>
            </w:r>
            <w:r>
              <w:rPr>
                <w:sz w:val="24"/>
              </w:rPr>
              <w:t>минуле</w:t>
            </w:r>
            <w:r>
              <w:rPr>
                <w:spacing w:val="-9"/>
                <w:sz w:val="24"/>
              </w:rPr>
              <w:t xml:space="preserve"> </w:t>
            </w:r>
            <w:r>
              <w:rPr>
                <w:sz w:val="24"/>
              </w:rPr>
              <w:t>і</w:t>
            </w:r>
            <w:r>
              <w:rPr>
                <w:spacing w:val="-8"/>
                <w:sz w:val="24"/>
              </w:rPr>
              <w:t xml:space="preserve"> </w:t>
            </w:r>
            <w:r>
              <w:rPr>
                <w:sz w:val="24"/>
              </w:rPr>
              <w:t>перевіряти її достовірність?</w:t>
            </w:r>
          </w:p>
          <w:p w:rsidR="000520D4" w:rsidRDefault="000520D4" w:rsidP="000520D4">
            <w:pPr>
              <w:pStyle w:val="TableParagraph"/>
              <w:ind w:right="123"/>
              <w:jc w:val="both"/>
              <w:rPr>
                <w:sz w:val="24"/>
              </w:rPr>
            </w:pPr>
            <w:r>
              <w:rPr>
                <w:sz w:val="24"/>
              </w:rPr>
              <w:t>Відомі особи культури і мистецтва України та світу з різних історичних періодів.</w:t>
            </w:r>
            <w:r>
              <w:rPr>
                <w:spacing w:val="40"/>
                <w:sz w:val="24"/>
              </w:rPr>
              <w:t xml:space="preserve"> </w:t>
            </w:r>
            <w:r>
              <w:rPr>
                <w:sz w:val="24"/>
              </w:rPr>
              <w:t>Видатні спортсмени/ спортсменки України.</w:t>
            </w:r>
          </w:p>
          <w:p w:rsidR="000520D4" w:rsidRDefault="000520D4" w:rsidP="000520D4">
            <w:pPr>
              <w:pStyle w:val="TableParagraph"/>
              <w:ind w:right="132"/>
              <w:jc w:val="both"/>
              <w:rPr>
                <w:sz w:val="24"/>
              </w:rPr>
            </w:pPr>
            <w:r>
              <w:rPr>
                <w:i/>
                <w:sz w:val="24"/>
              </w:rPr>
              <w:t xml:space="preserve">Люблю мандрувати. </w:t>
            </w:r>
            <w:r>
              <w:rPr>
                <w:sz w:val="24"/>
              </w:rPr>
              <w:t>Історичні та культурні пам’ятки рідного краю, України, світу. Хто їх створив? Способи мандрування. Як орієнтуватися у просторі? Українські та іноземні мандрівники і першовідкривачі.</w:t>
            </w:r>
          </w:p>
          <w:p w:rsidR="000520D4" w:rsidRDefault="000520D4" w:rsidP="000520D4">
            <w:pPr>
              <w:pStyle w:val="TableParagraph"/>
              <w:ind w:right="131"/>
              <w:jc w:val="both"/>
              <w:rPr>
                <w:sz w:val="24"/>
              </w:rPr>
            </w:pPr>
            <w:r>
              <w:rPr>
                <w:i/>
                <w:sz w:val="24"/>
              </w:rPr>
              <w:t xml:space="preserve">Я і довкілля. </w:t>
            </w:r>
            <w:r>
              <w:rPr>
                <w:sz w:val="24"/>
              </w:rPr>
              <w:t>Походження топонімів рідного краю. Вплив людини на природу (позитивний і негативний) і природи на людину.</w:t>
            </w:r>
          </w:p>
          <w:p w:rsidR="000520D4" w:rsidRDefault="000520D4" w:rsidP="000520D4">
            <w:pPr>
              <w:pStyle w:val="TableParagraph"/>
              <w:spacing w:line="270" w:lineRule="atLeast"/>
              <w:ind w:right="132"/>
              <w:jc w:val="both"/>
              <w:rPr>
                <w:sz w:val="24"/>
              </w:rPr>
            </w:pPr>
            <w:r>
              <w:rPr>
                <w:sz w:val="24"/>
              </w:rPr>
              <w:t xml:space="preserve">Роль наукових та технічних винаходів минулого у нашому житті. Українські та іноземні </w:t>
            </w:r>
            <w:r>
              <w:rPr>
                <w:spacing w:val="-2"/>
                <w:sz w:val="24"/>
              </w:rPr>
              <w:t>винахідники.</w:t>
            </w:r>
          </w:p>
        </w:tc>
      </w:tr>
      <w:tr w:rsidR="000520D4" w:rsidTr="000520D4">
        <w:trPr>
          <w:trHeight w:val="275"/>
        </w:trPr>
        <w:tc>
          <w:tcPr>
            <w:tcW w:w="9789" w:type="dxa"/>
            <w:gridSpan w:val="2"/>
          </w:tcPr>
          <w:p w:rsidR="000520D4" w:rsidRDefault="000520D4" w:rsidP="000520D4">
            <w:pPr>
              <w:pStyle w:val="TableParagraph"/>
              <w:spacing w:line="256" w:lineRule="exact"/>
              <w:ind w:left="2047"/>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«Моя</w:t>
            </w:r>
            <w:r>
              <w:rPr>
                <w:b/>
                <w:spacing w:val="-2"/>
                <w:sz w:val="24"/>
              </w:rPr>
              <w:t xml:space="preserve"> </w:t>
            </w:r>
            <w:r>
              <w:rPr>
                <w:b/>
                <w:sz w:val="24"/>
              </w:rPr>
              <w:t>шкільна</w:t>
            </w:r>
            <w:r>
              <w:rPr>
                <w:b/>
                <w:spacing w:val="-2"/>
                <w:sz w:val="24"/>
              </w:rPr>
              <w:t xml:space="preserve"> </w:t>
            </w:r>
            <w:r>
              <w:rPr>
                <w:b/>
                <w:sz w:val="24"/>
              </w:rPr>
              <w:t>та</w:t>
            </w:r>
            <w:r>
              <w:rPr>
                <w:b/>
                <w:spacing w:val="-1"/>
                <w:sz w:val="24"/>
              </w:rPr>
              <w:t xml:space="preserve"> </w:t>
            </w:r>
            <w:r>
              <w:rPr>
                <w:b/>
                <w:sz w:val="24"/>
              </w:rPr>
              <w:t>місцева</w:t>
            </w:r>
            <w:r>
              <w:rPr>
                <w:b/>
                <w:spacing w:val="1"/>
                <w:sz w:val="24"/>
              </w:rPr>
              <w:t xml:space="preserve"> </w:t>
            </w:r>
            <w:r>
              <w:rPr>
                <w:b/>
                <w:spacing w:val="-2"/>
                <w:sz w:val="24"/>
              </w:rPr>
              <w:t>громади»</w:t>
            </w:r>
          </w:p>
        </w:tc>
      </w:tr>
      <w:tr w:rsidR="000520D4" w:rsidTr="000520D4">
        <w:trPr>
          <w:trHeight w:val="2207"/>
        </w:trPr>
        <w:tc>
          <w:tcPr>
            <w:tcW w:w="3404" w:type="dxa"/>
          </w:tcPr>
          <w:p w:rsidR="000520D4" w:rsidRDefault="000520D4" w:rsidP="000520D4">
            <w:pPr>
              <w:pStyle w:val="TableParagraph"/>
              <w:ind w:right="402"/>
              <w:rPr>
                <w:sz w:val="24"/>
              </w:rPr>
            </w:pPr>
            <w:r>
              <w:rPr>
                <w:sz w:val="24"/>
              </w:rPr>
              <w:t>Формулює</w:t>
            </w:r>
            <w:r>
              <w:rPr>
                <w:spacing w:val="-15"/>
                <w:sz w:val="24"/>
              </w:rPr>
              <w:t xml:space="preserve"> </w:t>
            </w:r>
            <w:r>
              <w:rPr>
                <w:sz w:val="24"/>
              </w:rPr>
              <w:t>власну</w:t>
            </w:r>
            <w:r>
              <w:rPr>
                <w:spacing w:val="-15"/>
                <w:sz w:val="24"/>
              </w:rPr>
              <w:t xml:space="preserve"> </w:t>
            </w:r>
            <w:r>
              <w:rPr>
                <w:sz w:val="24"/>
              </w:rPr>
              <w:t>думку щодо вчинку, події,</w:t>
            </w:r>
          </w:p>
          <w:p w:rsidR="000520D4" w:rsidRDefault="000520D4" w:rsidP="000520D4">
            <w:pPr>
              <w:pStyle w:val="TableParagraph"/>
              <w:rPr>
                <w:sz w:val="24"/>
              </w:rPr>
            </w:pPr>
            <w:r>
              <w:rPr>
                <w:sz w:val="24"/>
              </w:rPr>
              <w:t>пам’ятки культури; добирає прості</w:t>
            </w:r>
            <w:r>
              <w:rPr>
                <w:spacing w:val="-15"/>
                <w:sz w:val="24"/>
              </w:rPr>
              <w:t xml:space="preserve"> </w:t>
            </w:r>
            <w:r>
              <w:rPr>
                <w:sz w:val="24"/>
              </w:rPr>
              <w:t>докази;</w:t>
            </w:r>
            <w:r>
              <w:rPr>
                <w:spacing w:val="-15"/>
                <w:sz w:val="24"/>
              </w:rPr>
              <w:t xml:space="preserve"> </w:t>
            </w:r>
            <w:r>
              <w:rPr>
                <w:sz w:val="24"/>
              </w:rPr>
              <w:t xml:space="preserve">дотримується послідовності викладення </w:t>
            </w:r>
            <w:r>
              <w:rPr>
                <w:spacing w:val="-4"/>
                <w:sz w:val="24"/>
              </w:rPr>
              <w:t>думок</w:t>
            </w:r>
          </w:p>
        </w:tc>
        <w:tc>
          <w:tcPr>
            <w:tcW w:w="6385" w:type="dxa"/>
          </w:tcPr>
          <w:p w:rsidR="000520D4" w:rsidRDefault="000520D4" w:rsidP="000520D4">
            <w:pPr>
              <w:pStyle w:val="TableParagraph"/>
              <w:ind w:left="144" w:right="127"/>
              <w:jc w:val="both"/>
              <w:rPr>
                <w:sz w:val="24"/>
              </w:rPr>
            </w:pPr>
            <w:r>
              <w:rPr>
                <w:i/>
                <w:sz w:val="24"/>
              </w:rPr>
              <w:t xml:space="preserve">вирізняє </w:t>
            </w:r>
            <w:r>
              <w:rPr>
                <w:sz w:val="24"/>
              </w:rPr>
              <w:t xml:space="preserve">суспільно значущі вчинки та події [4 ГІО 4-5.1-1]; </w:t>
            </w:r>
            <w:r>
              <w:rPr>
                <w:i/>
                <w:sz w:val="24"/>
              </w:rPr>
              <w:t xml:space="preserve">пояснює, </w:t>
            </w:r>
            <w:r>
              <w:rPr>
                <w:sz w:val="24"/>
              </w:rPr>
              <w:t xml:space="preserve">які вчинки корисні для спільноти [4 ГІО 4-5.1-2]; </w:t>
            </w:r>
            <w:r>
              <w:rPr>
                <w:i/>
                <w:sz w:val="24"/>
              </w:rPr>
              <w:t xml:space="preserve">презентує </w:t>
            </w:r>
            <w:r>
              <w:rPr>
                <w:sz w:val="24"/>
              </w:rPr>
              <w:t xml:space="preserve">власні дослідження життя визначних людей, які навчалися у рідній школі, мешкають або мешкали у громаді, </w:t>
            </w:r>
            <w:r>
              <w:rPr>
                <w:i/>
                <w:sz w:val="24"/>
              </w:rPr>
              <w:t xml:space="preserve">пояснює </w:t>
            </w:r>
            <w:r>
              <w:rPr>
                <w:sz w:val="24"/>
              </w:rPr>
              <w:t>їхню роль у житті місцевої спільноти [4 ГІО 4-5.1-3];</w:t>
            </w:r>
          </w:p>
          <w:p w:rsidR="000520D4" w:rsidRDefault="000520D4" w:rsidP="000520D4">
            <w:pPr>
              <w:pStyle w:val="TableParagraph"/>
              <w:spacing w:line="270" w:lineRule="atLeast"/>
              <w:ind w:left="144" w:right="129"/>
              <w:jc w:val="both"/>
              <w:rPr>
                <w:sz w:val="24"/>
              </w:rPr>
            </w:pPr>
            <w:r>
              <w:rPr>
                <w:i/>
                <w:sz w:val="24"/>
              </w:rPr>
              <w:t xml:space="preserve">описує </w:t>
            </w:r>
            <w:r>
              <w:rPr>
                <w:sz w:val="24"/>
              </w:rPr>
              <w:t xml:space="preserve">пам’ятки культури рідної місцевості, які він / вона вважає важливими, </w:t>
            </w:r>
            <w:r>
              <w:rPr>
                <w:i/>
                <w:sz w:val="24"/>
              </w:rPr>
              <w:t xml:space="preserve">пояснює </w:t>
            </w:r>
            <w:r>
              <w:rPr>
                <w:sz w:val="24"/>
              </w:rPr>
              <w:t>чому [4 ГІО 4-5.1-4]</w:t>
            </w:r>
          </w:p>
        </w:tc>
      </w:tr>
      <w:tr w:rsidR="000520D4" w:rsidTr="000520D4">
        <w:trPr>
          <w:trHeight w:val="4140"/>
        </w:trPr>
        <w:tc>
          <w:tcPr>
            <w:tcW w:w="3404" w:type="dxa"/>
          </w:tcPr>
          <w:p w:rsidR="000520D4" w:rsidRDefault="000520D4" w:rsidP="000520D4">
            <w:pPr>
              <w:pStyle w:val="TableParagraph"/>
              <w:ind w:right="1268"/>
              <w:rPr>
                <w:sz w:val="24"/>
              </w:rPr>
            </w:pPr>
            <w:r>
              <w:rPr>
                <w:sz w:val="24"/>
              </w:rPr>
              <w:t>Визначає разом з однокласниками</w:t>
            </w:r>
            <w:r>
              <w:rPr>
                <w:spacing w:val="-15"/>
                <w:sz w:val="24"/>
              </w:rPr>
              <w:t xml:space="preserve"> </w:t>
            </w:r>
            <w:r>
              <w:rPr>
                <w:sz w:val="24"/>
              </w:rPr>
              <w:t>та</w:t>
            </w:r>
          </w:p>
          <w:p w:rsidR="000520D4" w:rsidRDefault="000520D4" w:rsidP="000520D4">
            <w:pPr>
              <w:pStyle w:val="TableParagraph"/>
              <w:ind w:right="117"/>
              <w:rPr>
                <w:sz w:val="24"/>
              </w:rPr>
            </w:pPr>
            <w:r>
              <w:rPr>
                <w:sz w:val="24"/>
              </w:rPr>
              <w:t>використовує правила та процедури</w:t>
            </w:r>
            <w:r>
              <w:rPr>
                <w:spacing w:val="-3"/>
                <w:sz w:val="24"/>
              </w:rPr>
              <w:t xml:space="preserve"> </w:t>
            </w:r>
            <w:r>
              <w:rPr>
                <w:sz w:val="24"/>
              </w:rPr>
              <w:t>вирішення</w:t>
            </w:r>
            <w:r>
              <w:rPr>
                <w:spacing w:val="-3"/>
                <w:sz w:val="24"/>
              </w:rPr>
              <w:t xml:space="preserve"> </w:t>
            </w:r>
            <w:r>
              <w:rPr>
                <w:sz w:val="24"/>
              </w:rPr>
              <w:t>питань, які стосуються життя класу; пояснює, як власний вибір та дії</w:t>
            </w:r>
            <w:r>
              <w:rPr>
                <w:spacing w:val="-10"/>
                <w:sz w:val="24"/>
              </w:rPr>
              <w:t xml:space="preserve"> </w:t>
            </w:r>
            <w:r>
              <w:rPr>
                <w:sz w:val="24"/>
              </w:rPr>
              <w:t>можуть</w:t>
            </w:r>
            <w:r>
              <w:rPr>
                <w:spacing w:val="-10"/>
                <w:sz w:val="24"/>
              </w:rPr>
              <w:t xml:space="preserve"> </w:t>
            </w:r>
            <w:r>
              <w:rPr>
                <w:sz w:val="24"/>
              </w:rPr>
              <w:t>вплинути</w:t>
            </w:r>
            <w:r>
              <w:rPr>
                <w:spacing w:val="-10"/>
                <w:sz w:val="24"/>
              </w:rPr>
              <w:t xml:space="preserve"> </w:t>
            </w:r>
            <w:r>
              <w:rPr>
                <w:sz w:val="24"/>
              </w:rPr>
              <w:t>на</w:t>
            </w:r>
            <w:r>
              <w:rPr>
                <w:spacing w:val="-12"/>
                <w:sz w:val="24"/>
              </w:rPr>
              <w:t xml:space="preserve"> </w:t>
            </w:r>
            <w:r>
              <w:rPr>
                <w:sz w:val="24"/>
              </w:rPr>
              <w:t xml:space="preserve">інших </w:t>
            </w:r>
            <w:r>
              <w:rPr>
                <w:spacing w:val="-4"/>
                <w:sz w:val="24"/>
              </w:rPr>
              <w:t>осіб</w:t>
            </w:r>
          </w:p>
        </w:tc>
        <w:tc>
          <w:tcPr>
            <w:tcW w:w="6385" w:type="dxa"/>
          </w:tcPr>
          <w:p w:rsidR="000520D4" w:rsidRDefault="000520D4" w:rsidP="000520D4">
            <w:pPr>
              <w:pStyle w:val="TableParagraph"/>
              <w:ind w:left="144"/>
              <w:rPr>
                <w:sz w:val="24"/>
              </w:rPr>
            </w:pPr>
            <w:r>
              <w:rPr>
                <w:i/>
                <w:sz w:val="24"/>
              </w:rPr>
              <w:t>пояснює</w:t>
            </w:r>
            <w:r>
              <w:rPr>
                <w:sz w:val="24"/>
              </w:rPr>
              <w:t>, навіщо потрібні правила [4 ГІО 4-8.1-1]; використовує правила та процедури вирішення питань, що стосуються життя класу [4 ГІО 4-8.1-2];</w:t>
            </w:r>
          </w:p>
          <w:p w:rsidR="000520D4" w:rsidRDefault="000520D4" w:rsidP="000520D4">
            <w:pPr>
              <w:pStyle w:val="TableParagraph"/>
              <w:ind w:left="144" w:right="128"/>
              <w:jc w:val="both"/>
              <w:rPr>
                <w:sz w:val="24"/>
              </w:rPr>
            </w:pPr>
            <w:r>
              <w:rPr>
                <w:i/>
                <w:sz w:val="24"/>
              </w:rPr>
              <w:t xml:space="preserve">пояснює, </w:t>
            </w:r>
            <w:r>
              <w:rPr>
                <w:sz w:val="24"/>
              </w:rPr>
              <w:t>чому довіра є обов’язковою умовою співпраці [4 ГІО 4- 8.1-3];</w:t>
            </w:r>
          </w:p>
          <w:p w:rsidR="000520D4" w:rsidRDefault="000520D4" w:rsidP="000520D4">
            <w:pPr>
              <w:pStyle w:val="TableParagraph"/>
              <w:ind w:left="144" w:right="126"/>
              <w:jc w:val="both"/>
              <w:rPr>
                <w:sz w:val="24"/>
              </w:rPr>
            </w:pPr>
            <w:r>
              <w:rPr>
                <w:i/>
                <w:sz w:val="24"/>
              </w:rPr>
              <w:t xml:space="preserve">укладає правила, </w:t>
            </w:r>
            <w:r>
              <w:rPr>
                <w:sz w:val="24"/>
              </w:rPr>
              <w:t xml:space="preserve">дотримання яких забезпечує взаємну довіру в родині і школі, </w:t>
            </w:r>
            <w:r>
              <w:rPr>
                <w:i/>
                <w:sz w:val="24"/>
              </w:rPr>
              <w:t xml:space="preserve">дотримується </w:t>
            </w:r>
            <w:r>
              <w:rPr>
                <w:sz w:val="24"/>
              </w:rPr>
              <w:t xml:space="preserve">цих правил [4 ГІО </w:t>
            </w:r>
            <w:r>
              <w:rPr>
                <w:spacing w:val="-2"/>
                <w:sz w:val="24"/>
              </w:rPr>
              <w:t>4-8.1-4];</w:t>
            </w:r>
          </w:p>
          <w:p w:rsidR="000520D4" w:rsidRDefault="000520D4" w:rsidP="000520D4">
            <w:pPr>
              <w:pStyle w:val="TableParagraph"/>
              <w:ind w:left="144" w:right="128"/>
              <w:jc w:val="both"/>
              <w:rPr>
                <w:sz w:val="24"/>
              </w:rPr>
            </w:pPr>
            <w:r>
              <w:rPr>
                <w:i/>
                <w:sz w:val="24"/>
              </w:rPr>
              <w:t>пояснює</w:t>
            </w:r>
            <w:r>
              <w:rPr>
                <w:sz w:val="24"/>
              </w:rPr>
              <w:t>,</w:t>
            </w:r>
            <w:r>
              <w:rPr>
                <w:spacing w:val="-7"/>
                <w:sz w:val="24"/>
              </w:rPr>
              <w:t xml:space="preserve"> </w:t>
            </w:r>
            <w:r>
              <w:rPr>
                <w:sz w:val="24"/>
              </w:rPr>
              <w:t>які</w:t>
            </w:r>
            <w:r>
              <w:rPr>
                <w:spacing w:val="-6"/>
                <w:sz w:val="24"/>
              </w:rPr>
              <w:t xml:space="preserve"> </w:t>
            </w:r>
            <w:r>
              <w:rPr>
                <w:sz w:val="24"/>
              </w:rPr>
              <w:t>він</w:t>
            </w:r>
            <w:r>
              <w:rPr>
                <w:spacing w:val="-6"/>
                <w:sz w:val="24"/>
              </w:rPr>
              <w:t xml:space="preserve"> </w:t>
            </w:r>
            <w:r>
              <w:rPr>
                <w:sz w:val="24"/>
              </w:rPr>
              <w:t>/</w:t>
            </w:r>
            <w:r>
              <w:rPr>
                <w:spacing w:val="-6"/>
                <w:sz w:val="24"/>
              </w:rPr>
              <w:t xml:space="preserve"> </w:t>
            </w:r>
            <w:r>
              <w:rPr>
                <w:sz w:val="24"/>
              </w:rPr>
              <w:t>вона</w:t>
            </w:r>
            <w:r>
              <w:rPr>
                <w:spacing w:val="-8"/>
                <w:sz w:val="24"/>
              </w:rPr>
              <w:t xml:space="preserve"> </w:t>
            </w:r>
            <w:r>
              <w:rPr>
                <w:sz w:val="24"/>
              </w:rPr>
              <w:t>має</w:t>
            </w:r>
            <w:r>
              <w:rPr>
                <w:spacing w:val="-7"/>
                <w:sz w:val="24"/>
              </w:rPr>
              <w:t xml:space="preserve"> </w:t>
            </w:r>
            <w:r>
              <w:rPr>
                <w:sz w:val="24"/>
              </w:rPr>
              <w:t>обов’язки</w:t>
            </w:r>
            <w:r>
              <w:rPr>
                <w:spacing w:val="-6"/>
                <w:sz w:val="24"/>
              </w:rPr>
              <w:t xml:space="preserve"> </w:t>
            </w:r>
            <w:r>
              <w:rPr>
                <w:sz w:val="24"/>
              </w:rPr>
              <w:t>в</w:t>
            </w:r>
            <w:r>
              <w:rPr>
                <w:spacing w:val="-7"/>
                <w:sz w:val="24"/>
              </w:rPr>
              <w:t xml:space="preserve"> </w:t>
            </w:r>
            <w:r>
              <w:rPr>
                <w:sz w:val="24"/>
              </w:rPr>
              <w:t>класі,</w:t>
            </w:r>
            <w:r>
              <w:rPr>
                <w:spacing w:val="-4"/>
                <w:sz w:val="24"/>
              </w:rPr>
              <w:t xml:space="preserve"> </w:t>
            </w:r>
            <w:r>
              <w:rPr>
                <w:sz w:val="24"/>
              </w:rPr>
              <w:t>школі,</w:t>
            </w:r>
            <w:r>
              <w:rPr>
                <w:spacing w:val="-7"/>
                <w:sz w:val="24"/>
              </w:rPr>
              <w:t xml:space="preserve"> </w:t>
            </w:r>
            <w:r>
              <w:rPr>
                <w:sz w:val="24"/>
              </w:rPr>
              <w:t>родині, громаді та чому [4 ГІО 4-8.1-5];</w:t>
            </w:r>
          </w:p>
          <w:p w:rsidR="000520D4" w:rsidRDefault="000520D4" w:rsidP="000520D4">
            <w:pPr>
              <w:pStyle w:val="TableParagraph"/>
              <w:ind w:left="144" w:right="130"/>
              <w:jc w:val="both"/>
              <w:rPr>
                <w:sz w:val="24"/>
              </w:rPr>
            </w:pPr>
            <w:r>
              <w:rPr>
                <w:i/>
                <w:sz w:val="24"/>
              </w:rPr>
              <w:t>пояснює</w:t>
            </w:r>
            <w:r>
              <w:rPr>
                <w:sz w:val="24"/>
              </w:rPr>
              <w:t>,</w:t>
            </w:r>
            <w:r>
              <w:rPr>
                <w:spacing w:val="-6"/>
                <w:sz w:val="24"/>
              </w:rPr>
              <w:t xml:space="preserve"> </w:t>
            </w:r>
            <w:r>
              <w:rPr>
                <w:sz w:val="24"/>
              </w:rPr>
              <w:t>як</w:t>
            </w:r>
            <w:r>
              <w:rPr>
                <w:spacing w:val="-6"/>
                <w:sz w:val="24"/>
              </w:rPr>
              <w:t xml:space="preserve"> </w:t>
            </w:r>
            <w:r>
              <w:rPr>
                <w:sz w:val="24"/>
              </w:rPr>
              <w:t>життя</w:t>
            </w:r>
            <w:r>
              <w:rPr>
                <w:spacing w:val="-6"/>
                <w:sz w:val="24"/>
              </w:rPr>
              <w:t xml:space="preserve"> </w:t>
            </w:r>
            <w:r>
              <w:rPr>
                <w:sz w:val="24"/>
              </w:rPr>
              <w:t>у</w:t>
            </w:r>
            <w:r>
              <w:rPr>
                <w:spacing w:val="-13"/>
                <w:sz w:val="24"/>
              </w:rPr>
              <w:t xml:space="preserve"> </w:t>
            </w:r>
            <w:r>
              <w:rPr>
                <w:sz w:val="24"/>
              </w:rPr>
              <w:t>спільноті</w:t>
            </w:r>
            <w:r>
              <w:rPr>
                <w:spacing w:val="-7"/>
                <w:sz w:val="24"/>
              </w:rPr>
              <w:t xml:space="preserve"> </w:t>
            </w:r>
            <w:r>
              <w:rPr>
                <w:sz w:val="24"/>
              </w:rPr>
              <w:t>допомагає</w:t>
            </w:r>
            <w:r>
              <w:rPr>
                <w:spacing w:val="-6"/>
                <w:sz w:val="24"/>
              </w:rPr>
              <w:t xml:space="preserve"> </w:t>
            </w:r>
            <w:r>
              <w:rPr>
                <w:sz w:val="24"/>
              </w:rPr>
              <w:t>іншим</w:t>
            </w:r>
            <w:r>
              <w:rPr>
                <w:spacing w:val="-7"/>
                <w:sz w:val="24"/>
              </w:rPr>
              <w:t xml:space="preserve"> </w:t>
            </w:r>
            <w:r>
              <w:rPr>
                <w:sz w:val="24"/>
              </w:rPr>
              <w:t>та</w:t>
            </w:r>
            <w:r>
              <w:rPr>
                <w:spacing w:val="-6"/>
                <w:sz w:val="24"/>
              </w:rPr>
              <w:t xml:space="preserve"> </w:t>
            </w:r>
            <w:r>
              <w:rPr>
                <w:sz w:val="24"/>
              </w:rPr>
              <w:t>йому</w:t>
            </w:r>
            <w:r>
              <w:rPr>
                <w:spacing w:val="-13"/>
                <w:sz w:val="24"/>
              </w:rPr>
              <w:t xml:space="preserve"> </w:t>
            </w:r>
            <w:r>
              <w:rPr>
                <w:sz w:val="24"/>
              </w:rPr>
              <w:t>/</w:t>
            </w:r>
            <w:r>
              <w:rPr>
                <w:spacing w:val="-6"/>
                <w:sz w:val="24"/>
              </w:rPr>
              <w:t xml:space="preserve"> </w:t>
            </w:r>
            <w:r>
              <w:rPr>
                <w:sz w:val="24"/>
              </w:rPr>
              <w:t>їй особисто [4 ГІО 4-8.1-6];</w:t>
            </w:r>
          </w:p>
          <w:p w:rsidR="000520D4" w:rsidRDefault="000520D4" w:rsidP="000520D4">
            <w:pPr>
              <w:pStyle w:val="TableParagraph"/>
              <w:spacing w:line="270" w:lineRule="atLeast"/>
              <w:ind w:left="144" w:right="127"/>
              <w:jc w:val="both"/>
              <w:rPr>
                <w:sz w:val="24"/>
              </w:rPr>
            </w:pPr>
            <w:r>
              <w:rPr>
                <w:i/>
                <w:sz w:val="24"/>
              </w:rPr>
              <w:t xml:space="preserve">добирає приклади </w:t>
            </w:r>
            <w:r>
              <w:rPr>
                <w:sz w:val="24"/>
              </w:rPr>
              <w:t>(з життя, текстів / медіатекстів), що ілюструють відповідальність людини за власне рішення [4 ГІО 4-8.1-7];</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110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44"/>
              <w:rPr>
                <w:sz w:val="24"/>
              </w:rPr>
            </w:pPr>
            <w:r>
              <w:rPr>
                <w:i/>
                <w:sz w:val="24"/>
              </w:rPr>
              <w:t>пояснює</w:t>
            </w:r>
            <w:r>
              <w:rPr>
                <w:i/>
                <w:spacing w:val="79"/>
                <w:sz w:val="24"/>
              </w:rPr>
              <w:t xml:space="preserve"> </w:t>
            </w:r>
            <w:r>
              <w:rPr>
                <w:sz w:val="24"/>
              </w:rPr>
              <w:t>на</w:t>
            </w:r>
            <w:r>
              <w:rPr>
                <w:spacing w:val="76"/>
                <w:sz w:val="24"/>
              </w:rPr>
              <w:t xml:space="preserve"> </w:t>
            </w:r>
            <w:r>
              <w:rPr>
                <w:sz w:val="24"/>
              </w:rPr>
              <w:t>власному</w:t>
            </w:r>
            <w:r>
              <w:rPr>
                <w:spacing w:val="74"/>
                <w:sz w:val="24"/>
              </w:rPr>
              <w:t xml:space="preserve"> </w:t>
            </w:r>
            <w:r>
              <w:rPr>
                <w:sz w:val="24"/>
              </w:rPr>
              <w:t>досвіді,</w:t>
            </w:r>
            <w:r>
              <w:rPr>
                <w:spacing w:val="78"/>
                <w:sz w:val="24"/>
              </w:rPr>
              <w:t xml:space="preserve"> </w:t>
            </w:r>
            <w:r>
              <w:rPr>
                <w:sz w:val="24"/>
              </w:rPr>
              <w:t>як</w:t>
            </w:r>
            <w:r>
              <w:rPr>
                <w:spacing w:val="78"/>
                <w:sz w:val="24"/>
              </w:rPr>
              <w:t xml:space="preserve"> </w:t>
            </w:r>
            <w:r>
              <w:rPr>
                <w:sz w:val="24"/>
              </w:rPr>
              <w:t>його</w:t>
            </w:r>
            <w:r>
              <w:rPr>
                <w:spacing w:val="77"/>
                <w:sz w:val="24"/>
              </w:rPr>
              <w:t xml:space="preserve"> </w:t>
            </w:r>
            <w:r>
              <w:rPr>
                <w:sz w:val="24"/>
              </w:rPr>
              <w:t>/</w:t>
            </w:r>
            <w:r>
              <w:rPr>
                <w:spacing w:val="77"/>
                <w:sz w:val="24"/>
              </w:rPr>
              <w:t xml:space="preserve"> </w:t>
            </w:r>
            <w:r>
              <w:rPr>
                <w:sz w:val="24"/>
              </w:rPr>
              <w:t>її</w:t>
            </w:r>
            <w:r>
              <w:rPr>
                <w:spacing w:val="80"/>
                <w:sz w:val="24"/>
              </w:rPr>
              <w:t xml:space="preserve"> </w:t>
            </w:r>
            <w:r>
              <w:rPr>
                <w:sz w:val="24"/>
              </w:rPr>
              <w:t>вибір</w:t>
            </w:r>
            <w:r>
              <w:rPr>
                <w:spacing w:val="77"/>
                <w:sz w:val="24"/>
              </w:rPr>
              <w:t xml:space="preserve"> </w:t>
            </w:r>
            <w:r>
              <w:rPr>
                <w:sz w:val="24"/>
              </w:rPr>
              <w:t>може вплинути на інших осіб [4 ГІО 4-8.1-8];</w:t>
            </w:r>
          </w:p>
          <w:p w:rsidR="000520D4" w:rsidRDefault="000520D4" w:rsidP="000520D4">
            <w:pPr>
              <w:pStyle w:val="TableParagraph"/>
              <w:spacing w:line="270" w:lineRule="atLeast"/>
              <w:ind w:left="144"/>
              <w:rPr>
                <w:sz w:val="24"/>
              </w:rPr>
            </w:pPr>
            <w:r>
              <w:rPr>
                <w:i/>
                <w:sz w:val="24"/>
              </w:rPr>
              <w:t>бере</w:t>
            </w:r>
            <w:r>
              <w:rPr>
                <w:i/>
                <w:spacing w:val="39"/>
                <w:sz w:val="24"/>
              </w:rPr>
              <w:t xml:space="preserve"> </w:t>
            </w:r>
            <w:r>
              <w:rPr>
                <w:i/>
                <w:sz w:val="24"/>
              </w:rPr>
              <w:t>участь</w:t>
            </w:r>
            <w:r>
              <w:rPr>
                <w:i/>
                <w:spacing w:val="40"/>
                <w:sz w:val="24"/>
              </w:rPr>
              <w:t xml:space="preserve"> </w:t>
            </w:r>
            <w:r>
              <w:rPr>
                <w:sz w:val="24"/>
              </w:rPr>
              <w:t>у</w:t>
            </w:r>
            <w:r>
              <w:rPr>
                <w:spacing w:val="35"/>
                <w:sz w:val="24"/>
              </w:rPr>
              <w:t xml:space="preserve"> </w:t>
            </w:r>
            <w:r>
              <w:rPr>
                <w:sz w:val="24"/>
              </w:rPr>
              <w:t>виборах</w:t>
            </w:r>
            <w:r>
              <w:rPr>
                <w:spacing w:val="40"/>
                <w:sz w:val="24"/>
              </w:rPr>
              <w:t xml:space="preserve"> </w:t>
            </w:r>
            <w:r>
              <w:rPr>
                <w:sz w:val="24"/>
              </w:rPr>
              <w:t>лідерів</w:t>
            </w:r>
            <w:r>
              <w:rPr>
                <w:spacing w:val="40"/>
                <w:sz w:val="24"/>
              </w:rPr>
              <w:t xml:space="preserve"> </w:t>
            </w:r>
            <w:r>
              <w:rPr>
                <w:sz w:val="24"/>
              </w:rPr>
              <w:t>класу,</w:t>
            </w:r>
            <w:r>
              <w:rPr>
                <w:spacing w:val="40"/>
                <w:sz w:val="24"/>
              </w:rPr>
              <w:t xml:space="preserve"> </w:t>
            </w:r>
            <w:r>
              <w:rPr>
                <w:sz w:val="24"/>
              </w:rPr>
              <w:t>аналізує</w:t>
            </w:r>
            <w:r>
              <w:rPr>
                <w:spacing w:val="40"/>
                <w:sz w:val="24"/>
              </w:rPr>
              <w:t xml:space="preserve"> </w:t>
            </w:r>
            <w:r>
              <w:rPr>
                <w:sz w:val="24"/>
              </w:rPr>
              <w:t>та</w:t>
            </w:r>
            <w:r>
              <w:rPr>
                <w:spacing w:val="40"/>
                <w:sz w:val="24"/>
              </w:rPr>
              <w:t xml:space="preserve"> </w:t>
            </w:r>
            <w:r>
              <w:rPr>
                <w:sz w:val="24"/>
              </w:rPr>
              <w:t>оцінює їхню роботу [4 ГІО 4-8.1-9]</w:t>
            </w:r>
          </w:p>
        </w:tc>
      </w:tr>
      <w:tr w:rsidR="000520D4" w:rsidTr="000520D4">
        <w:trPr>
          <w:trHeight w:val="3756"/>
        </w:trPr>
        <w:tc>
          <w:tcPr>
            <w:tcW w:w="3404" w:type="dxa"/>
          </w:tcPr>
          <w:p w:rsidR="000520D4" w:rsidRDefault="000520D4" w:rsidP="000520D4">
            <w:pPr>
              <w:pStyle w:val="TableParagraph"/>
              <w:spacing w:line="270" w:lineRule="exact"/>
              <w:rPr>
                <w:sz w:val="24"/>
              </w:rPr>
            </w:pPr>
            <w:r>
              <w:rPr>
                <w:sz w:val="24"/>
              </w:rPr>
              <w:t>Розповідає</w:t>
            </w:r>
            <w:r>
              <w:rPr>
                <w:spacing w:val="-4"/>
                <w:sz w:val="24"/>
              </w:rPr>
              <w:t xml:space="preserve"> </w:t>
            </w:r>
            <w:r>
              <w:rPr>
                <w:sz w:val="24"/>
              </w:rPr>
              <w:t xml:space="preserve">про </w:t>
            </w:r>
            <w:r>
              <w:rPr>
                <w:spacing w:val="-4"/>
                <w:sz w:val="24"/>
              </w:rPr>
              <w:t>свої</w:t>
            </w:r>
          </w:p>
          <w:p w:rsidR="000520D4" w:rsidRDefault="000520D4" w:rsidP="000520D4">
            <w:pPr>
              <w:pStyle w:val="TableParagraph"/>
              <w:rPr>
                <w:sz w:val="24"/>
              </w:rPr>
            </w:pPr>
            <w:r>
              <w:rPr>
                <w:sz w:val="24"/>
              </w:rPr>
              <w:t>досягнення,</w:t>
            </w:r>
            <w:r>
              <w:rPr>
                <w:spacing w:val="-4"/>
                <w:sz w:val="24"/>
              </w:rPr>
              <w:t xml:space="preserve"> </w:t>
            </w:r>
            <w:r>
              <w:rPr>
                <w:spacing w:val="-2"/>
                <w:sz w:val="24"/>
              </w:rPr>
              <w:t>досягнення</w:t>
            </w:r>
          </w:p>
          <w:p w:rsidR="000520D4" w:rsidRDefault="000520D4" w:rsidP="000520D4">
            <w:pPr>
              <w:pStyle w:val="TableParagraph"/>
              <w:ind w:right="327"/>
              <w:rPr>
                <w:sz w:val="24"/>
              </w:rPr>
            </w:pPr>
            <w:r>
              <w:rPr>
                <w:sz w:val="24"/>
              </w:rPr>
              <w:t>класу,</w:t>
            </w:r>
            <w:r>
              <w:rPr>
                <w:spacing w:val="-5"/>
                <w:sz w:val="24"/>
              </w:rPr>
              <w:t xml:space="preserve"> </w:t>
            </w:r>
            <w:r>
              <w:rPr>
                <w:sz w:val="24"/>
              </w:rPr>
              <w:t>своєї</w:t>
            </w:r>
            <w:r>
              <w:rPr>
                <w:spacing w:val="-7"/>
                <w:sz w:val="24"/>
              </w:rPr>
              <w:t xml:space="preserve"> </w:t>
            </w:r>
            <w:r>
              <w:rPr>
                <w:sz w:val="24"/>
              </w:rPr>
              <w:t>родини,</w:t>
            </w:r>
            <w:r>
              <w:rPr>
                <w:spacing w:val="-7"/>
                <w:sz w:val="24"/>
              </w:rPr>
              <w:t xml:space="preserve"> </w:t>
            </w:r>
            <w:r>
              <w:rPr>
                <w:sz w:val="24"/>
              </w:rPr>
              <w:t>школи, громади;</w:t>
            </w:r>
            <w:r>
              <w:rPr>
                <w:spacing w:val="-15"/>
                <w:sz w:val="24"/>
              </w:rPr>
              <w:t xml:space="preserve"> </w:t>
            </w:r>
            <w:r>
              <w:rPr>
                <w:sz w:val="24"/>
              </w:rPr>
              <w:t>аналізує</w:t>
            </w:r>
            <w:r>
              <w:rPr>
                <w:spacing w:val="-15"/>
                <w:sz w:val="24"/>
              </w:rPr>
              <w:t xml:space="preserve"> </w:t>
            </w:r>
            <w:r>
              <w:rPr>
                <w:sz w:val="24"/>
              </w:rPr>
              <w:t>проблеми класу, школи, громади та пропонує варіанти їх розв’язання; пояснює фактори, які допомогли</w:t>
            </w:r>
          </w:p>
          <w:p w:rsidR="000520D4" w:rsidRDefault="000520D4" w:rsidP="000520D4">
            <w:pPr>
              <w:pStyle w:val="TableParagraph"/>
              <w:ind w:right="222"/>
              <w:rPr>
                <w:sz w:val="24"/>
              </w:rPr>
            </w:pPr>
            <w:r>
              <w:rPr>
                <w:sz w:val="24"/>
              </w:rPr>
              <w:t>досягти</w:t>
            </w:r>
            <w:r>
              <w:rPr>
                <w:spacing w:val="-14"/>
                <w:sz w:val="24"/>
              </w:rPr>
              <w:t xml:space="preserve"> </w:t>
            </w:r>
            <w:r>
              <w:rPr>
                <w:sz w:val="24"/>
              </w:rPr>
              <w:t>успіху</w:t>
            </w:r>
            <w:r>
              <w:rPr>
                <w:spacing w:val="-15"/>
                <w:sz w:val="24"/>
              </w:rPr>
              <w:t xml:space="preserve"> </w:t>
            </w:r>
            <w:r>
              <w:rPr>
                <w:sz w:val="24"/>
              </w:rPr>
              <w:t>або</w:t>
            </w:r>
            <w:r>
              <w:rPr>
                <w:spacing w:val="-12"/>
                <w:sz w:val="24"/>
              </w:rPr>
              <w:t xml:space="preserve"> </w:t>
            </w:r>
            <w:r>
              <w:rPr>
                <w:sz w:val="24"/>
              </w:rPr>
              <w:t xml:space="preserve">призвели до виникнення проблеми; долучається до справ, корисних для класу, школи, </w:t>
            </w:r>
            <w:r>
              <w:rPr>
                <w:spacing w:val="-2"/>
                <w:sz w:val="24"/>
              </w:rPr>
              <w:t>громади</w:t>
            </w:r>
          </w:p>
        </w:tc>
        <w:tc>
          <w:tcPr>
            <w:tcW w:w="6385" w:type="dxa"/>
          </w:tcPr>
          <w:p w:rsidR="000520D4" w:rsidRDefault="000520D4" w:rsidP="000520D4">
            <w:pPr>
              <w:pStyle w:val="TableParagraph"/>
              <w:ind w:left="151" w:right="129"/>
              <w:jc w:val="both"/>
              <w:rPr>
                <w:sz w:val="24"/>
              </w:rPr>
            </w:pPr>
            <w:r>
              <w:rPr>
                <w:i/>
                <w:sz w:val="24"/>
              </w:rPr>
              <w:t xml:space="preserve">визначає </w:t>
            </w:r>
            <w:r>
              <w:rPr>
                <w:sz w:val="24"/>
              </w:rPr>
              <w:t>разом із класом бажане майбутнє своєї школи / громади та ідентифікує проблему, яку треба для цього вирішити [4 ГІО 4- 8.2-1];</w:t>
            </w:r>
          </w:p>
          <w:p w:rsidR="000520D4" w:rsidRDefault="000520D4" w:rsidP="000520D4">
            <w:pPr>
              <w:pStyle w:val="TableParagraph"/>
              <w:ind w:left="151" w:right="130"/>
              <w:jc w:val="both"/>
              <w:rPr>
                <w:sz w:val="24"/>
              </w:rPr>
            </w:pPr>
            <w:r>
              <w:rPr>
                <w:i/>
                <w:spacing w:val="-2"/>
                <w:sz w:val="24"/>
              </w:rPr>
              <w:t>шукає</w:t>
            </w:r>
            <w:r>
              <w:rPr>
                <w:i/>
                <w:spacing w:val="-5"/>
                <w:sz w:val="24"/>
              </w:rPr>
              <w:t xml:space="preserve"> </w:t>
            </w:r>
            <w:r>
              <w:rPr>
                <w:spacing w:val="-2"/>
                <w:sz w:val="24"/>
              </w:rPr>
              <w:t>причини</w:t>
            </w:r>
            <w:r>
              <w:rPr>
                <w:spacing w:val="-6"/>
                <w:sz w:val="24"/>
              </w:rPr>
              <w:t xml:space="preserve"> </w:t>
            </w:r>
            <w:r>
              <w:rPr>
                <w:spacing w:val="-2"/>
                <w:sz w:val="24"/>
              </w:rPr>
              <w:t>визначеної</w:t>
            </w:r>
            <w:r>
              <w:rPr>
                <w:spacing w:val="-6"/>
                <w:sz w:val="24"/>
              </w:rPr>
              <w:t xml:space="preserve"> </w:t>
            </w:r>
            <w:r>
              <w:rPr>
                <w:spacing w:val="-2"/>
                <w:sz w:val="24"/>
              </w:rPr>
              <w:t>проблеми</w:t>
            </w:r>
            <w:r>
              <w:rPr>
                <w:spacing w:val="-6"/>
                <w:sz w:val="24"/>
              </w:rPr>
              <w:t xml:space="preserve"> </w:t>
            </w:r>
            <w:r>
              <w:rPr>
                <w:spacing w:val="-2"/>
                <w:sz w:val="24"/>
              </w:rPr>
              <w:t>своєї</w:t>
            </w:r>
            <w:r>
              <w:rPr>
                <w:spacing w:val="-7"/>
                <w:sz w:val="24"/>
              </w:rPr>
              <w:t xml:space="preserve"> </w:t>
            </w:r>
            <w:r>
              <w:rPr>
                <w:spacing w:val="-2"/>
                <w:sz w:val="24"/>
              </w:rPr>
              <w:t>школи</w:t>
            </w:r>
            <w:r>
              <w:rPr>
                <w:spacing w:val="-6"/>
                <w:sz w:val="24"/>
              </w:rPr>
              <w:t xml:space="preserve"> </w:t>
            </w:r>
            <w:r>
              <w:rPr>
                <w:spacing w:val="-2"/>
                <w:sz w:val="24"/>
              </w:rPr>
              <w:t>/</w:t>
            </w:r>
            <w:r>
              <w:rPr>
                <w:spacing w:val="-6"/>
                <w:sz w:val="24"/>
              </w:rPr>
              <w:t xml:space="preserve"> </w:t>
            </w:r>
            <w:r>
              <w:rPr>
                <w:spacing w:val="-2"/>
                <w:sz w:val="24"/>
              </w:rPr>
              <w:t xml:space="preserve">громади, </w:t>
            </w:r>
            <w:r>
              <w:rPr>
                <w:sz w:val="24"/>
              </w:rPr>
              <w:t>долучається до складання плану щодо її вирішення [4 ГІО 4-8.2- 2];</w:t>
            </w:r>
          </w:p>
          <w:p w:rsidR="000520D4" w:rsidRDefault="000520D4" w:rsidP="000520D4">
            <w:pPr>
              <w:pStyle w:val="TableParagraph"/>
              <w:ind w:left="151"/>
              <w:jc w:val="both"/>
              <w:rPr>
                <w:sz w:val="24"/>
              </w:rPr>
            </w:pPr>
            <w:r>
              <w:rPr>
                <w:i/>
                <w:sz w:val="24"/>
              </w:rPr>
              <w:t>бере</w:t>
            </w:r>
            <w:r>
              <w:rPr>
                <w:i/>
                <w:spacing w:val="-5"/>
                <w:sz w:val="24"/>
              </w:rPr>
              <w:t xml:space="preserve"> </w:t>
            </w:r>
            <w:r>
              <w:rPr>
                <w:i/>
                <w:sz w:val="24"/>
              </w:rPr>
              <w:t>участь</w:t>
            </w:r>
            <w:r>
              <w:rPr>
                <w:i/>
                <w:spacing w:val="1"/>
                <w:sz w:val="24"/>
              </w:rPr>
              <w:t xml:space="preserve"> </w:t>
            </w:r>
            <w:r>
              <w:rPr>
                <w:sz w:val="24"/>
              </w:rPr>
              <w:t>у</w:t>
            </w:r>
            <w:r>
              <w:rPr>
                <w:spacing w:val="-4"/>
                <w:sz w:val="24"/>
              </w:rPr>
              <w:t xml:space="preserve"> </w:t>
            </w:r>
            <w:r>
              <w:rPr>
                <w:sz w:val="24"/>
              </w:rPr>
              <w:t>вирішенні</w:t>
            </w:r>
            <w:r>
              <w:rPr>
                <w:spacing w:val="-1"/>
                <w:sz w:val="24"/>
              </w:rPr>
              <w:t xml:space="preserve"> </w:t>
            </w:r>
            <w:r>
              <w:rPr>
                <w:sz w:val="24"/>
              </w:rPr>
              <w:t>проблеми</w:t>
            </w:r>
            <w:r>
              <w:rPr>
                <w:spacing w:val="-2"/>
                <w:sz w:val="24"/>
              </w:rPr>
              <w:t xml:space="preserve"> </w:t>
            </w:r>
            <w:r>
              <w:rPr>
                <w:sz w:val="24"/>
              </w:rPr>
              <w:t>своєї</w:t>
            </w:r>
            <w:r>
              <w:rPr>
                <w:spacing w:val="-1"/>
                <w:sz w:val="24"/>
              </w:rPr>
              <w:t xml:space="preserve"> </w:t>
            </w:r>
            <w:r>
              <w:rPr>
                <w:sz w:val="24"/>
              </w:rPr>
              <w:t>школи</w:t>
            </w:r>
            <w:r>
              <w:rPr>
                <w:spacing w:val="-2"/>
                <w:sz w:val="24"/>
              </w:rPr>
              <w:t xml:space="preserve"> </w:t>
            </w:r>
            <w:r>
              <w:rPr>
                <w:sz w:val="24"/>
              </w:rPr>
              <w:t>/</w:t>
            </w:r>
            <w:r>
              <w:rPr>
                <w:spacing w:val="-1"/>
                <w:sz w:val="24"/>
              </w:rPr>
              <w:t xml:space="preserve"> </w:t>
            </w:r>
            <w:r>
              <w:rPr>
                <w:spacing w:val="-2"/>
                <w:sz w:val="24"/>
              </w:rPr>
              <w:t>громади,</w:t>
            </w:r>
          </w:p>
          <w:p w:rsidR="000520D4" w:rsidRDefault="000520D4" w:rsidP="000520D4">
            <w:pPr>
              <w:pStyle w:val="TableParagraph"/>
              <w:ind w:left="151"/>
              <w:jc w:val="both"/>
              <w:rPr>
                <w:sz w:val="24"/>
              </w:rPr>
            </w:pPr>
            <w:r>
              <w:rPr>
                <w:i/>
                <w:sz w:val="24"/>
              </w:rPr>
              <w:t>обґрунтовує</w:t>
            </w:r>
            <w:r>
              <w:rPr>
                <w:i/>
                <w:spacing w:val="-3"/>
                <w:sz w:val="24"/>
              </w:rPr>
              <w:t xml:space="preserve"> </w:t>
            </w:r>
            <w:r>
              <w:rPr>
                <w:sz w:val="24"/>
              </w:rPr>
              <w:t>цінність</w:t>
            </w:r>
            <w:r>
              <w:rPr>
                <w:spacing w:val="-4"/>
                <w:sz w:val="24"/>
              </w:rPr>
              <w:t xml:space="preserve"> </w:t>
            </w:r>
            <w:r>
              <w:rPr>
                <w:sz w:val="24"/>
              </w:rPr>
              <w:t>волонтерства</w:t>
            </w:r>
            <w:r>
              <w:rPr>
                <w:spacing w:val="-5"/>
                <w:sz w:val="24"/>
              </w:rPr>
              <w:t xml:space="preserve"> </w:t>
            </w:r>
            <w:r>
              <w:rPr>
                <w:sz w:val="24"/>
              </w:rPr>
              <w:t>[4</w:t>
            </w:r>
            <w:r>
              <w:rPr>
                <w:spacing w:val="-4"/>
                <w:sz w:val="24"/>
              </w:rPr>
              <w:t xml:space="preserve"> </w:t>
            </w:r>
            <w:r>
              <w:rPr>
                <w:sz w:val="24"/>
              </w:rPr>
              <w:t>ГІО</w:t>
            </w:r>
            <w:r>
              <w:rPr>
                <w:spacing w:val="-4"/>
                <w:sz w:val="24"/>
              </w:rPr>
              <w:t xml:space="preserve"> </w:t>
            </w:r>
            <w:r>
              <w:rPr>
                <w:sz w:val="24"/>
              </w:rPr>
              <w:t>4-8.2-</w:t>
            </w:r>
            <w:r>
              <w:rPr>
                <w:spacing w:val="-5"/>
                <w:sz w:val="24"/>
              </w:rPr>
              <w:t>3];</w:t>
            </w:r>
          </w:p>
          <w:p w:rsidR="000520D4" w:rsidRDefault="000520D4" w:rsidP="000520D4">
            <w:pPr>
              <w:pStyle w:val="TableParagraph"/>
              <w:ind w:left="151"/>
              <w:rPr>
                <w:sz w:val="24"/>
              </w:rPr>
            </w:pPr>
            <w:r>
              <w:rPr>
                <w:sz w:val="24"/>
              </w:rPr>
              <w:t>у</w:t>
            </w:r>
            <w:r>
              <w:rPr>
                <w:spacing w:val="28"/>
                <w:sz w:val="24"/>
              </w:rPr>
              <w:t xml:space="preserve"> </w:t>
            </w:r>
            <w:r>
              <w:rPr>
                <w:sz w:val="24"/>
              </w:rPr>
              <w:t>складі</w:t>
            </w:r>
            <w:r>
              <w:rPr>
                <w:spacing w:val="31"/>
                <w:sz w:val="24"/>
              </w:rPr>
              <w:t xml:space="preserve"> </w:t>
            </w:r>
            <w:r>
              <w:rPr>
                <w:sz w:val="24"/>
              </w:rPr>
              <w:t>команди</w:t>
            </w:r>
            <w:r>
              <w:rPr>
                <w:spacing w:val="34"/>
                <w:sz w:val="24"/>
              </w:rPr>
              <w:t xml:space="preserve"> </w:t>
            </w:r>
            <w:r>
              <w:rPr>
                <w:i/>
                <w:sz w:val="24"/>
              </w:rPr>
              <w:t>збирає</w:t>
            </w:r>
            <w:r>
              <w:rPr>
                <w:i/>
                <w:spacing w:val="31"/>
                <w:sz w:val="24"/>
              </w:rPr>
              <w:t xml:space="preserve"> </w:t>
            </w:r>
            <w:r>
              <w:rPr>
                <w:i/>
                <w:sz w:val="24"/>
              </w:rPr>
              <w:t>інформацію</w:t>
            </w:r>
            <w:r>
              <w:rPr>
                <w:i/>
                <w:spacing w:val="31"/>
                <w:sz w:val="24"/>
              </w:rPr>
              <w:t xml:space="preserve"> </w:t>
            </w:r>
            <w:r>
              <w:rPr>
                <w:i/>
                <w:sz w:val="24"/>
              </w:rPr>
              <w:t>і</w:t>
            </w:r>
            <w:r>
              <w:rPr>
                <w:i/>
                <w:spacing w:val="31"/>
                <w:sz w:val="24"/>
              </w:rPr>
              <w:t xml:space="preserve"> </w:t>
            </w:r>
            <w:r>
              <w:rPr>
                <w:i/>
                <w:sz w:val="24"/>
              </w:rPr>
              <w:t>презентує</w:t>
            </w:r>
            <w:r>
              <w:rPr>
                <w:i/>
                <w:spacing w:val="33"/>
                <w:sz w:val="24"/>
              </w:rPr>
              <w:t xml:space="preserve"> </w:t>
            </w:r>
            <w:r>
              <w:rPr>
                <w:sz w:val="24"/>
              </w:rPr>
              <w:t xml:space="preserve">історію про досягення класу, школи чи місцевої громади, </w:t>
            </w:r>
            <w:r>
              <w:rPr>
                <w:i/>
                <w:sz w:val="24"/>
              </w:rPr>
              <w:t xml:space="preserve">пояснює </w:t>
            </w:r>
            <w:r>
              <w:rPr>
                <w:sz w:val="24"/>
              </w:rPr>
              <w:t>фактори, які допомогли досягти успіху [4 ГІО 4-8.2-4];</w:t>
            </w:r>
          </w:p>
          <w:p w:rsidR="000520D4" w:rsidRDefault="000520D4" w:rsidP="000520D4">
            <w:pPr>
              <w:pStyle w:val="TableParagraph"/>
              <w:ind w:left="151"/>
              <w:rPr>
                <w:sz w:val="24"/>
              </w:rPr>
            </w:pPr>
            <w:r>
              <w:rPr>
                <w:i/>
                <w:sz w:val="24"/>
              </w:rPr>
              <w:t>бере</w:t>
            </w:r>
            <w:r>
              <w:rPr>
                <w:i/>
                <w:spacing w:val="73"/>
                <w:sz w:val="24"/>
              </w:rPr>
              <w:t xml:space="preserve"> </w:t>
            </w:r>
            <w:r>
              <w:rPr>
                <w:i/>
                <w:sz w:val="24"/>
              </w:rPr>
              <w:t>участь</w:t>
            </w:r>
            <w:r>
              <w:rPr>
                <w:i/>
                <w:spacing w:val="79"/>
                <w:sz w:val="24"/>
              </w:rPr>
              <w:t xml:space="preserve"> </w:t>
            </w:r>
            <w:r>
              <w:rPr>
                <w:sz w:val="24"/>
              </w:rPr>
              <w:t>у</w:t>
            </w:r>
            <w:r>
              <w:rPr>
                <w:spacing w:val="67"/>
                <w:sz w:val="24"/>
              </w:rPr>
              <w:t xml:space="preserve"> </w:t>
            </w:r>
            <w:r>
              <w:rPr>
                <w:sz w:val="24"/>
              </w:rPr>
              <w:t>подіях,</w:t>
            </w:r>
            <w:r>
              <w:rPr>
                <w:spacing w:val="73"/>
                <w:sz w:val="24"/>
              </w:rPr>
              <w:t xml:space="preserve"> </w:t>
            </w:r>
            <w:r>
              <w:rPr>
                <w:sz w:val="24"/>
              </w:rPr>
              <w:t>організованих</w:t>
            </w:r>
            <w:r>
              <w:rPr>
                <w:spacing w:val="75"/>
                <w:sz w:val="24"/>
              </w:rPr>
              <w:t xml:space="preserve"> </w:t>
            </w:r>
            <w:r>
              <w:rPr>
                <w:sz w:val="24"/>
              </w:rPr>
              <w:t>на</w:t>
            </w:r>
            <w:r>
              <w:rPr>
                <w:spacing w:val="71"/>
                <w:sz w:val="24"/>
              </w:rPr>
              <w:t xml:space="preserve"> </w:t>
            </w:r>
            <w:r>
              <w:rPr>
                <w:sz w:val="24"/>
              </w:rPr>
              <w:t>рівні</w:t>
            </w:r>
            <w:r>
              <w:rPr>
                <w:spacing w:val="73"/>
                <w:sz w:val="24"/>
              </w:rPr>
              <w:t xml:space="preserve"> </w:t>
            </w:r>
            <w:r>
              <w:rPr>
                <w:sz w:val="24"/>
              </w:rPr>
              <w:t>школи,</w:t>
            </w:r>
            <w:r>
              <w:rPr>
                <w:spacing w:val="73"/>
                <w:sz w:val="24"/>
              </w:rPr>
              <w:t xml:space="preserve"> </w:t>
            </w:r>
            <w:r>
              <w:rPr>
                <w:spacing w:val="-10"/>
                <w:sz w:val="24"/>
              </w:rPr>
              <w:t>і</w:t>
            </w:r>
          </w:p>
          <w:p w:rsidR="000520D4" w:rsidRDefault="000520D4" w:rsidP="000520D4">
            <w:pPr>
              <w:pStyle w:val="TableParagraph"/>
              <w:ind w:left="151"/>
              <w:rPr>
                <w:sz w:val="24"/>
              </w:rPr>
            </w:pPr>
            <w:r>
              <w:rPr>
                <w:i/>
                <w:sz w:val="24"/>
              </w:rPr>
              <w:t>пояснює</w:t>
            </w:r>
            <w:r>
              <w:rPr>
                <w:i/>
                <w:spacing w:val="-1"/>
                <w:sz w:val="24"/>
              </w:rPr>
              <w:t xml:space="preserve"> </w:t>
            </w:r>
            <w:r>
              <w:rPr>
                <w:sz w:val="24"/>
              </w:rPr>
              <w:t>свою</w:t>
            </w:r>
            <w:r>
              <w:rPr>
                <w:spacing w:val="-2"/>
                <w:sz w:val="24"/>
              </w:rPr>
              <w:t xml:space="preserve"> </w:t>
            </w:r>
            <w:r>
              <w:rPr>
                <w:sz w:val="24"/>
              </w:rPr>
              <w:t>роль</w:t>
            </w:r>
            <w:r>
              <w:rPr>
                <w:spacing w:val="1"/>
                <w:sz w:val="24"/>
              </w:rPr>
              <w:t xml:space="preserve"> </w:t>
            </w:r>
            <w:r>
              <w:rPr>
                <w:sz w:val="24"/>
              </w:rPr>
              <w:t>у</w:t>
            </w:r>
            <w:r>
              <w:rPr>
                <w:spacing w:val="-9"/>
                <w:sz w:val="24"/>
              </w:rPr>
              <w:t xml:space="preserve"> </w:t>
            </w:r>
            <w:r>
              <w:rPr>
                <w:sz w:val="24"/>
              </w:rPr>
              <w:t>них</w:t>
            </w:r>
            <w:r>
              <w:rPr>
                <w:spacing w:val="-3"/>
                <w:sz w:val="24"/>
              </w:rPr>
              <w:t xml:space="preserve"> </w:t>
            </w:r>
            <w:r>
              <w:rPr>
                <w:sz w:val="24"/>
              </w:rPr>
              <w:t>[4</w:t>
            </w:r>
            <w:r>
              <w:rPr>
                <w:spacing w:val="-1"/>
                <w:sz w:val="24"/>
              </w:rPr>
              <w:t xml:space="preserve"> </w:t>
            </w:r>
            <w:r>
              <w:rPr>
                <w:sz w:val="24"/>
              </w:rPr>
              <w:t>ГІО</w:t>
            </w:r>
            <w:r>
              <w:rPr>
                <w:spacing w:val="-2"/>
                <w:sz w:val="24"/>
              </w:rPr>
              <w:t xml:space="preserve"> </w:t>
            </w:r>
            <w:r>
              <w:rPr>
                <w:sz w:val="24"/>
              </w:rPr>
              <w:t>2-8.2-</w:t>
            </w:r>
            <w:r>
              <w:rPr>
                <w:spacing w:val="-5"/>
                <w:sz w:val="24"/>
              </w:rPr>
              <w:t>5]</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636"/>
              <w:rPr>
                <w:sz w:val="24"/>
              </w:rPr>
            </w:pPr>
            <w:r>
              <w:rPr>
                <w:i/>
                <w:sz w:val="24"/>
              </w:rPr>
              <w:t>Я</w:t>
            </w:r>
            <w:r>
              <w:rPr>
                <w:i/>
                <w:spacing w:val="-3"/>
                <w:sz w:val="24"/>
              </w:rPr>
              <w:t xml:space="preserve"> </w:t>
            </w:r>
            <w:r>
              <w:rPr>
                <w:i/>
                <w:sz w:val="24"/>
              </w:rPr>
              <w:t>у</w:t>
            </w:r>
            <w:r>
              <w:rPr>
                <w:i/>
                <w:spacing w:val="-4"/>
                <w:sz w:val="24"/>
              </w:rPr>
              <w:t xml:space="preserve"> </w:t>
            </w:r>
            <w:r>
              <w:rPr>
                <w:i/>
                <w:sz w:val="24"/>
              </w:rPr>
              <w:t>школі.</w:t>
            </w:r>
            <w:r>
              <w:rPr>
                <w:i/>
                <w:spacing w:val="-2"/>
                <w:sz w:val="24"/>
              </w:rPr>
              <w:t xml:space="preserve"> </w:t>
            </w:r>
            <w:r>
              <w:rPr>
                <w:sz w:val="24"/>
              </w:rPr>
              <w:t>Що</w:t>
            </w:r>
            <w:r>
              <w:rPr>
                <w:spacing w:val="-3"/>
                <w:sz w:val="24"/>
              </w:rPr>
              <w:t xml:space="preserve"> </w:t>
            </w:r>
            <w:r>
              <w:rPr>
                <w:sz w:val="24"/>
              </w:rPr>
              <w:t>таке</w:t>
            </w:r>
            <w:r>
              <w:rPr>
                <w:spacing w:val="-4"/>
                <w:sz w:val="24"/>
              </w:rPr>
              <w:t xml:space="preserve"> </w:t>
            </w:r>
            <w:r>
              <w:rPr>
                <w:sz w:val="24"/>
              </w:rPr>
              <w:t>школа</w:t>
            </w:r>
            <w:r>
              <w:rPr>
                <w:spacing w:val="-4"/>
                <w:sz w:val="24"/>
              </w:rPr>
              <w:t xml:space="preserve"> </w:t>
            </w:r>
            <w:r>
              <w:rPr>
                <w:sz w:val="24"/>
              </w:rPr>
              <w:t>і</w:t>
            </w:r>
            <w:r>
              <w:rPr>
                <w:spacing w:val="-3"/>
                <w:sz w:val="24"/>
              </w:rPr>
              <w:t xml:space="preserve"> </w:t>
            </w:r>
            <w:r>
              <w:rPr>
                <w:sz w:val="24"/>
              </w:rPr>
              <w:t>як</w:t>
            </w:r>
            <w:r>
              <w:rPr>
                <w:spacing w:val="-2"/>
                <w:sz w:val="24"/>
              </w:rPr>
              <w:t xml:space="preserve"> </w:t>
            </w:r>
            <w:r>
              <w:rPr>
                <w:sz w:val="24"/>
              </w:rPr>
              <w:t>вона</w:t>
            </w:r>
            <w:r>
              <w:rPr>
                <w:spacing w:val="-4"/>
                <w:sz w:val="24"/>
              </w:rPr>
              <w:t xml:space="preserve"> </w:t>
            </w:r>
            <w:r>
              <w:rPr>
                <w:sz w:val="24"/>
              </w:rPr>
              <w:t>працює?</w:t>
            </w:r>
            <w:r>
              <w:rPr>
                <w:spacing w:val="-2"/>
                <w:sz w:val="24"/>
              </w:rPr>
              <w:t xml:space="preserve"> </w:t>
            </w:r>
            <w:r>
              <w:rPr>
                <w:sz w:val="24"/>
              </w:rPr>
              <w:t>Як</w:t>
            </w:r>
            <w:r>
              <w:rPr>
                <w:spacing w:val="-3"/>
                <w:sz w:val="24"/>
              </w:rPr>
              <w:t xml:space="preserve"> </w:t>
            </w:r>
            <w:r>
              <w:rPr>
                <w:sz w:val="24"/>
              </w:rPr>
              <w:t>ухвалюють</w:t>
            </w:r>
            <w:r>
              <w:rPr>
                <w:spacing w:val="-2"/>
                <w:sz w:val="24"/>
              </w:rPr>
              <w:t xml:space="preserve"> </w:t>
            </w:r>
            <w:r>
              <w:rPr>
                <w:sz w:val="24"/>
              </w:rPr>
              <w:t>рішення</w:t>
            </w:r>
            <w:r>
              <w:rPr>
                <w:spacing w:val="-1"/>
                <w:sz w:val="24"/>
              </w:rPr>
              <w:t xml:space="preserve"> </w:t>
            </w:r>
            <w:r>
              <w:rPr>
                <w:sz w:val="24"/>
              </w:rPr>
              <w:t>у</w:t>
            </w:r>
            <w:r>
              <w:rPr>
                <w:spacing w:val="-9"/>
                <w:sz w:val="24"/>
              </w:rPr>
              <w:t xml:space="preserve"> </w:t>
            </w:r>
            <w:r>
              <w:rPr>
                <w:sz w:val="24"/>
              </w:rPr>
              <w:t>школі? Як я можу вплинути на те, що відбувається в моєму класі і школі?</w:t>
            </w:r>
          </w:p>
          <w:p w:rsidR="000520D4" w:rsidRDefault="000520D4" w:rsidP="000520D4">
            <w:pPr>
              <w:pStyle w:val="TableParagraph"/>
              <w:ind w:right="584"/>
              <w:rPr>
                <w:sz w:val="24"/>
              </w:rPr>
            </w:pPr>
            <w:r>
              <w:rPr>
                <w:sz w:val="24"/>
              </w:rPr>
              <w:t>Навіщо</w:t>
            </w:r>
            <w:r>
              <w:rPr>
                <w:spacing w:val="-6"/>
                <w:sz w:val="24"/>
              </w:rPr>
              <w:t xml:space="preserve"> </w:t>
            </w:r>
            <w:r>
              <w:rPr>
                <w:sz w:val="24"/>
              </w:rPr>
              <w:t>потрібні</w:t>
            </w:r>
            <w:r>
              <w:rPr>
                <w:spacing w:val="-6"/>
                <w:sz w:val="24"/>
              </w:rPr>
              <w:t xml:space="preserve"> </w:t>
            </w:r>
            <w:r>
              <w:rPr>
                <w:sz w:val="24"/>
              </w:rPr>
              <w:t>шкільний</w:t>
            </w:r>
            <w:r>
              <w:rPr>
                <w:spacing w:val="-6"/>
                <w:sz w:val="24"/>
              </w:rPr>
              <w:t xml:space="preserve"> </w:t>
            </w:r>
            <w:r>
              <w:rPr>
                <w:sz w:val="24"/>
              </w:rPr>
              <w:t>статут,</w:t>
            </w:r>
            <w:r>
              <w:rPr>
                <w:spacing w:val="-6"/>
                <w:sz w:val="24"/>
              </w:rPr>
              <w:t xml:space="preserve"> </w:t>
            </w:r>
            <w:r>
              <w:rPr>
                <w:sz w:val="24"/>
              </w:rPr>
              <w:t>шкільні</w:t>
            </w:r>
            <w:r>
              <w:rPr>
                <w:spacing w:val="-8"/>
                <w:sz w:val="24"/>
              </w:rPr>
              <w:t xml:space="preserve"> </w:t>
            </w:r>
            <w:r>
              <w:rPr>
                <w:sz w:val="24"/>
              </w:rPr>
              <w:t>правила,</w:t>
            </w:r>
            <w:r>
              <w:rPr>
                <w:spacing w:val="-6"/>
                <w:sz w:val="24"/>
              </w:rPr>
              <w:t xml:space="preserve"> </w:t>
            </w:r>
            <w:r>
              <w:rPr>
                <w:sz w:val="24"/>
              </w:rPr>
              <w:t>шкільне</w:t>
            </w:r>
            <w:r>
              <w:rPr>
                <w:spacing w:val="-7"/>
                <w:sz w:val="24"/>
              </w:rPr>
              <w:t xml:space="preserve"> </w:t>
            </w:r>
            <w:r>
              <w:rPr>
                <w:sz w:val="24"/>
              </w:rPr>
              <w:t>самоврядування? Виявлення проблем класу/ школи. Учнівський проект.</w:t>
            </w:r>
          </w:p>
          <w:p w:rsidR="000520D4" w:rsidRDefault="000520D4" w:rsidP="000520D4">
            <w:pPr>
              <w:pStyle w:val="TableParagraph"/>
              <w:rPr>
                <w:sz w:val="24"/>
              </w:rPr>
            </w:pPr>
            <w:r>
              <w:rPr>
                <w:i/>
                <w:sz w:val="24"/>
              </w:rPr>
              <w:t>Дію</w:t>
            </w:r>
            <w:r>
              <w:rPr>
                <w:i/>
                <w:spacing w:val="1"/>
                <w:sz w:val="24"/>
              </w:rPr>
              <w:t xml:space="preserve"> </w:t>
            </w:r>
            <w:r>
              <w:rPr>
                <w:i/>
                <w:sz w:val="24"/>
              </w:rPr>
              <w:t>в</w:t>
            </w:r>
            <w:r>
              <w:rPr>
                <w:i/>
                <w:spacing w:val="-1"/>
                <w:sz w:val="24"/>
              </w:rPr>
              <w:t xml:space="preserve"> </w:t>
            </w:r>
            <w:r>
              <w:rPr>
                <w:i/>
                <w:sz w:val="24"/>
              </w:rPr>
              <w:t>громаді</w:t>
            </w:r>
            <w:r>
              <w:rPr>
                <w:sz w:val="24"/>
              </w:rPr>
              <w:t>.</w:t>
            </w:r>
            <w:r>
              <w:rPr>
                <w:spacing w:val="-3"/>
                <w:sz w:val="24"/>
              </w:rPr>
              <w:t xml:space="preserve"> </w:t>
            </w:r>
            <w:r>
              <w:rPr>
                <w:sz w:val="24"/>
              </w:rPr>
              <w:t xml:space="preserve">Моя </w:t>
            </w:r>
            <w:r>
              <w:rPr>
                <w:spacing w:val="-2"/>
                <w:sz w:val="24"/>
              </w:rPr>
              <w:t>громада.</w:t>
            </w:r>
          </w:p>
          <w:p w:rsidR="000520D4" w:rsidRDefault="000520D4" w:rsidP="000520D4">
            <w:pPr>
              <w:pStyle w:val="TableParagraph"/>
              <w:rPr>
                <w:sz w:val="24"/>
              </w:rPr>
            </w:pPr>
            <w:r>
              <w:rPr>
                <w:sz w:val="24"/>
              </w:rPr>
              <w:t>Люди</w:t>
            </w:r>
            <w:r>
              <w:rPr>
                <w:spacing w:val="-4"/>
                <w:sz w:val="24"/>
              </w:rPr>
              <w:t xml:space="preserve"> </w:t>
            </w:r>
            <w:r>
              <w:rPr>
                <w:sz w:val="24"/>
              </w:rPr>
              <w:t>місцевої</w:t>
            </w:r>
            <w:r>
              <w:rPr>
                <w:spacing w:val="-3"/>
                <w:sz w:val="24"/>
              </w:rPr>
              <w:t xml:space="preserve"> </w:t>
            </w:r>
            <w:r>
              <w:rPr>
                <w:sz w:val="24"/>
              </w:rPr>
              <w:t>громади:</w:t>
            </w:r>
            <w:r>
              <w:rPr>
                <w:spacing w:val="-3"/>
                <w:sz w:val="24"/>
              </w:rPr>
              <w:t xml:space="preserve"> </w:t>
            </w:r>
            <w:r>
              <w:rPr>
                <w:sz w:val="24"/>
              </w:rPr>
              <w:t>вчинки,</w:t>
            </w:r>
            <w:r>
              <w:rPr>
                <w:spacing w:val="-3"/>
                <w:sz w:val="24"/>
              </w:rPr>
              <w:t xml:space="preserve"> </w:t>
            </w:r>
            <w:r>
              <w:rPr>
                <w:sz w:val="24"/>
              </w:rPr>
              <w:t>їхня</w:t>
            </w:r>
            <w:r>
              <w:rPr>
                <w:spacing w:val="-2"/>
                <w:sz w:val="24"/>
              </w:rPr>
              <w:t xml:space="preserve"> </w:t>
            </w:r>
            <w:r>
              <w:rPr>
                <w:sz w:val="24"/>
              </w:rPr>
              <w:t>мотивація</w:t>
            </w:r>
            <w:r>
              <w:rPr>
                <w:spacing w:val="-3"/>
                <w:sz w:val="24"/>
              </w:rPr>
              <w:t xml:space="preserve"> </w:t>
            </w:r>
            <w:r>
              <w:rPr>
                <w:sz w:val="24"/>
              </w:rPr>
              <w:t>та</w:t>
            </w:r>
            <w:r>
              <w:rPr>
                <w:spacing w:val="-3"/>
                <w:sz w:val="24"/>
              </w:rPr>
              <w:t xml:space="preserve"> </w:t>
            </w:r>
            <w:r>
              <w:rPr>
                <w:sz w:val="24"/>
              </w:rPr>
              <w:t>цінність</w:t>
            </w:r>
            <w:r>
              <w:rPr>
                <w:spacing w:val="-3"/>
                <w:sz w:val="24"/>
              </w:rPr>
              <w:t xml:space="preserve"> </w:t>
            </w:r>
            <w:r>
              <w:rPr>
                <w:sz w:val="24"/>
              </w:rPr>
              <w:t>для</w:t>
            </w:r>
            <w:r>
              <w:rPr>
                <w:spacing w:val="-2"/>
                <w:sz w:val="24"/>
              </w:rPr>
              <w:t xml:space="preserve"> громади.</w:t>
            </w:r>
          </w:p>
          <w:p w:rsidR="000520D4" w:rsidRDefault="000520D4" w:rsidP="000520D4">
            <w:pPr>
              <w:pStyle w:val="TableParagraph"/>
              <w:spacing w:line="270" w:lineRule="atLeast"/>
              <w:rPr>
                <w:sz w:val="24"/>
              </w:rPr>
            </w:pPr>
            <w:r>
              <w:rPr>
                <w:sz w:val="24"/>
              </w:rPr>
              <w:t>Волонтерство:</w:t>
            </w:r>
            <w:r>
              <w:rPr>
                <w:spacing w:val="28"/>
                <w:sz w:val="24"/>
              </w:rPr>
              <w:t xml:space="preserve"> </w:t>
            </w:r>
            <w:r>
              <w:rPr>
                <w:sz w:val="24"/>
              </w:rPr>
              <w:t>навіщо</w:t>
            </w:r>
            <w:r>
              <w:rPr>
                <w:spacing w:val="30"/>
                <w:sz w:val="24"/>
              </w:rPr>
              <w:t xml:space="preserve"> </w:t>
            </w:r>
            <w:r>
              <w:rPr>
                <w:sz w:val="24"/>
              </w:rPr>
              <w:t>та</w:t>
            </w:r>
            <w:r>
              <w:rPr>
                <w:spacing w:val="27"/>
                <w:sz w:val="24"/>
              </w:rPr>
              <w:t xml:space="preserve"> </w:t>
            </w:r>
            <w:r>
              <w:rPr>
                <w:sz w:val="24"/>
              </w:rPr>
              <w:t>як</w:t>
            </w:r>
            <w:r>
              <w:rPr>
                <w:spacing w:val="28"/>
                <w:sz w:val="24"/>
              </w:rPr>
              <w:t xml:space="preserve"> </w:t>
            </w:r>
            <w:r>
              <w:rPr>
                <w:sz w:val="24"/>
              </w:rPr>
              <w:t>допомагати</w:t>
            </w:r>
            <w:r>
              <w:rPr>
                <w:spacing w:val="29"/>
                <w:sz w:val="24"/>
              </w:rPr>
              <w:t xml:space="preserve"> </w:t>
            </w:r>
            <w:r>
              <w:rPr>
                <w:sz w:val="24"/>
              </w:rPr>
              <w:t>іншим?</w:t>
            </w:r>
            <w:r>
              <w:rPr>
                <w:spacing w:val="31"/>
                <w:sz w:val="24"/>
              </w:rPr>
              <w:t xml:space="preserve"> </w:t>
            </w:r>
            <w:r>
              <w:rPr>
                <w:sz w:val="24"/>
              </w:rPr>
              <w:t>Що</w:t>
            </w:r>
            <w:r>
              <w:rPr>
                <w:spacing w:val="28"/>
                <w:sz w:val="24"/>
              </w:rPr>
              <w:t xml:space="preserve"> </w:t>
            </w:r>
            <w:r>
              <w:rPr>
                <w:sz w:val="24"/>
              </w:rPr>
              <w:t>я</w:t>
            </w:r>
            <w:r>
              <w:rPr>
                <w:spacing w:val="27"/>
                <w:sz w:val="24"/>
              </w:rPr>
              <w:t xml:space="preserve"> </w:t>
            </w:r>
            <w:r>
              <w:rPr>
                <w:sz w:val="24"/>
              </w:rPr>
              <w:t>можу зробити,</w:t>
            </w:r>
            <w:r>
              <w:rPr>
                <w:spacing w:val="27"/>
                <w:sz w:val="24"/>
              </w:rPr>
              <w:t xml:space="preserve"> </w:t>
            </w:r>
            <w:r>
              <w:rPr>
                <w:sz w:val="24"/>
              </w:rPr>
              <w:t>щоб</w:t>
            </w:r>
            <w:r>
              <w:rPr>
                <w:spacing w:val="30"/>
                <w:sz w:val="24"/>
              </w:rPr>
              <w:t xml:space="preserve"> </w:t>
            </w:r>
            <w:r>
              <w:rPr>
                <w:sz w:val="24"/>
              </w:rPr>
              <w:t>у</w:t>
            </w:r>
            <w:r>
              <w:rPr>
                <w:spacing w:val="23"/>
                <w:sz w:val="24"/>
              </w:rPr>
              <w:t xml:space="preserve"> </w:t>
            </w:r>
            <w:r>
              <w:rPr>
                <w:sz w:val="24"/>
              </w:rPr>
              <w:t>моїй</w:t>
            </w:r>
            <w:r>
              <w:rPr>
                <w:spacing w:val="29"/>
                <w:sz w:val="24"/>
              </w:rPr>
              <w:t xml:space="preserve"> </w:t>
            </w:r>
            <w:r>
              <w:rPr>
                <w:sz w:val="24"/>
              </w:rPr>
              <w:t>громаді жилося краще?</w:t>
            </w:r>
          </w:p>
        </w:tc>
      </w:tr>
      <w:tr w:rsidR="000520D4" w:rsidTr="000520D4">
        <w:trPr>
          <w:trHeight w:val="275"/>
        </w:trPr>
        <w:tc>
          <w:tcPr>
            <w:tcW w:w="9789" w:type="dxa"/>
            <w:gridSpan w:val="2"/>
          </w:tcPr>
          <w:p w:rsidR="000520D4" w:rsidRDefault="000520D4" w:rsidP="000520D4">
            <w:pPr>
              <w:pStyle w:val="TableParagraph"/>
              <w:spacing w:line="256" w:lineRule="exact"/>
              <w:ind w:left="1579"/>
              <w:rPr>
                <w:b/>
                <w:sz w:val="24"/>
              </w:rPr>
            </w:pPr>
            <w:r>
              <w:rPr>
                <w:b/>
                <w:sz w:val="24"/>
              </w:rPr>
              <w:t>5.</w:t>
            </w:r>
            <w:r>
              <w:rPr>
                <w:b/>
                <w:spacing w:val="-3"/>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«Ми</w:t>
            </w:r>
            <w:r>
              <w:rPr>
                <w:b/>
                <w:spacing w:val="-2"/>
                <w:sz w:val="24"/>
              </w:rPr>
              <w:t xml:space="preserve"> </w:t>
            </w:r>
            <w:r>
              <w:rPr>
                <w:b/>
                <w:sz w:val="24"/>
              </w:rPr>
              <w:t>–</w:t>
            </w:r>
            <w:r>
              <w:rPr>
                <w:b/>
                <w:spacing w:val="-1"/>
                <w:sz w:val="24"/>
              </w:rPr>
              <w:t xml:space="preserve"> </w:t>
            </w:r>
            <w:r>
              <w:rPr>
                <w:b/>
                <w:sz w:val="24"/>
              </w:rPr>
              <w:t>громадяни</w:t>
            </w:r>
            <w:r>
              <w:rPr>
                <w:b/>
                <w:spacing w:val="-1"/>
                <w:sz w:val="24"/>
              </w:rPr>
              <w:t xml:space="preserve"> </w:t>
            </w:r>
            <w:r>
              <w:rPr>
                <w:b/>
                <w:sz w:val="24"/>
              </w:rPr>
              <w:t>України.</w:t>
            </w:r>
            <w:r>
              <w:rPr>
                <w:b/>
                <w:spacing w:val="-4"/>
                <w:sz w:val="24"/>
              </w:rPr>
              <w:t xml:space="preserve"> </w:t>
            </w:r>
            <w:r>
              <w:rPr>
                <w:b/>
                <w:sz w:val="24"/>
              </w:rPr>
              <w:t>Ми</w:t>
            </w:r>
            <w:r>
              <w:rPr>
                <w:b/>
                <w:spacing w:val="2"/>
                <w:sz w:val="24"/>
              </w:rPr>
              <w:t xml:space="preserve"> </w:t>
            </w:r>
            <w:r>
              <w:rPr>
                <w:b/>
                <w:sz w:val="24"/>
              </w:rPr>
              <w:t>–</w:t>
            </w:r>
            <w:r>
              <w:rPr>
                <w:b/>
                <w:spacing w:val="-1"/>
                <w:sz w:val="24"/>
              </w:rPr>
              <w:t xml:space="preserve"> </w:t>
            </w:r>
            <w:r>
              <w:rPr>
                <w:b/>
                <w:spacing w:val="-2"/>
                <w:sz w:val="24"/>
              </w:rPr>
              <w:t>європейці»</w:t>
            </w:r>
          </w:p>
        </w:tc>
      </w:tr>
      <w:tr w:rsidR="000520D4" w:rsidTr="000520D4">
        <w:trPr>
          <w:trHeight w:val="1118"/>
        </w:trPr>
        <w:tc>
          <w:tcPr>
            <w:tcW w:w="3404" w:type="dxa"/>
          </w:tcPr>
          <w:p w:rsidR="000520D4" w:rsidRDefault="000520D4" w:rsidP="000520D4">
            <w:pPr>
              <w:pStyle w:val="TableParagraph"/>
              <w:rPr>
                <w:sz w:val="24"/>
              </w:rPr>
            </w:pPr>
            <w:r>
              <w:rPr>
                <w:sz w:val="24"/>
              </w:rPr>
              <w:t>Визначає</w:t>
            </w:r>
            <w:r>
              <w:rPr>
                <w:spacing w:val="-15"/>
                <w:sz w:val="24"/>
              </w:rPr>
              <w:t xml:space="preserve"> </w:t>
            </w:r>
            <w:r>
              <w:rPr>
                <w:sz w:val="24"/>
              </w:rPr>
              <w:t>послідовність</w:t>
            </w:r>
            <w:r>
              <w:rPr>
                <w:spacing w:val="-15"/>
                <w:sz w:val="24"/>
              </w:rPr>
              <w:t xml:space="preserve"> </w:t>
            </w:r>
            <w:r>
              <w:rPr>
                <w:sz w:val="24"/>
              </w:rPr>
              <w:t>подій; співвідносить одиниці вимірювання часу</w:t>
            </w:r>
          </w:p>
        </w:tc>
        <w:tc>
          <w:tcPr>
            <w:tcW w:w="6385" w:type="dxa"/>
          </w:tcPr>
          <w:p w:rsidR="000520D4" w:rsidRDefault="000520D4" w:rsidP="000520D4">
            <w:pPr>
              <w:pStyle w:val="TableParagraph"/>
              <w:ind w:left="151"/>
              <w:rPr>
                <w:sz w:val="24"/>
              </w:rPr>
            </w:pPr>
            <w:r>
              <w:rPr>
                <w:i/>
                <w:sz w:val="24"/>
              </w:rPr>
              <w:t>описує</w:t>
            </w:r>
            <w:r>
              <w:rPr>
                <w:i/>
                <w:spacing w:val="34"/>
                <w:sz w:val="24"/>
              </w:rPr>
              <w:t xml:space="preserve"> </w:t>
            </w:r>
            <w:r>
              <w:rPr>
                <w:sz w:val="24"/>
              </w:rPr>
              <w:t>історичні</w:t>
            </w:r>
            <w:r>
              <w:rPr>
                <w:spacing w:val="31"/>
                <w:sz w:val="24"/>
              </w:rPr>
              <w:t xml:space="preserve"> </w:t>
            </w:r>
            <w:r>
              <w:rPr>
                <w:sz w:val="24"/>
              </w:rPr>
              <w:t>події</w:t>
            </w:r>
            <w:r>
              <w:rPr>
                <w:spacing w:val="31"/>
                <w:sz w:val="24"/>
              </w:rPr>
              <w:t xml:space="preserve"> </w:t>
            </w:r>
            <w:r>
              <w:rPr>
                <w:sz w:val="24"/>
              </w:rPr>
              <w:t>та</w:t>
            </w:r>
            <w:r>
              <w:rPr>
                <w:spacing w:val="33"/>
                <w:sz w:val="24"/>
              </w:rPr>
              <w:t xml:space="preserve"> </w:t>
            </w:r>
            <w:r>
              <w:rPr>
                <w:sz w:val="24"/>
              </w:rPr>
              <w:t>діяльність</w:t>
            </w:r>
            <w:r>
              <w:rPr>
                <w:spacing w:val="32"/>
                <w:sz w:val="24"/>
              </w:rPr>
              <w:t xml:space="preserve"> </w:t>
            </w:r>
            <w:r>
              <w:rPr>
                <w:sz w:val="24"/>
              </w:rPr>
              <w:t>видатних</w:t>
            </w:r>
            <w:r>
              <w:rPr>
                <w:spacing w:val="33"/>
                <w:sz w:val="24"/>
              </w:rPr>
              <w:t xml:space="preserve"> </w:t>
            </w:r>
            <w:r>
              <w:rPr>
                <w:sz w:val="24"/>
              </w:rPr>
              <w:t>історичних осіб [4 ГІО 5-1.1-1];</w:t>
            </w:r>
          </w:p>
          <w:p w:rsidR="000520D4" w:rsidRDefault="000520D4" w:rsidP="000520D4">
            <w:pPr>
              <w:pStyle w:val="TableParagraph"/>
              <w:spacing w:line="270" w:lineRule="atLeast"/>
              <w:ind w:left="151"/>
              <w:rPr>
                <w:sz w:val="24"/>
              </w:rPr>
            </w:pPr>
            <w:r>
              <w:rPr>
                <w:i/>
                <w:sz w:val="24"/>
              </w:rPr>
              <w:t>співвідносить</w:t>
            </w:r>
            <w:r>
              <w:rPr>
                <w:i/>
                <w:spacing w:val="-14"/>
                <w:sz w:val="24"/>
              </w:rPr>
              <w:t xml:space="preserve"> </w:t>
            </w:r>
            <w:r>
              <w:rPr>
                <w:sz w:val="24"/>
              </w:rPr>
              <w:t>відомості</w:t>
            </w:r>
            <w:r>
              <w:rPr>
                <w:spacing w:val="-15"/>
                <w:sz w:val="24"/>
              </w:rPr>
              <w:t xml:space="preserve"> </w:t>
            </w:r>
            <w:r>
              <w:rPr>
                <w:sz w:val="24"/>
              </w:rPr>
              <w:t>про</w:t>
            </w:r>
            <w:r>
              <w:rPr>
                <w:spacing w:val="-15"/>
                <w:sz w:val="24"/>
              </w:rPr>
              <w:t xml:space="preserve"> </w:t>
            </w:r>
            <w:r>
              <w:rPr>
                <w:sz w:val="24"/>
              </w:rPr>
              <w:t>найважливіші</w:t>
            </w:r>
            <w:r>
              <w:rPr>
                <w:spacing w:val="-15"/>
                <w:sz w:val="24"/>
              </w:rPr>
              <w:t xml:space="preserve"> </w:t>
            </w:r>
            <w:r>
              <w:rPr>
                <w:sz w:val="24"/>
              </w:rPr>
              <w:t>історичні</w:t>
            </w:r>
            <w:r>
              <w:rPr>
                <w:spacing w:val="-15"/>
                <w:sz w:val="24"/>
              </w:rPr>
              <w:t xml:space="preserve"> </w:t>
            </w:r>
            <w:r>
              <w:rPr>
                <w:sz w:val="24"/>
              </w:rPr>
              <w:t>події</w:t>
            </w:r>
            <w:r>
              <w:rPr>
                <w:spacing w:val="-15"/>
                <w:sz w:val="24"/>
              </w:rPr>
              <w:t xml:space="preserve"> </w:t>
            </w:r>
            <w:r>
              <w:rPr>
                <w:sz w:val="24"/>
              </w:rPr>
              <w:t>в часі [4 ГІО 5-1.1-2]</w:t>
            </w:r>
          </w:p>
        </w:tc>
      </w:tr>
      <w:tr w:rsidR="000520D4" w:rsidTr="000520D4">
        <w:trPr>
          <w:trHeight w:val="1689"/>
        </w:trPr>
        <w:tc>
          <w:tcPr>
            <w:tcW w:w="3404" w:type="dxa"/>
          </w:tcPr>
          <w:p w:rsidR="000520D4" w:rsidRDefault="000520D4" w:rsidP="000520D4">
            <w:pPr>
              <w:pStyle w:val="TableParagraph"/>
              <w:ind w:right="327"/>
              <w:rPr>
                <w:sz w:val="24"/>
              </w:rPr>
            </w:pPr>
            <w:r>
              <w:rPr>
                <w:sz w:val="24"/>
              </w:rPr>
              <w:t>Збирає</w:t>
            </w:r>
            <w:r>
              <w:rPr>
                <w:spacing w:val="-13"/>
                <w:sz w:val="24"/>
              </w:rPr>
              <w:t xml:space="preserve"> </w:t>
            </w:r>
            <w:r>
              <w:rPr>
                <w:sz w:val="24"/>
              </w:rPr>
              <w:t>інформацію</w:t>
            </w:r>
            <w:r>
              <w:rPr>
                <w:spacing w:val="-15"/>
                <w:sz w:val="24"/>
              </w:rPr>
              <w:t xml:space="preserve"> </w:t>
            </w:r>
            <w:r>
              <w:rPr>
                <w:sz w:val="24"/>
              </w:rPr>
              <w:t>на</w:t>
            </w:r>
            <w:r>
              <w:rPr>
                <w:spacing w:val="-14"/>
                <w:sz w:val="24"/>
              </w:rPr>
              <w:t xml:space="preserve"> </w:t>
            </w:r>
            <w:r>
              <w:rPr>
                <w:sz w:val="24"/>
              </w:rPr>
              <w:t>тему, яка цікавить; визначає</w:t>
            </w:r>
          </w:p>
          <w:p w:rsidR="000520D4" w:rsidRDefault="000520D4" w:rsidP="000520D4">
            <w:pPr>
              <w:pStyle w:val="TableParagraph"/>
              <w:rPr>
                <w:sz w:val="24"/>
              </w:rPr>
            </w:pPr>
            <w:r>
              <w:rPr>
                <w:sz w:val="24"/>
              </w:rPr>
              <w:t>важливі</w:t>
            </w:r>
            <w:r>
              <w:rPr>
                <w:spacing w:val="-2"/>
                <w:sz w:val="24"/>
              </w:rPr>
              <w:t xml:space="preserve"> </w:t>
            </w:r>
            <w:r>
              <w:rPr>
                <w:sz w:val="24"/>
              </w:rPr>
              <w:t>і</w:t>
            </w:r>
            <w:r>
              <w:rPr>
                <w:spacing w:val="-2"/>
                <w:sz w:val="24"/>
              </w:rPr>
              <w:t xml:space="preserve"> </w:t>
            </w:r>
            <w:r>
              <w:rPr>
                <w:sz w:val="24"/>
              </w:rPr>
              <w:t>менш</w:t>
            </w:r>
            <w:r>
              <w:rPr>
                <w:spacing w:val="-2"/>
                <w:sz w:val="24"/>
              </w:rPr>
              <w:t xml:space="preserve"> важливі</w:t>
            </w:r>
          </w:p>
          <w:p w:rsidR="000520D4" w:rsidRDefault="000520D4" w:rsidP="000520D4">
            <w:pPr>
              <w:pStyle w:val="TableParagraph"/>
              <w:rPr>
                <w:sz w:val="24"/>
              </w:rPr>
            </w:pPr>
            <w:r>
              <w:rPr>
                <w:sz w:val="24"/>
              </w:rPr>
              <w:t>відомості</w:t>
            </w:r>
            <w:r>
              <w:rPr>
                <w:spacing w:val="-14"/>
                <w:sz w:val="24"/>
              </w:rPr>
              <w:t xml:space="preserve"> </w:t>
            </w:r>
            <w:r>
              <w:rPr>
                <w:sz w:val="24"/>
              </w:rPr>
              <w:t>та</w:t>
            </w:r>
            <w:r>
              <w:rPr>
                <w:spacing w:val="-14"/>
                <w:sz w:val="24"/>
              </w:rPr>
              <w:t xml:space="preserve"> </w:t>
            </w:r>
            <w:r>
              <w:rPr>
                <w:sz w:val="24"/>
              </w:rPr>
              <w:t>обґрунтовує</w:t>
            </w:r>
            <w:r>
              <w:rPr>
                <w:spacing w:val="-13"/>
                <w:sz w:val="24"/>
              </w:rPr>
              <w:t xml:space="preserve"> </w:t>
            </w:r>
            <w:r>
              <w:rPr>
                <w:sz w:val="24"/>
              </w:rPr>
              <w:t>це; порівнює події, вчинки осіб</w:t>
            </w:r>
          </w:p>
        </w:tc>
        <w:tc>
          <w:tcPr>
            <w:tcW w:w="6385" w:type="dxa"/>
          </w:tcPr>
          <w:p w:rsidR="000520D4" w:rsidRDefault="000520D4" w:rsidP="000520D4">
            <w:pPr>
              <w:pStyle w:val="TableParagraph"/>
              <w:ind w:left="151"/>
              <w:rPr>
                <w:sz w:val="24"/>
              </w:rPr>
            </w:pPr>
            <w:r>
              <w:rPr>
                <w:i/>
                <w:sz w:val="24"/>
              </w:rPr>
              <w:t>добирає</w:t>
            </w:r>
            <w:r>
              <w:rPr>
                <w:i/>
                <w:spacing w:val="-1"/>
                <w:sz w:val="24"/>
              </w:rPr>
              <w:t xml:space="preserve"> </w:t>
            </w:r>
            <w:r>
              <w:rPr>
                <w:sz w:val="24"/>
              </w:rPr>
              <w:t>(з</w:t>
            </w:r>
            <w:r>
              <w:rPr>
                <w:spacing w:val="-2"/>
                <w:sz w:val="24"/>
              </w:rPr>
              <w:t xml:space="preserve"> </w:t>
            </w:r>
            <w:r>
              <w:rPr>
                <w:sz w:val="24"/>
              </w:rPr>
              <w:t>різних</w:t>
            </w:r>
            <w:r>
              <w:rPr>
                <w:spacing w:val="-1"/>
                <w:sz w:val="24"/>
              </w:rPr>
              <w:t xml:space="preserve"> </w:t>
            </w:r>
            <w:r>
              <w:rPr>
                <w:sz w:val="24"/>
              </w:rPr>
              <w:t>джерел)</w:t>
            </w:r>
            <w:r>
              <w:rPr>
                <w:spacing w:val="-2"/>
                <w:sz w:val="24"/>
              </w:rPr>
              <w:t xml:space="preserve"> </w:t>
            </w:r>
            <w:r>
              <w:rPr>
                <w:sz w:val="24"/>
              </w:rPr>
              <w:t>і</w:t>
            </w:r>
            <w:r>
              <w:rPr>
                <w:spacing w:val="-1"/>
                <w:sz w:val="24"/>
              </w:rPr>
              <w:t xml:space="preserve"> </w:t>
            </w:r>
            <w:r>
              <w:rPr>
                <w:i/>
                <w:sz w:val="24"/>
              </w:rPr>
              <w:t>представляє</w:t>
            </w:r>
            <w:r>
              <w:rPr>
                <w:i/>
                <w:spacing w:val="-1"/>
                <w:sz w:val="24"/>
              </w:rPr>
              <w:t xml:space="preserve"> </w:t>
            </w:r>
            <w:r>
              <w:rPr>
                <w:sz w:val="24"/>
              </w:rPr>
              <w:t>загальні</w:t>
            </w:r>
            <w:r>
              <w:rPr>
                <w:spacing w:val="-2"/>
                <w:sz w:val="24"/>
              </w:rPr>
              <w:t xml:space="preserve"> </w:t>
            </w:r>
            <w:r>
              <w:rPr>
                <w:sz w:val="24"/>
              </w:rPr>
              <w:t>відомості про Україну та інші держави [4 ГІО 5-4.1-1];</w:t>
            </w:r>
          </w:p>
          <w:p w:rsidR="000520D4" w:rsidRDefault="000520D4" w:rsidP="000520D4">
            <w:pPr>
              <w:pStyle w:val="TableParagraph"/>
              <w:tabs>
                <w:tab w:val="left" w:pos="1149"/>
                <w:tab w:val="left" w:pos="2282"/>
                <w:tab w:val="left" w:pos="2617"/>
                <w:tab w:val="left" w:pos="3852"/>
                <w:tab w:val="left" w:pos="4884"/>
                <w:tab w:val="left" w:pos="5862"/>
              </w:tabs>
              <w:ind w:left="151" w:right="126"/>
              <w:rPr>
                <w:sz w:val="24"/>
              </w:rPr>
            </w:pPr>
            <w:r>
              <w:rPr>
                <w:i/>
                <w:spacing w:val="-2"/>
                <w:sz w:val="24"/>
              </w:rPr>
              <w:t>виявляє</w:t>
            </w:r>
            <w:r>
              <w:rPr>
                <w:i/>
                <w:sz w:val="24"/>
              </w:rPr>
              <w:tab/>
            </w:r>
            <w:r>
              <w:rPr>
                <w:spacing w:val="-2"/>
                <w:sz w:val="24"/>
              </w:rPr>
              <w:t>(зокрема</w:t>
            </w:r>
            <w:r>
              <w:rPr>
                <w:sz w:val="24"/>
              </w:rPr>
              <w:tab/>
            </w:r>
            <w:r>
              <w:rPr>
                <w:spacing w:val="-10"/>
                <w:sz w:val="24"/>
              </w:rPr>
              <w:t>з</w:t>
            </w:r>
            <w:r>
              <w:rPr>
                <w:sz w:val="24"/>
              </w:rPr>
              <w:tab/>
            </w:r>
            <w:r>
              <w:rPr>
                <w:spacing w:val="-2"/>
                <w:sz w:val="24"/>
              </w:rPr>
              <w:t>родинних</w:t>
            </w:r>
            <w:r>
              <w:rPr>
                <w:sz w:val="24"/>
              </w:rPr>
              <w:tab/>
            </w:r>
            <w:r>
              <w:rPr>
                <w:spacing w:val="-2"/>
                <w:sz w:val="24"/>
              </w:rPr>
              <w:t>історій)</w:t>
            </w:r>
            <w:r>
              <w:rPr>
                <w:sz w:val="24"/>
              </w:rPr>
              <w:tab/>
            </w:r>
            <w:r>
              <w:rPr>
                <w:spacing w:val="-2"/>
                <w:sz w:val="24"/>
              </w:rPr>
              <w:t>зв’язки</w:t>
            </w:r>
            <w:r>
              <w:rPr>
                <w:sz w:val="24"/>
              </w:rPr>
              <w:tab/>
            </w:r>
            <w:r>
              <w:rPr>
                <w:spacing w:val="-4"/>
                <w:sz w:val="24"/>
              </w:rPr>
              <w:t xml:space="preserve">між </w:t>
            </w:r>
            <w:r>
              <w:rPr>
                <w:sz w:val="24"/>
              </w:rPr>
              <w:t>українцями та іншими народами [4 ГІО 5-4.1-2];</w:t>
            </w:r>
          </w:p>
          <w:p w:rsidR="000520D4" w:rsidRDefault="000520D4" w:rsidP="000520D4">
            <w:pPr>
              <w:pStyle w:val="TableParagraph"/>
              <w:ind w:left="151"/>
              <w:rPr>
                <w:sz w:val="24"/>
              </w:rPr>
            </w:pPr>
            <w:r>
              <w:rPr>
                <w:i/>
                <w:sz w:val="24"/>
              </w:rPr>
              <w:t>порівнює</w:t>
            </w:r>
            <w:r>
              <w:rPr>
                <w:i/>
                <w:spacing w:val="40"/>
                <w:sz w:val="24"/>
              </w:rPr>
              <w:t xml:space="preserve"> </w:t>
            </w:r>
            <w:r>
              <w:rPr>
                <w:sz w:val="24"/>
              </w:rPr>
              <w:t>відомі</w:t>
            </w:r>
            <w:r>
              <w:rPr>
                <w:spacing w:val="40"/>
                <w:sz w:val="24"/>
              </w:rPr>
              <w:t xml:space="preserve"> </w:t>
            </w:r>
            <w:r>
              <w:rPr>
                <w:sz w:val="24"/>
              </w:rPr>
              <w:t>історичні</w:t>
            </w:r>
            <w:r>
              <w:rPr>
                <w:spacing w:val="40"/>
                <w:sz w:val="24"/>
              </w:rPr>
              <w:t xml:space="preserve"> </w:t>
            </w:r>
            <w:r>
              <w:rPr>
                <w:sz w:val="24"/>
              </w:rPr>
              <w:t>події</w:t>
            </w:r>
            <w:r>
              <w:rPr>
                <w:spacing w:val="40"/>
                <w:sz w:val="24"/>
              </w:rPr>
              <w:t xml:space="preserve"> </w:t>
            </w:r>
            <w:r>
              <w:rPr>
                <w:sz w:val="24"/>
              </w:rPr>
              <w:t>та</w:t>
            </w:r>
            <w:r>
              <w:rPr>
                <w:spacing w:val="40"/>
                <w:sz w:val="24"/>
              </w:rPr>
              <w:t xml:space="preserve"> </w:t>
            </w:r>
            <w:r>
              <w:rPr>
                <w:sz w:val="24"/>
              </w:rPr>
              <w:t>діяльність</w:t>
            </w:r>
            <w:r>
              <w:rPr>
                <w:spacing w:val="40"/>
                <w:sz w:val="24"/>
              </w:rPr>
              <w:t xml:space="preserve"> </w:t>
            </w:r>
            <w:r>
              <w:rPr>
                <w:sz w:val="24"/>
              </w:rPr>
              <w:t>історичних діячів за наданим планом [4 ГІО 5-4.1-3]</w:t>
            </w:r>
          </w:p>
        </w:tc>
      </w:tr>
      <w:tr w:rsidR="000520D4" w:rsidTr="000520D4">
        <w:trPr>
          <w:trHeight w:val="3036"/>
        </w:trPr>
        <w:tc>
          <w:tcPr>
            <w:tcW w:w="3404" w:type="dxa"/>
          </w:tcPr>
          <w:p w:rsidR="000520D4" w:rsidRDefault="000520D4" w:rsidP="000520D4">
            <w:pPr>
              <w:pStyle w:val="TableParagraph"/>
              <w:ind w:right="1021"/>
              <w:rPr>
                <w:sz w:val="24"/>
              </w:rPr>
            </w:pPr>
            <w:r>
              <w:rPr>
                <w:sz w:val="24"/>
              </w:rPr>
              <w:t xml:space="preserve">Наводить приклади </w:t>
            </w:r>
            <w:r>
              <w:rPr>
                <w:spacing w:val="-2"/>
                <w:sz w:val="24"/>
              </w:rPr>
              <w:t xml:space="preserve">культурно-історичної </w:t>
            </w:r>
            <w:r>
              <w:rPr>
                <w:sz w:val="24"/>
              </w:rPr>
              <w:t>спадщини України;</w:t>
            </w:r>
          </w:p>
          <w:p w:rsidR="000520D4" w:rsidRDefault="000520D4" w:rsidP="000520D4">
            <w:pPr>
              <w:pStyle w:val="TableParagraph"/>
              <w:ind w:right="402"/>
              <w:rPr>
                <w:sz w:val="24"/>
              </w:rPr>
            </w:pPr>
            <w:r>
              <w:rPr>
                <w:sz w:val="24"/>
              </w:rPr>
              <w:t>виокремлює</w:t>
            </w:r>
            <w:r>
              <w:rPr>
                <w:spacing w:val="-15"/>
                <w:sz w:val="24"/>
              </w:rPr>
              <w:t xml:space="preserve"> </w:t>
            </w:r>
            <w:r>
              <w:rPr>
                <w:sz w:val="24"/>
              </w:rPr>
              <w:t>важливі</w:t>
            </w:r>
            <w:r>
              <w:rPr>
                <w:spacing w:val="-15"/>
                <w:sz w:val="24"/>
              </w:rPr>
              <w:t xml:space="preserve"> </w:t>
            </w:r>
            <w:r>
              <w:rPr>
                <w:sz w:val="24"/>
              </w:rPr>
              <w:t>для громадян України події,</w:t>
            </w:r>
          </w:p>
          <w:p w:rsidR="000520D4" w:rsidRDefault="000520D4" w:rsidP="000520D4">
            <w:pPr>
              <w:pStyle w:val="TableParagraph"/>
              <w:ind w:right="222"/>
              <w:rPr>
                <w:sz w:val="24"/>
              </w:rPr>
            </w:pPr>
            <w:r>
              <w:rPr>
                <w:sz w:val="24"/>
              </w:rPr>
              <w:t>пояснює,</w:t>
            </w:r>
            <w:r>
              <w:rPr>
                <w:spacing w:val="-14"/>
                <w:sz w:val="24"/>
              </w:rPr>
              <w:t xml:space="preserve"> </w:t>
            </w:r>
            <w:r>
              <w:rPr>
                <w:sz w:val="24"/>
              </w:rPr>
              <w:t>як</w:t>
            </w:r>
            <w:r>
              <w:rPr>
                <w:spacing w:val="-13"/>
                <w:sz w:val="24"/>
              </w:rPr>
              <w:t xml:space="preserve"> </w:t>
            </w:r>
            <w:r>
              <w:rPr>
                <w:sz w:val="24"/>
              </w:rPr>
              <w:t>вони</w:t>
            </w:r>
            <w:r>
              <w:rPr>
                <w:spacing w:val="-14"/>
                <w:sz w:val="24"/>
              </w:rPr>
              <w:t xml:space="preserve"> </w:t>
            </w:r>
            <w:r>
              <w:rPr>
                <w:sz w:val="24"/>
              </w:rPr>
              <w:t>впливають на життя</w:t>
            </w:r>
          </w:p>
        </w:tc>
        <w:tc>
          <w:tcPr>
            <w:tcW w:w="6385" w:type="dxa"/>
          </w:tcPr>
          <w:p w:rsidR="000520D4" w:rsidRDefault="000520D4" w:rsidP="000520D4">
            <w:pPr>
              <w:pStyle w:val="TableParagraph"/>
              <w:ind w:left="151" w:right="124"/>
              <w:jc w:val="both"/>
              <w:rPr>
                <w:sz w:val="24"/>
              </w:rPr>
            </w:pPr>
            <w:r>
              <w:rPr>
                <w:sz w:val="24"/>
              </w:rPr>
              <w:t xml:space="preserve">самостійно й у складі групи </w:t>
            </w:r>
            <w:r>
              <w:rPr>
                <w:i/>
                <w:sz w:val="24"/>
              </w:rPr>
              <w:t xml:space="preserve">робить презентацію </w:t>
            </w:r>
            <w:r>
              <w:rPr>
                <w:sz w:val="24"/>
              </w:rPr>
              <w:t>про пам’ятки</w:t>
            </w:r>
            <w:r>
              <w:rPr>
                <w:spacing w:val="8"/>
                <w:sz w:val="24"/>
              </w:rPr>
              <w:t xml:space="preserve"> </w:t>
            </w:r>
            <w:r>
              <w:rPr>
                <w:sz w:val="24"/>
              </w:rPr>
              <w:t>культури</w:t>
            </w:r>
            <w:r>
              <w:rPr>
                <w:spacing w:val="8"/>
                <w:sz w:val="24"/>
              </w:rPr>
              <w:t xml:space="preserve"> </w:t>
            </w:r>
            <w:r>
              <w:rPr>
                <w:sz w:val="24"/>
              </w:rPr>
              <w:t>та</w:t>
            </w:r>
            <w:r>
              <w:rPr>
                <w:spacing w:val="8"/>
                <w:sz w:val="24"/>
              </w:rPr>
              <w:t xml:space="preserve"> </w:t>
            </w:r>
            <w:r>
              <w:rPr>
                <w:sz w:val="24"/>
              </w:rPr>
              <w:t>історичні</w:t>
            </w:r>
            <w:r>
              <w:rPr>
                <w:spacing w:val="8"/>
                <w:sz w:val="24"/>
              </w:rPr>
              <w:t xml:space="preserve"> </w:t>
            </w:r>
            <w:r>
              <w:rPr>
                <w:sz w:val="24"/>
              </w:rPr>
              <w:t>пам’ятки</w:t>
            </w:r>
            <w:r>
              <w:rPr>
                <w:spacing w:val="7"/>
                <w:sz w:val="24"/>
              </w:rPr>
              <w:t xml:space="preserve"> </w:t>
            </w:r>
            <w:r>
              <w:rPr>
                <w:sz w:val="24"/>
              </w:rPr>
              <w:t>рідної</w:t>
            </w:r>
            <w:r>
              <w:rPr>
                <w:spacing w:val="9"/>
                <w:sz w:val="24"/>
              </w:rPr>
              <w:t xml:space="preserve"> </w:t>
            </w:r>
            <w:r>
              <w:rPr>
                <w:spacing w:val="-2"/>
                <w:sz w:val="24"/>
              </w:rPr>
              <w:t>місцевості</w:t>
            </w:r>
          </w:p>
          <w:p w:rsidR="000520D4" w:rsidRDefault="000520D4" w:rsidP="000520D4">
            <w:pPr>
              <w:pStyle w:val="TableParagraph"/>
              <w:ind w:left="151"/>
              <w:jc w:val="both"/>
              <w:rPr>
                <w:sz w:val="24"/>
              </w:rPr>
            </w:pPr>
            <w:r>
              <w:rPr>
                <w:sz w:val="24"/>
              </w:rPr>
              <w:t>/</w:t>
            </w:r>
            <w:r>
              <w:rPr>
                <w:spacing w:val="-2"/>
                <w:sz w:val="24"/>
              </w:rPr>
              <w:t xml:space="preserve"> </w:t>
            </w:r>
            <w:r>
              <w:rPr>
                <w:sz w:val="24"/>
              </w:rPr>
              <w:t>України</w:t>
            </w:r>
            <w:r>
              <w:rPr>
                <w:spacing w:val="-3"/>
                <w:sz w:val="24"/>
              </w:rPr>
              <w:t xml:space="preserve"> </w:t>
            </w:r>
            <w:r>
              <w:rPr>
                <w:sz w:val="24"/>
              </w:rPr>
              <w:t>[4</w:t>
            </w:r>
            <w:r>
              <w:rPr>
                <w:spacing w:val="-2"/>
                <w:sz w:val="24"/>
              </w:rPr>
              <w:t xml:space="preserve"> </w:t>
            </w:r>
            <w:r>
              <w:rPr>
                <w:sz w:val="24"/>
              </w:rPr>
              <w:t>ГІО</w:t>
            </w:r>
            <w:r>
              <w:rPr>
                <w:spacing w:val="-2"/>
                <w:sz w:val="24"/>
              </w:rPr>
              <w:t xml:space="preserve"> </w:t>
            </w:r>
            <w:r>
              <w:rPr>
                <w:sz w:val="24"/>
              </w:rPr>
              <w:t>5-1.3-</w:t>
            </w:r>
            <w:r>
              <w:rPr>
                <w:spacing w:val="-5"/>
                <w:sz w:val="24"/>
              </w:rPr>
              <w:t>1];</w:t>
            </w:r>
          </w:p>
          <w:p w:rsidR="000520D4" w:rsidRDefault="000520D4" w:rsidP="000520D4">
            <w:pPr>
              <w:pStyle w:val="TableParagraph"/>
              <w:ind w:left="151" w:right="128"/>
              <w:jc w:val="both"/>
              <w:rPr>
                <w:sz w:val="24"/>
              </w:rPr>
            </w:pPr>
            <w:r>
              <w:rPr>
                <w:i/>
                <w:sz w:val="24"/>
              </w:rPr>
              <w:t xml:space="preserve">розрізняє </w:t>
            </w:r>
            <w:r>
              <w:rPr>
                <w:sz w:val="24"/>
              </w:rPr>
              <w:t>важливі та другорядні події особистого життя / життя</w:t>
            </w:r>
            <w:r>
              <w:rPr>
                <w:spacing w:val="-6"/>
                <w:sz w:val="24"/>
              </w:rPr>
              <w:t xml:space="preserve"> </w:t>
            </w:r>
            <w:r>
              <w:rPr>
                <w:sz w:val="24"/>
              </w:rPr>
              <w:t>інших</w:t>
            </w:r>
            <w:r>
              <w:rPr>
                <w:spacing w:val="-3"/>
                <w:sz w:val="24"/>
              </w:rPr>
              <w:t xml:space="preserve"> </w:t>
            </w:r>
            <w:r>
              <w:rPr>
                <w:sz w:val="24"/>
              </w:rPr>
              <w:t>(друзів,</w:t>
            </w:r>
            <w:r>
              <w:rPr>
                <w:spacing w:val="-4"/>
                <w:sz w:val="24"/>
              </w:rPr>
              <w:t xml:space="preserve"> </w:t>
            </w:r>
            <w:r>
              <w:rPr>
                <w:sz w:val="24"/>
              </w:rPr>
              <w:t>батьків),</w:t>
            </w:r>
            <w:r>
              <w:rPr>
                <w:spacing w:val="-6"/>
                <w:sz w:val="24"/>
              </w:rPr>
              <w:t xml:space="preserve"> </w:t>
            </w:r>
            <w:r>
              <w:rPr>
                <w:sz w:val="24"/>
              </w:rPr>
              <w:t>класу,</w:t>
            </w:r>
            <w:r>
              <w:rPr>
                <w:spacing w:val="-6"/>
                <w:sz w:val="24"/>
              </w:rPr>
              <w:t xml:space="preserve"> </w:t>
            </w:r>
            <w:r>
              <w:rPr>
                <w:sz w:val="24"/>
              </w:rPr>
              <w:t>мешканців</w:t>
            </w:r>
            <w:r>
              <w:rPr>
                <w:spacing w:val="-7"/>
                <w:sz w:val="24"/>
              </w:rPr>
              <w:t xml:space="preserve"> </w:t>
            </w:r>
            <w:r>
              <w:rPr>
                <w:sz w:val="24"/>
              </w:rPr>
              <w:t>України</w:t>
            </w:r>
            <w:r>
              <w:rPr>
                <w:spacing w:val="-6"/>
                <w:sz w:val="24"/>
              </w:rPr>
              <w:t xml:space="preserve"> </w:t>
            </w:r>
            <w:r>
              <w:rPr>
                <w:sz w:val="24"/>
              </w:rPr>
              <w:t>[4 ГІО 5-1.3-2];</w:t>
            </w:r>
          </w:p>
          <w:p w:rsidR="000520D4" w:rsidRDefault="000520D4" w:rsidP="000520D4">
            <w:pPr>
              <w:pStyle w:val="TableParagraph"/>
              <w:ind w:left="151" w:right="126"/>
              <w:jc w:val="both"/>
              <w:rPr>
                <w:sz w:val="24"/>
              </w:rPr>
            </w:pPr>
            <w:r>
              <w:rPr>
                <w:i/>
                <w:sz w:val="24"/>
              </w:rPr>
              <w:t xml:space="preserve">переконує </w:t>
            </w:r>
            <w:r>
              <w:rPr>
                <w:sz w:val="24"/>
              </w:rPr>
              <w:t xml:space="preserve">у важливості відзначення державних свят і знаменних (ювілейних) дат, </w:t>
            </w:r>
            <w:r>
              <w:rPr>
                <w:i/>
                <w:sz w:val="24"/>
              </w:rPr>
              <w:t xml:space="preserve">обмірковує, </w:t>
            </w:r>
            <w:r>
              <w:rPr>
                <w:sz w:val="24"/>
              </w:rPr>
              <w:t>як ці події / визначні особи вплинули на сучасність [4 ГІО 5-1.3-3];</w:t>
            </w:r>
          </w:p>
          <w:p w:rsidR="000520D4" w:rsidRDefault="000520D4" w:rsidP="000520D4">
            <w:pPr>
              <w:pStyle w:val="TableParagraph"/>
              <w:spacing w:line="270" w:lineRule="atLeast"/>
              <w:ind w:left="151" w:right="126"/>
              <w:jc w:val="both"/>
              <w:rPr>
                <w:sz w:val="24"/>
              </w:rPr>
            </w:pPr>
            <w:r>
              <w:rPr>
                <w:i/>
                <w:sz w:val="24"/>
              </w:rPr>
              <w:t xml:space="preserve">досліджує </w:t>
            </w:r>
            <w:r>
              <w:rPr>
                <w:sz w:val="24"/>
              </w:rPr>
              <w:t>традиції і звичаї свого регіону, України, європейських країн [4 ГІО 5-1.3-4]</w:t>
            </w:r>
          </w:p>
        </w:tc>
      </w:tr>
      <w:tr w:rsidR="000520D4" w:rsidTr="000520D4">
        <w:trPr>
          <w:trHeight w:val="1103"/>
        </w:trPr>
        <w:tc>
          <w:tcPr>
            <w:tcW w:w="3404" w:type="dxa"/>
          </w:tcPr>
          <w:p w:rsidR="000520D4" w:rsidRDefault="000520D4" w:rsidP="000520D4">
            <w:pPr>
              <w:pStyle w:val="TableParagraph"/>
              <w:rPr>
                <w:sz w:val="24"/>
              </w:rPr>
            </w:pPr>
            <w:r>
              <w:rPr>
                <w:sz w:val="24"/>
              </w:rPr>
              <w:t>Виражає різними способами уявлення</w:t>
            </w:r>
            <w:r>
              <w:rPr>
                <w:spacing w:val="-13"/>
                <w:sz w:val="24"/>
              </w:rPr>
              <w:t xml:space="preserve"> </w:t>
            </w:r>
            <w:r>
              <w:rPr>
                <w:sz w:val="24"/>
              </w:rPr>
              <w:t>про</w:t>
            </w:r>
            <w:r>
              <w:rPr>
                <w:spacing w:val="-13"/>
                <w:sz w:val="24"/>
              </w:rPr>
              <w:t xml:space="preserve"> </w:t>
            </w:r>
            <w:r>
              <w:rPr>
                <w:sz w:val="24"/>
              </w:rPr>
              <w:t>відомі</w:t>
            </w:r>
            <w:r>
              <w:rPr>
                <w:spacing w:val="-13"/>
                <w:sz w:val="24"/>
              </w:rPr>
              <w:t xml:space="preserve"> </w:t>
            </w:r>
            <w:r>
              <w:rPr>
                <w:sz w:val="24"/>
              </w:rPr>
              <w:t>історичні події, пам’ятки культури,</w:t>
            </w:r>
          </w:p>
          <w:p w:rsidR="000520D4" w:rsidRDefault="000520D4" w:rsidP="000520D4">
            <w:pPr>
              <w:pStyle w:val="TableParagraph"/>
              <w:spacing w:line="261" w:lineRule="exact"/>
              <w:rPr>
                <w:sz w:val="24"/>
              </w:rPr>
            </w:pPr>
            <w:r>
              <w:rPr>
                <w:sz w:val="24"/>
              </w:rPr>
              <w:t>видатних</w:t>
            </w:r>
            <w:r>
              <w:rPr>
                <w:spacing w:val="-2"/>
                <w:sz w:val="24"/>
              </w:rPr>
              <w:t xml:space="preserve"> людей</w:t>
            </w:r>
          </w:p>
        </w:tc>
        <w:tc>
          <w:tcPr>
            <w:tcW w:w="6385" w:type="dxa"/>
          </w:tcPr>
          <w:p w:rsidR="000520D4" w:rsidRDefault="000520D4" w:rsidP="000520D4">
            <w:pPr>
              <w:pStyle w:val="TableParagraph"/>
              <w:ind w:left="151" w:right="129"/>
              <w:jc w:val="both"/>
              <w:rPr>
                <w:sz w:val="24"/>
              </w:rPr>
            </w:pPr>
            <w:r>
              <w:rPr>
                <w:i/>
                <w:sz w:val="24"/>
              </w:rPr>
              <w:t xml:space="preserve">розповідає </w:t>
            </w:r>
            <w:r>
              <w:rPr>
                <w:sz w:val="24"/>
              </w:rPr>
              <w:t>про громадянську позицію видатних осіб (чоловіків і жінок) української історії, науки, культури, спорту, підприємництва [4 ГІО 5-4.2-1];</w:t>
            </w:r>
          </w:p>
          <w:p w:rsidR="000520D4" w:rsidRDefault="000520D4" w:rsidP="000520D4">
            <w:pPr>
              <w:pStyle w:val="TableParagraph"/>
              <w:spacing w:line="261" w:lineRule="exact"/>
              <w:ind w:left="151"/>
              <w:jc w:val="both"/>
              <w:rPr>
                <w:sz w:val="24"/>
              </w:rPr>
            </w:pPr>
            <w:r>
              <w:rPr>
                <w:i/>
                <w:sz w:val="24"/>
              </w:rPr>
              <w:t>використовує</w:t>
            </w:r>
            <w:r>
              <w:rPr>
                <w:i/>
                <w:spacing w:val="56"/>
                <w:sz w:val="24"/>
              </w:rPr>
              <w:t xml:space="preserve"> </w:t>
            </w:r>
            <w:r>
              <w:rPr>
                <w:sz w:val="24"/>
              </w:rPr>
              <w:t>засоби</w:t>
            </w:r>
            <w:r>
              <w:rPr>
                <w:spacing w:val="56"/>
                <w:sz w:val="24"/>
              </w:rPr>
              <w:t xml:space="preserve"> </w:t>
            </w:r>
            <w:r>
              <w:rPr>
                <w:sz w:val="24"/>
              </w:rPr>
              <w:t>мистецтв</w:t>
            </w:r>
            <w:r>
              <w:rPr>
                <w:spacing w:val="55"/>
                <w:sz w:val="24"/>
              </w:rPr>
              <w:t xml:space="preserve"> </w:t>
            </w:r>
            <w:r>
              <w:rPr>
                <w:sz w:val="24"/>
              </w:rPr>
              <w:t>(вірш,</w:t>
            </w:r>
            <w:r>
              <w:rPr>
                <w:spacing w:val="55"/>
                <w:sz w:val="24"/>
              </w:rPr>
              <w:t xml:space="preserve"> </w:t>
            </w:r>
            <w:r>
              <w:rPr>
                <w:sz w:val="24"/>
              </w:rPr>
              <w:t>сценка,</w:t>
            </w:r>
            <w:r>
              <w:rPr>
                <w:spacing w:val="27"/>
                <w:sz w:val="24"/>
              </w:rPr>
              <w:t xml:space="preserve">  </w:t>
            </w:r>
            <w:r>
              <w:rPr>
                <w:spacing w:val="-2"/>
                <w:sz w:val="24"/>
              </w:rPr>
              <w:t>малюнок</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553"/>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spacing w:line="276" w:lineRule="exact"/>
              <w:ind w:left="151"/>
              <w:rPr>
                <w:sz w:val="24"/>
              </w:rPr>
            </w:pPr>
            <w:r>
              <w:rPr>
                <w:sz w:val="24"/>
              </w:rPr>
              <w:t>тощо) для вираження свого ставлення до історичної події / постаті [4 ГІО 5- 4.2-2]</w:t>
            </w:r>
          </w:p>
        </w:tc>
      </w:tr>
      <w:tr w:rsidR="000520D4" w:rsidTr="000520D4">
        <w:trPr>
          <w:trHeight w:val="1379"/>
        </w:trPr>
        <w:tc>
          <w:tcPr>
            <w:tcW w:w="3404" w:type="dxa"/>
          </w:tcPr>
          <w:p w:rsidR="000520D4" w:rsidRDefault="000520D4" w:rsidP="000520D4">
            <w:pPr>
              <w:pStyle w:val="TableParagraph"/>
              <w:rPr>
                <w:sz w:val="24"/>
              </w:rPr>
            </w:pPr>
            <w:r>
              <w:rPr>
                <w:sz w:val="24"/>
              </w:rPr>
              <w:t>Виокремлює</w:t>
            </w:r>
            <w:r>
              <w:rPr>
                <w:spacing w:val="-14"/>
                <w:sz w:val="24"/>
              </w:rPr>
              <w:t xml:space="preserve"> </w:t>
            </w:r>
            <w:r>
              <w:rPr>
                <w:sz w:val="24"/>
              </w:rPr>
              <w:t>в</w:t>
            </w:r>
            <w:r>
              <w:rPr>
                <w:spacing w:val="-14"/>
                <w:sz w:val="24"/>
              </w:rPr>
              <w:t xml:space="preserve"> </w:t>
            </w:r>
            <w:r>
              <w:rPr>
                <w:sz w:val="24"/>
              </w:rPr>
              <w:t>тексті</w:t>
            </w:r>
            <w:r>
              <w:rPr>
                <w:spacing w:val="-14"/>
                <w:sz w:val="24"/>
              </w:rPr>
              <w:t xml:space="preserve"> </w:t>
            </w:r>
            <w:r>
              <w:rPr>
                <w:sz w:val="24"/>
              </w:rPr>
              <w:t>окремі події, персонажі, поняття;</w:t>
            </w:r>
          </w:p>
          <w:p w:rsidR="000520D4" w:rsidRDefault="000520D4" w:rsidP="000520D4">
            <w:pPr>
              <w:pStyle w:val="TableParagraph"/>
              <w:spacing w:line="270" w:lineRule="atLeast"/>
              <w:ind w:right="402"/>
              <w:rPr>
                <w:sz w:val="24"/>
              </w:rPr>
            </w:pPr>
            <w:r>
              <w:rPr>
                <w:sz w:val="24"/>
              </w:rPr>
              <w:t>формулює зрозумілі запитання про людей, минулі</w:t>
            </w:r>
            <w:r>
              <w:rPr>
                <w:spacing w:val="-14"/>
                <w:sz w:val="24"/>
              </w:rPr>
              <w:t xml:space="preserve"> </w:t>
            </w:r>
            <w:r>
              <w:rPr>
                <w:sz w:val="24"/>
              </w:rPr>
              <w:t>чи</w:t>
            </w:r>
            <w:r>
              <w:rPr>
                <w:spacing w:val="-14"/>
                <w:sz w:val="24"/>
              </w:rPr>
              <w:t xml:space="preserve"> </w:t>
            </w:r>
            <w:r>
              <w:rPr>
                <w:sz w:val="24"/>
              </w:rPr>
              <w:t>теперішні</w:t>
            </w:r>
            <w:r>
              <w:rPr>
                <w:spacing w:val="-14"/>
                <w:sz w:val="24"/>
              </w:rPr>
              <w:t xml:space="preserve"> </w:t>
            </w:r>
            <w:r>
              <w:rPr>
                <w:sz w:val="24"/>
              </w:rPr>
              <w:t>події</w:t>
            </w:r>
          </w:p>
        </w:tc>
        <w:tc>
          <w:tcPr>
            <w:tcW w:w="6385" w:type="dxa"/>
          </w:tcPr>
          <w:p w:rsidR="000520D4" w:rsidRDefault="000520D4" w:rsidP="000520D4">
            <w:pPr>
              <w:pStyle w:val="TableParagraph"/>
              <w:ind w:left="151" w:right="128"/>
              <w:jc w:val="both"/>
              <w:rPr>
                <w:sz w:val="24"/>
              </w:rPr>
            </w:pPr>
            <w:r>
              <w:rPr>
                <w:i/>
                <w:sz w:val="24"/>
              </w:rPr>
              <w:t xml:space="preserve">указує </w:t>
            </w:r>
            <w:r>
              <w:rPr>
                <w:sz w:val="24"/>
              </w:rPr>
              <w:t xml:space="preserve">на благородні / ганебні вчинки історичних осіб, </w:t>
            </w:r>
            <w:r>
              <w:rPr>
                <w:i/>
                <w:sz w:val="24"/>
              </w:rPr>
              <w:t>пояснює</w:t>
            </w:r>
            <w:r>
              <w:rPr>
                <w:i/>
                <w:spacing w:val="-7"/>
                <w:sz w:val="24"/>
              </w:rPr>
              <w:t xml:space="preserve"> </w:t>
            </w:r>
            <w:r>
              <w:rPr>
                <w:sz w:val="24"/>
              </w:rPr>
              <w:t>мотиви</w:t>
            </w:r>
            <w:r>
              <w:rPr>
                <w:spacing w:val="-7"/>
                <w:sz w:val="24"/>
              </w:rPr>
              <w:t xml:space="preserve"> </w:t>
            </w:r>
            <w:r>
              <w:rPr>
                <w:sz w:val="24"/>
              </w:rPr>
              <w:t>свого</w:t>
            </w:r>
            <w:r>
              <w:rPr>
                <w:spacing w:val="-8"/>
                <w:sz w:val="24"/>
              </w:rPr>
              <w:t xml:space="preserve"> </w:t>
            </w:r>
            <w:r>
              <w:rPr>
                <w:sz w:val="24"/>
              </w:rPr>
              <w:t>ставлення</w:t>
            </w:r>
            <w:r>
              <w:rPr>
                <w:spacing w:val="-8"/>
                <w:sz w:val="24"/>
              </w:rPr>
              <w:t xml:space="preserve"> </w:t>
            </w:r>
            <w:r>
              <w:rPr>
                <w:sz w:val="24"/>
              </w:rPr>
              <w:t>до</w:t>
            </w:r>
            <w:r>
              <w:rPr>
                <w:spacing w:val="-8"/>
                <w:sz w:val="24"/>
              </w:rPr>
              <w:t xml:space="preserve"> </w:t>
            </w:r>
            <w:r>
              <w:rPr>
                <w:sz w:val="24"/>
              </w:rPr>
              <w:t>таких</w:t>
            </w:r>
            <w:r>
              <w:rPr>
                <w:spacing w:val="-6"/>
                <w:sz w:val="24"/>
              </w:rPr>
              <w:t xml:space="preserve"> </w:t>
            </w:r>
            <w:r>
              <w:rPr>
                <w:sz w:val="24"/>
              </w:rPr>
              <w:t>вчинків</w:t>
            </w:r>
            <w:r>
              <w:rPr>
                <w:spacing w:val="-8"/>
                <w:sz w:val="24"/>
              </w:rPr>
              <w:t xml:space="preserve"> </w:t>
            </w:r>
            <w:r>
              <w:rPr>
                <w:sz w:val="24"/>
              </w:rPr>
              <w:t>[4</w:t>
            </w:r>
            <w:r>
              <w:rPr>
                <w:spacing w:val="-10"/>
                <w:sz w:val="24"/>
              </w:rPr>
              <w:t xml:space="preserve"> </w:t>
            </w:r>
            <w:r>
              <w:rPr>
                <w:sz w:val="24"/>
              </w:rPr>
              <w:t>ГІО</w:t>
            </w:r>
            <w:r>
              <w:rPr>
                <w:spacing w:val="-5"/>
                <w:sz w:val="24"/>
              </w:rPr>
              <w:t xml:space="preserve"> </w:t>
            </w:r>
            <w:r>
              <w:rPr>
                <w:sz w:val="24"/>
              </w:rPr>
              <w:t xml:space="preserve">5- </w:t>
            </w:r>
            <w:r>
              <w:rPr>
                <w:spacing w:val="-2"/>
                <w:sz w:val="24"/>
              </w:rPr>
              <w:t>3.2-1];</w:t>
            </w:r>
          </w:p>
          <w:p w:rsidR="000520D4" w:rsidRDefault="000520D4" w:rsidP="000520D4">
            <w:pPr>
              <w:pStyle w:val="TableParagraph"/>
              <w:spacing w:line="270" w:lineRule="atLeast"/>
              <w:ind w:left="151" w:right="133"/>
              <w:jc w:val="both"/>
              <w:rPr>
                <w:sz w:val="24"/>
              </w:rPr>
            </w:pPr>
            <w:r>
              <w:rPr>
                <w:i/>
                <w:sz w:val="24"/>
              </w:rPr>
              <w:t xml:space="preserve">визначає </w:t>
            </w:r>
            <w:r>
              <w:rPr>
                <w:sz w:val="24"/>
              </w:rPr>
              <w:t>в текстах ситуації, у яких ідеться про порушення прав людини, зокрема і прав дитини [4 ГІО 5-3.2-2]</w:t>
            </w:r>
          </w:p>
        </w:tc>
      </w:tr>
      <w:tr w:rsidR="000520D4" w:rsidTr="000520D4">
        <w:trPr>
          <w:trHeight w:val="3864"/>
        </w:trPr>
        <w:tc>
          <w:tcPr>
            <w:tcW w:w="3404" w:type="dxa"/>
          </w:tcPr>
          <w:p w:rsidR="000520D4" w:rsidRDefault="000520D4" w:rsidP="000520D4">
            <w:pPr>
              <w:pStyle w:val="TableParagraph"/>
              <w:spacing w:line="270" w:lineRule="exact"/>
              <w:rPr>
                <w:sz w:val="24"/>
              </w:rPr>
            </w:pPr>
            <w:r>
              <w:rPr>
                <w:sz w:val="24"/>
              </w:rPr>
              <w:t>Пояснює,</w:t>
            </w:r>
            <w:r>
              <w:rPr>
                <w:spacing w:val="-4"/>
                <w:sz w:val="24"/>
              </w:rPr>
              <w:t xml:space="preserve"> </w:t>
            </w:r>
            <w:r>
              <w:rPr>
                <w:sz w:val="24"/>
              </w:rPr>
              <w:t>що</w:t>
            </w:r>
            <w:r>
              <w:rPr>
                <w:spacing w:val="-1"/>
                <w:sz w:val="24"/>
              </w:rPr>
              <w:t xml:space="preserve"> </w:t>
            </w:r>
            <w:r>
              <w:rPr>
                <w:sz w:val="24"/>
              </w:rPr>
              <w:t>означає</w:t>
            </w:r>
            <w:r>
              <w:rPr>
                <w:spacing w:val="-2"/>
                <w:sz w:val="24"/>
              </w:rPr>
              <w:t xml:space="preserve"> </w:t>
            </w:r>
            <w:r>
              <w:rPr>
                <w:spacing w:val="-4"/>
                <w:sz w:val="24"/>
              </w:rPr>
              <w:t>бути</w:t>
            </w:r>
          </w:p>
          <w:p w:rsidR="000520D4" w:rsidRDefault="000520D4" w:rsidP="000520D4">
            <w:pPr>
              <w:pStyle w:val="TableParagraph"/>
              <w:rPr>
                <w:sz w:val="24"/>
              </w:rPr>
            </w:pPr>
            <w:r>
              <w:rPr>
                <w:sz w:val="24"/>
              </w:rPr>
              <w:t>громадянином України та як Україна</w:t>
            </w:r>
            <w:r>
              <w:rPr>
                <w:spacing w:val="-13"/>
                <w:sz w:val="24"/>
              </w:rPr>
              <w:t xml:space="preserve"> </w:t>
            </w:r>
            <w:r>
              <w:rPr>
                <w:sz w:val="24"/>
              </w:rPr>
              <w:t>пов’язана</w:t>
            </w:r>
            <w:r>
              <w:rPr>
                <w:spacing w:val="-13"/>
                <w:sz w:val="24"/>
              </w:rPr>
              <w:t xml:space="preserve"> </w:t>
            </w:r>
            <w:r>
              <w:rPr>
                <w:sz w:val="24"/>
              </w:rPr>
              <w:t>з</w:t>
            </w:r>
            <w:r>
              <w:rPr>
                <w:spacing w:val="-12"/>
                <w:sz w:val="24"/>
              </w:rPr>
              <w:t xml:space="preserve"> </w:t>
            </w:r>
            <w:r>
              <w:rPr>
                <w:sz w:val="24"/>
              </w:rPr>
              <w:t>Європою.</w:t>
            </w:r>
          </w:p>
        </w:tc>
        <w:tc>
          <w:tcPr>
            <w:tcW w:w="6385" w:type="dxa"/>
          </w:tcPr>
          <w:p w:rsidR="000520D4" w:rsidRDefault="000520D4" w:rsidP="000520D4">
            <w:pPr>
              <w:pStyle w:val="TableParagraph"/>
              <w:ind w:left="151" w:right="128"/>
              <w:jc w:val="both"/>
              <w:rPr>
                <w:sz w:val="24"/>
              </w:rPr>
            </w:pPr>
            <w:r>
              <w:rPr>
                <w:i/>
                <w:sz w:val="24"/>
              </w:rPr>
              <w:t xml:space="preserve">пояснює </w:t>
            </w:r>
            <w:r>
              <w:rPr>
                <w:sz w:val="24"/>
              </w:rPr>
              <w:t>(на прикладах), що означає бути громадянином України</w:t>
            </w:r>
            <w:r>
              <w:rPr>
                <w:spacing w:val="40"/>
                <w:sz w:val="24"/>
              </w:rPr>
              <w:t xml:space="preserve"> </w:t>
            </w:r>
            <w:r>
              <w:rPr>
                <w:sz w:val="24"/>
              </w:rPr>
              <w:t>[4 ГІО 5-8.3-1];</w:t>
            </w:r>
          </w:p>
          <w:p w:rsidR="000520D4" w:rsidRDefault="000520D4" w:rsidP="000520D4">
            <w:pPr>
              <w:pStyle w:val="TableParagraph"/>
              <w:ind w:left="151" w:right="128"/>
              <w:jc w:val="both"/>
              <w:rPr>
                <w:sz w:val="24"/>
              </w:rPr>
            </w:pPr>
            <w:r>
              <w:rPr>
                <w:i/>
                <w:sz w:val="24"/>
              </w:rPr>
              <w:t xml:space="preserve">аргументовано оцінює </w:t>
            </w:r>
            <w:r>
              <w:rPr>
                <w:sz w:val="24"/>
              </w:rPr>
              <w:t>значущість для себе, родини державних</w:t>
            </w:r>
            <w:r>
              <w:rPr>
                <w:spacing w:val="-5"/>
                <w:sz w:val="24"/>
              </w:rPr>
              <w:t xml:space="preserve"> </w:t>
            </w:r>
            <w:r>
              <w:rPr>
                <w:sz w:val="24"/>
              </w:rPr>
              <w:t>свят</w:t>
            </w:r>
            <w:r>
              <w:rPr>
                <w:spacing w:val="-7"/>
                <w:sz w:val="24"/>
              </w:rPr>
              <w:t xml:space="preserve"> </w:t>
            </w:r>
            <w:r>
              <w:rPr>
                <w:sz w:val="24"/>
              </w:rPr>
              <w:t>України</w:t>
            </w:r>
            <w:r>
              <w:rPr>
                <w:spacing w:val="-7"/>
                <w:sz w:val="24"/>
              </w:rPr>
              <w:t xml:space="preserve"> </w:t>
            </w:r>
            <w:r>
              <w:rPr>
                <w:sz w:val="24"/>
              </w:rPr>
              <w:t>(День</w:t>
            </w:r>
            <w:r>
              <w:rPr>
                <w:spacing w:val="-7"/>
                <w:sz w:val="24"/>
              </w:rPr>
              <w:t xml:space="preserve"> </w:t>
            </w:r>
            <w:r>
              <w:rPr>
                <w:sz w:val="24"/>
              </w:rPr>
              <w:t>незалежності</w:t>
            </w:r>
            <w:r>
              <w:rPr>
                <w:spacing w:val="-6"/>
                <w:sz w:val="24"/>
              </w:rPr>
              <w:t xml:space="preserve"> </w:t>
            </w:r>
            <w:r>
              <w:rPr>
                <w:sz w:val="24"/>
              </w:rPr>
              <w:t>України,</w:t>
            </w:r>
            <w:r>
              <w:rPr>
                <w:spacing w:val="-7"/>
                <w:sz w:val="24"/>
              </w:rPr>
              <w:t xml:space="preserve"> </w:t>
            </w:r>
            <w:r>
              <w:rPr>
                <w:sz w:val="24"/>
              </w:rPr>
              <w:t>День Конституції України, День захисника України, День Соборності України) [4 ГІО 5-8.3-2];</w:t>
            </w:r>
          </w:p>
          <w:p w:rsidR="000520D4" w:rsidRDefault="000520D4" w:rsidP="000520D4">
            <w:pPr>
              <w:pStyle w:val="TableParagraph"/>
              <w:ind w:left="151" w:right="126"/>
              <w:jc w:val="both"/>
              <w:rPr>
                <w:sz w:val="24"/>
              </w:rPr>
            </w:pPr>
            <w:r>
              <w:rPr>
                <w:i/>
                <w:sz w:val="24"/>
              </w:rPr>
              <w:t xml:space="preserve">пояснює, </w:t>
            </w:r>
            <w:r>
              <w:rPr>
                <w:sz w:val="24"/>
              </w:rPr>
              <w:t>як Конституція України – найважливіший документ держави, впливає на його/ її життя і життя всіх громадян України [4 ГІО 5-8.3-3];</w:t>
            </w:r>
          </w:p>
          <w:p w:rsidR="000520D4" w:rsidRDefault="000520D4" w:rsidP="000520D4">
            <w:pPr>
              <w:pStyle w:val="TableParagraph"/>
              <w:ind w:left="151" w:right="131"/>
              <w:jc w:val="both"/>
              <w:rPr>
                <w:sz w:val="24"/>
              </w:rPr>
            </w:pPr>
            <w:r>
              <w:rPr>
                <w:i/>
                <w:sz w:val="24"/>
              </w:rPr>
              <w:t xml:space="preserve">розмірковує </w:t>
            </w:r>
            <w:r>
              <w:rPr>
                <w:sz w:val="24"/>
              </w:rPr>
              <w:t>про роль законів у своєму житті, житті інших людей колись і тепер [4 ГІО 5-8.3-4];</w:t>
            </w:r>
          </w:p>
          <w:p w:rsidR="000520D4" w:rsidRDefault="000520D4" w:rsidP="000520D4">
            <w:pPr>
              <w:pStyle w:val="TableParagraph"/>
              <w:spacing w:line="270" w:lineRule="atLeast"/>
              <w:ind w:left="151" w:right="141"/>
              <w:rPr>
                <w:sz w:val="24"/>
              </w:rPr>
            </w:pPr>
            <w:r>
              <w:rPr>
                <w:i/>
                <w:sz w:val="24"/>
              </w:rPr>
              <w:t xml:space="preserve">знаходить інформацію </w:t>
            </w:r>
            <w:r>
              <w:rPr>
                <w:sz w:val="24"/>
              </w:rPr>
              <w:t>про інші країни Європи та світу, порівнює</w:t>
            </w:r>
            <w:r>
              <w:rPr>
                <w:spacing w:val="-1"/>
                <w:sz w:val="24"/>
              </w:rPr>
              <w:t xml:space="preserve"> </w:t>
            </w:r>
            <w:r>
              <w:rPr>
                <w:sz w:val="24"/>
              </w:rPr>
              <w:t>їх з Україною за</w:t>
            </w:r>
            <w:r>
              <w:rPr>
                <w:spacing w:val="-2"/>
                <w:sz w:val="24"/>
              </w:rPr>
              <w:t xml:space="preserve"> </w:t>
            </w:r>
            <w:r>
              <w:rPr>
                <w:sz w:val="24"/>
              </w:rPr>
              <w:t>наданим планом або</w:t>
            </w:r>
            <w:r>
              <w:rPr>
                <w:spacing w:val="-1"/>
                <w:sz w:val="24"/>
              </w:rPr>
              <w:t xml:space="preserve"> </w:t>
            </w:r>
            <w:r>
              <w:rPr>
                <w:sz w:val="24"/>
              </w:rPr>
              <w:t>самостійно [4 ГІО5-8.3-5]</w:t>
            </w:r>
          </w:p>
        </w:tc>
      </w:tr>
      <w:tr w:rsidR="000520D4" w:rsidTr="000520D4">
        <w:trPr>
          <w:trHeight w:val="3311"/>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i/>
                <w:sz w:val="24"/>
              </w:rPr>
              <w:t>Я</w:t>
            </w:r>
            <w:r>
              <w:rPr>
                <w:i/>
                <w:spacing w:val="31"/>
                <w:sz w:val="24"/>
              </w:rPr>
              <w:t xml:space="preserve"> </w:t>
            </w:r>
            <w:r>
              <w:rPr>
                <w:i/>
                <w:sz w:val="24"/>
              </w:rPr>
              <w:t>–</w:t>
            </w:r>
            <w:r>
              <w:rPr>
                <w:i/>
                <w:spacing w:val="30"/>
                <w:sz w:val="24"/>
              </w:rPr>
              <w:t xml:space="preserve"> </w:t>
            </w:r>
            <w:r>
              <w:rPr>
                <w:i/>
                <w:sz w:val="24"/>
              </w:rPr>
              <w:t>громадянин/</w:t>
            </w:r>
            <w:r>
              <w:rPr>
                <w:i/>
                <w:spacing w:val="30"/>
                <w:sz w:val="24"/>
              </w:rPr>
              <w:t xml:space="preserve"> </w:t>
            </w:r>
            <w:r>
              <w:rPr>
                <w:i/>
                <w:sz w:val="24"/>
              </w:rPr>
              <w:t>громадянка</w:t>
            </w:r>
            <w:r>
              <w:rPr>
                <w:i/>
                <w:spacing w:val="30"/>
                <w:sz w:val="24"/>
              </w:rPr>
              <w:t xml:space="preserve"> </w:t>
            </w:r>
            <w:r>
              <w:rPr>
                <w:i/>
                <w:sz w:val="24"/>
              </w:rPr>
              <w:t>України.</w:t>
            </w:r>
            <w:r>
              <w:rPr>
                <w:i/>
                <w:spacing w:val="30"/>
                <w:sz w:val="24"/>
              </w:rPr>
              <w:t xml:space="preserve"> </w:t>
            </w:r>
            <w:r>
              <w:rPr>
                <w:sz w:val="24"/>
              </w:rPr>
              <w:t>Якою</w:t>
            </w:r>
            <w:r>
              <w:rPr>
                <w:spacing w:val="30"/>
                <w:sz w:val="24"/>
              </w:rPr>
              <w:t xml:space="preserve"> </w:t>
            </w:r>
            <w:r>
              <w:rPr>
                <w:sz w:val="24"/>
              </w:rPr>
              <w:t>державою</w:t>
            </w:r>
            <w:r>
              <w:rPr>
                <w:spacing w:val="30"/>
                <w:sz w:val="24"/>
              </w:rPr>
              <w:t xml:space="preserve"> </w:t>
            </w:r>
            <w:r>
              <w:rPr>
                <w:sz w:val="24"/>
              </w:rPr>
              <w:t>є</w:t>
            </w:r>
            <w:r>
              <w:rPr>
                <w:spacing w:val="30"/>
                <w:sz w:val="24"/>
              </w:rPr>
              <w:t xml:space="preserve"> </w:t>
            </w:r>
            <w:r>
              <w:rPr>
                <w:sz w:val="24"/>
              </w:rPr>
              <w:t>Україна?</w:t>
            </w:r>
            <w:r>
              <w:rPr>
                <w:spacing w:val="31"/>
                <w:sz w:val="24"/>
              </w:rPr>
              <w:t xml:space="preserve"> </w:t>
            </w:r>
            <w:r>
              <w:rPr>
                <w:sz w:val="24"/>
              </w:rPr>
              <w:t>Що</w:t>
            </w:r>
            <w:r>
              <w:rPr>
                <w:spacing w:val="30"/>
                <w:sz w:val="24"/>
              </w:rPr>
              <w:t xml:space="preserve"> </w:t>
            </w:r>
            <w:r>
              <w:rPr>
                <w:sz w:val="24"/>
              </w:rPr>
              <w:t>об’єднує</w:t>
            </w:r>
            <w:r>
              <w:rPr>
                <w:spacing w:val="30"/>
                <w:sz w:val="24"/>
              </w:rPr>
              <w:t xml:space="preserve"> </w:t>
            </w:r>
            <w:r>
              <w:rPr>
                <w:sz w:val="24"/>
              </w:rPr>
              <w:t>громадян України? Боротьба українців за державність і незалежність.</w:t>
            </w:r>
          </w:p>
          <w:p w:rsidR="000520D4" w:rsidRDefault="000520D4" w:rsidP="000520D4">
            <w:pPr>
              <w:pStyle w:val="TableParagraph"/>
              <w:rPr>
                <w:sz w:val="24"/>
              </w:rPr>
            </w:pPr>
            <w:r>
              <w:rPr>
                <w:sz w:val="24"/>
              </w:rPr>
              <w:t>Що</w:t>
            </w:r>
            <w:r>
              <w:rPr>
                <w:spacing w:val="-3"/>
                <w:sz w:val="24"/>
              </w:rPr>
              <w:t xml:space="preserve"> </w:t>
            </w:r>
            <w:r>
              <w:rPr>
                <w:sz w:val="24"/>
              </w:rPr>
              <w:t>таке</w:t>
            </w:r>
            <w:r>
              <w:rPr>
                <w:spacing w:val="-4"/>
                <w:sz w:val="24"/>
              </w:rPr>
              <w:t xml:space="preserve"> </w:t>
            </w:r>
            <w:r>
              <w:rPr>
                <w:sz w:val="24"/>
              </w:rPr>
              <w:t>демократія? Які</w:t>
            </w:r>
            <w:r>
              <w:rPr>
                <w:spacing w:val="-1"/>
                <w:sz w:val="24"/>
              </w:rPr>
              <w:t xml:space="preserve"> </w:t>
            </w:r>
            <w:r>
              <w:rPr>
                <w:sz w:val="24"/>
              </w:rPr>
              <w:t>ознаки</w:t>
            </w:r>
            <w:r>
              <w:rPr>
                <w:spacing w:val="-3"/>
                <w:sz w:val="24"/>
              </w:rPr>
              <w:t xml:space="preserve"> </w:t>
            </w:r>
            <w:r>
              <w:rPr>
                <w:sz w:val="24"/>
              </w:rPr>
              <w:t>демократії</w:t>
            </w:r>
            <w:r>
              <w:rPr>
                <w:spacing w:val="-3"/>
                <w:sz w:val="24"/>
              </w:rPr>
              <w:t xml:space="preserve"> </w:t>
            </w:r>
            <w:r>
              <w:rPr>
                <w:sz w:val="24"/>
              </w:rPr>
              <w:t>в</w:t>
            </w:r>
            <w:r>
              <w:rPr>
                <w:spacing w:val="-4"/>
                <w:sz w:val="24"/>
              </w:rPr>
              <w:t xml:space="preserve"> </w:t>
            </w:r>
            <w:r>
              <w:rPr>
                <w:sz w:val="24"/>
              </w:rPr>
              <w:t>державі</w:t>
            </w:r>
            <w:r>
              <w:rPr>
                <w:spacing w:val="-3"/>
                <w:sz w:val="24"/>
              </w:rPr>
              <w:t xml:space="preserve"> </w:t>
            </w:r>
            <w:r>
              <w:rPr>
                <w:sz w:val="24"/>
              </w:rPr>
              <w:t>та</w:t>
            </w:r>
            <w:r>
              <w:rPr>
                <w:spacing w:val="-2"/>
                <w:sz w:val="24"/>
              </w:rPr>
              <w:t xml:space="preserve"> </w:t>
            </w:r>
            <w:r>
              <w:rPr>
                <w:sz w:val="24"/>
              </w:rPr>
              <w:t>суспільстві?</w:t>
            </w:r>
            <w:r>
              <w:rPr>
                <w:spacing w:val="-2"/>
                <w:sz w:val="24"/>
              </w:rPr>
              <w:t xml:space="preserve"> </w:t>
            </w:r>
            <w:r>
              <w:rPr>
                <w:sz w:val="24"/>
              </w:rPr>
              <w:t>Борці</w:t>
            </w:r>
            <w:r>
              <w:rPr>
                <w:spacing w:val="-3"/>
                <w:sz w:val="24"/>
              </w:rPr>
              <w:t xml:space="preserve"> </w:t>
            </w:r>
            <w:r>
              <w:rPr>
                <w:sz w:val="24"/>
              </w:rPr>
              <w:t>за</w:t>
            </w:r>
            <w:r>
              <w:rPr>
                <w:spacing w:val="-4"/>
                <w:sz w:val="24"/>
              </w:rPr>
              <w:t xml:space="preserve"> </w:t>
            </w:r>
            <w:r>
              <w:rPr>
                <w:sz w:val="24"/>
              </w:rPr>
              <w:t>демократію</w:t>
            </w:r>
            <w:r>
              <w:rPr>
                <w:spacing w:val="-3"/>
                <w:sz w:val="24"/>
              </w:rPr>
              <w:t xml:space="preserve"> </w:t>
            </w:r>
            <w:r>
              <w:rPr>
                <w:sz w:val="24"/>
              </w:rPr>
              <w:t>та права людини в Україні.</w:t>
            </w:r>
          </w:p>
          <w:p w:rsidR="000520D4" w:rsidRDefault="000520D4" w:rsidP="000520D4">
            <w:pPr>
              <w:pStyle w:val="TableParagraph"/>
              <w:rPr>
                <w:sz w:val="24"/>
              </w:rPr>
            </w:pPr>
            <w:r>
              <w:rPr>
                <w:i/>
                <w:sz w:val="24"/>
              </w:rPr>
              <w:t>Творці Української держави.</w:t>
            </w:r>
            <w:r>
              <w:rPr>
                <w:i/>
                <w:spacing w:val="80"/>
                <w:sz w:val="24"/>
              </w:rPr>
              <w:t xml:space="preserve"> </w:t>
            </w:r>
            <w:r>
              <w:rPr>
                <w:sz w:val="24"/>
              </w:rPr>
              <w:t>Відомості про видатних осіб української історії, які зробили значний внесок у розвиток Української державності (20-21 століття).</w:t>
            </w:r>
          </w:p>
          <w:p w:rsidR="000520D4" w:rsidRDefault="000520D4" w:rsidP="000520D4">
            <w:pPr>
              <w:pStyle w:val="TableParagraph"/>
              <w:rPr>
                <w:sz w:val="24"/>
              </w:rPr>
            </w:pPr>
            <w:r>
              <w:rPr>
                <w:sz w:val="24"/>
              </w:rPr>
              <w:t>Українські</w:t>
            </w:r>
            <w:r>
              <w:rPr>
                <w:spacing w:val="-5"/>
                <w:sz w:val="24"/>
              </w:rPr>
              <w:t xml:space="preserve"> </w:t>
            </w:r>
            <w:r>
              <w:rPr>
                <w:sz w:val="24"/>
              </w:rPr>
              <w:t>меценати</w:t>
            </w:r>
            <w:r>
              <w:rPr>
                <w:spacing w:val="-3"/>
                <w:sz w:val="24"/>
              </w:rPr>
              <w:t xml:space="preserve"> </w:t>
            </w:r>
            <w:r>
              <w:rPr>
                <w:sz w:val="24"/>
              </w:rPr>
              <w:t>минулого</w:t>
            </w:r>
            <w:r>
              <w:rPr>
                <w:spacing w:val="-2"/>
                <w:sz w:val="24"/>
              </w:rPr>
              <w:t xml:space="preserve"> </w:t>
            </w:r>
            <w:r>
              <w:rPr>
                <w:sz w:val="24"/>
              </w:rPr>
              <w:t>й</w:t>
            </w:r>
            <w:r>
              <w:rPr>
                <w:spacing w:val="-4"/>
                <w:sz w:val="24"/>
              </w:rPr>
              <w:t xml:space="preserve"> </w:t>
            </w:r>
            <w:r>
              <w:rPr>
                <w:spacing w:val="-2"/>
                <w:sz w:val="24"/>
              </w:rPr>
              <w:t>сучасного.</w:t>
            </w:r>
          </w:p>
          <w:p w:rsidR="000520D4" w:rsidRDefault="000520D4" w:rsidP="000520D4">
            <w:pPr>
              <w:pStyle w:val="TableParagraph"/>
              <w:rPr>
                <w:sz w:val="24"/>
              </w:rPr>
            </w:pPr>
            <w:r>
              <w:rPr>
                <w:i/>
                <w:sz w:val="24"/>
              </w:rPr>
              <w:t>Я у Європі і світі</w:t>
            </w:r>
            <w:r>
              <w:rPr>
                <w:sz w:val="24"/>
              </w:rPr>
              <w:t>.</w:t>
            </w:r>
            <w:r>
              <w:rPr>
                <w:spacing w:val="80"/>
                <w:sz w:val="24"/>
              </w:rPr>
              <w:t xml:space="preserve"> </w:t>
            </w:r>
            <w:r>
              <w:rPr>
                <w:sz w:val="24"/>
              </w:rPr>
              <w:t>Україна на карті світу. Країни, що мають спільний кордон з Україною.</w:t>
            </w:r>
            <w:r>
              <w:rPr>
                <w:spacing w:val="40"/>
                <w:sz w:val="24"/>
              </w:rPr>
              <w:t xml:space="preserve"> </w:t>
            </w:r>
            <w:r>
              <w:rPr>
                <w:sz w:val="24"/>
              </w:rPr>
              <w:t>Морські кордони України (оглядово).</w:t>
            </w:r>
          </w:p>
          <w:p w:rsidR="000520D4" w:rsidRDefault="000520D4" w:rsidP="000520D4">
            <w:pPr>
              <w:pStyle w:val="TableParagraph"/>
              <w:spacing w:line="270" w:lineRule="atLeast"/>
              <w:rPr>
                <w:sz w:val="24"/>
              </w:rPr>
            </w:pPr>
            <w:r>
              <w:rPr>
                <w:sz w:val="24"/>
              </w:rPr>
              <w:t>У</w:t>
            </w:r>
            <w:r>
              <w:rPr>
                <w:spacing w:val="-2"/>
                <w:sz w:val="24"/>
              </w:rPr>
              <w:t xml:space="preserve"> </w:t>
            </w:r>
            <w:r>
              <w:rPr>
                <w:sz w:val="24"/>
              </w:rPr>
              <w:t>яких країнах живуть українці? Як</w:t>
            </w:r>
            <w:r>
              <w:rPr>
                <w:spacing w:val="-2"/>
                <w:sz w:val="24"/>
              </w:rPr>
              <w:t xml:space="preserve"> </w:t>
            </w:r>
            <w:r>
              <w:rPr>
                <w:sz w:val="24"/>
              </w:rPr>
              <w:t>і</w:t>
            </w:r>
            <w:r>
              <w:rPr>
                <w:spacing w:val="-2"/>
                <w:sz w:val="24"/>
              </w:rPr>
              <w:t xml:space="preserve"> </w:t>
            </w:r>
            <w:r>
              <w:rPr>
                <w:sz w:val="24"/>
              </w:rPr>
              <w:t>навіщо</w:t>
            </w:r>
            <w:r>
              <w:rPr>
                <w:spacing w:val="-2"/>
                <w:sz w:val="24"/>
              </w:rPr>
              <w:t xml:space="preserve"> </w:t>
            </w:r>
            <w:r>
              <w:rPr>
                <w:sz w:val="24"/>
              </w:rPr>
              <w:t>держави</w:t>
            </w:r>
            <w:r>
              <w:rPr>
                <w:spacing w:val="-2"/>
                <w:sz w:val="24"/>
              </w:rPr>
              <w:t xml:space="preserve"> </w:t>
            </w:r>
            <w:r>
              <w:rPr>
                <w:sz w:val="24"/>
              </w:rPr>
              <w:t>об’єднуються?</w:t>
            </w:r>
            <w:r>
              <w:rPr>
                <w:spacing w:val="-1"/>
                <w:sz w:val="24"/>
              </w:rPr>
              <w:t xml:space="preserve"> </w:t>
            </w:r>
            <w:r>
              <w:rPr>
                <w:sz w:val="24"/>
              </w:rPr>
              <w:t>(ЄС,</w:t>
            </w:r>
            <w:r>
              <w:rPr>
                <w:spacing w:val="-2"/>
                <w:sz w:val="24"/>
              </w:rPr>
              <w:t xml:space="preserve"> </w:t>
            </w:r>
            <w:r>
              <w:rPr>
                <w:sz w:val="24"/>
              </w:rPr>
              <w:t>НАТО</w:t>
            </w:r>
            <w:r>
              <w:rPr>
                <w:spacing w:val="-3"/>
                <w:sz w:val="24"/>
              </w:rPr>
              <w:t xml:space="preserve"> </w:t>
            </w:r>
            <w:r>
              <w:rPr>
                <w:sz w:val="24"/>
              </w:rPr>
              <w:t>тощо).</w:t>
            </w:r>
            <w:r>
              <w:rPr>
                <w:spacing w:val="-3"/>
                <w:sz w:val="24"/>
              </w:rPr>
              <w:t xml:space="preserve"> </w:t>
            </w:r>
            <w:r>
              <w:rPr>
                <w:sz w:val="24"/>
              </w:rPr>
              <w:t>Які проблеми існують у світі? (тероризм, війни, зміни клімату).</w:t>
            </w:r>
          </w:p>
        </w:tc>
      </w:tr>
    </w:tbl>
    <w:p w:rsidR="000520D4" w:rsidRDefault="000520D4" w:rsidP="000520D4">
      <w:pPr>
        <w:pStyle w:val="a8"/>
        <w:spacing w:before="321"/>
        <w:rPr>
          <w:b/>
        </w:rPr>
      </w:pPr>
    </w:p>
    <w:p w:rsidR="000520D4" w:rsidRPr="00543890" w:rsidRDefault="000520D4" w:rsidP="00543890">
      <w:pPr>
        <w:spacing w:before="1"/>
        <w:ind w:left="2909" w:right="2849"/>
        <w:jc w:val="center"/>
        <w:rPr>
          <w:b/>
          <w:sz w:val="24"/>
          <w:szCs w:val="24"/>
        </w:rPr>
      </w:pPr>
      <w:r w:rsidRPr="00543890">
        <w:rPr>
          <w:b/>
          <w:sz w:val="24"/>
          <w:szCs w:val="24"/>
        </w:rPr>
        <w:t>Інформатика</w:t>
      </w:r>
      <w:r w:rsidRPr="00543890">
        <w:rPr>
          <w:b/>
          <w:spacing w:val="-14"/>
          <w:sz w:val="24"/>
          <w:szCs w:val="24"/>
        </w:rPr>
        <w:t xml:space="preserve"> </w:t>
      </w:r>
      <w:r w:rsidRPr="00543890">
        <w:rPr>
          <w:b/>
          <w:sz w:val="24"/>
          <w:szCs w:val="24"/>
        </w:rPr>
        <w:t>(навчальний</w:t>
      </w:r>
      <w:r w:rsidRPr="00543890">
        <w:rPr>
          <w:b/>
          <w:spacing w:val="-16"/>
          <w:sz w:val="24"/>
          <w:szCs w:val="24"/>
        </w:rPr>
        <w:t xml:space="preserve"> </w:t>
      </w:r>
      <w:r w:rsidRPr="00543890">
        <w:rPr>
          <w:b/>
          <w:sz w:val="24"/>
          <w:szCs w:val="24"/>
        </w:rPr>
        <w:t xml:space="preserve">предмет) </w:t>
      </w:r>
      <w:r w:rsidRPr="00543890">
        <w:rPr>
          <w:sz w:val="24"/>
          <w:szCs w:val="24"/>
        </w:rPr>
        <w:t xml:space="preserve">Інформатична освітня галузь </w:t>
      </w:r>
      <w:r w:rsidRPr="00543890">
        <w:rPr>
          <w:b/>
          <w:sz w:val="24"/>
          <w:szCs w:val="24"/>
        </w:rPr>
        <w:t>Пояснювальна записка</w:t>
      </w:r>
    </w:p>
    <w:p w:rsidR="000520D4" w:rsidRDefault="000520D4" w:rsidP="000520D4">
      <w:pPr>
        <w:pStyle w:val="a8"/>
        <w:ind w:firstLine="705"/>
      </w:pPr>
      <w:r>
        <w:t>Освітню</w:t>
      </w:r>
      <w:r>
        <w:rPr>
          <w:spacing w:val="38"/>
        </w:rPr>
        <w:t xml:space="preserve"> </w:t>
      </w:r>
      <w:r>
        <w:t>програму</w:t>
      </w:r>
      <w:r>
        <w:rPr>
          <w:spacing w:val="38"/>
        </w:rPr>
        <w:t xml:space="preserve"> </w:t>
      </w:r>
      <w:r>
        <w:t>цієї</w:t>
      </w:r>
      <w:r>
        <w:rPr>
          <w:spacing w:val="40"/>
        </w:rPr>
        <w:t xml:space="preserve"> </w:t>
      </w:r>
      <w:r>
        <w:t>галузі</w:t>
      </w:r>
      <w:r>
        <w:rPr>
          <w:spacing w:val="40"/>
        </w:rPr>
        <w:t xml:space="preserve"> </w:t>
      </w:r>
      <w:r>
        <w:t>створено</w:t>
      </w:r>
      <w:r>
        <w:rPr>
          <w:spacing w:val="38"/>
        </w:rPr>
        <w:t xml:space="preserve"> </w:t>
      </w:r>
      <w:r>
        <w:t>на</w:t>
      </w:r>
      <w:r>
        <w:rPr>
          <w:spacing w:val="39"/>
        </w:rPr>
        <w:t xml:space="preserve"> </w:t>
      </w:r>
      <w:r>
        <w:t>основі</w:t>
      </w:r>
      <w:r>
        <w:rPr>
          <w:spacing w:val="40"/>
        </w:rPr>
        <w:t xml:space="preserve"> </w:t>
      </w:r>
      <w:r>
        <w:t>Державного</w:t>
      </w:r>
      <w:r>
        <w:rPr>
          <w:spacing w:val="40"/>
        </w:rPr>
        <w:t xml:space="preserve"> </w:t>
      </w:r>
      <w:r>
        <w:t>стандарту початкової освіти.</w:t>
      </w:r>
    </w:p>
    <w:p w:rsidR="000520D4" w:rsidRDefault="000520D4" w:rsidP="000520D4">
      <w:pPr>
        <w:pStyle w:val="a8"/>
        <w:ind w:right="708" w:firstLine="705"/>
        <w:jc w:val="right"/>
      </w:pPr>
      <w:r>
        <w:rPr>
          <w:b/>
        </w:rPr>
        <w:t xml:space="preserve">Метою </w:t>
      </w:r>
      <w:r>
        <w:t>інформатичної освітньої галузі для загальної середньої освіти є формування</w:t>
      </w:r>
      <w:r>
        <w:rPr>
          <w:spacing w:val="-1"/>
        </w:rPr>
        <w:t xml:space="preserve"> </w:t>
      </w:r>
      <w:r>
        <w:t>в</w:t>
      </w:r>
      <w:r>
        <w:rPr>
          <w:spacing w:val="-5"/>
        </w:rPr>
        <w:t xml:space="preserve"> </w:t>
      </w:r>
      <w:r>
        <w:t>учня/</w:t>
      </w:r>
      <w:r>
        <w:rPr>
          <w:spacing w:val="-2"/>
        </w:rPr>
        <w:t xml:space="preserve"> </w:t>
      </w:r>
      <w:r>
        <w:t>учениці</w:t>
      </w:r>
      <w:r>
        <w:rPr>
          <w:spacing w:val="-3"/>
        </w:rPr>
        <w:t xml:space="preserve"> </w:t>
      </w:r>
      <w:r>
        <w:t>здатності</w:t>
      </w:r>
      <w:r>
        <w:rPr>
          <w:spacing w:val="-1"/>
        </w:rPr>
        <w:t xml:space="preserve"> </w:t>
      </w:r>
      <w:r>
        <w:t>до</w:t>
      </w:r>
      <w:r>
        <w:rPr>
          <w:spacing w:val="-1"/>
        </w:rPr>
        <w:t xml:space="preserve"> </w:t>
      </w:r>
      <w:r>
        <w:t>вирішення</w:t>
      </w:r>
      <w:r>
        <w:rPr>
          <w:spacing w:val="-1"/>
        </w:rPr>
        <w:t xml:space="preserve"> </w:t>
      </w:r>
      <w:r>
        <w:t>проблем</w:t>
      </w:r>
      <w:r>
        <w:rPr>
          <w:spacing w:val="-2"/>
        </w:rPr>
        <w:t xml:space="preserve"> </w:t>
      </w:r>
      <w:r>
        <w:t>із</w:t>
      </w:r>
      <w:r>
        <w:rPr>
          <w:spacing w:val="-2"/>
        </w:rPr>
        <w:t xml:space="preserve"> </w:t>
      </w:r>
      <w:r>
        <w:t>використанням цифрових пристроїв, інформаційно-комунікаційних технологій та критичного мислення</w:t>
      </w:r>
      <w:r>
        <w:rPr>
          <w:spacing w:val="40"/>
        </w:rPr>
        <w:t xml:space="preserve"> </w:t>
      </w:r>
      <w:r>
        <w:t>для</w:t>
      </w:r>
      <w:r>
        <w:rPr>
          <w:spacing w:val="40"/>
        </w:rPr>
        <w:t xml:space="preserve"> </w:t>
      </w:r>
      <w:r>
        <w:t>розвитку,</w:t>
      </w:r>
      <w:r>
        <w:rPr>
          <w:spacing w:val="40"/>
        </w:rPr>
        <w:t xml:space="preserve"> </w:t>
      </w:r>
      <w:r>
        <w:t>творчого</w:t>
      </w:r>
      <w:r>
        <w:rPr>
          <w:spacing w:val="40"/>
        </w:rPr>
        <w:t xml:space="preserve"> </w:t>
      </w:r>
      <w:r>
        <w:t>самовираження,</w:t>
      </w:r>
      <w:r>
        <w:rPr>
          <w:spacing w:val="40"/>
        </w:rPr>
        <w:t xml:space="preserve"> </w:t>
      </w:r>
      <w:r>
        <w:t>власного</w:t>
      </w:r>
      <w:r>
        <w:rPr>
          <w:spacing w:val="40"/>
        </w:rPr>
        <w:t xml:space="preserve"> </w:t>
      </w:r>
      <w:r>
        <w:t>та</w:t>
      </w:r>
      <w:r>
        <w:rPr>
          <w:spacing w:val="40"/>
        </w:rPr>
        <w:t xml:space="preserve"> </w:t>
      </w:r>
      <w:r>
        <w:t>суспільного</w:t>
      </w:r>
      <w:r>
        <w:rPr>
          <w:spacing w:val="40"/>
        </w:rPr>
        <w:t xml:space="preserve"> </w:t>
      </w:r>
      <w:r>
        <w:t>добробуту;</w:t>
      </w:r>
      <w:r>
        <w:rPr>
          <w:spacing w:val="-14"/>
        </w:rPr>
        <w:t xml:space="preserve"> </w:t>
      </w:r>
      <w:r>
        <w:t>безпечна</w:t>
      </w:r>
      <w:r>
        <w:rPr>
          <w:spacing w:val="-12"/>
        </w:rPr>
        <w:t xml:space="preserve"> </w:t>
      </w:r>
      <w:r>
        <w:t>та</w:t>
      </w:r>
      <w:r>
        <w:rPr>
          <w:spacing w:val="-13"/>
        </w:rPr>
        <w:t xml:space="preserve"> </w:t>
      </w:r>
      <w:r>
        <w:t>відповідальна</w:t>
      </w:r>
      <w:r>
        <w:rPr>
          <w:spacing w:val="-12"/>
        </w:rPr>
        <w:t xml:space="preserve"> </w:t>
      </w:r>
      <w:r>
        <w:t>діяльність</w:t>
      </w:r>
      <w:r>
        <w:rPr>
          <w:spacing w:val="-13"/>
        </w:rPr>
        <w:t xml:space="preserve"> </w:t>
      </w:r>
      <w:r>
        <w:t>в</w:t>
      </w:r>
      <w:r>
        <w:rPr>
          <w:spacing w:val="-12"/>
        </w:rPr>
        <w:t xml:space="preserve"> </w:t>
      </w:r>
      <w:r>
        <w:t>інформаційному</w:t>
      </w:r>
      <w:r>
        <w:rPr>
          <w:spacing w:val="-15"/>
        </w:rPr>
        <w:t xml:space="preserve"> </w:t>
      </w:r>
      <w:r>
        <w:rPr>
          <w:spacing w:val="-2"/>
        </w:rPr>
        <w:t>суспільстві.</w:t>
      </w:r>
    </w:p>
    <w:p w:rsidR="000520D4" w:rsidRDefault="000520D4" w:rsidP="000520D4">
      <w:pPr>
        <w:pStyle w:val="a8"/>
        <w:ind w:firstLine="705"/>
      </w:pPr>
      <w:r>
        <w:t>Відповідно</w:t>
      </w:r>
      <w:r>
        <w:rPr>
          <w:spacing w:val="34"/>
        </w:rPr>
        <w:t xml:space="preserve"> </w:t>
      </w:r>
      <w:r>
        <w:t>до</w:t>
      </w:r>
      <w:r>
        <w:rPr>
          <w:spacing w:val="34"/>
        </w:rPr>
        <w:t xml:space="preserve"> </w:t>
      </w:r>
      <w:r>
        <w:t>окресленої</w:t>
      </w:r>
      <w:r>
        <w:rPr>
          <w:spacing w:val="34"/>
        </w:rPr>
        <w:t xml:space="preserve"> </w:t>
      </w:r>
      <w:r>
        <w:t>мети, головними</w:t>
      </w:r>
      <w:r>
        <w:rPr>
          <w:spacing w:val="39"/>
        </w:rPr>
        <w:t xml:space="preserve"> </w:t>
      </w:r>
      <w:r>
        <w:rPr>
          <w:b/>
        </w:rPr>
        <w:t>завданнями</w:t>
      </w:r>
      <w:r>
        <w:rPr>
          <w:b/>
          <w:spacing w:val="34"/>
        </w:rPr>
        <w:t xml:space="preserve"> </w:t>
      </w:r>
      <w:r>
        <w:t>інформатичної освітньої галузі у початковій школі є:</w:t>
      </w:r>
    </w:p>
    <w:p w:rsidR="000520D4" w:rsidRPr="00DA09F8" w:rsidRDefault="000520D4" w:rsidP="00355580">
      <w:pPr>
        <w:pStyle w:val="ac"/>
        <w:numPr>
          <w:ilvl w:val="0"/>
          <w:numId w:val="6"/>
        </w:numPr>
        <w:tabs>
          <w:tab w:val="left" w:pos="1160"/>
        </w:tabs>
        <w:suppressAutoHyphens w:val="0"/>
        <w:autoSpaceDE w:val="0"/>
        <w:autoSpaceDN w:val="0"/>
        <w:spacing w:before="91"/>
        <w:ind w:right="564" w:firstLine="705"/>
        <w:jc w:val="both"/>
        <w:rPr>
          <w:sz w:val="24"/>
          <w:szCs w:val="24"/>
        </w:rPr>
      </w:pPr>
      <w:r w:rsidRPr="00DA09F8">
        <w:rPr>
          <w:sz w:val="24"/>
          <w:szCs w:val="24"/>
        </w:rPr>
        <w:t>формування відповідальної позиції цифрового громадянина, навичок безпечного й етичного користування цифровими пристроями та мережами;</w:t>
      </w:r>
    </w:p>
    <w:p w:rsidR="000520D4" w:rsidRPr="00DA09F8" w:rsidRDefault="000520D4" w:rsidP="00355580">
      <w:pPr>
        <w:pStyle w:val="ac"/>
        <w:numPr>
          <w:ilvl w:val="0"/>
          <w:numId w:val="6"/>
        </w:numPr>
        <w:tabs>
          <w:tab w:val="left" w:pos="1160"/>
        </w:tabs>
        <w:suppressAutoHyphens w:val="0"/>
        <w:autoSpaceDE w:val="0"/>
        <w:autoSpaceDN w:val="0"/>
        <w:ind w:right="573" w:firstLine="705"/>
        <w:jc w:val="both"/>
        <w:rPr>
          <w:sz w:val="24"/>
          <w:szCs w:val="24"/>
        </w:rPr>
      </w:pPr>
      <w:r w:rsidRPr="00DA09F8">
        <w:rPr>
          <w:sz w:val="24"/>
          <w:szCs w:val="24"/>
        </w:rPr>
        <w:t>формування початкових умінь розрізняти інформацію різних видів та працювати з нею за допомогою цифрових пристроїв чи без них;</w:t>
      </w:r>
    </w:p>
    <w:p w:rsidR="000520D4" w:rsidRPr="00DA09F8" w:rsidRDefault="000520D4" w:rsidP="00355580">
      <w:pPr>
        <w:pStyle w:val="ac"/>
        <w:numPr>
          <w:ilvl w:val="0"/>
          <w:numId w:val="6"/>
        </w:numPr>
        <w:tabs>
          <w:tab w:val="left" w:pos="1160"/>
        </w:tabs>
        <w:suppressAutoHyphens w:val="0"/>
        <w:autoSpaceDE w:val="0"/>
        <w:autoSpaceDN w:val="0"/>
        <w:ind w:right="566" w:firstLine="705"/>
        <w:jc w:val="both"/>
        <w:rPr>
          <w:sz w:val="24"/>
          <w:szCs w:val="24"/>
        </w:rPr>
      </w:pPr>
      <w:r w:rsidRPr="00DA09F8">
        <w:rPr>
          <w:sz w:val="24"/>
          <w:szCs w:val="24"/>
        </w:rPr>
        <w:t>формування початкових умінь визначати, знаходити та зберігати інформацію,</w:t>
      </w:r>
      <w:r w:rsidRPr="00DA09F8">
        <w:rPr>
          <w:spacing w:val="-8"/>
          <w:sz w:val="24"/>
          <w:szCs w:val="24"/>
        </w:rPr>
        <w:t xml:space="preserve"> </w:t>
      </w:r>
      <w:r w:rsidRPr="00DA09F8">
        <w:rPr>
          <w:sz w:val="24"/>
          <w:szCs w:val="24"/>
        </w:rPr>
        <w:t>необхідну</w:t>
      </w:r>
      <w:r w:rsidRPr="00DA09F8">
        <w:rPr>
          <w:spacing w:val="-11"/>
          <w:sz w:val="24"/>
          <w:szCs w:val="24"/>
        </w:rPr>
        <w:t xml:space="preserve"> </w:t>
      </w:r>
      <w:r w:rsidRPr="00DA09F8">
        <w:rPr>
          <w:sz w:val="24"/>
          <w:szCs w:val="24"/>
        </w:rPr>
        <w:t>для</w:t>
      </w:r>
      <w:r w:rsidRPr="00DA09F8">
        <w:rPr>
          <w:spacing w:val="-7"/>
          <w:sz w:val="24"/>
          <w:szCs w:val="24"/>
        </w:rPr>
        <w:t xml:space="preserve"> </w:t>
      </w:r>
      <w:r w:rsidRPr="00DA09F8">
        <w:rPr>
          <w:sz w:val="24"/>
          <w:szCs w:val="24"/>
        </w:rPr>
        <w:t>розв’язання</w:t>
      </w:r>
      <w:r w:rsidRPr="00DA09F8">
        <w:rPr>
          <w:spacing w:val="-10"/>
          <w:sz w:val="24"/>
          <w:szCs w:val="24"/>
        </w:rPr>
        <w:t xml:space="preserve"> </w:t>
      </w:r>
      <w:r w:rsidRPr="00DA09F8">
        <w:rPr>
          <w:sz w:val="24"/>
          <w:szCs w:val="24"/>
        </w:rPr>
        <w:t>життєвих</w:t>
      </w:r>
      <w:r w:rsidRPr="00DA09F8">
        <w:rPr>
          <w:spacing w:val="-7"/>
          <w:sz w:val="24"/>
          <w:szCs w:val="24"/>
        </w:rPr>
        <w:t xml:space="preserve"> </w:t>
      </w:r>
      <w:r w:rsidRPr="00DA09F8">
        <w:rPr>
          <w:sz w:val="24"/>
          <w:szCs w:val="24"/>
        </w:rPr>
        <w:t>проблем</w:t>
      </w:r>
      <w:r w:rsidRPr="00DA09F8">
        <w:rPr>
          <w:spacing w:val="-8"/>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гри</w:t>
      </w:r>
      <w:r w:rsidRPr="00DA09F8">
        <w:rPr>
          <w:spacing w:val="-7"/>
          <w:sz w:val="24"/>
          <w:szCs w:val="24"/>
        </w:rPr>
        <w:t xml:space="preserve"> </w:t>
      </w:r>
      <w:r w:rsidRPr="00DA09F8">
        <w:rPr>
          <w:sz w:val="24"/>
          <w:szCs w:val="24"/>
        </w:rPr>
        <w:t>тощо), за допомогою цифрових пристроїв, мереж та без них, самостійно та під час групової взаємодії; розрізняти правдиву і неправдиву інформацію різних видів;</w:t>
      </w:r>
    </w:p>
    <w:p w:rsidR="000520D4" w:rsidRPr="00DA09F8" w:rsidRDefault="000520D4" w:rsidP="00355580">
      <w:pPr>
        <w:pStyle w:val="ac"/>
        <w:numPr>
          <w:ilvl w:val="0"/>
          <w:numId w:val="6"/>
        </w:numPr>
        <w:tabs>
          <w:tab w:val="left" w:pos="1160"/>
        </w:tabs>
        <w:suppressAutoHyphens w:val="0"/>
        <w:autoSpaceDE w:val="0"/>
        <w:autoSpaceDN w:val="0"/>
        <w:ind w:right="568" w:firstLine="705"/>
        <w:jc w:val="both"/>
        <w:rPr>
          <w:sz w:val="24"/>
          <w:szCs w:val="24"/>
        </w:rPr>
      </w:pPr>
      <w:r w:rsidRPr="00DA09F8">
        <w:rPr>
          <w:sz w:val="24"/>
          <w:szCs w:val="24"/>
        </w:rPr>
        <w:lastRenderedPageBreak/>
        <w:t>налагодження комунікації за допомогою цифрових пристроїв та мереж для спільної творчості, співпраці, навчання, гри;</w:t>
      </w:r>
    </w:p>
    <w:p w:rsidR="000520D4" w:rsidRPr="00DA09F8" w:rsidRDefault="000520D4" w:rsidP="00355580">
      <w:pPr>
        <w:pStyle w:val="ac"/>
        <w:numPr>
          <w:ilvl w:val="0"/>
          <w:numId w:val="6"/>
        </w:numPr>
        <w:tabs>
          <w:tab w:val="left" w:pos="1160"/>
        </w:tabs>
        <w:suppressAutoHyphens w:val="0"/>
        <w:autoSpaceDE w:val="0"/>
        <w:autoSpaceDN w:val="0"/>
        <w:ind w:right="570" w:firstLine="705"/>
        <w:jc w:val="both"/>
        <w:rPr>
          <w:sz w:val="24"/>
          <w:szCs w:val="24"/>
        </w:rPr>
      </w:pPr>
      <w:r w:rsidRPr="00DA09F8">
        <w:rPr>
          <w:sz w:val="24"/>
          <w:szCs w:val="24"/>
        </w:rPr>
        <w:t>формування початкових умінь створювати електронні тексти (зображення, відео, звуки, програми тощо) за допомогою цифрових пристроїв;</w:t>
      </w:r>
    </w:p>
    <w:p w:rsidR="000520D4" w:rsidRPr="00DA09F8" w:rsidRDefault="000520D4" w:rsidP="00355580">
      <w:pPr>
        <w:pStyle w:val="ac"/>
        <w:numPr>
          <w:ilvl w:val="0"/>
          <w:numId w:val="6"/>
        </w:numPr>
        <w:tabs>
          <w:tab w:val="left" w:pos="1160"/>
        </w:tabs>
        <w:suppressAutoHyphens w:val="0"/>
        <w:autoSpaceDE w:val="0"/>
        <w:autoSpaceDN w:val="0"/>
        <w:ind w:right="568" w:firstLine="708"/>
        <w:jc w:val="both"/>
        <w:rPr>
          <w:sz w:val="24"/>
          <w:szCs w:val="24"/>
        </w:rPr>
      </w:pPr>
      <w:r w:rsidRPr="00DA09F8">
        <w:rPr>
          <w:sz w:val="24"/>
          <w:szCs w:val="24"/>
        </w:rPr>
        <w:t>формування вмінь презентувати себе, власну творчість, ідеї, створені продукти</w:t>
      </w:r>
      <w:r w:rsidRPr="00DA09F8">
        <w:rPr>
          <w:spacing w:val="-8"/>
          <w:sz w:val="24"/>
          <w:szCs w:val="24"/>
        </w:rPr>
        <w:t xml:space="preserve"> </w:t>
      </w:r>
      <w:r w:rsidRPr="00DA09F8">
        <w:rPr>
          <w:sz w:val="24"/>
          <w:szCs w:val="24"/>
        </w:rPr>
        <w:t>та</w:t>
      </w:r>
      <w:r w:rsidRPr="00DA09F8">
        <w:rPr>
          <w:spacing w:val="-9"/>
          <w:sz w:val="24"/>
          <w:szCs w:val="24"/>
        </w:rPr>
        <w:t xml:space="preserve"> </w:t>
      </w:r>
      <w:r w:rsidRPr="00DA09F8">
        <w:rPr>
          <w:sz w:val="24"/>
          <w:szCs w:val="24"/>
        </w:rPr>
        <w:t>інші</w:t>
      </w:r>
      <w:r w:rsidRPr="00DA09F8">
        <w:rPr>
          <w:spacing w:val="-10"/>
          <w:sz w:val="24"/>
          <w:szCs w:val="24"/>
        </w:rPr>
        <w:t xml:space="preserve"> </w:t>
      </w:r>
      <w:r w:rsidRPr="00DA09F8">
        <w:rPr>
          <w:sz w:val="24"/>
          <w:szCs w:val="24"/>
        </w:rPr>
        <w:t>результати</w:t>
      </w:r>
      <w:r w:rsidRPr="00DA09F8">
        <w:rPr>
          <w:spacing w:val="-8"/>
          <w:sz w:val="24"/>
          <w:szCs w:val="24"/>
        </w:rPr>
        <w:t xml:space="preserve"> </w:t>
      </w:r>
      <w:r w:rsidRPr="00DA09F8">
        <w:rPr>
          <w:sz w:val="24"/>
          <w:szCs w:val="24"/>
        </w:rPr>
        <w:t>індивідуальної</w:t>
      </w:r>
      <w:r w:rsidRPr="00DA09F8">
        <w:rPr>
          <w:spacing w:val="-8"/>
          <w:sz w:val="24"/>
          <w:szCs w:val="24"/>
        </w:rPr>
        <w:t xml:space="preserve"> </w:t>
      </w:r>
      <w:r w:rsidRPr="00DA09F8">
        <w:rPr>
          <w:sz w:val="24"/>
          <w:szCs w:val="24"/>
        </w:rPr>
        <w:t>та</w:t>
      </w:r>
      <w:r w:rsidRPr="00DA09F8">
        <w:rPr>
          <w:spacing w:val="-9"/>
          <w:sz w:val="24"/>
          <w:szCs w:val="24"/>
        </w:rPr>
        <w:t xml:space="preserve"> </w:t>
      </w:r>
      <w:r w:rsidRPr="00DA09F8">
        <w:rPr>
          <w:sz w:val="24"/>
          <w:szCs w:val="24"/>
        </w:rPr>
        <w:t>групової</w:t>
      </w:r>
      <w:r w:rsidRPr="00DA09F8">
        <w:rPr>
          <w:spacing w:val="-10"/>
          <w:sz w:val="24"/>
          <w:szCs w:val="24"/>
        </w:rPr>
        <w:t xml:space="preserve"> </w:t>
      </w:r>
      <w:r w:rsidRPr="00DA09F8">
        <w:rPr>
          <w:sz w:val="24"/>
          <w:szCs w:val="24"/>
        </w:rPr>
        <w:t>діяльності</w:t>
      </w:r>
      <w:r w:rsidRPr="00DA09F8">
        <w:rPr>
          <w:spacing w:val="-8"/>
          <w:sz w:val="24"/>
          <w:szCs w:val="24"/>
        </w:rPr>
        <w:t xml:space="preserve"> </w:t>
      </w:r>
      <w:r w:rsidRPr="00DA09F8">
        <w:rPr>
          <w:sz w:val="24"/>
          <w:szCs w:val="24"/>
        </w:rPr>
        <w:t>за</w:t>
      </w:r>
      <w:r w:rsidRPr="00DA09F8">
        <w:rPr>
          <w:spacing w:val="-11"/>
          <w:sz w:val="24"/>
          <w:szCs w:val="24"/>
        </w:rPr>
        <w:t xml:space="preserve"> </w:t>
      </w:r>
      <w:r w:rsidRPr="00DA09F8">
        <w:rPr>
          <w:sz w:val="24"/>
          <w:szCs w:val="24"/>
        </w:rPr>
        <w:t>допомогою цифрових пристроїв.</w:t>
      </w:r>
    </w:p>
    <w:p w:rsidR="000520D4" w:rsidRDefault="000520D4" w:rsidP="000520D4">
      <w:pPr>
        <w:pStyle w:val="a8"/>
        <w:ind w:right="567" w:firstLine="427"/>
      </w:pPr>
      <w:r>
        <w:t xml:space="preserve">Реалізація поставленої мети та завдань у початковій школі відбувається за </w:t>
      </w:r>
      <w:r>
        <w:rPr>
          <w:b/>
        </w:rPr>
        <w:t>змістовими лініями</w:t>
      </w:r>
      <w:r>
        <w:t>: «Я у світі інформації (Дані. Інформація. Моделі)», «Моя цифрова</w:t>
      </w:r>
      <w:r>
        <w:rPr>
          <w:spacing w:val="80"/>
        </w:rPr>
        <w:t xml:space="preserve"> </w:t>
      </w:r>
      <w:r>
        <w:t>творчість»,</w:t>
      </w:r>
      <w:r>
        <w:rPr>
          <w:spacing w:val="80"/>
        </w:rPr>
        <w:t xml:space="preserve"> </w:t>
      </w:r>
      <w:r>
        <w:t>«Комунікація</w:t>
      </w:r>
      <w:r>
        <w:rPr>
          <w:spacing w:val="80"/>
        </w:rPr>
        <w:t xml:space="preserve"> </w:t>
      </w:r>
      <w:r>
        <w:t>та</w:t>
      </w:r>
      <w:r>
        <w:rPr>
          <w:spacing w:val="80"/>
        </w:rPr>
        <w:t xml:space="preserve"> </w:t>
      </w:r>
      <w:r>
        <w:t>співпраця»,</w:t>
      </w:r>
      <w:r>
        <w:rPr>
          <w:spacing w:val="80"/>
        </w:rPr>
        <w:t xml:space="preserve"> </w:t>
      </w:r>
      <w:r>
        <w:t>«Я</w:t>
      </w:r>
      <w:r>
        <w:rPr>
          <w:spacing w:val="80"/>
        </w:rPr>
        <w:t xml:space="preserve"> </w:t>
      </w:r>
      <w:r>
        <w:t>і</w:t>
      </w:r>
      <w:r>
        <w:rPr>
          <w:spacing w:val="80"/>
        </w:rPr>
        <w:t xml:space="preserve"> </w:t>
      </w:r>
      <w:r>
        <w:t>цифрові</w:t>
      </w:r>
      <w:r>
        <w:rPr>
          <w:spacing w:val="80"/>
        </w:rPr>
        <w:t xml:space="preserve"> </w:t>
      </w:r>
      <w:r>
        <w:t>пристрої»,</w:t>
      </w:r>
    </w:p>
    <w:p w:rsidR="000520D4" w:rsidRDefault="000520D4" w:rsidP="000520D4">
      <w:pPr>
        <w:pStyle w:val="a8"/>
        <w:spacing w:line="322" w:lineRule="exact"/>
      </w:pPr>
      <w:r>
        <w:t>«Відповідальність</w:t>
      </w:r>
      <w:r>
        <w:rPr>
          <w:spacing w:val="-11"/>
        </w:rPr>
        <w:t xml:space="preserve"> </w:t>
      </w:r>
      <w:r>
        <w:t>та</w:t>
      </w:r>
      <w:r>
        <w:rPr>
          <w:spacing w:val="-7"/>
        </w:rPr>
        <w:t xml:space="preserve"> </w:t>
      </w:r>
      <w:r>
        <w:t>безпека</w:t>
      </w:r>
      <w:r>
        <w:rPr>
          <w:spacing w:val="-7"/>
        </w:rPr>
        <w:t xml:space="preserve"> </w:t>
      </w:r>
      <w:r>
        <w:t>в</w:t>
      </w:r>
      <w:r>
        <w:rPr>
          <w:spacing w:val="-9"/>
        </w:rPr>
        <w:t xml:space="preserve"> </w:t>
      </w:r>
      <w:r>
        <w:t>інформаційному</w:t>
      </w:r>
      <w:r>
        <w:rPr>
          <w:spacing w:val="-10"/>
        </w:rPr>
        <w:t xml:space="preserve"> </w:t>
      </w:r>
      <w:r>
        <w:rPr>
          <w:spacing w:val="-2"/>
        </w:rPr>
        <w:t>суспільстві».</w:t>
      </w:r>
    </w:p>
    <w:p w:rsidR="000520D4" w:rsidRDefault="000520D4" w:rsidP="000520D4">
      <w:pPr>
        <w:pStyle w:val="a8"/>
        <w:ind w:right="569" w:firstLine="708"/>
      </w:pPr>
      <w:r>
        <w:t xml:space="preserve">У рамках змістової лінії </w:t>
      </w:r>
      <w:r>
        <w:rPr>
          <w:b/>
        </w:rPr>
        <w:t xml:space="preserve">«Я у світі інформації (Дані. Інформація. Моделі)» </w:t>
      </w:r>
      <w:r>
        <w:t>формуються початкові вміння розпізнавати, знаходити, свідомо відбирати, зберігати та опрацьовувати просту інформацію за допомогою цифрових пристроїв та без них. Розпізнавання правдивої і неправдивої інформації в усіх її виявах (текст, зображення, звук тощо) необхідне для формування критичного мислення, що сприяє безпеці в інформаційному просторі дитини. Початкові уявлення про моделі реалізовуються через визначення істотних і неістотних властивостей об’єктів та створення на основі цього простих моделей об’єктів.</w:t>
      </w:r>
    </w:p>
    <w:p w:rsidR="000520D4" w:rsidRDefault="000520D4" w:rsidP="000520D4">
      <w:pPr>
        <w:pStyle w:val="a8"/>
        <w:ind w:right="567" w:firstLine="705"/>
      </w:pPr>
      <w:r>
        <w:t xml:space="preserve">Змістова лінія </w:t>
      </w:r>
      <w:r>
        <w:rPr>
          <w:b/>
        </w:rPr>
        <w:t xml:space="preserve">«Моя цифрова творчість» </w:t>
      </w:r>
      <w:r>
        <w:t>розкривається через практичну діяльність (індивідуальну і групову) зі створення простих інформаційних продуктів (програм, текстів, зображень, відео, звуків, тощо) за допомогою цифрових пристроїв та програм для творчого самовираження, презентації себе і продуктів власної діяльності, вирішення завдань інших освітніх галузей.</w:t>
      </w:r>
    </w:p>
    <w:p w:rsidR="000520D4" w:rsidRDefault="000520D4" w:rsidP="000520D4">
      <w:pPr>
        <w:pStyle w:val="a8"/>
        <w:ind w:right="563" w:firstLine="705"/>
      </w:pPr>
      <w:r>
        <w:t xml:space="preserve">В основі змістової лінії </w:t>
      </w:r>
      <w:r>
        <w:rPr>
          <w:b/>
        </w:rPr>
        <w:t xml:space="preserve">«Комунікація та співпраця» </w:t>
      </w:r>
      <w:r>
        <w:t>– ознайомлення із доступними для дитини засобами цифрової та безпосередньої комунікації для гри, спілкування, навчання, отримання нової інформації; використання безпечного</w:t>
      </w:r>
      <w:r>
        <w:rPr>
          <w:spacing w:val="-18"/>
        </w:rPr>
        <w:t xml:space="preserve"> </w:t>
      </w:r>
      <w:r>
        <w:t>онлайнового</w:t>
      </w:r>
      <w:r>
        <w:rPr>
          <w:spacing w:val="-17"/>
        </w:rPr>
        <w:t xml:space="preserve"> </w:t>
      </w:r>
      <w:r>
        <w:t>чи</w:t>
      </w:r>
      <w:r>
        <w:rPr>
          <w:spacing w:val="-18"/>
        </w:rPr>
        <w:t xml:space="preserve"> </w:t>
      </w:r>
      <w:r>
        <w:t>офлайнового</w:t>
      </w:r>
      <w:r>
        <w:rPr>
          <w:spacing w:val="-17"/>
        </w:rPr>
        <w:t xml:space="preserve"> </w:t>
      </w:r>
      <w:r>
        <w:t>середовища</w:t>
      </w:r>
      <w:r>
        <w:rPr>
          <w:spacing w:val="-18"/>
        </w:rPr>
        <w:t xml:space="preserve"> </w:t>
      </w:r>
      <w:r>
        <w:t>для</w:t>
      </w:r>
      <w:r>
        <w:rPr>
          <w:spacing w:val="-17"/>
        </w:rPr>
        <w:t xml:space="preserve"> </w:t>
      </w:r>
      <w:r>
        <w:t>цього.</w:t>
      </w:r>
      <w:r>
        <w:rPr>
          <w:spacing w:val="-18"/>
        </w:rPr>
        <w:t xml:space="preserve"> </w:t>
      </w:r>
      <w:r>
        <w:t>В</w:t>
      </w:r>
      <w:r>
        <w:rPr>
          <w:spacing w:val="-17"/>
        </w:rPr>
        <w:t xml:space="preserve"> </w:t>
      </w:r>
      <w:r>
        <w:t>умовах</w:t>
      </w:r>
      <w:r>
        <w:rPr>
          <w:spacing w:val="-18"/>
        </w:rPr>
        <w:t xml:space="preserve"> </w:t>
      </w:r>
      <w:r>
        <w:t>роботи у групі учні мають навчитися окреслювати цілі індивідуальної та групової діяльності, розподіляти ролі в межах групи, оцінювати здобутий результат, аналізувати помилки та усувати їх, доброзичливо взаємодіяти безпосередньо та в мережах.</w:t>
      </w:r>
    </w:p>
    <w:p w:rsidR="000520D4" w:rsidRDefault="000520D4" w:rsidP="000520D4">
      <w:pPr>
        <w:pStyle w:val="a8"/>
        <w:ind w:right="567" w:firstLine="720"/>
      </w:pPr>
      <w:r>
        <w:t>Змістова</w:t>
      </w:r>
      <w:r>
        <w:rPr>
          <w:spacing w:val="-2"/>
        </w:rPr>
        <w:t xml:space="preserve"> </w:t>
      </w:r>
      <w:r>
        <w:t>лінія</w:t>
      </w:r>
      <w:r>
        <w:rPr>
          <w:spacing w:val="-2"/>
        </w:rPr>
        <w:t xml:space="preserve"> </w:t>
      </w:r>
      <w:r>
        <w:rPr>
          <w:b/>
        </w:rPr>
        <w:t>«Я</w:t>
      </w:r>
      <w:r>
        <w:rPr>
          <w:b/>
          <w:spacing w:val="-3"/>
        </w:rPr>
        <w:t xml:space="preserve"> </w:t>
      </w:r>
      <w:r>
        <w:rPr>
          <w:b/>
        </w:rPr>
        <w:t>і</w:t>
      </w:r>
      <w:r>
        <w:rPr>
          <w:b/>
          <w:spacing w:val="-2"/>
        </w:rPr>
        <w:t xml:space="preserve"> </w:t>
      </w:r>
      <w:r>
        <w:rPr>
          <w:b/>
        </w:rPr>
        <w:t>цифрові</w:t>
      </w:r>
      <w:r>
        <w:rPr>
          <w:b/>
          <w:spacing w:val="-1"/>
        </w:rPr>
        <w:t xml:space="preserve"> </w:t>
      </w:r>
      <w:r>
        <w:rPr>
          <w:b/>
        </w:rPr>
        <w:t>пристрої»</w:t>
      </w:r>
      <w:r>
        <w:rPr>
          <w:b/>
          <w:spacing w:val="-1"/>
        </w:rPr>
        <w:t xml:space="preserve"> </w:t>
      </w:r>
      <w:r>
        <w:t>реалізовується</w:t>
      </w:r>
      <w:r>
        <w:rPr>
          <w:spacing w:val="-1"/>
        </w:rPr>
        <w:t xml:space="preserve"> </w:t>
      </w:r>
      <w:r>
        <w:t>через</w:t>
      </w:r>
      <w:r>
        <w:rPr>
          <w:spacing w:val="-2"/>
        </w:rPr>
        <w:t xml:space="preserve"> </w:t>
      </w:r>
      <w:r>
        <w:t>усвідомлення і</w:t>
      </w:r>
      <w:r>
        <w:rPr>
          <w:spacing w:val="-4"/>
        </w:rPr>
        <w:t xml:space="preserve"> </w:t>
      </w:r>
      <w:r>
        <w:t>розпізнавання</w:t>
      </w:r>
      <w:r>
        <w:rPr>
          <w:spacing w:val="-18"/>
        </w:rPr>
        <w:t xml:space="preserve"> </w:t>
      </w:r>
      <w:r>
        <w:t>тих</w:t>
      </w:r>
      <w:r>
        <w:rPr>
          <w:spacing w:val="40"/>
        </w:rPr>
        <w:t xml:space="preserve">  </w:t>
      </w:r>
      <w:r>
        <w:t>завдань,</w:t>
      </w:r>
      <w:r>
        <w:rPr>
          <w:spacing w:val="40"/>
        </w:rPr>
        <w:t xml:space="preserve"> </w:t>
      </w:r>
      <w:r>
        <w:t>які можна розв’язати за допомогою цифрових пристроїв, виходячи з їхніх функціональних можливостей (фотографувати, записувати,</w:t>
      </w:r>
      <w:r>
        <w:rPr>
          <w:spacing w:val="39"/>
        </w:rPr>
        <w:t xml:space="preserve">  </w:t>
      </w:r>
      <w:r>
        <w:t>слухати,</w:t>
      </w:r>
      <w:r>
        <w:rPr>
          <w:spacing w:val="39"/>
        </w:rPr>
        <w:t xml:space="preserve">  </w:t>
      </w:r>
      <w:r>
        <w:t>відображати,</w:t>
      </w:r>
      <w:r>
        <w:rPr>
          <w:spacing w:val="40"/>
        </w:rPr>
        <w:t xml:space="preserve">  </w:t>
      </w:r>
      <w:r>
        <w:t>опрацьовувати</w:t>
      </w:r>
      <w:r>
        <w:rPr>
          <w:spacing w:val="39"/>
        </w:rPr>
        <w:t xml:space="preserve">  </w:t>
      </w:r>
      <w:r>
        <w:t>інформацію</w:t>
      </w:r>
      <w:r>
        <w:rPr>
          <w:spacing w:val="39"/>
        </w:rPr>
        <w:t xml:space="preserve">  </w:t>
      </w:r>
      <w:r>
        <w:t>тощо).</w:t>
      </w:r>
      <w:r>
        <w:rPr>
          <w:spacing w:val="40"/>
        </w:rPr>
        <w:t xml:space="preserve">  </w:t>
      </w:r>
      <w:r>
        <w:rPr>
          <w:spacing w:val="-5"/>
        </w:rPr>
        <w:t>До</w:t>
      </w:r>
    </w:p>
    <w:p w:rsidR="000520D4" w:rsidRDefault="000520D4" w:rsidP="000520D4">
      <w:pPr>
        <w:pStyle w:val="a8"/>
        <w:spacing w:before="89"/>
        <w:ind w:right="569"/>
      </w:pPr>
      <w:r>
        <w:t>основних умінь, які формуються через цю змістову лінію, належать розпізнавання</w:t>
      </w:r>
      <w:r>
        <w:rPr>
          <w:spacing w:val="-6"/>
        </w:rPr>
        <w:t xml:space="preserve"> </w:t>
      </w:r>
      <w:r>
        <w:t>простих</w:t>
      </w:r>
      <w:r>
        <w:rPr>
          <w:spacing w:val="-8"/>
        </w:rPr>
        <w:t xml:space="preserve"> </w:t>
      </w:r>
      <w:r>
        <w:t>програмних</w:t>
      </w:r>
      <w:r>
        <w:rPr>
          <w:spacing w:val="-8"/>
        </w:rPr>
        <w:t xml:space="preserve"> </w:t>
      </w:r>
      <w:r>
        <w:t>і</w:t>
      </w:r>
      <w:r>
        <w:rPr>
          <w:spacing w:val="-5"/>
        </w:rPr>
        <w:t xml:space="preserve"> </w:t>
      </w:r>
      <w:r>
        <w:t>технічних</w:t>
      </w:r>
      <w:r>
        <w:rPr>
          <w:spacing w:val="-8"/>
        </w:rPr>
        <w:t xml:space="preserve"> </w:t>
      </w:r>
      <w:r>
        <w:t>несправностей</w:t>
      </w:r>
      <w:r>
        <w:rPr>
          <w:spacing w:val="-6"/>
        </w:rPr>
        <w:t xml:space="preserve"> </w:t>
      </w:r>
      <w:r>
        <w:t>та</w:t>
      </w:r>
      <w:r>
        <w:rPr>
          <w:spacing w:val="-6"/>
        </w:rPr>
        <w:t xml:space="preserve"> </w:t>
      </w:r>
      <w:r>
        <w:t>вміння</w:t>
      </w:r>
      <w:r>
        <w:rPr>
          <w:spacing w:val="-6"/>
        </w:rPr>
        <w:t xml:space="preserve"> </w:t>
      </w:r>
      <w:r>
        <w:t>усувати їх самостійно чи з допомогою дорослих, розуміти обмеження та переваги пристроїв стосовно виконуваних завдань, усвідомлювати, що машини можуть імітувати інтелектуальну діяльність. Ця змістова лінія охоплює вміння організовувати</w:t>
      </w:r>
      <w:r>
        <w:rPr>
          <w:spacing w:val="-18"/>
        </w:rPr>
        <w:t xml:space="preserve"> </w:t>
      </w:r>
      <w:r>
        <w:t>власний</w:t>
      </w:r>
      <w:r>
        <w:rPr>
          <w:spacing w:val="-15"/>
        </w:rPr>
        <w:t xml:space="preserve"> </w:t>
      </w:r>
      <w:r>
        <w:t>робочий</w:t>
      </w:r>
      <w:r>
        <w:rPr>
          <w:spacing w:val="-15"/>
        </w:rPr>
        <w:t xml:space="preserve"> </w:t>
      </w:r>
      <w:r>
        <w:t>простір</w:t>
      </w:r>
      <w:r>
        <w:rPr>
          <w:spacing w:val="-15"/>
        </w:rPr>
        <w:t xml:space="preserve"> </w:t>
      </w:r>
      <w:r>
        <w:t>на</w:t>
      </w:r>
      <w:r>
        <w:rPr>
          <w:spacing w:val="-18"/>
        </w:rPr>
        <w:t xml:space="preserve"> </w:t>
      </w:r>
      <w:r>
        <w:t>фізичному</w:t>
      </w:r>
      <w:r>
        <w:rPr>
          <w:spacing w:val="-17"/>
        </w:rPr>
        <w:t xml:space="preserve"> </w:t>
      </w:r>
      <w:r>
        <w:t>та</w:t>
      </w:r>
      <w:r>
        <w:rPr>
          <w:spacing w:val="-16"/>
        </w:rPr>
        <w:t xml:space="preserve"> </w:t>
      </w:r>
      <w:r>
        <w:t>простому</w:t>
      </w:r>
      <w:r>
        <w:rPr>
          <w:spacing w:val="-18"/>
        </w:rPr>
        <w:t xml:space="preserve"> </w:t>
      </w:r>
      <w:r>
        <w:t>програмному рівні для збереження здоров’я, доброго самопочуття та ефективної діяльності учня/ учениці.</w:t>
      </w:r>
    </w:p>
    <w:p w:rsidR="000520D4" w:rsidRDefault="000520D4" w:rsidP="000520D4">
      <w:pPr>
        <w:pStyle w:val="a8"/>
        <w:spacing w:before="2"/>
        <w:ind w:right="565" w:firstLine="705"/>
      </w:pPr>
      <w:r>
        <w:t xml:space="preserve">Змістову лінію </w:t>
      </w:r>
      <w:r>
        <w:rPr>
          <w:b/>
        </w:rPr>
        <w:t>«Відповідальність та безпека в інформаційному суспільстві»</w:t>
      </w:r>
      <w:r>
        <w:rPr>
          <w:b/>
          <w:spacing w:val="-15"/>
        </w:rPr>
        <w:t xml:space="preserve"> </w:t>
      </w:r>
      <w:r>
        <w:t>спрямовано</w:t>
      </w:r>
      <w:r>
        <w:rPr>
          <w:spacing w:val="-16"/>
        </w:rPr>
        <w:t xml:space="preserve"> </w:t>
      </w:r>
      <w:r>
        <w:t>на</w:t>
      </w:r>
      <w:r>
        <w:rPr>
          <w:spacing w:val="-17"/>
        </w:rPr>
        <w:t xml:space="preserve"> </w:t>
      </w:r>
      <w:r>
        <w:t>створення</w:t>
      </w:r>
      <w:r>
        <w:rPr>
          <w:spacing w:val="-17"/>
        </w:rPr>
        <w:t xml:space="preserve"> </w:t>
      </w:r>
      <w:r>
        <w:t>безпечних</w:t>
      </w:r>
      <w:r>
        <w:rPr>
          <w:spacing w:val="-16"/>
        </w:rPr>
        <w:t xml:space="preserve"> </w:t>
      </w:r>
      <w:r>
        <w:t>умов</w:t>
      </w:r>
      <w:r>
        <w:rPr>
          <w:spacing w:val="-18"/>
        </w:rPr>
        <w:t xml:space="preserve"> </w:t>
      </w:r>
      <w:r>
        <w:t>для</w:t>
      </w:r>
      <w:r>
        <w:rPr>
          <w:spacing w:val="-14"/>
        </w:rPr>
        <w:t xml:space="preserve"> </w:t>
      </w:r>
      <w:r>
        <w:t>учня</w:t>
      </w:r>
      <w:r>
        <w:rPr>
          <w:spacing w:val="-17"/>
        </w:rPr>
        <w:t xml:space="preserve"> </w:t>
      </w:r>
      <w:r>
        <w:t>/</w:t>
      </w:r>
      <w:r>
        <w:rPr>
          <w:spacing w:val="-14"/>
        </w:rPr>
        <w:t xml:space="preserve"> </w:t>
      </w:r>
      <w:r>
        <w:t>учениці</w:t>
      </w:r>
      <w:r>
        <w:rPr>
          <w:spacing w:val="-16"/>
        </w:rPr>
        <w:t xml:space="preserve"> </w:t>
      </w:r>
      <w:r>
        <w:t>під</w:t>
      </w:r>
      <w:r>
        <w:rPr>
          <w:spacing w:val="-16"/>
        </w:rPr>
        <w:t xml:space="preserve"> </w:t>
      </w:r>
      <w:r>
        <w:t>час роботи з цифровими пристроями і в мережах, що передбачає захист особистої інформації, формування принципів етичного, доброзичливого та відповідального спілкування через мережі, навички і можливості захисту власного інформаційного простору, фізичного та психологічного здоров’я. У рамках цієї змістової лінії в учнів формується відповідальне та шанобливе ставлення до власної та чужої інформаційної діяльності, яке на рівні початкової школи виявляється, зокрема, і через зазначення власного авторства, посилання на авторство інших, а також через усвідомлення шкоди від списування.</w:t>
      </w:r>
    </w:p>
    <w:p w:rsidR="000520D4" w:rsidRDefault="000520D4" w:rsidP="000520D4">
      <w:pPr>
        <w:pStyle w:val="a8"/>
        <w:ind w:right="571" w:firstLine="705"/>
      </w:pPr>
      <w:r>
        <w:t>Вказані змістові лінії передбачають можливу інтеграцію інформатичної освітньої</w:t>
      </w:r>
      <w:r>
        <w:rPr>
          <w:spacing w:val="-13"/>
        </w:rPr>
        <w:t xml:space="preserve"> </w:t>
      </w:r>
      <w:r>
        <w:t>галузі</w:t>
      </w:r>
      <w:r>
        <w:rPr>
          <w:spacing w:val="-13"/>
        </w:rPr>
        <w:t xml:space="preserve"> </w:t>
      </w:r>
      <w:r>
        <w:t>з</w:t>
      </w:r>
      <w:r>
        <w:rPr>
          <w:spacing w:val="-14"/>
        </w:rPr>
        <w:t xml:space="preserve"> </w:t>
      </w:r>
      <w:r>
        <w:t>іншими</w:t>
      </w:r>
      <w:r>
        <w:rPr>
          <w:spacing w:val="-15"/>
        </w:rPr>
        <w:t xml:space="preserve"> </w:t>
      </w:r>
      <w:r>
        <w:t>освітніми</w:t>
      </w:r>
      <w:r>
        <w:rPr>
          <w:spacing w:val="-13"/>
        </w:rPr>
        <w:t xml:space="preserve"> </w:t>
      </w:r>
      <w:r>
        <w:t>галузями</w:t>
      </w:r>
      <w:r>
        <w:rPr>
          <w:spacing w:val="-13"/>
        </w:rPr>
        <w:t xml:space="preserve"> </w:t>
      </w:r>
      <w:r>
        <w:t>через</w:t>
      </w:r>
      <w:r>
        <w:rPr>
          <w:spacing w:val="-14"/>
        </w:rPr>
        <w:t xml:space="preserve"> </w:t>
      </w:r>
      <w:r>
        <w:t>розв’язування</w:t>
      </w:r>
      <w:r>
        <w:rPr>
          <w:spacing w:val="-13"/>
        </w:rPr>
        <w:t xml:space="preserve"> </w:t>
      </w:r>
      <w:r>
        <w:t xml:space="preserve">дослідницьких завдань, формування наскрізних умінь учнів, інформатичної грамотності та </w:t>
      </w:r>
      <w:r>
        <w:rPr>
          <w:spacing w:val="-2"/>
        </w:rPr>
        <w:t>культури.</w:t>
      </w:r>
    </w:p>
    <w:p w:rsidR="000520D4" w:rsidRPr="00DA09F8" w:rsidRDefault="000520D4" w:rsidP="000520D4">
      <w:pPr>
        <w:pStyle w:val="1"/>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820"/>
        </w:trPr>
        <w:tc>
          <w:tcPr>
            <w:tcW w:w="3404" w:type="dxa"/>
          </w:tcPr>
          <w:p w:rsidR="000520D4" w:rsidRDefault="000520D4" w:rsidP="000520D4">
            <w:pPr>
              <w:pStyle w:val="TableParagraph"/>
              <w:spacing w:before="135"/>
              <w:ind w:left="1183" w:right="377"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0520D4" w:rsidRDefault="000520D4" w:rsidP="000520D4">
            <w:pPr>
              <w:pStyle w:val="TableParagraph"/>
              <w:spacing w:before="272"/>
              <w:ind w:left="1375"/>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7"/>
        </w:trPr>
        <w:tc>
          <w:tcPr>
            <w:tcW w:w="9641" w:type="dxa"/>
            <w:gridSpan w:val="2"/>
          </w:tcPr>
          <w:p w:rsidR="000520D4" w:rsidRDefault="000520D4" w:rsidP="000520D4">
            <w:pPr>
              <w:pStyle w:val="TableParagraph"/>
              <w:spacing w:before="1" w:line="256" w:lineRule="exact"/>
              <w:ind w:left="2652"/>
              <w:rPr>
                <w:b/>
                <w:sz w:val="24"/>
              </w:rPr>
            </w:pPr>
            <w:r>
              <w:rPr>
                <w:b/>
                <w:sz w:val="24"/>
              </w:rPr>
              <w:t>1.</w:t>
            </w:r>
            <w:r>
              <w:rPr>
                <w:b/>
                <w:spacing w:val="28"/>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у</w:t>
            </w:r>
            <w:r>
              <w:rPr>
                <w:b/>
                <w:spacing w:val="-1"/>
                <w:sz w:val="24"/>
              </w:rPr>
              <w:t xml:space="preserve"> </w:t>
            </w:r>
            <w:r>
              <w:rPr>
                <w:b/>
                <w:sz w:val="24"/>
              </w:rPr>
              <w:t xml:space="preserve">світі </w:t>
            </w:r>
            <w:r>
              <w:rPr>
                <w:b/>
                <w:spacing w:val="-2"/>
                <w:sz w:val="24"/>
              </w:rPr>
              <w:t>інформації»</w:t>
            </w:r>
          </w:p>
        </w:tc>
      </w:tr>
      <w:tr w:rsidR="000520D4" w:rsidTr="000520D4">
        <w:trPr>
          <w:trHeight w:val="2759"/>
        </w:trPr>
        <w:tc>
          <w:tcPr>
            <w:tcW w:w="3404" w:type="dxa"/>
          </w:tcPr>
          <w:p w:rsidR="000520D4" w:rsidRDefault="000520D4" w:rsidP="000520D4">
            <w:pPr>
              <w:pStyle w:val="TableParagraph"/>
              <w:spacing w:line="270" w:lineRule="exact"/>
              <w:ind w:left="153"/>
              <w:rPr>
                <w:sz w:val="24"/>
              </w:rPr>
            </w:pPr>
            <w:r>
              <w:rPr>
                <w:sz w:val="24"/>
              </w:rPr>
              <w:t>Пояснює</w:t>
            </w:r>
            <w:r>
              <w:rPr>
                <w:spacing w:val="-3"/>
                <w:sz w:val="24"/>
              </w:rPr>
              <w:t xml:space="preserve"> </w:t>
            </w:r>
            <w:r>
              <w:rPr>
                <w:spacing w:val="-2"/>
                <w:sz w:val="24"/>
              </w:rPr>
              <w:t>основні</w:t>
            </w:r>
          </w:p>
          <w:p w:rsidR="000520D4" w:rsidRDefault="000520D4" w:rsidP="000520D4">
            <w:pPr>
              <w:pStyle w:val="TableParagraph"/>
              <w:ind w:left="153" w:right="377"/>
              <w:rPr>
                <w:sz w:val="24"/>
              </w:rPr>
            </w:pPr>
            <w:r>
              <w:rPr>
                <w:sz w:val="24"/>
              </w:rPr>
              <w:t>інформаційні</w:t>
            </w:r>
            <w:r>
              <w:rPr>
                <w:spacing w:val="-15"/>
                <w:sz w:val="24"/>
              </w:rPr>
              <w:t xml:space="preserve"> </w:t>
            </w:r>
            <w:r>
              <w:rPr>
                <w:sz w:val="24"/>
              </w:rPr>
              <w:t>процеси</w:t>
            </w:r>
            <w:r>
              <w:rPr>
                <w:spacing w:val="-15"/>
                <w:sz w:val="24"/>
              </w:rPr>
              <w:t xml:space="preserve"> </w:t>
            </w:r>
            <w:r>
              <w:rPr>
                <w:sz w:val="24"/>
              </w:rPr>
              <w:t>у близькому для себе</w:t>
            </w:r>
          </w:p>
          <w:p w:rsidR="000520D4" w:rsidRDefault="000520D4" w:rsidP="000520D4">
            <w:pPr>
              <w:pStyle w:val="TableParagraph"/>
              <w:ind w:left="153" w:right="377"/>
              <w:rPr>
                <w:sz w:val="24"/>
              </w:rPr>
            </w:pPr>
            <w:r>
              <w:rPr>
                <w:sz w:val="24"/>
              </w:rPr>
              <w:t>середовищі (дім, школа, вулиця)</w:t>
            </w:r>
            <w:r>
              <w:rPr>
                <w:spacing w:val="-13"/>
                <w:sz w:val="24"/>
              </w:rPr>
              <w:t xml:space="preserve"> </w:t>
            </w:r>
            <w:r>
              <w:rPr>
                <w:sz w:val="24"/>
              </w:rPr>
              <w:t>на</w:t>
            </w:r>
            <w:r>
              <w:rPr>
                <w:spacing w:val="-13"/>
                <w:sz w:val="24"/>
              </w:rPr>
              <w:t xml:space="preserve"> </w:t>
            </w:r>
            <w:r>
              <w:rPr>
                <w:sz w:val="24"/>
              </w:rPr>
              <w:t>основі</w:t>
            </w:r>
            <w:r>
              <w:rPr>
                <w:spacing w:val="-12"/>
                <w:sz w:val="24"/>
              </w:rPr>
              <w:t xml:space="preserve"> </w:t>
            </w:r>
            <w:r>
              <w:rPr>
                <w:sz w:val="24"/>
              </w:rPr>
              <w:t xml:space="preserve">власних </w:t>
            </w:r>
            <w:r>
              <w:rPr>
                <w:spacing w:val="-2"/>
                <w:sz w:val="24"/>
              </w:rPr>
              <w:t>спостережень</w:t>
            </w:r>
          </w:p>
        </w:tc>
        <w:tc>
          <w:tcPr>
            <w:tcW w:w="6237" w:type="dxa"/>
          </w:tcPr>
          <w:p w:rsidR="000520D4" w:rsidRDefault="000520D4" w:rsidP="000520D4">
            <w:pPr>
              <w:pStyle w:val="TableParagraph"/>
              <w:ind w:left="151" w:right="131"/>
              <w:jc w:val="both"/>
              <w:rPr>
                <w:sz w:val="24"/>
              </w:rPr>
            </w:pPr>
            <w:r>
              <w:rPr>
                <w:i/>
                <w:sz w:val="24"/>
              </w:rPr>
              <w:t xml:space="preserve">наводить приклади </w:t>
            </w:r>
            <w:r>
              <w:rPr>
                <w:sz w:val="24"/>
              </w:rPr>
              <w:t>інформаційних процесів у близькому для</w:t>
            </w:r>
            <w:r>
              <w:rPr>
                <w:spacing w:val="-7"/>
                <w:sz w:val="24"/>
              </w:rPr>
              <w:t xml:space="preserve"> </w:t>
            </w:r>
            <w:r>
              <w:rPr>
                <w:sz w:val="24"/>
              </w:rPr>
              <w:t>себе</w:t>
            </w:r>
            <w:r>
              <w:rPr>
                <w:spacing w:val="-9"/>
                <w:sz w:val="24"/>
              </w:rPr>
              <w:t xml:space="preserve"> </w:t>
            </w:r>
            <w:r>
              <w:rPr>
                <w:sz w:val="24"/>
              </w:rPr>
              <w:t>середовищі</w:t>
            </w:r>
            <w:r>
              <w:rPr>
                <w:spacing w:val="-7"/>
                <w:sz w:val="24"/>
              </w:rPr>
              <w:t xml:space="preserve"> </w:t>
            </w:r>
            <w:r>
              <w:rPr>
                <w:sz w:val="24"/>
              </w:rPr>
              <w:t>та</w:t>
            </w:r>
            <w:r>
              <w:rPr>
                <w:spacing w:val="-5"/>
                <w:sz w:val="24"/>
              </w:rPr>
              <w:t xml:space="preserve"> </w:t>
            </w:r>
            <w:r>
              <w:rPr>
                <w:sz w:val="24"/>
              </w:rPr>
              <w:t>описує</w:t>
            </w:r>
            <w:r>
              <w:rPr>
                <w:spacing w:val="-8"/>
                <w:sz w:val="24"/>
              </w:rPr>
              <w:t xml:space="preserve"> </w:t>
            </w:r>
            <w:r>
              <w:rPr>
                <w:sz w:val="24"/>
              </w:rPr>
              <w:t>їх</w:t>
            </w:r>
            <w:r>
              <w:rPr>
                <w:spacing w:val="-5"/>
                <w:sz w:val="24"/>
              </w:rPr>
              <w:t xml:space="preserve"> </w:t>
            </w:r>
            <w:r>
              <w:rPr>
                <w:sz w:val="24"/>
              </w:rPr>
              <w:t>сутність</w:t>
            </w:r>
            <w:r>
              <w:rPr>
                <w:spacing w:val="-7"/>
                <w:sz w:val="24"/>
              </w:rPr>
              <w:t xml:space="preserve"> </w:t>
            </w:r>
            <w:r>
              <w:rPr>
                <w:sz w:val="24"/>
              </w:rPr>
              <w:t>[4</w:t>
            </w:r>
            <w:r>
              <w:rPr>
                <w:spacing w:val="-5"/>
                <w:sz w:val="24"/>
              </w:rPr>
              <w:t xml:space="preserve"> </w:t>
            </w:r>
            <w:r>
              <w:rPr>
                <w:sz w:val="24"/>
              </w:rPr>
              <w:t>ІФО</w:t>
            </w:r>
            <w:r>
              <w:rPr>
                <w:spacing w:val="-8"/>
                <w:sz w:val="24"/>
              </w:rPr>
              <w:t xml:space="preserve"> </w:t>
            </w:r>
            <w:r>
              <w:rPr>
                <w:sz w:val="24"/>
              </w:rPr>
              <w:t xml:space="preserve">1-1.1-1]; </w:t>
            </w:r>
            <w:r>
              <w:rPr>
                <w:i/>
                <w:sz w:val="24"/>
              </w:rPr>
              <w:t xml:space="preserve">визначає </w:t>
            </w:r>
            <w:r>
              <w:rPr>
                <w:sz w:val="24"/>
              </w:rPr>
              <w:t>учасників інформаційних процесів та описує їхню інформаційну взаємодію [4 ІФО 1-1.1-2];</w:t>
            </w:r>
          </w:p>
          <w:p w:rsidR="000520D4" w:rsidRDefault="000520D4" w:rsidP="000520D4">
            <w:pPr>
              <w:pStyle w:val="TableParagraph"/>
              <w:ind w:left="151" w:right="133"/>
              <w:jc w:val="both"/>
              <w:rPr>
                <w:sz w:val="24"/>
              </w:rPr>
            </w:pPr>
            <w:r>
              <w:rPr>
                <w:i/>
                <w:sz w:val="24"/>
              </w:rPr>
              <w:t xml:space="preserve">пояснює </w:t>
            </w:r>
            <w:r>
              <w:rPr>
                <w:sz w:val="24"/>
              </w:rPr>
              <w:t>переваги і обмеження цифрових пристроїв та інформаційних</w:t>
            </w:r>
            <w:r>
              <w:rPr>
                <w:spacing w:val="-15"/>
                <w:sz w:val="24"/>
              </w:rPr>
              <w:t xml:space="preserve"> </w:t>
            </w:r>
            <w:r>
              <w:rPr>
                <w:sz w:val="24"/>
              </w:rPr>
              <w:t>технологій</w:t>
            </w:r>
            <w:r>
              <w:rPr>
                <w:spacing w:val="-15"/>
                <w:sz w:val="24"/>
              </w:rPr>
              <w:t xml:space="preserve"> </w:t>
            </w:r>
            <w:r>
              <w:rPr>
                <w:sz w:val="24"/>
              </w:rPr>
              <w:t>для</w:t>
            </w:r>
            <w:r>
              <w:rPr>
                <w:spacing w:val="-15"/>
                <w:sz w:val="24"/>
              </w:rPr>
              <w:t xml:space="preserve"> </w:t>
            </w:r>
            <w:r>
              <w:rPr>
                <w:sz w:val="24"/>
              </w:rPr>
              <w:t>опрацювання</w:t>
            </w:r>
            <w:r>
              <w:rPr>
                <w:spacing w:val="-15"/>
                <w:sz w:val="24"/>
              </w:rPr>
              <w:t xml:space="preserve"> </w:t>
            </w:r>
            <w:r>
              <w:rPr>
                <w:sz w:val="24"/>
              </w:rPr>
              <w:t>інформації</w:t>
            </w:r>
            <w:r>
              <w:rPr>
                <w:spacing w:val="-15"/>
                <w:sz w:val="24"/>
              </w:rPr>
              <w:t xml:space="preserve"> </w:t>
            </w:r>
            <w:r>
              <w:rPr>
                <w:sz w:val="24"/>
              </w:rPr>
              <w:t>[4 ІФО 1-1.1-3];</w:t>
            </w:r>
          </w:p>
          <w:p w:rsidR="000520D4" w:rsidRDefault="000520D4" w:rsidP="000520D4">
            <w:pPr>
              <w:pStyle w:val="TableParagraph"/>
              <w:spacing w:line="270" w:lineRule="atLeast"/>
              <w:ind w:left="151" w:right="135"/>
              <w:jc w:val="both"/>
              <w:rPr>
                <w:sz w:val="24"/>
              </w:rPr>
            </w:pPr>
            <w:r>
              <w:rPr>
                <w:i/>
                <w:sz w:val="24"/>
              </w:rPr>
              <w:t xml:space="preserve">відстежує </w:t>
            </w:r>
            <w:r>
              <w:rPr>
                <w:sz w:val="24"/>
              </w:rPr>
              <w:t>здійснення інформаційного процесу та виявляє порушення (наприклад, момент виникнення шуму) [4 ІФО 1- 1.1-4]</w:t>
            </w:r>
          </w:p>
        </w:tc>
      </w:tr>
      <w:tr w:rsidR="000520D4" w:rsidTr="000520D4">
        <w:trPr>
          <w:trHeight w:val="2485"/>
        </w:trPr>
        <w:tc>
          <w:tcPr>
            <w:tcW w:w="3404" w:type="dxa"/>
          </w:tcPr>
          <w:p w:rsidR="000520D4" w:rsidRDefault="000520D4" w:rsidP="000520D4">
            <w:pPr>
              <w:pStyle w:val="TableParagraph"/>
              <w:ind w:left="153" w:right="377"/>
              <w:rPr>
                <w:sz w:val="24"/>
              </w:rPr>
            </w:pPr>
            <w:r>
              <w:rPr>
                <w:sz w:val="24"/>
              </w:rPr>
              <w:t>Знаходить інформацію, зберігає</w:t>
            </w:r>
            <w:r>
              <w:rPr>
                <w:spacing w:val="-13"/>
                <w:sz w:val="24"/>
              </w:rPr>
              <w:t xml:space="preserve"> </w:t>
            </w:r>
            <w:r>
              <w:rPr>
                <w:sz w:val="24"/>
              </w:rPr>
              <w:t>дані</w:t>
            </w:r>
            <w:r>
              <w:rPr>
                <w:spacing w:val="-13"/>
                <w:sz w:val="24"/>
              </w:rPr>
              <w:t xml:space="preserve"> </w:t>
            </w:r>
            <w:r>
              <w:rPr>
                <w:sz w:val="24"/>
              </w:rPr>
              <w:t>на</w:t>
            </w:r>
            <w:r>
              <w:rPr>
                <w:spacing w:val="-13"/>
                <w:sz w:val="24"/>
              </w:rPr>
              <w:t xml:space="preserve"> </w:t>
            </w:r>
            <w:r>
              <w:rPr>
                <w:sz w:val="24"/>
              </w:rPr>
              <w:t>цифрових носіях, перетворює</w:t>
            </w:r>
          </w:p>
          <w:p w:rsidR="000520D4" w:rsidRDefault="000520D4" w:rsidP="000520D4">
            <w:pPr>
              <w:pStyle w:val="TableParagraph"/>
              <w:ind w:left="153"/>
              <w:rPr>
                <w:sz w:val="24"/>
              </w:rPr>
            </w:pPr>
            <w:r>
              <w:rPr>
                <w:sz w:val="24"/>
              </w:rPr>
              <w:t>інформацію</w:t>
            </w:r>
            <w:r>
              <w:rPr>
                <w:spacing w:val="-11"/>
                <w:sz w:val="24"/>
              </w:rPr>
              <w:t xml:space="preserve"> </w:t>
            </w:r>
            <w:r>
              <w:rPr>
                <w:sz w:val="24"/>
              </w:rPr>
              <w:t>з</w:t>
            </w:r>
            <w:r>
              <w:rPr>
                <w:spacing w:val="-10"/>
                <w:sz w:val="24"/>
              </w:rPr>
              <w:t xml:space="preserve"> </w:t>
            </w:r>
            <w:r>
              <w:rPr>
                <w:sz w:val="24"/>
              </w:rPr>
              <w:t>однієї</w:t>
            </w:r>
            <w:r>
              <w:rPr>
                <w:spacing w:val="-10"/>
                <w:sz w:val="24"/>
              </w:rPr>
              <w:t xml:space="preserve"> </w:t>
            </w:r>
            <w:r>
              <w:rPr>
                <w:sz w:val="24"/>
              </w:rPr>
              <w:t>форми</w:t>
            </w:r>
            <w:r>
              <w:rPr>
                <w:spacing w:val="-10"/>
                <w:sz w:val="24"/>
              </w:rPr>
              <w:t xml:space="preserve"> </w:t>
            </w:r>
            <w:r>
              <w:rPr>
                <w:sz w:val="24"/>
              </w:rPr>
              <w:t>в іншу за допомогою поданих шаблонів, порівнює різні способи представлення</w:t>
            </w:r>
          </w:p>
          <w:p w:rsidR="000520D4" w:rsidRDefault="000520D4" w:rsidP="000520D4">
            <w:pPr>
              <w:pStyle w:val="TableParagraph"/>
              <w:ind w:left="153"/>
              <w:rPr>
                <w:sz w:val="24"/>
              </w:rPr>
            </w:pPr>
            <w:r>
              <w:rPr>
                <w:sz w:val="24"/>
              </w:rPr>
              <w:t>інформації,</w:t>
            </w:r>
            <w:r>
              <w:rPr>
                <w:spacing w:val="-6"/>
                <w:sz w:val="24"/>
              </w:rPr>
              <w:t xml:space="preserve"> </w:t>
            </w:r>
            <w:r>
              <w:rPr>
                <w:sz w:val="24"/>
              </w:rPr>
              <w:t>аналізує</w:t>
            </w:r>
            <w:r>
              <w:rPr>
                <w:spacing w:val="-5"/>
                <w:sz w:val="24"/>
              </w:rPr>
              <w:t xml:space="preserve"> та</w:t>
            </w:r>
          </w:p>
          <w:p w:rsidR="000520D4" w:rsidRDefault="000520D4" w:rsidP="000520D4">
            <w:pPr>
              <w:pStyle w:val="TableParagraph"/>
              <w:spacing w:line="264" w:lineRule="exact"/>
              <w:ind w:left="153"/>
              <w:rPr>
                <w:sz w:val="24"/>
              </w:rPr>
            </w:pPr>
            <w:r>
              <w:rPr>
                <w:sz w:val="24"/>
              </w:rPr>
              <w:t>впорядковує</w:t>
            </w:r>
            <w:r>
              <w:rPr>
                <w:spacing w:val="-9"/>
                <w:sz w:val="24"/>
              </w:rPr>
              <w:t xml:space="preserve"> </w:t>
            </w:r>
            <w:r>
              <w:rPr>
                <w:spacing w:val="-2"/>
                <w:sz w:val="24"/>
              </w:rPr>
              <w:t>послідовності</w:t>
            </w:r>
          </w:p>
        </w:tc>
        <w:tc>
          <w:tcPr>
            <w:tcW w:w="6237" w:type="dxa"/>
          </w:tcPr>
          <w:p w:rsidR="000520D4" w:rsidRDefault="000520D4" w:rsidP="000520D4">
            <w:pPr>
              <w:pStyle w:val="TableParagraph"/>
              <w:ind w:left="151" w:right="133"/>
              <w:jc w:val="both"/>
              <w:rPr>
                <w:sz w:val="24"/>
              </w:rPr>
            </w:pPr>
            <w:r>
              <w:rPr>
                <w:i/>
                <w:sz w:val="24"/>
              </w:rPr>
              <w:t xml:space="preserve">робить висновок </w:t>
            </w:r>
            <w:r>
              <w:rPr>
                <w:sz w:val="24"/>
              </w:rPr>
              <w:t>щодо способу подання інформації (текстова,</w:t>
            </w:r>
            <w:r>
              <w:rPr>
                <w:spacing w:val="-2"/>
                <w:sz w:val="24"/>
              </w:rPr>
              <w:t xml:space="preserve"> </w:t>
            </w:r>
            <w:r>
              <w:rPr>
                <w:sz w:val="24"/>
              </w:rPr>
              <w:t>графічна,</w:t>
            </w:r>
            <w:r>
              <w:rPr>
                <w:spacing w:val="-2"/>
                <w:sz w:val="24"/>
              </w:rPr>
              <w:t xml:space="preserve"> </w:t>
            </w:r>
            <w:r>
              <w:rPr>
                <w:sz w:val="24"/>
              </w:rPr>
              <w:t>числова,</w:t>
            </w:r>
            <w:r>
              <w:rPr>
                <w:spacing w:val="-2"/>
                <w:sz w:val="24"/>
              </w:rPr>
              <w:t xml:space="preserve"> </w:t>
            </w:r>
            <w:r>
              <w:rPr>
                <w:sz w:val="24"/>
              </w:rPr>
              <w:t>звукова,</w:t>
            </w:r>
            <w:r>
              <w:rPr>
                <w:spacing w:val="-2"/>
                <w:sz w:val="24"/>
              </w:rPr>
              <w:t xml:space="preserve"> </w:t>
            </w:r>
            <w:r>
              <w:rPr>
                <w:sz w:val="24"/>
              </w:rPr>
              <w:t>відео</w:t>
            </w:r>
            <w:r>
              <w:rPr>
                <w:spacing w:val="-2"/>
                <w:sz w:val="24"/>
              </w:rPr>
              <w:t xml:space="preserve"> </w:t>
            </w:r>
            <w:r>
              <w:rPr>
                <w:sz w:val="24"/>
              </w:rPr>
              <w:t>тощо)</w:t>
            </w:r>
            <w:r>
              <w:rPr>
                <w:spacing w:val="-3"/>
                <w:sz w:val="24"/>
              </w:rPr>
              <w:t xml:space="preserve"> </w:t>
            </w:r>
            <w:r>
              <w:rPr>
                <w:sz w:val="24"/>
              </w:rPr>
              <w:t>[4</w:t>
            </w:r>
            <w:r>
              <w:rPr>
                <w:spacing w:val="-2"/>
                <w:sz w:val="24"/>
              </w:rPr>
              <w:t xml:space="preserve"> </w:t>
            </w:r>
            <w:r>
              <w:rPr>
                <w:sz w:val="24"/>
              </w:rPr>
              <w:t>ІФО 1- 1.2-1];</w:t>
            </w:r>
          </w:p>
          <w:p w:rsidR="000520D4" w:rsidRDefault="000520D4" w:rsidP="000520D4">
            <w:pPr>
              <w:pStyle w:val="TableParagraph"/>
              <w:ind w:left="151"/>
              <w:rPr>
                <w:sz w:val="24"/>
              </w:rPr>
            </w:pPr>
            <w:r>
              <w:rPr>
                <w:i/>
                <w:sz w:val="24"/>
              </w:rPr>
              <w:t>шукає</w:t>
            </w:r>
            <w:r>
              <w:rPr>
                <w:i/>
                <w:spacing w:val="-6"/>
                <w:sz w:val="24"/>
              </w:rPr>
              <w:t xml:space="preserve"> </w:t>
            </w:r>
            <w:r>
              <w:rPr>
                <w:sz w:val="24"/>
              </w:rPr>
              <w:t>інформацію</w:t>
            </w:r>
            <w:r>
              <w:rPr>
                <w:spacing w:val="-7"/>
                <w:sz w:val="24"/>
              </w:rPr>
              <w:t xml:space="preserve"> </w:t>
            </w:r>
            <w:r>
              <w:rPr>
                <w:sz w:val="24"/>
              </w:rPr>
              <w:t>за</w:t>
            </w:r>
            <w:r>
              <w:rPr>
                <w:spacing w:val="-8"/>
                <w:sz w:val="24"/>
              </w:rPr>
              <w:t xml:space="preserve"> </w:t>
            </w:r>
            <w:r>
              <w:rPr>
                <w:sz w:val="24"/>
              </w:rPr>
              <w:t>ключовими</w:t>
            </w:r>
            <w:r>
              <w:rPr>
                <w:spacing w:val="-7"/>
                <w:sz w:val="24"/>
              </w:rPr>
              <w:t xml:space="preserve"> </w:t>
            </w:r>
            <w:r>
              <w:rPr>
                <w:sz w:val="24"/>
              </w:rPr>
              <w:t>словами</w:t>
            </w:r>
            <w:r>
              <w:rPr>
                <w:spacing w:val="-7"/>
                <w:sz w:val="24"/>
              </w:rPr>
              <w:t xml:space="preserve"> </w:t>
            </w:r>
            <w:r>
              <w:rPr>
                <w:sz w:val="24"/>
              </w:rPr>
              <w:t>та</w:t>
            </w:r>
            <w:r>
              <w:rPr>
                <w:spacing w:val="-7"/>
                <w:sz w:val="24"/>
              </w:rPr>
              <w:t xml:space="preserve"> </w:t>
            </w:r>
            <w:r>
              <w:rPr>
                <w:sz w:val="24"/>
              </w:rPr>
              <w:t>зберігає результати пошуку [4 ІФО 1-1.2-2];</w:t>
            </w:r>
          </w:p>
          <w:p w:rsidR="000520D4" w:rsidRDefault="000520D4" w:rsidP="000520D4">
            <w:pPr>
              <w:pStyle w:val="TableParagraph"/>
              <w:ind w:left="151"/>
              <w:rPr>
                <w:sz w:val="24"/>
              </w:rPr>
            </w:pPr>
            <w:r>
              <w:rPr>
                <w:i/>
                <w:sz w:val="24"/>
              </w:rPr>
              <w:t>знаходить</w:t>
            </w:r>
            <w:r>
              <w:rPr>
                <w:i/>
                <w:spacing w:val="40"/>
                <w:sz w:val="24"/>
              </w:rPr>
              <w:t xml:space="preserve"> </w:t>
            </w:r>
            <w:r>
              <w:rPr>
                <w:i/>
                <w:sz w:val="24"/>
              </w:rPr>
              <w:t>інформацію</w:t>
            </w:r>
            <w:r>
              <w:rPr>
                <w:sz w:val="24"/>
              </w:rPr>
              <w:t>,</w:t>
            </w:r>
            <w:r>
              <w:rPr>
                <w:spacing w:val="40"/>
                <w:sz w:val="24"/>
              </w:rPr>
              <w:t xml:space="preserve"> </w:t>
            </w:r>
            <w:r>
              <w:rPr>
                <w:sz w:val="24"/>
              </w:rPr>
              <w:t>що</w:t>
            </w:r>
            <w:r>
              <w:rPr>
                <w:spacing w:val="40"/>
                <w:sz w:val="24"/>
              </w:rPr>
              <w:t xml:space="preserve"> </w:t>
            </w:r>
            <w:r>
              <w:rPr>
                <w:sz w:val="24"/>
              </w:rPr>
              <w:t>підтверджує</w:t>
            </w:r>
            <w:r>
              <w:rPr>
                <w:spacing w:val="40"/>
                <w:sz w:val="24"/>
              </w:rPr>
              <w:t xml:space="preserve"> </w:t>
            </w:r>
            <w:r>
              <w:rPr>
                <w:sz w:val="24"/>
              </w:rPr>
              <w:t>чи</w:t>
            </w:r>
            <w:r>
              <w:rPr>
                <w:spacing w:val="40"/>
                <w:sz w:val="24"/>
              </w:rPr>
              <w:t xml:space="preserve"> </w:t>
            </w:r>
            <w:r>
              <w:rPr>
                <w:sz w:val="24"/>
              </w:rPr>
              <w:t>спростовує просте твердження [4 ІФО 1-1.2-3];</w:t>
            </w:r>
          </w:p>
          <w:p w:rsidR="000520D4" w:rsidRDefault="000520D4" w:rsidP="000520D4">
            <w:pPr>
              <w:pStyle w:val="TableParagraph"/>
              <w:spacing w:line="270" w:lineRule="atLeast"/>
              <w:ind w:left="151"/>
              <w:rPr>
                <w:sz w:val="24"/>
              </w:rPr>
            </w:pPr>
            <w:r>
              <w:rPr>
                <w:i/>
                <w:sz w:val="24"/>
              </w:rPr>
              <w:t>добирає</w:t>
            </w:r>
            <w:r>
              <w:rPr>
                <w:i/>
                <w:spacing w:val="40"/>
                <w:sz w:val="24"/>
              </w:rPr>
              <w:t xml:space="preserve"> </w:t>
            </w:r>
            <w:r>
              <w:rPr>
                <w:sz w:val="24"/>
              </w:rPr>
              <w:t>пристрої</w:t>
            </w:r>
            <w:r>
              <w:rPr>
                <w:spacing w:val="40"/>
                <w:sz w:val="24"/>
              </w:rPr>
              <w:t xml:space="preserve"> </w:t>
            </w:r>
            <w:r>
              <w:rPr>
                <w:sz w:val="24"/>
              </w:rPr>
              <w:t>та</w:t>
            </w:r>
            <w:r>
              <w:rPr>
                <w:spacing w:val="40"/>
                <w:sz w:val="24"/>
              </w:rPr>
              <w:t xml:space="preserve"> </w:t>
            </w:r>
            <w:r>
              <w:rPr>
                <w:sz w:val="24"/>
              </w:rPr>
              <w:t>інструменти</w:t>
            </w:r>
            <w:r>
              <w:rPr>
                <w:spacing w:val="40"/>
                <w:sz w:val="24"/>
              </w:rPr>
              <w:t xml:space="preserve"> </w:t>
            </w:r>
            <w:r>
              <w:rPr>
                <w:sz w:val="24"/>
              </w:rPr>
              <w:t>для</w:t>
            </w:r>
            <w:r>
              <w:rPr>
                <w:spacing w:val="40"/>
                <w:sz w:val="24"/>
              </w:rPr>
              <w:t xml:space="preserve"> </w:t>
            </w:r>
            <w:r>
              <w:rPr>
                <w:sz w:val="24"/>
              </w:rPr>
              <w:t>отримання</w:t>
            </w:r>
            <w:r>
              <w:rPr>
                <w:spacing w:val="40"/>
                <w:sz w:val="24"/>
              </w:rPr>
              <w:t xml:space="preserve"> </w:t>
            </w:r>
            <w:r>
              <w:rPr>
                <w:sz w:val="24"/>
              </w:rPr>
              <w:t>даних необхідного типу [4 ІФО 1-1.2-4];</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7178"/>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5"/>
              <w:jc w:val="both"/>
              <w:rPr>
                <w:sz w:val="24"/>
              </w:rPr>
            </w:pPr>
            <w:r>
              <w:rPr>
                <w:i/>
                <w:spacing w:val="-2"/>
                <w:sz w:val="24"/>
              </w:rPr>
              <w:t>обирає</w:t>
            </w:r>
            <w:r>
              <w:rPr>
                <w:i/>
                <w:spacing w:val="-4"/>
                <w:sz w:val="24"/>
              </w:rPr>
              <w:t xml:space="preserve"> </w:t>
            </w:r>
            <w:r>
              <w:rPr>
                <w:spacing w:val="-2"/>
                <w:sz w:val="24"/>
              </w:rPr>
              <w:t>спосіб</w:t>
            </w:r>
            <w:r>
              <w:rPr>
                <w:spacing w:val="-4"/>
                <w:sz w:val="24"/>
              </w:rPr>
              <w:t xml:space="preserve"> </w:t>
            </w:r>
            <w:r>
              <w:rPr>
                <w:spacing w:val="-2"/>
                <w:sz w:val="24"/>
              </w:rPr>
              <w:t>збереження</w:t>
            </w:r>
            <w:r>
              <w:rPr>
                <w:spacing w:val="-5"/>
                <w:sz w:val="24"/>
              </w:rPr>
              <w:t xml:space="preserve"> </w:t>
            </w:r>
            <w:r>
              <w:rPr>
                <w:spacing w:val="-2"/>
                <w:sz w:val="24"/>
              </w:rPr>
              <w:t>інформації</w:t>
            </w:r>
            <w:r>
              <w:rPr>
                <w:spacing w:val="-7"/>
                <w:sz w:val="24"/>
              </w:rPr>
              <w:t xml:space="preserve"> </w:t>
            </w:r>
            <w:r>
              <w:rPr>
                <w:spacing w:val="-2"/>
                <w:sz w:val="24"/>
              </w:rPr>
              <w:t>та</w:t>
            </w:r>
            <w:r>
              <w:rPr>
                <w:spacing w:val="-5"/>
                <w:sz w:val="24"/>
              </w:rPr>
              <w:t xml:space="preserve"> </w:t>
            </w:r>
            <w:r>
              <w:rPr>
                <w:spacing w:val="-2"/>
                <w:sz w:val="24"/>
              </w:rPr>
              <w:t>відповідний</w:t>
            </w:r>
            <w:r>
              <w:rPr>
                <w:spacing w:val="-4"/>
                <w:sz w:val="24"/>
              </w:rPr>
              <w:t xml:space="preserve"> </w:t>
            </w:r>
            <w:r>
              <w:rPr>
                <w:spacing w:val="-2"/>
                <w:sz w:val="24"/>
              </w:rPr>
              <w:t xml:space="preserve">носій </w:t>
            </w:r>
            <w:r>
              <w:rPr>
                <w:sz w:val="24"/>
              </w:rPr>
              <w:t>даних [4 ІФО 1-1.2-5];</w:t>
            </w:r>
          </w:p>
          <w:p w:rsidR="000520D4" w:rsidRDefault="000520D4" w:rsidP="000520D4">
            <w:pPr>
              <w:pStyle w:val="TableParagraph"/>
              <w:ind w:left="151" w:right="136"/>
              <w:jc w:val="both"/>
              <w:rPr>
                <w:sz w:val="24"/>
              </w:rPr>
            </w:pPr>
            <w:r>
              <w:rPr>
                <w:i/>
                <w:sz w:val="24"/>
              </w:rPr>
              <w:t xml:space="preserve">заносить дані </w:t>
            </w:r>
            <w:r>
              <w:rPr>
                <w:sz w:val="24"/>
              </w:rPr>
              <w:t>у попередньо створену та готову до використання базу (щоденник погоди, читацький щоденник чи блог, таблицю тощо) [4 ІФО 1-1.2-6];</w:t>
            </w:r>
          </w:p>
          <w:p w:rsidR="000520D4" w:rsidRDefault="000520D4" w:rsidP="000520D4">
            <w:pPr>
              <w:pStyle w:val="TableParagraph"/>
              <w:ind w:left="151" w:right="135"/>
              <w:jc w:val="both"/>
              <w:rPr>
                <w:sz w:val="24"/>
              </w:rPr>
            </w:pPr>
            <w:r>
              <w:rPr>
                <w:i/>
                <w:sz w:val="24"/>
              </w:rPr>
              <w:t xml:space="preserve">наводить приклади </w:t>
            </w:r>
            <w:r>
              <w:rPr>
                <w:sz w:val="24"/>
              </w:rPr>
              <w:t>того, що одні і ті ж дані можна представляти більш ніж одним способом чи кодуванням [4 ІФО 1-1.2-7];</w:t>
            </w:r>
          </w:p>
          <w:p w:rsidR="000520D4" w:rsidRDefault="000520D4" w:rsidP="000520D4">
            <w:pPr>
              <w:pStyle w:val="TableParagraph"/>
              <w:ind w:left="151" w:right="136"/>
              <w:jc w:val="both"/>
              <w:rPr>
                <w:sz w:val="24"/>
              </w:rPr>
            </w:pPr>
            <w:r>
              <w:rPr>
                <w:i/>
                <w:sz w:val="24"/>
              </w:rPr>
              <w:t xml:space="preserve">обирає спосіб </w:t>
            </w:r>
            <w:r>
              <w:rPr>
                <w:sz w:val="24"/>
              </w:rPr>
              <w:t>представлення даних для різних життєвих ситуацій [4 ІФО 1-1.2-8];</w:t>
            </w:r>
          </w:p>
          <w:p w:rsidR="000520D4" w:rsidRDefault="000520D4" w:rsidP="000520D4">
            <w:pPr>
              <w:pStyle w:val="TableParagraph"/>
              <w:ind w:left="151" w:right="133"/>
              <w:jc w:val="both"/>
              <w:rPr>
                <w:sz w:val="24"/>
              </w:rPr>
            </w:pPr>
            <w:r>
              <w:rPr>
                <w:i/>
                <w:sz w:val="24"/>
              </w:rPr>
              <w:t xml:space="preserve">виконує </w:t>
            </w:r>
            <w:r>
              <w:rPr>
                <w:sz w:val="24"/>
              </w:rPr>
              <w:t>кодування / розкодування повідомлень за запропонованим правилом [4 ІФО 1-1.2-9];</w:t>
            </w:r>
          </w:p>
          <w:p w:rsidR="000520D4" w:rsidRDefault="000520D4" w:rsidP="000520D4">
            <w:pPr>
              <w:pStyle w:val="TableParagraph"/>
              <w:ind w:left="151" w:right="131"/>
              <w:jc w:val="both"/>
              <w:rPr>
                <w:sz w:val="24"/>
              </w:rPr>
            </w:pPr>
            <w:r>
              <w:rPr>
                <w:i/>
                <w:sz w:val="24"/>
              </w:rPr>
              <w:t>заповнює</w:t>
            </w:r>
            <w:r>
              <w:rPr>
                <w:i/>
                <w:spacing w:val="-6"/>
                <w:sz w:val="24"/>
              </w:rPr>
              <w:t xml:space="preserve"> </w:t>
            </w:r>
            <w:r>
              <w:rPr>
                <w:sz w:val="24"/>
              </w:rPr>
              <w:t>шаблони,</w:t>
            </w:r>
            <w:r>
              <w:rPr>
                <w:spacing w:val="-8"/>
                <w:sz w:val="24"/>
              </w:rPr>
              <w:t xml:space="preserve"> </w:t>
            </w:r>
            <w:r>
              <w:rPr>
                <w:sz w:val="24"/>
              </w:rPr>
              <w:t>схеми</w:t>
            </w:r>
            <w:r>
              <w:rPr>
                <w:spacing w:val="-7"/>
                <w:sz w:val="24"/>
              </w:rPr>
              <w:t xml:space="preserve"> </w:t>
            </w:r>
            <w:r>
              <w:rPr>
                <w:sz w:val="24"/>
              </w:rPr>
              <w:t>за</w:t>
            </w:r>
            <w:r>
              <w:rPr>
                <w:spacing w:val="-9"/>
                <w:sz w:val="24"/>
              </w:rPr>
              <w:t xml:space="preserve"> </w:t>
            </w:r>
            <w:r>
              <w:rPr>
                <w:sz w:val="24"/>
              </w:rPr>
              <w:t>наведеним</w:t>
            </w:r>
            <w:r>
              <w:rPr>
                <w:spacing w:val="-9"/>
                <w:sz w:val="24"/>
              </w:rPr>
              <w:t xml:space="preserve"> </w:t>
            </w:r>
            <w:r>
              <w:rPr>
                <w:sz w:val="24"/>
              </w:rPr>
              <w:t>зразком</w:t>
            </w:r>
            <w:r>
              <w:rPr>
                <w:spacing w:val="-9"/>
                <w:sz w:val="24"/>
              </w:rPr>
              <w:t xml:space="preserve"> </w:t>
            </w:r>
            <w:r>
              <w:rPr>
                <w:sz w:val="24"/>
              </w:rPr>
              <w:t>[4</w:t>
            </w:r>
            <w:r>
              <w:rPr>
                <w:spacing w:val="-8"/>
                <w:sz w:val="24"/>
              </w:rPr>
              <w:t xml:space="preserve"> </w:t>
            </w:r>
            <w:r>
              <w:rPr>
                <w:sz w:val="24"/>
              </w:rPr>
              <w:t>ІФО</w:t>
            </w:r>
            <w:r>
              <w:rPr>
                <w:spacing w:val="-8"/>
                <w:sz w:val="24"/>
              </w:rPr>
              <w:t xml:space="preserve"> </w:t>
            </w:r>
            <w:r>
              <w:rPr>
                <w:sz w:val="24"/>
              </w:rPr>
              <w:t>1- 1.2- 10];</w:t>
            </w:r>
          </w:p>
          <w:p w:rsidR="000520D4" w:rsidRDefault="000520D4" w:rsidP="000520D4">
            <w:pPr>
              <w:pStyle w:val="TableParagraph"/>
              <w:ind w:left="151"/>
              <w:rPr>
                <w:sz w:val="24"/>
              </w:rPr>
            </w:pPr>
            <w:r>
              <w:rPr>
                <w:i/>
                <w:sz w:val="24"/>
              </w:rPr>
              <w:t>знаходить</w:t>
            </w:r>
            <w:r>
              <w:rPr>
                <w:i/>
                <w:spacing w:val="40"/>
                <w:sz w:val="24"/>
              </w:rPr>
              <w:t xml:space="preserve"> </w:t>
            </w:r>
            <w:r>
              <w:rPr>
                <w:sz w:val="24"/>
              </w:rPr>
              <w:t>пропущені</w:t>
            </w:r>
            <w:r>
              <w:rPr>
                <w:spacing w:val="40"/>
                <w:sz w:val="24"/>
              </w:rPr>
              <w:t xml:space="preserve"> </w:t>
            </w:r>
            <w:r>
              <w:rPr>
                <w:sz w:val="24"/>
              </w:rPr>
              <w:t>і</w:t>
            </w:r>
            <w:r>
              <w:rPr>
                <w:spacing w:val="40"/>
                <w:sz w:val="24"/>
              </w:rPr>
              <w:t xml:space="preserve"> </w:t>
            </w:r>
            <w:r>
              <w:rPr>
                <w:sz w:val="24"/>
              </w:rPr>
              <w:t>/</w:t>
            </w:r>
            <w:r>
              <w:rPr>
                <w:spacing w:val="40"/>
                <w:sz w:val="24"/>
              </w:rPr>
              <w:t xml:space="preserve"> </w:t>
            </w:r>
            <w:r>
              <w:rPr>
                <w:sz w:val="24"/>
              </w:rPr>
              <w:t>або</w:t>
            </w:r>
            <w:r>
              <w:rPr>
                <w:spacing w:val="40"/>
                <w:sz w:val="24"/>
              </w:rPr>
              <w:t xml:space="preserve"> </w:t>
            </w:r>
            <w:r>
              <w:rPr>
                <w:sz w:val="24"/>
              </w:rPr>
              <w:t>помилкові</w:t>
            </w:r>
            <w:r>
              <w:rPr>
                <w:spacing w:val="40"/>
                <w:sz w:val="24"/>
              </w:rPr>
              <w:t xml:space="preserve"> </w:t>
            </w:r>
            <w:r>
              <w:rPr>
                <w:sz w:val="24"/>
              </w:rPr>
              <w:t>дії</w:t>
            </w:r>
            <w:r>
              <w:rPr>
                <w:spacing w:val="40"/>
                <w:sz w:val="24"/>
              </w:rPr>
              <w:t xml:space="preserve"> </w:t>
            </w:r>
            <w:r>
              <w:rPr>
                <w:sz w:val="24"/>
              </w:rPr>
              <w:t>у</w:t>
            </w:r>
            <w:r>
              <w:rPr>
                <w:spacing w:val="40"/>
                <w:sz w:val="24"/>
              </w:rPr>
              <w:t xml:space="preserve"> </w:t>
            </w:r>
            <w:r>
              <w:rPr>
                <w:sz w:val="24"/>
              </w:rPr>
              <w:t xml:space="preserve">знайомій послідовності, </w:t>
            </w:r>
            <w:r>
              <w:rPr>
                <w:i/>
                <w:sz w:val="24"/>
              </w:rPr>
              <w:t xml:space="preserve">виправляє помилки </w:t>
            </w:r>
            <w:r>
              <w:rPr>
                <w:sz w:val="24"/>
              </w:rPr>
              <w:t xml:space="preserve">в ній [4 ІФО 1-1.2-11]; </w:t>
            </w:r>
            <w:r>
              <w:rPr>
                <w:i/>
                <w:sz w:val="24"/>
              </w:rPr>
              <w:t>складає</w:t>
            </w:r>
            <w:r>
              <w:rPr>
                <w:i/>
                <w:spacing w:val="80"/>
                <w:sz w:val="24"/>
              </w:rPr>
              <w:t xml:space="preserve"> </w:t>
            </w:r>
            <w:r>
              <w:rPr>
                <w:sz w:val="24"/>
              </w:rPr>
              <w:t>прості</w:t>
            </w:r>
            <w:r>
              <w:rPr>
                <w:spacing w:val="80"/>
                <w:sz w:val="24"/>
              </w:rPr>
              <w:t xml:space="preserve"> </w:t>
            </w:r>
            <w:r>
              <w:rPr>
                <w:sz w:val="24"/>
              </w:rPr>
              <w:t>схеми</w:t>
            </w:r>
            <w:r>
              <w:rPr>
                <w:spacing w:val="80"/>
                <w:sz w:val="24"/>
              </w:rPr>
              <w:t xml:space="preserve"> </w:t>
            </w:r>
            <w:r>
              <w:rPr>
                <w:sz w:val="24"/>
              </w:rPr>
              <w:t>та</w:t>
            </w:r>
            <w:r>
              <w:rPr>
                <w:spacing w:val="80"/>
                <w:sz w:val="24"/>
              </w:rPr>
              <w:t xml:space="preserve"> </w:t>
            </w:r>
            <w:r>
              <w:rPr>
                <w:sz w:val="24"/>
              </w:rPr>
              <w:t>дає</w:t>
            </w:r>
            <w:r>
              <w:rPr>
                <w:spacing w:val="80"/>
                <w:sz w:val="24"/>
              </w:rPr>
              <w:t xml:space="preserve"> </w:t>
            </w:r>
            <w:r>
              <w:rPr>
                <w:sz w:val="24"/>
              </w:rPr>
              <w:t>відповіді</w:t>
            </w:r>
            <w:r>
              <w:rPr>
                <w:spacing w:val="80"/>
                <w:sz w:val="24"/>
              </w:rPr>
              <w:t xml:space="preserve"> </w:t>
            </w:r>
            <w:r>
              <w:rPr>
                <w:sz w:val="24"/>
              </w:rPr>
              <w:t>на</w:t>
            </w:r>
            <w:r>
              <w:rPr>
                <w:spacing w:val="80"/>
                <w:sz w:val="24"/>
              </w:rPr>
              <w:t xml:space="preserve"> </w:t>
            </w:r>
            <w:r>
              <w:rPr>
                <w:sz w:val="24"/>
              </w:rPr>
              <w:t>запитання, користуючись такими схемами [4 ІФО 1-1.2-12];</w:t>
            </w:r>
          </w:p>
          <w:p w:rsidR="000520D4" w:rsidRDefault="000520D4" w:rsidP="000520D4">
            <w:pPr>
              <w:pStyle w:val="TableParagraph"/>
              <w:ind w:left="151" w:right="133"/>
              <w:rPr>
                <w:sz w:val="24"/>
              </w:rPr>
            </w:pPr>
            <w:r>
              <w:rPr>
                <w:i/>
                <w:sz w:val="24"/>
              </w:rPr>
              <w:t xml:space="preserve">представляє </w:t>
            </w:r>
            <w:r>
              <w:rPr>
                <w:sz w:val="24"/>
              </w:rPr>
              <w:t xml:space="preserve">якісні дані графічно [4 ІФО 1-1.2-13]; </w:t>
            </w:r>
            <w:r>
              <w:rPr>
                <w:i/>
                <w:sz w:val="24"/>
              </w:rPr>
              <w:t>вирізняє</w:t>
            </w:r>
            <w:r>
              <w:rPr>
                <w:i/>
                <w:spacing w:val="29"/>
                <w:sz w:val="24"/>
              </w:rPr>
              <w:t xml:space="preserve"> </w:t>
            </w:r>
            <w:r>
              <w:rPr>
                <w:sz w:val="24"/>
              </w:rPr>
              <w:t>способи</w:t>
            </w:r>
            <w:r>
              <w:rPr>
                <w:spacing w:val="28"/>
                <w:sz w:val="24"/>
              </w:rPr>
              <w:t xml:space="preserve"> </w:t>
            </w:r>
            <w:r>
              <w:rPr>
                <w:sz w:val="24"/>
              </w:rPr>
              <w:t>графічного</w:t>
            </w:r>
            <w:r>
              <w:rPr>
                <w:spacing w:val="27"/>
                <w:sz w:val="24"/>
              </w:rPr>
              <w:t xml:space="preserve"> </w:t>
            </w:r>
            <w:r>
              <w:rPr>
                <w:sz w:val="24"/>
              </w:rPr>
              <w:t>представлення</w:t>
            </w:r>
            <w:r>
              <w:rPr>
                <w:spacing w:val="27"/>
                <w:sz w:val="24"/>
              </w:rPr>
              <w:t xml:space="preserve"> </w:t>
            </w:r>
            <w:r>
              <w:rPr>
                <w:sz w:val="24"/>
              </w:rPr>
              <w:t>кількісних</w:t>
            </w:r>
            <w:r>
              <w:rPr>
                <w:spacing w:val="27"/>
                <w:sz w:val="24"/>
              </w:rPr>
              <w:t xml:space="preserve"> </w:t>
            </w:r>
            <w:r>
              <w:rPr>
                <w:sz w:val="24"/>
              </w:rPr>
              <w:t>і якісних</w:t>
            </w:r>
            <w:r>
              <w:rPr>
                <w:spacing w:val="-8"/>
                <w:sz w:val="24"/>
              </w:rPr>
              <w:t xml:space="preserve"> </w:t>
            </w:r>
            <w:r>
              <w:rPr>
                <w:sz w:val="24"/>
              </w:rPr>
              <w:t>характеристик</w:t>
            </w:r>
            <w:r>
              <w:rPr>
                <w:spacing w:val="-10"/>
                <w:sz w:val="24"/>
              </w:rPr>
              <w:t xml:space="preserve"> </w:t>
            </w:r>
            <w:r>
              <w:rPr>
                <w:sz w:val="24"/>
              </w:rPr>
              <w:t>(організаційні</w:t>
            </w:r>
            <w:r>
              <w:rPr>
                <w:spacing w:val="-6"/>
                <w:sz w:val="24"/>
              </w:rPr>
              <w:t xml:space="preserve"> </w:t>
            </w:r>
            <w:r>
              <w:rPr>
                <w:sz w:val="24"/>
              </w:rPr>
              <w:t>діаграми</w:t>
            </w:r>
            <w:r>
              <w:rPr>
                <w:spacing w:val="-2"/>
                <w:sz w:val="24"/>
              </w:rPr>
              <w:t xml:space="preserve"> </w:t>
            </w:r>
            <w:r>
              <w:rPr>
                <w:sz w:val="24"/>
              </w:rPr>
              <w:t>–</w:t>
            </w:r>
            <w:r>
              <w:rPr>
                <w:spacing w:val="-6"/>
                <w:sz w:val="24"/>
              </w:rPr>
              <w:t xml:space="preserve"> </w:t>
            </w:r>
            <w:r>
              <w:rPr>
                <w:sz w:val="24"/>
              </w:rPr>
              <w:t>діаграми і графіки) [4 ІФО 1-1.2-14];</w:t>
            </w:r>
          </w:p>
          <w:p w:rsidR="000520D4" w:rsidRDefault="000520D4" w:rsidP="000520D4">
            <w:pPr>
              <w:pStyle w:val="TableParagraph"/>
              <w:tabs>
                <w:tab w:val="left" w:pos="1675"/>
                <w:tab w:val="left" w:pos="2728"/>
                <w:tab w:val="left" w:pos="3208"/>
                <w:tab w:val="left" w:pos="4452"/>
                <w:tab w:val="left" w:pos="4939"/>
              </w:tabs>
              <w:ind w:left="151" w:right="136"/>
              <w:rPr>
                <w:sz w:val="24"/>
              </w:rPr>
            </w:pPr>
            <w:r>
              <w:rPr>
                <w:i/>
                <w:spacing w:val="-2"/>
                <w:sz w:val="24"/>
              </w:rPr>
              <w:t>упорядковує</w:t>
            </w:r>
            <w:r>
              <w:rPr>
                <w:i/>
                <w:sz w:val="24"/>
              </w:rPr>
              <w:tab/>
            </w:r>
            <w:r>
              <w:rPr>
                <w:spacing w:val="-2"/>
                <w:sz w:val="24"/>
              </w:rPr>
              <w:t>об’єкти</w:t>
            </w:r>
            <w:r>
              <w:rPr>
                <w:sz w:val="24"/>
              </w:rPr>
              <w:tab/>
            </w:r>
            <w:r>
              <w:rPr>
                <w:spacing w:val="-6"/>
                <w:sz w:val="24"/>
              </w:rPr>
              <w:t>за</w:t>
            </w:r>
            <w:r>
              <w:rPr>
                <w:sz w:val="24"/>
              </w:rPr>
              <w:tab/>
            </w:r>
            <w:r>
              <w:rPr>
                <w:spacing w:val="-2"/>
                <w:sz w:val="24"/>
              </w:rPr>
              <w:t>заданими</w:t>
            </w:r>
            <w:r>
              <w:rPr>
                <w:sz w:val="24"/>
              </w:rPr>
              <w:tab/>
            </w:r>
            <w:r>
              <w:rPr>
                <w:spacing w:val="-6"/>
                <w:sz w:val="24"/>
              </w:rPr>
              <w:t>та</w:t>
            </w:r>
            <w:r>
              <w:rPr>
                <w:sz w:val="24"/>
              </w:rPr>
              <w:tab/>
            </w:r>
            <w:r>
              <w:rPr>
                <w:spacing w:val="-2"/>
                <w:sz w:val="24"/>
              </w:rPr>
              <w:t xml:space="preserve">самостійно </w:t>
            </w:r>
            <w:r>
              <w:rPr>
                <w:sz w:val="24"/>
              </w:rPr>
              <w:t>визначеними ознаками [4 ІФО 1-1.2-15];</w:t>
            </w:r>
          </w:p>
          <w:p w:rsidR="000520D4" w:rsidRDefault="000520D4" w:rsidP="000520D4">
            <w:pPr>
              <w:pStyle w:val="TableParagraph"/>
              <w:tabs>
                <w:tab w:val="left" w:pos="1291"/>
                <w:tab w:val="left" w:pos="1977"/>
                <w:tab w:val="left" w:pos="3017"/>
                <w:tab w:val="left" w:pos="4764"/>
                <w:tab w:val="left" w:pos="5802"/>
              </w:tabs>
              <w:spacing w:line="270" w:lineRule="atLeast"/>
              <w:ind w:left="151" w:right="131"/>
              <w:rPr>
                <w:sz w:val="24"/>
              </w:rPr>
            </w:pPr>
            <w:r>
              <w:rPr>
                <w:i/>
                <w:spacing w:val="-2"/>
                <w:sz w:val="24"/>
              </w:rPr>
              <w:t>пропонує</w:t>
            </w:r>
            <w:r>
              <w:rPr>
                <w:i/>
                <w:sz w:val="24"/>
              </w:rPr>
              <w:tab/>
            </w:r>
            <w:r>
              <w:rPr>
                <w:spacing w:val="-4"/>
                <w:sz w:val="24"/>
              </w:rPr>
              <w:t>різні</w:t>
            </w:r>
            <w:r>
              <w:rPr>
                <w:sz w:val="24"/>
              </w:rPr>
              <w:tab/>
            </w:r>
            <w:r>
              <w:rPr>
                <w:spacing w:val="-2"/>
                <w:sz w:val="24"/>
              </w:rPr>
              <w:t>способи</w:t>
            </w:r>
            <w:r>
              <w:rPr>
                <w:sz w:val="24"/>
              </w:rPr>
              <w:tab/>
            </w:r>
            <w:r>
              <w:rPr>
                <w:spacing w:val="-2"/>
                <w:sz w:val="24"/>
              </w:rPr>
              <w:t>впорядкування</w:t>
            </w:r>
            <w:r>
              <w:rPr>
                <w:sz w:val="24"/>
              </w:rPr>
              <w:tab/>
            </w:r>
            <w:r>
              <w:rPr>
                <w:spacing w:val="-2"/>
                <w:sz w:val="24"/>
              </w:rPr>
              <w:t>об’єктів</w:t>
            </w:r>
            <w:r>
              <w:rPr>
                <w:sz w:val="24"/>
              </w:rPr>
              <w:tab/>
            </w:r>
            <w:r>
              <w:rPr>
                <w:spacing w:val="-4"/>
                <w:sz w:val="24"/>
              </w:rPr>
              <w:t xml:space="preserve">(за </w:t>
            </w:r>
            <w:r>
              <w:rPr>
                <w:sz w:val="24"/>
              </w:rPr>
              <w:t>різними властивостями) [4 ІФО 1-1.2-16]</w:t>
            </w:r>
          </w:p>
        </w:tc>
      </w:tr>
      <w:tr w:rsidR="000520D4" w:rsidTr="000520D4">
        <w:trPr>
          <w:trHeight w:val="5796"/>
        </w:trPr>
        <w:tc>
          <w:tcPr>
            <w:tcW w:w="3404" w:type="dxa"/>
          </w:tcPr>
          <w:p w:rsidR="000520D4" w:rsidRDefault="000520D4" w:rsidP="000520D4">
            <w:pPr>
              <w:pStyle w:val="TableParagraph"/>
              <w:ind w:left="153" w:right="377"/>
              <w:rPr>
                <w:sz w:val="24"/>
              </w:rPr>
            </w:pPr>
            <w:r>
              <w:rPr>
                <w:sz w:val="24"/>
              </w:rPr>
              <w:t>Класифікує</w:t>
            </w:r>
            <w:r>
              <w:rPr>
                <w:spacing w:val="-2"/>
                <w:sz w:val="24"/>
              </w:rPr>
              <w:t xml:space="preserve"> </w:t>
            </w:r>
            <w:r>
              <w:rPr>
                <w:sz w:val="24"/>
              </w:rPr>
              <w:t>об’єкти за</w:t>
            </w:r>
            <w:r>
              <w:rPr>
                <w:spacing w:val="-2"/>
                <w:sz w:val="24"/>
              </w:rPr>
              <w:t xml:space="preserve"> </w:t>
            </w:r>
            <w:r>
              <w:rPr>
                <w:sz w:val="24"/>
              </w:rPr>
              <w:t>їх властивостями,</w:t>
            </w:r>
            <w:r>
              <w:rPr>
                <w:spacing w:val="-8"/>
                <w:sz w:val="24"/>
              </w:rPr>
              <w:t xml:space="preserve"> </w:t>
            </w:r>
            <w:r>
              <w:rPr>
                <w:spacing w:val="-2"/>
                <w:sz w:val="24"/>
              </w:rPr>
              <w:t>зіставляє</w:t>
            </w:r>
          </w:p>
          <w:p w:rsidR="000520D4" w:rsidRDefault="000520D4" w:rsidP="000520D4">
            <w:pPr>
              <w:pStyle w:val="TableParagraph"/>
              <w:ind w:left="153" w:right="377"/>
              <w:rPr>
                <w:sz w:val="24"/>
              </w:rPr>
            </w:pPr>
            <w:r>
              <w:rPr>
                <w:sz w:val="24"/>
              </w:rPr>
              <w:t>ознаки</w:t>
            </w:r>
            <w:r>
              <w:rPr>
                <w:spacing w:val="-11"/>
                <w:sz w:val="24"/>
              </w:rPr>
              <w:t xml:space="preserve"> </w:t>
            </w:r>
            <w:r>
              <w:rPr>
                <w:sz w:val="24"/>
              </w:rPr>
              <w:t>моделей</w:t>
            </w:r>
            <w:r>
              <w:rPr>
                <w:spacing w:val="-11"/>
                <w:sz w:val="24"/>
              </w:rPr>
              <w:t xml:space="preserve"> </w:t>
            </w:r>
            <w:r>
              <w:rPr>
                <w:sz w:val="24"/>
              </w:rPr>
              <w:t>реального</w:t>
            </w:r>
            <w:r>
              <w:rPr>
                <w:spacing w:val="-11"/>
                <w:sz w:val="24"/>
              </w:rPr>
              <w:t xml:space="preserve"> </w:t>
            </w:r>
            <w:r>
              <w:rPr>
                <w:sz w:val="24"/>
              </w:rPr>
              <w:t>і цифрового світу, аналізує вплив</w:t>
            </w:r>
            <w:r>
              <w:rPr>
                <w:spacing w:val="-14"/>
                <w:sz w:val="24"/>
              </w:rPr>
              <w:t xml:space="preserve"> </w:t>
            </w:r>
            <w:r>
              <w:rPr>
                <w:sz w:val="24"/>
              </w:rPr>
              <w:t>подій</w:t>
            </w:r>
            <w:r>
              <w:rPr>
                <w:spacing w:val="-13"/>
                <w:sz w:val="24"/>
              </w:rPr>
              <w:t xml:space="preserve"> </w:t>
            </w:r>
            <w:r>
              <w:rPr>
                <w:sz w:val="24"/>
              </w:rPr>
              <w:t>на</w:t>
            </w:r>
            <w:r>
              <w:rPr>
                <w:spacing w:val="-14"/>
                <w:sz w:val="24"/>
              </w:rPr>
              <w:t xml:space="preserve"> </w:t>
            </w:r>
            <w:r>
              <w:rPr>
                <w:sz w:val="24"/>
              </w:rPr>
              <w:t>властивості, досліджує об’єкти за</w:t>
            </w:r>
          </w:p>
          <w:p w:rsidR="000520D4" w:rsidRDefault="000520D4" w:rsidP="000520D4">
            <w:pPr>
              <w:pStyle w:val="TableParagraph"/>
              <w:ind w:left="153" w:right="957"/>
              <w:rPr>
                <w:sz w:val="24"/>
              </w:rPr>
            </w:pPr>
            <w:r>
              <w:rPr>
                <w:sz w:val="24"/>
              </w:rPr>
              <w:t>допомогою</w:t>
            </w:r>
            <w:r>
              <w:rPr>
                <w:spacing w:val="-15"/>
                <w:sz w:val="24"/>
              </w:rPr>
              <w:t xml:space="preserve"> </w:t>
            </w:r>
            <w:r>
              <w:rPr>
                <w:sz w:val="24"/>
              </w:rPr>
              <w:t xml:space="preserve">створених </w:t>
            </w:r>
            <w:r>
              <w:rPr>
                <w:spacing w:val="-2"/>
                <w:sz w:val="24"/>
              </w:rPr>
              <w:t>моделей</w:t>
            </w:r>
          </w:p>
        </w:tc>
        <w:tc>
          <w:tcPr>
            <w:tcW w:w="6237" w:type="dxa"/>
          </w:tcPr>
          <w:p w:rsidR="000520D4" w:rsidRDefault="000520D4" w:rsidP="000520D4">
            <w:pPr>
              <w:pStyle w:val="TableParagraph"/>
              <w:ind w:left="151" w:right="131"/>
              <w:jc w:val="both"/>
              <w:rPr>
                <w:sz w:val="24"/>
              </w:rPr>
            </w:pPr>
            <w:r>
              <w:rPr>
                <w:i/>
                <w:sz w:val="24"/>
              </w:rPr>
              <w:t>визначає</w:t>
            </w:r>
            <w:r>
              <w:rPr>
                <w:i/>
                <w:spacing w:val="-1"/>
                <w:sz w:val="24"/>
              </w:rPr>
              <w:t xml:space="preserve"> </w:t>
            </w:r>
            <w:r>
              <w:rPr>
                <w:sz w:val="24"/>
              </w:rPr>
              <w:t>об'єкти,</w:t>
            </w:r>
            <w:r>
              <w:rPr>
                <w:spacing w:val="-2"/>
                <w:sz w:val="24"/>
              </w:rPr>
              <w:t xml:space="preserve"> </w:t>
            </w:r>
            <w:r>
              <w:rPr>
                <w:sz w:val="24"/>
              </w:rPr>
              <w:t>їх</w:t>
            </w:r>
            <w:r>
              <w:rPr>
                <w:spacing w:val="-1"/>
                <w:sz w:val="24"/>
              </w:rPr>
              <w:t xml:space="preserve"> </w:t>
            </w:r>
            <w:r>
              <w:rPr>
                <w:sz w:val="24"/>
              </w:rPr>
              <w:t>властивості</w:t>
            </w:r>
            <w:r>
              <w:rPr>
                <w:spacing w:val="-1"/>
                <w:sz w:val="24"/>
              </w:rPr>
              <w:t xml:space="preserve"> </w:t>
            </w:r>
            <w:r>
              <w:rPr>
                <w:sz w:val="24"/>
              </w:rPr>
              <w:t>та</w:t>
            </w:r>
            <w:r>
              <w:rPr>
                <w:spacing w:val="-3"/>
                <w:sz w:val="24"/>
              </w:rPr>
              <w:t xml:space="preserve"> </w:t>
            </w:r>
            <w:r>
              <w:rPr>
                <w:sz w:val="24"/>
              </w:rPr>
              <w:t>значення</w:t>
            </w:r>
            <w:r>
              <w:rPr>
                <w:spacing w:val="-2"/>
                <w:sz w:val="24"/>
              </w:rPr>
              <w:t xml:space="preserve"> </w:t>
            </w:r>
            <w:r>
              <w:rPr>
                <w:sz w:val="24"/>
              </w:rPr>
              <w:t>[4</w:t>
            </w:r>
            <w:r>
              <w:rPr>
                <w:spacing w:val="-4"/>
                <w:sz w:val="24"/>
              </w:rPr>
              <w:t xml:space="preserve"> </w:t>
            </w:r>
            <w:r>
              <w:rPr>
                <w:sz w:val="24"/>
              </w:rPr>
              <w:t>ІФО</w:t>
            </w:r>
            <w:r>
              <w:rPr>
                <w:spacing w:val="-3"/>
                <w:sz w:val="24"/>
              </w:rPr>
              <w:t xml:space="preserve"> </w:t>
            </w:r>
            <w:r>
              <w:rPr>
                <w:sz w:val="24"/>
              </w:rPr>
              <w:t>1-1.3- 1] ;</w:t>
            </w:r>
          </w:p>
          <w:p w:rsidR="000520D4" w:rsidRDefault="000520D4" w:rsidP="000520D4">
            <w:pPr>
              <w:pStyle w:val="TableParagraph"/>
              <w:ind w:left="151" w:right="135"/>
              <w:jc w:val="both"/>
              <w:rPr>
                <w:sz w:val="24"/>
              </w:rPr>
            </w:pPr>
            <w:r>
              <w:rPr>
                <w:i/>
                <w:sz w:val="24"/>
              </w:rPr>
              <w:t xml:space="preserve">визначає </w:t>
            </w:r>
            <w:r>
              <w:rPr>
                <w:sz w:val="24"/>
              </w:rPr>
              <w:t>групи об’єктів</w:t>
            </w:r>
            <w:r>
              <w:rPr>
                <w:spacing w:val="-2"/>
                <w:sz w:val="24"/>
              </w:rPr>
              <w:t xml:space="preserve"> </w:t>
            </w:r>
            <w:r>
              <w:rPr>
                <w:sz w:val="24"/>
              </w:rPr>
              <w:t>за їх властивостями, дає їм назви [4 ІФО 1-1.3-2];</w:t>
            </w:r>
          </w:p>
          <w:p w:rsidR="000520D4" w:rsidRDefault="000520D4" w:rsidP="000520D4">
            <w:pPr>
              <w:pStyle w:val="TableParagraph"/>
              <w:ind w:left="151" w:right="134"/>
              <w:jc w:val="both"/>
              <w:rPr>
                <w:sz w:val="24"/>
              </w:rPr>
            </w:pPr>
            <w:r>
              <w:rPr>
                <w:i/>
                <w:sz w:val="24"/>
              </w:rPr>
              <w:t>групує</w:t>
            </w:r>
            <w:r>
              <w:rPr>
                <w:i/>
                <w:spacing w:val="-9"/>
                <w:sz w:val="24"/>
              </w:rPr>
              <w:t xml:space="preserve"> </w:t>
            </w:r>
            <w:r>
              <w:rPr>
                <w:sz w:val="24"/>
              </w:rPr>
              <w:t>об’єкти</w:t>
            </w:r>
            <w:r>
              <w:rPr>
                <w:spacing w:val="-8"/>
                <w:sz w:val="24"/>
              </w:rPr>
              <w:t xml:space="preserve"> </w:t>
            </w:r>
            <w:r>
              <w:rPr>
                <w:sz w:val="24"/>
              </w:rPr>
              <w:t>(та/</w:t>
            </w:r>
            <w:r>
              <w:rPr>
                <w:spacing w:val="-12"/>
                <w:sz w:val="24"/>
              </w:rPr>
              <w:t xml:space="preserve"> </w:t>
            </w:r>
            <w:r>
              <w:rPr>
                <w:sz w:val="24"/>
              </w:rPr>
              <w:t>або</w:t>
            </w:r>
            <w:r>
              <w:rPr>
                <w:spacing w:val="-12"/>
                <w:sz w:val="24"/>
              </w:rPr>
              <w:t xml:space="preserve"> </w:t>
            </w:r>
            <w:r>
              <w:rPr>
                <w:sz w:val="24"/>
              </w:rPr>
              <w:t>повідомлення,</w:t>
            </w:r>
            <w:r>
              <w:rPr>
                <w:spacing w:val="-12"/>
                <w:sz w:val="24"/>
              </w:rPr>
              <w:t xml:space="preserve"> </w:t>
            </w:r>
            <w:r>
              <w:rPr>
                <w:sz w:val="24"/>
              </w:rPr>
              <w:t>предмети,</w:t>
            </w:r>
            <w:r>
              <w:rPr>
                <w:spacing w:val="-10"/>
                <w:sz w:val="24"/>
              </w:rPr>
              <w:t xml:space="preserve"> </w:t>
            </w:r>
            <w:r>
              <w:rPr>
                <w:sz w:val="24"/>
              </w:rPr>
              <w:t>елементи тощо) за заданими чи самостійно визначеними ознаками [4 ІФО 1-1.3-3];</w:t>
            </w:r>
          </w:p>
          <w:p w:rsidR="000520D4" w:rsidRDefault="000520D4" w:rsidP="000520D4">
            <w:pPr>
              <w:pStyle w:val="TableParagraph"/>
              <w:ind w:left="151" w:right="133"/>
              <w:jc w:val="both"/>
              <w:rPr>
                <w:sz w:val="24"/>
              </w:rPr>
            </w:pPr>
            <w:r>
              <w:rPr>
                <w:i/>
                <w:sz w:val="24"/>
              </w:rPr>
              <w:t>знаходить</w:t>
            </w:r>
            <w:r>
              <w:rPr>
                <w:i/>
                <w:spacing w:val="-15"/>
                <w:sz w:val="24"/>
              </w:rPr>
              <w:t xml:space="preserve"> </w:t>
            </w:r>
            <w:r>
              <w:rPr>
                <w:sz w:val="24"/>
              </w:rPr>
              <w:t>помилки</w:t>
            </w:r>
            <w:r>
              <w:rPr>
                <w:spacing w:val="-15"/>
                <w:sz w:val="24"/>
              </w:rPr>
              <w:t xml:space="preserve"> </w:t>
            </w:r>
            <w:r>
              <w:rPr>
                <w:sz w:val="24"/>
              </w:rPr>
              <w:t>у</w:t>
            </w:r>
            <w:r>
              <w:rPr>
                <w:spacing w:val="-15"/>
                <w:sz w:val="24"/>
              </w:rPr>
              <w:t xml:space="preserve"> </w:t>
            </w:r>
            <w:r>
              <w:rPr>
                <w:sz w:val="24"/>
              </w:rPr>
              <w:t>групуванні</w:t>
            </w:r>
            <w:r>
              <w:rPr>
                <w:spacing w:val="-15"/>
                <w:sz w:val="24"/>
              </w:rPr>
              <w:t xml:space="preserve"> </w:t>
            </w:r>
            <w:r>
              <w:rPr>
                <w:sz w:val="24"/>
              </w:rPr>
              <w:t>об’єктів</w:t>
            </w:r>
            <w:r>
              <w:rPr>
                <w:spacing w:val="-15"/>
                <w:sz w:val="24"/>
              </w:rPr>
              <w:t xml:space="preserve"> </w:t>
            </w:r>
            <w:r>
              <w:rPr>
                <w:sz w:val="24"/>
              </w:rPr>
              <w:t>та</w:t>
            </w:r>
            <w:r>
              <w:rPr>
                <w:spacing w:val="-14"/>
                <w:sz w:val="24"/>
              </w:rPr>
              <w:t xml:space="preserve"> </w:t>
            </w:r>
            <w:r>
              <w:rPr>
                <w:sz w:val="24"/>
              </w:rPr>
              <w:t>пояснює</w:t>
            </w:r>
            <w:r>
              <w:rPr>
                <w:spacing w:val="-15"/>
                <w:sz w:val="24"/>
              </w:rPr>
              <w:t xml:space="preserve"> </w:t>
            </w:r>
            <w:r>
              <w:rPr>
                <w:sz w:val="24"/>
              </w:rPr>
              <w:t>їх</w:t>
            </w:r>
            <w:r>
              <w:rPr>
                <w:spacing w:val="-13"/>
                <w:sz w:val="24"/>
              </w:rPr>
              <w:t xml:space="preserve"> </w:t>
            </w:r>
            <w:r>
              <w:rPr>
                <w:sz w:val="24"/>
              </w:rPr>
              <w:t>[4 ІФО 1-1.3-4] ;</w:t>
            </w:r>
          </w:p>
          <w:p w:rsidR="000520D4" w:rsidRDefault="000520D4" w:rsidP="000520D4">
            <w:pPr>
              <w:pStyle w:val="TableParagraph"/>
              <w:tabs>
                <w:tab w:val="left" w:pos="1144"/>
                <w:tab w:val="left" w:pos="1736"/>
                <w:tab w:val="left" w:pos="2545"/>
                <w:tab w:val="left" w:pos="2947"/>
                <w:tab w:val="left" w:pos="4113"/>
                <w:tab w:val="left" w:pos="4341"/>
                <w:tab w:val="left" w:pos="5290"/>
                <w:tab w:val="left" w:pos="5871"/>
              </w:tabs>
              <w:ind w:left="151" w:right="131"/>
              <w:rPr>
                <w:sz w:val="24"/>
              </w:rPr>
            </w:pPr>
            <w:r>
              <w:rPr>
                <w:i/>
                <w:sz w:val="24"/>
              </w:rPr>
              <w:t xml:space="preserve">висловлює </w:t>
            </w:r>
            <w:r>
              <w:rPr>
                <w:sz w:val="24"/>
              </w:rPr>
              <w:t xml:space="preserve">припущення щодо події, яка змінила значення </w:t>
            </w:r>
            <w:r>
              <w:rPr>
                <w:spacing w:val="-2"/>
                <w:sz w:val="24"/>
              </w:rPr>
              <w:t>властивості</w:t>
            </w:r>
            <w:r>
              <w:rPr>
                <w:sz w:val="24"/>
              </w:rPr>
              <w:tab/>
            </w:r>
            <w:r>
              <w:rPr>
                <w:spacing w:val="-2"/>
                <w:sz w:val="24"/>
              </w:rPr>
              <w:t>об’єкта,</w:t>
            </w:r>
            <w:r>
              <w:rPr>
                <w:sz w:val="24"/>
              </w:rPr>
              <w:tab/>
            </w:r>
            <w:r>
              <w:rPr>
                <w:sz w:val="24"/>
              </w:rPr>
              <w:tab/>
            </w:r>
            <w:r>
              <w:rPr>
                <w:i/>
                <w:spacing w:val="-2"/>
                <w:sz w:val="24"/>
              </w:rPr>
              <w:t>прогнозує</w:t>
            </w:r>
            <w:r>
              <w:rPr>
                <w:i/>
                <w:sz w:val="24"/>
              </w:rPr>
              <w:tab/>
            </w:r>
            <w:r>
              <w:rPr>
                <w:i/>
                <w:sz w:val="24"/>
              </w:rPr>
              <w:tab/>
            </w:r>
            <w:r>
              <w:rPr>
                <w:i/>
                <w:spacing w:val="-2"/>
                <w:sz w:val="24"/>
              </w:rPr>
              <w:t>зміни</w:t>
            </w:r>
            <w:r>
              <w:rPr>
                <w:i/>
                <w:sz w:val="24"/>
              </w:rPr>
              <w:tab/>
            </w:r>
            <w:r>
              <w:rPr>
                <w:spacing w:val="-2"/>
                <w:sz w:val="24"/>
              </w:rPr>
              <w:t xml:space="preserve">значень </w:t>
            </w:r>
            <w:r>
              <w:rPr>
                <w:sz w:val="24"/>
              </w:rPr>
              <w:t>властивостей</w:t>
            </w:r>
            <w:r>
              <w:rPr>
                <w:spacing w:val="-1"/>
                <w:sz w:val="24"/>
              </w:rPr>
              <w:t xml:space="preserve"> </w:t>
            </w:r>
            <w:r>
              <w:rPr>
                <w:sz w:val="24"/>
              </w:rPr>
              <w:t>залежно</w:t>
            </w:r>
            <w:r>
              <w:rPr>
                <w:spacing w:val="-1"/>
                <w:sz w:val="24"/>
              </w:rPr>
              <w:t xml:space="preserve"> </w:t>
            </w:r>
            <w:r>
              <w:rPr>
                <w:sz w:val="24"/>
              </w:rPr>
              <w:t>від</w:t>
            </w:r>
            <w:r>
              <w:rPr>
                <w:spacing w:val="-1"/>
                <w:sz w:val="24"/>
              </w:rPr>
              <w:t xml:space="preserve"> </w:t>
            </w:r>
            <w:r>
              <w:rPr>
                <w:sz w:val="24"/>
              </w:rPr>
              <w:t>настання</w:t>
            </w:r>
            <w:r>
              <w:rPr>
                <w:spacing w:val="-1"/>
                <w:sz w:val="24"/>
              </w:rPr>
              <w:t xml:space="preserve"> </w:t>
            </w:r>
            <w:r>
              <w:rPr>
                <w:sz w:val="24"/>
              </w:rPr>
              <w:t>події</w:t>
            </w:r>
            <w:r>
              <w:rPr>
                <w:spacing w:val="-3"/>
                <w:sz w:val="24"/>
              </w:rPr>
              <w:t xml:space="preserve"> </w:t>
            </w:r>
            <w:r>
              <w:rPr>
                <w:sz w:val="24"/>
              </w:rPr>
              <w:t>[4 ІФО</w:t>
            </w:r>
            <w:r>
              <w:rPr>
                <w:spacing w:val="-2"/>
                <w:sz w:val="24"/>
              </w:rPr>
              <w:t xml:space="preserve"> </w:t>
            </w:r>
            <w:r>
              <w:rPr>
                <w:sz w:val="24"/>
              </w:rPr>
              <w:t xml:space="preserve">1-1.3-5] ; </w:t>
            </w:r>
            <w:r>
              <w:rPr>
                <w:i/>
                <w:spacing w:val="-2"/>
                <w:sz w:val="24"/>
              </w:rPr>
              <w:t>називає</w:t>
            </w:r>
            <w:r>
              <w:rPr>
                <w:i/>
                <w:sz w:val="24"/>
              </w:rPr>
              <w:tab/>
            </w:r>
            <w:r>
              <w:rPr>
                <w:spacing w:val="-2"/>
                <w:sz w:val="24"/>
              </w:rPr>
              <w:t>оригінальні</w:t>
            </w:r>
            <w:r>
              <w:rPr>
                <w:sz w:val="24"/>
              </w:rPr>
              <w:tab/>
            </w:r>
            <w:r>
              <w:rPr>
                <w:spacing w:val="-2"/>
                <w:sz w:val="24"/>
              </w:rPr>
              <w:t>відповідники</w:t>
            </w:r>
            <w:r>
              <w:rPr>
                <w:sz w:val="24"/>
              </w:rPr>
              <w:tab/>
            </w:r>
            <w:r>
              <w:rPr>
                <w:spacing w:val="-2"/>
                <w:sz w:val="24"/>
              </w:rPr>
              <w:t>інформаційних</w:t>
            </w:r>
            <w:r>
              <w:rPr>
                <w:sz w:val="24"/>
              </w:rPr>
              <w:tab/>
            </w:r>
            <w:r>
              <w:rPr>
                <w:spacing w:val="-6"/>
                <w:sz w:val="24"/>
              </w:rPr>
              <w:t xml:space="preserve">та </w:t>
            </w:r>
            <w:r>
              <w:rPr>
                <w:sz w:val="24"/>
              </w:rPr>
              <w:t>реальних моделей (глобус як модель Землі, автомобільні моделі, план приміщення тощо) [4 ІФО 1-1.3-6] ;</w:t>
            </w:r>
          </w:p>
          <w:p w:rsidR="000520D4" w:rsidRDefault="000520D4" w:rsidP="000520D4">
            <w:pPr>
              <w:pStyle w:val="TableParagraph"/>
              <w:ind w:left="151" w:right="134"/>
              <w:jc w:val="both"/>
              <w:rPr>
                <w:sz w:val="24"/>
              </w:rPr>
            </w:pPr>
            <w:r>
              <w:rPr>
                <w:i/>
                <w:sz w:val="24"/>
              </w:rPr>
              <w:t>експериментує</w:t>
            </w:r>
            <w:r>
              <w:rPr>
                <w:i/>
                <w:spacing w:val="-5"/>
                <w:sz w:val="24"/>
              </w:rPr>
              <w:t xml:space="preserve"> </w:t>
            </w:r>
            <w:r>
              <w:rPr>
                <w:sz w:val="24"/>
              </w:rPr>
              <w:t>з</w:t>
            </w:r>
            <w:r>
              <w:rPr>
                <w:spacing w:val="-5"/>
                <w:sz w:val="24"/>
              </w:rPr>
              <w:t xml:space="preserve"> </w:t>
            </w:r>
            <w:r>
              <w:rPr>
                <w:sz w:val="24"/>
              </w:rPr>
              <w:t>доступними</w:t>
            </w:r>
            <w:r>
              <w:rPr>
                <w:spacing w:val="-5"/>
                <w:sz w:val="24"/>
              </w:rPr>
              <w:t xml:space="preserve"> </w:t>
            </w:r>
            <w:r>
              <w:rPr>
                <w:sz w:val="24"/>
              </w:rPr>
              <w:t>моделями,</w:t>
            </w:r>
            <w:r>
              <w:rPr>
                <w:spacing w:val="-6"/>
                <w:sz w:val="24"/>
              </w:rPr>
              <w:t xml:space="preserve"> </w:t>
            </w:r>
            <w:r>
              <w:rPr>
                <w:sz w:val="24"/>
              </w:rPr>
              <w:t>фіксує</w:t>
            </w:r>
            <w:r>
              <w:rPr>
                <w:spacing w:val="-6"/>
                <w:sz w:val="24"/>
              </w:rPr>
              <w:t xml:space="preserve"> </w:t>
            </w:r>
            <w:r>
              <w:rPr>
                <w:sz w:val="24"/>
              </w:rPr>
              <w:t>зміни,</w:t>
            </w:r>
            <w:r>
              <w:rPr>
                <w:spacing w:val="-6"/>
                <w:sz w:val="24"/>
              </w:rPr>
              <w:t xml:space="preserve"> </w:t>
            </w:r>
            <w:r>
              <w:rPr>
                <w:sz w:val="24"/>
              </w:rPr>
              <w:t xml:space="preserve">що відбуваються, </w:t>
            </w:r>
            <w:r>
              <w:rPr>
                <w:i/>
                <w:sz w:val="24"/>
              </w:rPr>
              <w:t xml:space="preserve">прогнозує </w:t>
            </w:r>
            <w:r>
              <w:rPr>
                <w:sz w:val="24"/>
              </w:rPr>
              <w:t>результат експерименту [4 ІФО 1-1.3- 7];</w:t>
            </w:r>
          </w:p>
          <w:p w:rsidR="000520D4" w:rsidRDefault="000520D4" w:rsidP="000520D4">
            <w:pPr>
              <w:pStyle w:val="TableParagraph"/>
              <w:spacing w:line="270" w:lineRule="atLeast"/>
              <w:ind w:left="151" w:right="134"/>
              <w:jc w:val="both"/>
              <w:rPr>
                <w:sz w:val="24"/>
              </w:rPr>
            </w:pPr>
            <w:r>
              <w:rPr>
                <w:i/>
                <w:sz w:val="24"/>
              </w:rPr>
              <w:t xml:space="preserve">переводить </w:t>
            </w:r>
            <w:r>
              <w:rPr>
                <w:sz w:val="24"/>
              </w:rPr>
              <w:t>задачу / проблему з однієї форми представлення в іншу (текстову у графічну, у короткий запис тощо) [4 ІФО 1- 1.3-8]</w:t>
            </w:r>
          </w:p>
        </w:tc>
      </w:tr>
      <w:tr w:rsidR="000520D4" w:rsidTr="000520D4">
        <w:trPr>
          <w:trHeight w:val="1657"/>
        </w:trPr>
        <w:tc>
          <w:tcPr>
            <w:tcW w:w="3404" w:type="dxa"/>
          </w:tcPr>
          <w:p w:rsidR="000520D4" w:rsidRDefault="000520D4" w:rsidP="000520D4">
            <w:pPr>
              <w:pStyle w:val="TableParagraph"/>
              <w:ind w:left="153"/>
              <w:rPr>
                <w:sz w:val="24"/>
              </w:rPr>
            </w:pPr>
            <w:r>
              <w:rPr>
                <w:sz w:val="24"/>
              </w:rPr>
              <w:t>Висловлює</w:t>
            </w:r>
            <w:r>
              <w:rPr>
                <w:spacing w:val="-15"/>
                <w:sz w:val="24"/>
              </w:rPr>
              <w:t xml:space="preserve"> </w:t>
            </w:r>
            <w:r>
              <w:rPr>
                <w:sz w:val="24"/>
              </w:rPr>
              <w:t>припущення</w:t>
            </w:r>
            <w:r>
              <w:rPr>
                <w:spacing w:val="-15"/>
                <w:sz w:val="24"/>
              </w:rPr>
              <w:t xml:space="preserve"> </w:t>
            </w:r>
            <w:r>
              <w:rPr>
                <w:sz w:val="24"/>
              </w:rPr>
              <w:t>про достовірність інформації, отриманої з цифрових</w:t>
            </w:r>
          </w:p>
          <w:p w:rsidR="000520D4" w:rsidRDefault="000520D4" w:rsidP="000520D4">
            <w:pPr>
              <w:pStyle w:val="TableParagraph"/>
              <w:ind w:left="153" w:right="377"/>
              <w:rPr>
                <w:sz w:val="24"/>
              </w:rPr>
            </w:pPr>
            <w:r>
              <w:rPr>
                <w:sz w:val="24"/>
              </w:rPr>
              <w:t>джерел,</w:t>
            </w:r>
            <w:r>
              <w:rPr>
                <w:spacing w:val="-13"/>
                <w:sz w:val="24"/>
              </w:rPr>
              <w:t xml:space="preserve"> </w:t>
            </w:r>
            <w:r>
              <w:rPr>
                <w:sz w:val="24"/>
              </w:rPr>
              <w:t>розрізняє</w:t>
            </w:r>
            <w:r>
              <w:rPr>
                <w:spacing w:val="-14"/>
                <w:sz w:val="24"/>
              </w:rPr>
              <w:t xml:space="preserve"> </w:t>
            </w:r>
            <w:r>
              <w:rPr>
                <w:sz w:val="24"/>
              </w:rPr>
              <w:t>факти</w:t>
            </w:r>
            <w:r>
              <w:rPr>
                <w:spacing w:val="-13"/>
                <w:sz w:val="24"/>
              </w:rPr>
              <w:t xml:space="preserve"> </w:t>
            </w:r>
            <w:r>
              <w:rPr>
                <w:sz w:val="24"/>
              </w:rPr>
              <w:t xml:space="preserve">і </w:t>
            </w:r>
            <w:r>
              <w:rPr>
                <w:spacing w:val="-2"/>
                <w:sz w:val="24"/>
              </w:rPr>
              <w:t>судження</w:t>
            </w:r>
          </w:p>
        </w:tc>
        <w:tc>
          <w:tcPr>
            <w:tcW w:w="6237" w:type="dxa"/>
          </w:tcPr>
          <w:p w:rsidR="000520D4" w:rsidRDefault="000520D4" w:rsidP="000520D4">
            <w:pPr>
              <w:pStyle w:val="TableParagraph"/>
              <w:ind w:left="151" w:right="130"/>
              <w:jc w:val="both"/>
              <w:rPr>
                <w:sz w:val="24"/>
              </w:rPr>
            </w:pPr>
            <w:r>
              <w:rPr>
                <w:i/>
                <w:sz w:val="24"/>
              </w:rPr>
              <w:t>розрізняє</w:t>
            </w:r>
            <w:r>
              <w:rPr>
                <w:i/>
                <w:spacing w:val="-7"/>
                <w:sz w:val="24"/>
              </w:rPr>
              <w:t xml:space="preserve"> </w:t>
            </w:r>
            <w:r>
              <w:rPr>
                <w:sz w:val="24"/>
              </w:rPr>
              <w:t>істинні</w:t>
            </w:r>
            <w:r>
              <w:rPr>
                <w:spacing w:val="-8"/>
                <w:sz w:val="24"/>
              </w:rPr>
              <w:t xml:space="preserve"> </w:t>
            </w:r>
            <w:r>
              <w:rPr>
                <w:sz w:val="24"/>
              </w:rPr>
              <w:t>та</w:t>
            </w:r>
            <w:r>
              <w:rPr>
                <w:spacing w:val="-10"/>
                <w:sz w:val="24"/>
              </w:rPr>
              <w:t xml:space="preserve"> </w:t>
            </w:r>
            <w:r>
              <w:rPr>
                <w:sz w:val="24"/>
              </w:rPr>
              <w:t>хибні</w:t>
            </w:r>
            <w:r>
              <w:rPr>
                <w:spacing w:val="-8"/>
                <w:sz w:val="24"/>
              </w:rPr>
              <w:t xml:space="preserve"> </w:t>
            </w:r>
            <w:r>
              <w:rPr>
                <w:sz w:val="24"/>
              </w:rPr>
              <w:t>висловлювання</w:t>
            </w:r>
            <w:r>
              <w:rPr>
                <w:spacing w:val="-10"/>
                <w:sz w:val="24"/>
              </w:rPr>
              <w:t xml:space="preserve"> </w:t>
            </w:r>
            <w:r>
              <w:rPr>
                <w:sz w:val="24"/>
              </w:rPr>
              <w:t>[4</w:t>
            </w:r>
            <w:r>
              <w:rPr>
                <w:spacing w:val="-10"/>
                <w:sz w:val="24"/>
              </w:rPr>
              <w:t xml:space="preserve"> </w:t>
            </w:r>
            <w:r>
              <w:rPr>
                <w:sz w:val="24"/>
              </w:rPr>
              <w:t>ІФО</w:t>
            </w:r>
            <w:r>
              <w:rPr>
                <w:spacing w:val="-8"/>
                <w:sz w:val="24"/>
              </w:rPr>
              <w:t xml:space="preserve"> </w:t>
            </w:r>
            <w:r>
              <w:rPr>
                <w:sz w:val="24"/>
              </w:rPr>
              <w:t xml:space="preserve">1-1.4-1]; </w:t>
            </w:r>
            <w:r>
              <w:rPr>
                <w:i/>
                <w:sz w:val="24"/>
              </w:rPr>
              <w:t xml:space="preserve">порівнює </w:t>
            </w:r>
            <w:r>
              <w:rPr>
                <w:sz w:val="24"/>
              </w:rPr>
              <w:t>тексти з хибною та правдивою інформацію [4 ІФО 1-1.4-2];</w:t>
            </w:r>
          </w:p>
          <w:p w:rsidR="000520D4" w:rsidRDefault="000520D4" w:rsidP="000520D4">
            <w:pPr>
              <w:pStyle w:val="TableParagraph"/>
              <w:spacing w:line="270" w:lineRule="atLeast"/>
              <w:ind w:left="151" w:right="135"/>
              <w:jc w:val="both"/>
              <w:rPr>
                <w:sz w:val="24"/>
              </w:rPr>
            </w:pPr>
            <w:r>
              <w:rPr>
                <w:i/>
                <w:sz w:val="24"/>
              </w:rPr>
              <w:t xml:space="preserve">зважає </w:t>
            </w:r>
            <w:r>
              <w:rPr>
                <w:sz w:val="24"/>
              </w:rPr>
              <w:t>на те, що в Інтернеті розміщують повідомлення люди</w:t>
            </w:r>
            <w:r>
              <w:rPr>
                <w:spacing w:val="-12"/>
                <w:sz w:val="24"/>
              </w:rPr>
              <w:t xml:space="preserve"> </w:t>
            </w:r>
            <w:r>
              <w:rPr>
                <w:sz w:val="24"/>
              </w:rPr>
              <w:t>з</w:t>
            </w:r>
            <w:r>
              <w:rPr>
                <w:spacing w:val="-9"/>
                <w:sz w:val="24"/>
              </w:rPr>
              <w:t xml:space="preserve"> </w:t>
            </w:r>
            <w:r>
              <w:rPr>
                <w:sz w:val="24"/>
              </w:rPr>
              <w:t>різними</w:t>
            </w:r>
            <w:r>
              <w:rPr>
                <w:spacing w:val="-12"/>
                <w:sz w:val="24"/>
              </w:rPr>
              <w:t xml:space="preserve"> </w:t>
            </w:r>
            <w:r>
              <w:rPr>
                <w:sz w:val="24"/>
              </w:rPr>
              <w:t>намірами,</w:t>
            </w:r>
            <w:r>
              <w:rPr>
                <w:spacing w:val="-10"/>
                <w:sz w:val="24"/>
              </w:rPr>
              <w:t xml:space="preserve"> </w:t>
            </w:r>
            <w:r>
              <w:rPr>
                <w:sz w:val="24"/>
              </w:rPr>
              <w:t>зокрема</w:t>
            </w:r>
            <w:r>
              <w:rPr>
                <w:spacing w:val="-11"/>
                <w:sz w:val="24"/>
              </w:rPr>
              <w:t xml:space="preserve"> </w:t>
            </w:r>
            <w:r>
              <w:rPr>
                <w:sz w:val="24"/>
              </w:rPr>
              <w:t>і</w:t>
            </w:r>
            <w:r>
              <w:rPr>
                <w:spacing w:val="-10"/>
                <w:sz w:val="24"/>
              </w:rPr>
              <w:t xml:space="preserve"> </w:t>
            </w:r>
            <w:r>
              <w:rPr>
                <w:sz w:val="24"/>
              </w:rPr>
              <w:t>з</w:t>
            </w:r>
            <w:r>
              <w:rPr>
                <w:spacing w:val="-9"/>
                <w:sz w:val="24"/>
              </w:rPr>
              <w:t xml:space="preserve"> </w:t>
            </w:r>
            <w:r>
              <w:rPr>
                <w:sz w:val="24"/>
              </w:rPr>
              <w:t>комерційною</w:t>
            </w:r>
            <w:r>
              <w:rPr>
                <w:spacing w:val="-10"/>
                <w:sz w:val="24"/>
              </w:rPr>
              <w:t xml:space="preserve"> </w:t>
            </w:r>
            <w:r>
              <w:rPr>
                <w:sz w:val="24"/>
              </w:rPr>
              <w:t>метою [4 ІФО 1- 1.4-3];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3314"/>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1"/>
              <w:jc w:val="both"/>
              <w:rPr>
                <w:sz w:val="24"/>
              </w:rPr>
            </w:pPr>
            <w:r>
              <w:rPr>
                <w:i/>
                <w:sz w:val="24"/>
              </w:rPr>
              <w:t xml:space="preserve">знаходить інформацію </w:t>
            </w:r>
            <w:r>
              <w:rPr>
                <w:sz w:val="24"/>
              </w:rPr>
              <w:t xml:space="preserve">про нові ідеї і поняття, у разі сумніву </w:t>
            </w:r>
            <w:r>
              <w:rPr>
                <w:i/>
                <w:sz w:val="24"/>
              </w:rPr>
              <w:t xml:space="preserve">шукає </w:t>
            </w:r>
            <w:r>
              <w:rPr>
                <w:sz w:val="24"/>
              </w:rPr>
              <w:t xml:space="preserve">підтвердження з різних джерел [4 ІФО 1- </w:t>
            </w:r>
            <w:r>
              <w:rPr>
                <w:spacing w:val="-2"/>
                <w:sz w:val="24"/>
              </w:rPr>
              <w:t>1.4-4];</w:t>
            </w:r>
          </w:p>
          <w:p w:rsidR="000520D4" w:rsidRDefault="000520D4" w:rsidP="000520D4">
            <w:pPr>
              <w:pStyle w:val="TableParagraph"/>
              <w:tabs>
                <w:tab w:val="left" w:pos="1276"/>
                <w:tab w:val="left" w:pos="2409"/>
                <w:tab w:val="left" w:pos="3500"/>
                <w:tab w:val="left" w:pos="4081"/>
                <w:tab w:val="left" w:pos="5832"/>
              </w:tabs>
              <w:ind w:left="151" w:right="134"/>
              <w:rPr>
                <w:sz w:val="24"/>
              </w:rPr>
            </w:pPr>
            <w:r>
              <w:rPr>
                <w:i/>
                <w:spacing w:val="-2"/>
                <w:sz w:val="24"/>
              </w:rPr>
              <w:t>визначає</w:t>
            </w:r>
            <w:r>
              <w:rPr>
                <w:i/>
                <w:sz w:val="24"/>
              </w:rPr>
              <w:tab/>
            </w:r>
            <w:r>
              <w:rPr>
                <w:spacing w:val="-2"/>
                <w:sz w:val="24"/>
              </w:rPr>
              <w:t>джерела,</w:t>
            </w:r>
            <w:r>
              <w:rPr>
                <w:sz w:val="24"/>
              </w:rPr>
              <w:tab/>
            </w:r>
            <w:r>
              <w:rPr>
                <w:spacing w:val="-2"/>
                <w:sz w:val="24"/>
              </w:rPr>
              <w:t>потрібні</w:t>
            </w:r>
            <w:r>
              <w:rPr>
                <w:sz w:val="24"/>
              </w:rPr>
              <w:tab/>
            </w:r>
            <w:r>
              <w:rPr>
                <w:spacing w:val="-4"/>
                <w:sz w:val="24"/>
              </w:rPr>
              <w:t>для</w:t>
            </w:r>
            <w:r>
              <w:rPr>
                <w:sz w:val="24"/>
              </w:rPr>
              <w:tab/>
            </w:r>
            <w:r>
              <w:rPr>
                <w:spacing w:val="-2"/>
                <w:sz w:val="24"/>
              </w:rPr>
              <w:t>підтвердження</w:t>
            </w:r>
            <w:r>
              <w:rPr>
                <w:sz w:val="24"/>
              </w:rPr>
              <w:tab/>
            </w:r>
            <w:r>
              <w:rPr>
                <w:spacing w:val="-6"/>
                <w:sz w:val="24"/>
              </w:rPr>
              <w:t xml:space="preserve">чи </w:t>
            </w:r>
            <w:r>
              <w:rPr>
                <w:sz w:val="24"/>
              </w:rPr>
              <w:t>спростування інформації [4 ІФО 1-1.4-5];</w:t>
            </w:r>
          </w:p>
          <w:p w:rsidR="000520D4" w:rsidRDefault="000520D4" w:rsidP="000520D4">
            <w:pPr>
              <w:pStyle w:val="TableParagraph"/>
              <w:ind w:left="151"/>
              <w:rPr>
                <w:sz w:val="24"/>
              </w:rPr>
            </w:pPr>
            <w:r>
              <w:rPr>
                <w:i/>
                <w:sz w:val="24"/>
              </w:rPr>
              <w:t>визначає,</w:t>
            </w:r>
            <w:r>
              <w:rPr>
                <w:i/>
                <w:spacing w:val="-4"/>
                <w:sz w:val="24"/>
              </w:rPr>
              <w:t xml:space="preserve"> </w:t>
            </w:r>
            <w:r>
              <w:rPr>
                <w:sz w:val="24"/>
              </w:rPr>
              <w:t>чи</w:t>
            </w:r>
            <w:r>
              <w:rPr>
                <w:spacing w:val="-2"/>
                <w:sz w:val="24"/>
              </w:rPr>
              <w:t xml:space="preserve"> </w:t>
            </w:r>
            <w:r>
              <w:rPr>
                <w:sz w:val="24"/>
              </w:rPr>
              <w:t>вказаний</w:t>
            </w:r>
            <w:r>
              <w:rPr>
                <w:spacing w:val="-2"/>
                <w:sz w:val="24"/>
              </w:rPr>
              <w:t xml:space="preserve"> </w:t>
            </w:r>
            <w:r>
              <w:rPr>
                <w:sz w:val="24"/>
              </w:rPr>
              <w:t>автор</w:t>
            </w:r>
            <w:r>
              <w:rPr>
                <w:spacing w:val="-2"/>
                <w:sz w:val="24"/>
              </w:rPr>
              <w:t xml:space="preserve"> </w:t>
            </w:r>
            <w:r>
              <w:rPr>
                <w:sz w:val="24"/>
              </w:rPr>
              <w:t>статті</w:t>
            </w:r>
            <w:r>
              <w:rPr>
                <w:spacing w:val="-2"/>
                <w:sz w:val="24"/>
              </w:rPr>
              <w:t xml:space="preserve"> </w:t>
            </w:r>
            <w:r>
              <w:rPr>
                <w:sz w:val="24"/>
              </w:rPr>
              <w:t>[4</w:t>
            </w:r>
            <w:r>
              <w:rPr>
                <w:spacing w:val="-2"/>
                <w:sz w:val="24"/>
              </w:rPr>
              <w:t xml:space="preserve"> </w:t>
            </w:r>
            <w:r>
              <w:rPr>
                <w:sz w:val="24"/>
              </w:rPr>
              <w:t>ІФО</w:t>
            </w:r>
            <w:r>
              <w:rPr>
                <w:spacing w:val="-3"/>
                <w:sz w:val="24"/>
              </w:rPr>
              <w:t xml:space="preserve"> </w:t>
            </w:r>
            <w:r>
              <w:rPr>
                <w:sz w:val="24"/>
              </w:rPr>
              <w:t>1-1.4-</w:t>
            </w:r>
            <w:r>
              <w:rPr>
                <w:spacing w:val="-5"/>
                <w:sz w:val="24"/>
              </w:rPr>
              <w:t>6];</w:t>
            </w:r>
          </w:p>
          <w:p w:rsidR="000520D4" w:rsidRDefault="000520D4" w:rsidP="000520D4">
            <w:pPr>
              <w:pStyle w:val="TableParagraph"/>
              <w:ind w:left="151" w:right="133"/>
              <w:rPr>
                <w:sz w:val="24"/>
              </w:rPr>
            </w:pPr>
            <w:r>
              <w:rPr>
                <w:i/>
                <w:sz w:val="24"/>
              </w:rPr>
              <w:t xml:space="preserve">ідентифікує </w:t>
            </w:r>
            <w:r>
              <w:rPr>
                <w:sz w:val="24"/>
              </w:rPr>
              <w:t xml:space="preserve">час розміщення відомостей [4 ІФО 1-1.4-7]; </w:t>
            </w:r>
            <w:r>
              <w:rPr>
                <w:i/>
                <w:sz w:val="24"/>
              </w:rPr>
              <w:t xml:space="preserve">розпізнає </w:t>
            </w:r>
            <w:r>
              <w:rPr>
                <w:sz w:val="24"/>
              </w:rPr>
              <w:t>надійні і ненадійні джерела</w:t>
            </w:r>
            <w:r>
              <w:rPr>
                <w:spacing w:val="-2"/>
                <w:sz w:val="24"/>
              </w:rPr>
              <w:t xml:space="preserve"> </w:t>
            </w:r>
            <w:r>
              <w:rPr>
                <w:sz w:val="24"/>
              </w:rPr>
              <w:t>інформації за</w:t>
            </w:r>
            <w:r>
              <w:rPr>
                <w:spacing w:val="-2"/>
                <w:sz w:val="24"/>
              </w:rPr>
              <w:t xml:space="preserve"> </w:t>
            </w:r>
            <w:r>
              <w:rPr>
                <w:sz w:val="24"/>
              </w:rPr>
              <w:t>URL- адресою (</w:t>
            </w:r>
            <w:r>
              <w:rPr>
                <w:i/>
                <w:sz w:val="24"/>
              </w:rPr>
              <w:t xml:space="preserve">розпізнає </w:t>
            </w:r>
            <w:r>
              <w:rPr>
                <w:sz w:val="24"/>
              </w:rPr>
              <w:t xml:space="preserve">основні доменні імена) [4 ІФО 1-1.4- </w:t>
            </w:r>
            <w:r>
              <w:rPr>
                <w:spacing w:val="-4"/>
                <w:sz w:val="24"/>
              </w:rPr>
              <w:t>8];</w:t>
            </w:r>
          </w:p>
          <w:p w:rsidR="000520D4" w:rsidRDefault="000520D4" w:rsidP="000520D4">
            <w:pPr>
              <w:pStyle w:val="TableParagraph"/>
              <w:spacing w:line="270" w:lineRule="atLeast"/>
              <w:ind w:left="151" w:right="138"/>
              <w:rPr>
                <w:sz w:val="24"/>
              </w:rPr>
            </w:pPr>
            <w:r>
              <w:rPr>
                <w:i/>
                <w:sz w:val="24"/>
              </w:rPr>
              <w:t>розпізнає</w:t>
            </w:r>
            <w:r>
              <w:rPr>
                <w:i/>
                <w:spacing w:val="-11"/>
                <w:sz w:val="24"/>
              </w:rPr>
              <w:t xml:space="preserve"> </w:t>
            </w:r>
            <w:r>
              <w:rPr>
                <w:sz w:val="24"/>
              </w:rPr>
              <w:t>факти</w:t>
            </w:r>
            <w:r>
              <w:rPr>
                <w:spacing w:val="-12"/>
                <w:sz w:val="24"/>
              </w:rPr>
              <w:t xml:space="preserve"> </w:t>
            </w:r>
            <w:r>
              <w:rPr>
                <w:sz w:val="24"/>
              </w:rPr>
              <w:t>та</w:t>
            </w:r>
            <w:r>
              <w:rPr>
                <w:spacing w:val="-11"/>
                <w:sz w:val="24"/>
              </w:rPr>
              <w:t xml:space="preserve"> </w:t>
            </w:r>
            <w:r>
              <w:rPr>
                <w:sz w:val="24"/>
              </w:rPr>
              <w:t>судження</w:t>
            </w:r>
            <w:r>
              <w:rPr>
                <w:spacing w:val="-9"/>
                <w:sz w:val="24"/>
              </w:rPr>
              <w:t xml:space="preserve"> </w:t>
            </w:r>
            <w:r>
              <w:rPr>
                <w:sz w:val="24"/>
              </w:rPr>
              <w:t>у</w:t>
            </w:r>
            <w:r>
              <w:rPr>
                <w:spacing w:val="-15"/>
                <w:sz w:val="24"/>
              </w:rPr>
              <w:t xml:space="preserve"> </w:t>
            </w:r>
            <w:r>
              <w:rPr>
                <w:sz w:val="24"/>
              </w:rPr>
              <w:t>життєвих</w:t>
            </w:r>
            <w:r>
              <w:rPr>
                <w:spacing w:val="-9"/>
                <w:sz w:val="24"/>
              </w:rPr>
              <w:t xml:space="preserve"> </w:t>
            </w:r>
            <w:r>
              <w:rPr>
                <w:sz w:val="24"/>
              </w:rPr>
              <w:t>ситуаціях</w:t>
            </w:r>
            <w:r>
              <w:rPr>
                <w:spacing w:val="-11"/>
                <w:sz w:val="24"/>
              </w:rPr>
              <w:t xml:space="preserve"> </w:t>
            </w:r>
            <w:r>
              <w:rPr>
                <w:sz w:val="24"/>
              </w:rPr>
              <w:t>[4</w:t>
            </w:r>
            <w:r>
              <w:rPr>
                <w:spacing w:val="-11"/>
                <w:sz w:val="24"/>
              </w:rPr>
              <w:t xml:space="preserve"> </w:t>
            </w:r>
            <w:r>
              <w:rPr>
                <w:sz w:val="24"/>
              </w:rPr>
              <w:t>ІФО 1- 1.4-9]</w:t>
            </w:r>
          </w:p>
        </w:tc>
      </w:tr>
      <w:tr w:rsidR="000520D4" w:rsidTr="000520D4">
        <w:trPr>
          <w:trHeight w:val="5796"/>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3"/>
              <w:rPr>
                <w:sz w:val="24"/>
              </w:rPr>
            </w:pPr>
            <w:r>
              <w:rPr>
                <w:sz w:val="24"/>
              </w:rPr>
              <w:t>Інформаційні</w:t>
            </w:r>
            <w:r>
              <w:rPr>
                <w:spacing w:val="-6"/>
                <w:sz w:val="24"/>
              </w:rPr>
              <w:t xml:space="preserve"> </w:t>
            </w:r>
            <w:r>
              <w:rPr>
                <w:spacing w:val="-2"/>
                <w:sz w:val="24"/>
              </w:rPr>
              <w:t>процеси.</w:t>
            </w:r>
          </w:p>
          <w:p w:rsidR="000520D4" w:rsidRDefault="000520D4" w:rsidP="000520D4">
            <w:pPr>
              <w:pStyle w:val="TableParagraph"/>
              <w:ind w:left="153"/>
              <w:rPr>
                <w:sz w:val="24"/>
              </w:rPr>
            </w:pPr>
            <w:r>
              <w:rPr>
                <w:sz w:val="24"/>
              </w:rPr>
              <w:t>Спотворення</w:t>
            </w:r>
            <w:r>
              <w:rPr>
                <w:spacing w:val="-8"/>
                <w:sz w:val="24"/>
              </w:rPr>
              <w:t xml:space="preserve"> </w:t>
            </w:r>
            <w:r>
              <w:rPr>
                <w:sz w:val="24"/>
              </w:rPr>
              <w:t>інформації.</w:t>
            </w:r>
            <w:r>
              <w:rPr>
                <w:spacing w:val="-3"/>
                <w:sz w:val="24"/>
              </w:rPr>
              <w:t xml:space="preserve"> </w:t>
            </w:r>
            <w:r>
              <w:rPr>
                <w:sz w:val="24"/>
              </w:rPr>
              <w:t>Пошук</w:t>
            </w:r>
            <w:r>
              <w:rPr>
                <w:spacing w:val="-3"/>
                <w:sz w:val="24"/>
              </w:rPr>
              <w:t xml:space="preserve"> </w:t>
            </w:r>
            <w:r>
              <w:rPr>
                <w:sz w:val="24"/>
              </w:rPr>
              <w:t>відомостей</w:t>
            </w:r>
            <w:r>
              <w:rPr>
                <w:spacing w:val="-3"/>
                <w:sz w:val="24"/>
              </w:rPr>
              <w:t xml:space="preserve"> </w:t>
            </w:r>
            <w:r>
              <w:rPr>
                <w:sz w:val="24"/>
              </w:rPr>
              <w:t>та</w:t>
            </w:r>
            <w:r>
              <w:rPr>
                <w:spacing w:val="-2"/>
                <w:sz w:val="24"/>
              </w:rPr>
              <w:t xml:space="preserve"> </w:t>
            </w:r>
            <w:r>
              <w:rPr>
                <w:sz w:val="24"/>
              </w:rPr>
              <w:t>збереження</w:t>
            </w:r>
            <w:r>
              <w:rPr>
                <w:spacing w:val="-3"/>
                <w:sz w:val="24"/>
              </w:rPr>
              <w:t xml:space="preserve"> </w:t>
            </w:r>
            <w:r>
              <w:rPr>
                <w:sz w:val="24"/>
              </w:rPr>
              <w:t>результатів</w:t>
            </w:r>
            <w:r>
              <w:rPr>
                <w:spacing w:val="-3"/>
                <w:sz w:val="24"/>
              </w:rPr>
              <w:t xml:space="preserve"> </w:t>
            </w:r>
            <w:r>
              <w:rPr>
                <w:spacing w:val="-2"/>
                <w:sz w:val="24"/>
              </w:rPr>
              <w:t>пошуку.</w:t>
            </w:r>
          </w:p>
          <w:p w:rsidR="000520D4" w:rsidRDefault="000520D4" w:rsidP="000520D4">
            <w:pPr>
              <w:pStyle w:val="TableParagraph"/>
              <w:ind w:left="153"/>
              <w:rPr>
                <w:sz w:val="24"/>
              </w:rPr>
            </w:pPr>
            <w:r>
              <w:rPr>
                <w:sz w:val="24"/>
              </w:rPr>
              <w:t>Перетворення (конвертування, кодування) даних та інформації для збереження на різних носіях. Види носіїв.</w:t>
            </w:r>
          </w:p>
          <w:p w:rsidR="000520D4" w:rsidRDefault="000520D4" w:rsidP="000520D4">
            <w:pPr>
              <w:pStyle w:val="TableParagraph"/>
              <w:ind w:left="153"/>
              <w:rPr>
                <w:sz w:val="24"/>
              </w:rPr>
            </w:pPr>
            <w:r>
              <w:rPr>
                <w:sz w:val="24"/>
              </w:rPr>
              <w:t>Види інформації за формою подання (текстова, графічна, числова, звукова, відео тощо).</w:t>
            </w:r>
            <w:r>
              <w:rPr>
                <w:spacing w:val="40"/>
                <w:sz w:val="24"/>
              </w:rPr>
              <w:t xml:space="preserve"> </w:t>
            </w:r>
            <w:r>
              <w:rPr>
                <w:sz w:val="24"/>
              </w:rPr>
              <w:t>Властивості інформації.</w:t>
            </w:r>
            <w:r>
              <w:rPr>
                <w:spacing w:val="40"/>
                <w:sz w:val="24"/>
              </w:rPr>
              <w:t xml:space="preserve"> </w:t>
            </w:r>
            <w:r>
              <w:rPr>
                <w:sz w:val="24"/>
              </w:rPr>
              <w:t>Істинні та хибні висловлювання.</w:t>
            </w:r>
          </w:p>
          <w:p w:rsidR="000520D4" w:rsidRDefault="000520D4" w:rsidP="000520D4">
            <w:pPr>
              <w:pStyle w:val="TableParagraph"/>
              <w:ind w:left="153"/>
              <w:rPr>
                <w:sz w:val="24"/>
              </w:rPr>
            </w:pPr>
            <w:r>
              <w:rPr>
                <w:sz w:val="24"/>
              </w:rPr>
              <w:t>Порівняння</w:t>
            </w:r>
            <w:r>
              <w:rPr>
                <w:spacing w:val="-6"/>
                <w:sz w:val="24"/>
              </w:rPr>
              <w:t xml:space="preserve"> </w:t>
            </w:r>
            <w:r>
              <w:rPr>
                <w:sz w:val="24"/>
              </w:rPr>
              <w:t>текстів</w:t>
            </w:r>
            <w:r>
              <w:rPr>
                <w:spacing w:val="-5"/>
                <w:sz w:val="24"/>
              </w:rPr>
              <w:t xml:space="preserve"> </w:t>
            </w:r>
            <w:r>
              <w:rPr>
                <w:sz w:val="24"/>
              </w:rPr>
              <w:t>з</w:t>
            </w:r>
            <w:r>
              <w:rPr>
                <w:spacing w:val="-4"/>
                <w:sz w:val="24"/>
              </w:rPr>
              <w:t xml:space="preserve"> </w:t>
            </w:r>
            <w:r>
              <w:rPr>
                <w:sz w:val="24"/>
              </w:rPr>
              <w:t>правдивою</w:t>
            </w:r>
            <w:r>
              <w:rPr>
                <w:spacing w:val="-5"/>
                <w:sz w:val="24"/>
              </w:rPr>
              <w:t xml:space="preserve"> </w:t>
            </w:r>
            <w:r>
              <w:rPr>
                <w:sz w:val="24"/>
              </w:rPr>
              <w:t>та</w:t>
            </w:r>
            <w:r>
              <w:rPr>
                <w:spacing w:val="-5"/>
                <w:sz w:val="24"/>
              </w:rPr>
              <w:t xml:space="preserve"> </w:t>
            </w:r>
            <w:r>
              <w:rPr>
                <w:sz w:val="24"/>
              </w:rPr>
              <w:t>неправдивою</w:t>
            </w:r>
            <w:r>
              <w:rPr>
                <w:spacing w:val="-4"/>
                <w:sz w:val="24"/>
              </w:rPr>
              <w:t xml:space="preserve"> </w:t>
            </w:r>
            <w:r>
              <w:rPr>
                <w:spacing w:val="-2"/>
                <w:sz w:val="24"/>
              </w:rPr>
              <w:t>інформацією.</w:t>
            </w:r>
          </w:p>
          <w:p w:rsidR="000520D4" w:rsidRDefault="000520D4" w:rsidP="000520D4">
            <w:pPr>
              <w:pStyle w:val="TableParagraph"/>
              <w:ind w:left="153"/>
              <w:rPr>
                <w:sz w:val="24"/>
              </w:rPr>
            </w:pPr>
            <w:r>
              <w:rPr>
                <w:sz w:val="24"/>
              </w:rPr>
              <w:t>Пошук</w:t>
            </w:r>
            <w:r>
              <w:rPr>
                <w:spacing w:val="-6"/>
                <w:sz w:val="24"/>
              </w:rPr>
              <w:t xml:space="preserve"> </w:t>
            </w:r>
            <w:r>
              <w:rPr>
                <w:sz w:val="24"/>
              </w:rPr>
              <w:t>хибних</w:t>
            </w:r>
            <w:r>
              <w:rPr>
                <w:spacing w:val="-1"/>
                <w:sz w:val="24"/>
              </w:rPr>
              <w:t xml:space="preserve"> </w:t>
            </w:r>
            <w:r>
              <w:rPr>
                <w:sz w:val="24"/>
              </w:rPr>
              <w:t>висловлювань</w:t>
            </w:r>
            <w:r>
              <w:rPr>
                <w:spacing w:val="-1"/>
                <w:sz w:val="24"/>
              </w:rPr>
              <w:t xml:space="preserve"> </w:t>
            </w:r>
            <w:r>
              <w:rPr>
                <w:sz w:val="24"/>
              </w:rPr>
              <w:t>у</w:t>
            </w:r>
            <w:r>
              <w:rPr>
                <w:spacing w:val="-10"/>
                <w:sz w:val="24"/>
              </w:rPr>
              <w:t xml:space="preserve"> </w:t>
            </w:r>
            <w:r>
              <w:rPr>
                <w:sz w:val="24"/>
              </w:rPr>
              <w:t>текстах</w:t>
            </w:r>
            <w:r>
              <w:rPr>
                <w:spacing w:val="-2"/>
                <w:sz w:val="24"/>
              </w:rPr>
              <w:t xml:space="preserve"> </w:t>
            </w:r>
            <w:r>
              <w:rPr>
                <w:sz w:val="24"/>
              </w:rPr>
              <w:t>(зображеннях,</w:t>
            </w:r>
            <w:r>
              <w:rPr>
                <w:spacing w:val="-4"/>
                <w:sz w:val="24"/>
              </w:rPr>
              <w:t xml:space="preserve"> </w:t>
            </w:r>
            <w:r>
              <w:rPr>
                <w:sz w:val="24"/>
              </w:rPr>
              <w:t>математичних</w:t>
            </w:r>
            <w:r>
              <w:rPr>
                <w:spacing w:val="-4"/>
                <w:sz w:val="24"/>
              </w:rPr>
              <w:t xml:space="preserve"> </w:t>
            </w:r>
            <w:r>
              <w:rPr>
                <w:sz w:val="24"/>
              </w:rPr>
              <w:t>записах</w:t>
            </w:r>
            <w:r>
              <w:rPr>
                <w:spacing w:val="-3"/>
                <w:sz w:val="24"/>
              </w:rPr>
              <w:t xml:space="preserve"> </w:t>
            </w:r>
            <w:r>
              <w:rPr>
                <w:spacing w:val="-2"/>
                <w:sz w:val="24"/>
              </w:rPr>
              <w:t>тощо).</w:t>
            </w:r>
          </w:p>
          <w:p w:rsidR="000520D4" w:rsidRDefault="000520D4" w:rsidP="000520D4">
            <w:pPr>
              <w:pStyle w:val="TableParagraph"/>
              <w:ind w:left="153"/>
              <w:rPr>
                <w:sz w:val="24"/>
              </w:rPr>
            </w:pPr>
            <w:r>
              <w:rPr>
                <w:sz w:val="24"/>
              </w:rPr>
              <w:t>Фейкова інформація в текстах, зображеннях, на відео тощо. Прості критерії оцінювання</w:t>
            </w:r>
            <w:r>
              <w:rPr>
                <w:spacing w:val="80"/>
                <w:sz w:val="24"/>
              </w:rPr>
              <w:t xml:space="preserve"> </w:t>
            </w:r>
            <w:r>
              <w:rPr>
                <w:sz w:val="24"/>
              </w:rPr>
              <w:t>надійності інтернет-сайтів.</w:t>
            </w:r>
          </w:p>
          <w:p w:rsidR="000520D4" w:rsidRDefault="000520D4" w:rsidP="000520D4">
            <w:pPr>
              <w:pStyle w:val="TableParagraph"/>
              <w:spacing w:before="1"/>
              <w:ind w:left="153"/>
              <w:rPr>
                <w:sz w:val="24"/>
              </w:rPr>
            </w:pPr>
            <w:r>
              <w:rPr>
                <w:sz w:val="24"/>
              </w:rPr>
              <w:t>Факти</w:t>
            </w:r>
            <w:r>
              <w:rPr>
                <w:spacing w:val="-2"/>
                <w:sz w:val="24"/>
              </w:rPr>
              <w:t xml:space="preserve"> </w:t>
            </w:r>
            <w:r>
              <w:rPr>
                <w:sz w:val="24"/>
              </w:rPr>
              <w:t>та</w:t>
            </w:r>
            <w:r>
              <w:rPr>
                <w:spacing w:val="-2"/>
                <w:sz w:val="24"/>
              </w:rPr>
              <w:t xml:space="preserve"> </w:t>
            </w:r>
            <w:r>
              <w:rPr>
                <w:sz w:val="24"/>
              </w:rPr>
              <w:t>судження,</w:t>
            </w:r>
            <w:r>
              <w:rPr>
                <w:spacing w:val="-2"/>
                <w:sz w:val="24"/>
              </w:rPr>
              <w:t xml:space="preserve"> </w:t>
            </w:r>
            <w:r>
              <w:rPr>
                <w:sz w:val="24"/>
              </w:rPr>
              <w:t>способи</w:t>
            </w:r>
            <w:r>
              <w:rPr>
                <w:spacing w:val="-1"/>
                <w:sz w:val="24"/>
              </w:rPr>
              <w:t xml:space="preserve"> </w:t>
            </w:r>
            <w:r>
              <w:rPr>
                <w:sz w:val="24"/>
              </w:rPr>
              <w:t xml:space="preserve">їх </w:t>
            </w:r>
            <w:r>
              <w:rPr>
                <w:spacing w:val="-2"/>
                <w:sz w:val="24"/>
              </w:rPr>
              <w:t>розпізнавання.</w:t>
            </w:r>
          </w:p>
          <w:p w:rsidR="000520D4" w:rsidRDefault="000520D4" w:rsidP="000520D4">
            <w:pPr>
              <w:pStyle w:val="TableParagraph"/>
              <w:ind w:left="153"/>
              <w:rPr>
                <w:sz w:val="24"/>
              </w:rPr>
            </w:pPr>
            <w:r>
              <w:rPr>
                <w:sz w:val="24"/>
              </w:rPr>
              <w:t>Визначення</w:t>
            </w:r>
            <w:r>
              <w:rPr>
                <w:spacing w:val="80"/>
                <w:sz w:val="24"/>
              </w:rPr>
              <w:t xml:space="preserve"> </w:t>
            </w:r>
            <w:r>
              <w:rPr>
                <w:sz w:val="24"/>
              </w:rPr>
              <w:t>URL-адреси</w:t>
            </w:r>
            <w:r>
              <w:rPr>
                <w:spacing w:val="80"/>
                <w:sz w:val="24"/>
              </w:rPr>
              <w:t xml:space="preserve"> </w:t>
            </w:r>
            <w:r>
              <w:rPr>
                <w:sz w:val="24"/>
              </w:rPr>
              <w:t>інформаційного</w:t>
            </w:r>
            <w:r>
              <w:rPr>
                <w:spacing w:val="80"/>
                <w:sz w:val="24"/>
              </w:rPr>
              <w:t xml:space="preserve"> </w:t>
            </w:r>
            <w:r>
              <w:rPr>
                <w:sz w:val="24"/>
              </w:rPr>
              <w:t>ресурсу</w:t>
            </w:r>
            <w:r>
              <w:rPr>
                <w:spacing w:val="80"/>
                <w:sz w:val="24"/>
              </w:rPr>
              <w:t xml:space="preserve"> </w:t>
            </w:r>
            <w:r>
              <w:rPr>
                <w:sz w:val="24"/>
              </w:rPr>
              <w:t>(джерела</w:t>
            </w:r>
            <w:r>
              <w:rPr>
                <w:spacing w:val="80"/>
                <w:sz w:val="24"/>
              </w:rPr>
              <w:t xml:space="preserve"> </w:t>
            </w:r>
            <w:r>
              <w:rPr>
                <w:sz w:val="24"/>
              </w:rPr>
              <w:t>інформації),</w:t>
            </w:r>
            <w:r>
              <w:rPr>
                <w:spacing w:val="80"/>
                <w:sz w:val="24"/>
              </w:rPr>
              <w:t xml:space="preserve"> </w:t>
            </w:r>
            <w:r>
              <w:rPr>
                <w:sz w:val="24"/>
              </w:rPr>
              <w:t>поняття</w:t>
            </w:r>
            <w:r>
              <w:rPr>
                <w:spacing w:val="80"/>
                <w:sz w:val="24"/>
              </w:rPr>
              <w:t xml:space="preserve"> </w:t>
            </w:r>
            <w:r>
              <w:rPr>
                <w:sz w:val="24"/>
              </w:rPr>
              <w:t>про авторство матеріалу. Групи об’єктів за декількома спільними ознаками.</w:t>
            </w:r>
          </w:p>
          <w:p w:rsidR="000520D4" w:rsidRDefault="000520D4" w:rsidP="000520D4">
            <w:pPr>
              <w:pStyle w:val="TableParagraph"/>
              <w:ind w:left="153"/>
              <w:rPr>
                <w:sz w:val="24"/>
              </w:rPr>
            </w:pPr>
            <w:r>
              <w:rPr>
                <w:sz w:val="24"/>
              </w:rPr>
              <w:t>Структурування</w:t>
            </w:r>
            <w:r>
              <w:rPr>
                <w:spacing w:val="40"/>
                <w:sz w:val="24"/>
              </w:rPr>
              <w:t xml:space="preserve"> </w:t>
            </w:r>
            <w:r>
              <w:rPr>
                <w:sz w:val="24"/>
              </w:rPr>
              <w:t>елементів</w:t>
            </w:r>
            <w:r>
              <w:rPr>
                <w:spacing w:val="40"/>
                <w:sz w:val="24"/>
              </w:rPr>
              <w:t xml:space="preserve"> </w:t>
            </w:r>
            <w:r>
              <w:rPr>
                <w:sz w:val="24"/>
              </w:rPr>
              <w:t>за</w:t>
            </w:r>
            <w:r>
              <w:rPr>
                <w:spacing w:val="40"/>
                <w:sz w:val="24"/>
              </w:rPr>
              <w:t xml:space="preserve"> </w:t>
            </w:r>
            <w:r>
              <w:rPr>
                <w:sz w:val="24"/>
              </w:rPr>
              <w:t>категоріями</w:t>
            </w:r>
            <w:r>
              <w:rPr>
                <w:spacing w:val="40"/>
                <w:sz w:val="24"/>
              </w:rPr>
              <w:t xml:space="preserve"> </w:t>
            </w:r>
            <w:r>
              <w:rPr>
                <w:sz w:val="24"/>
              </w:rPr>
              <w:t>(зокрема</w:t>
            </w:r>
            <w:r>
              <w:rPr>
                <w:spacing w:val="40"/>
                <w:sz w:val="24"/>
              </w:rPr>
              <w:t xml:space="preserve"> </w:t>
            </w:r>
            <w:r>
              <w:rPr>
                <w:sz w:val="24"/>
              </w:rPr>
              <w:t>створення</w:t>
            </w:r>
            <w:r>
              <w:rPr>
                <w:spacing w:val="40"/>
                <w:sz w:val="24"/>
              </w:rPr>
              <w:t xml:space="preserve"> </w:t>
            </w:r>
            <w:r>
              <w:rPr>
                <w:sz w:val="24"/>
              </w:rPr>
              <w:t>/</w:t>
            </w:r>
            <w:r>
              <w:rPr>
                <w:spacing w:val="40"/>
                <w:sz w:val="24"/>
              </w:rPr>
              <w:t xml:space="preserve"> </w:t>
            </w:r>
            <w:r>
              <w:rPr>
                <w:sz w:val="24"/>
              </w:rPr>
              <w:t>заповнення</w:t>
            </w:r>
            <w:r>
              <w:rPr>
                <w:spacing w:val="40"/>
                <w:sz w:val="24"/>
              </w:rPr>
              <w:t xml:space="preserve"> </w:t>
            </w:r>
            <w:r>
              <w:rPr>
                <w:sz w:val="24"/>
              </w:rPr>
              <w:t xml:space="preserve">структури </w:t>
            </w:r>
            <w:r>
              <w:rPr>
                <w:spacing w:val="-2"/>
                <w:sz w:val="24"/>
              </w:rPr>
              <w:t>папок).</w:t>
            </w:r>
          </w:p>
          <w:p w:rsidR="000520D4" w:rsidRDefault="000520D4" w:rsidP="000520D4">
            <w:pPr>
              <w:pStyle w:val="TableParagraph"/>
              <w:tabs>
                <w:tab w:val="left" w:pos="1952"/>
                <w:tab w:val="left" w:pos="2817"/>
                <w:tab w:val="left" w:pos="4616"/>
                <w:tab w:val="left" w:pos="5173"/>
                <w:tab w:val="left" w:pos="6465"/>
                <w:tab w:val="left" w:pos="7288"/>
                <w:tab w:val="left" w:pos="8423"/>
              </w:tabs>
              <w:ind w:left="153" w:right="135"/>
              <w:rPr>
                <w:sz w:val="24"/>
              </w:rPr>
            </w:pPr>
            <w:r>
              <w:rPr>
                <w:spacing w:val="-2"/>
                <w:sz w:val="24"/>
              </w:rPr>
              <w:t>Упорядкування</w:t>
            </w:r>
            <w:r>
              <w:rPr>
                <w:sz w:val="24"/>
              </w:rPr>
              <w:tab/>
            </w:r>
            <w:r>
              <w:rPr>
                <w:spacing w:val="-2"/>
                <w:sz w:val="24"/>
              </w:rPr>
              <w:t>різних</w:t>
            </w:r>
            <w:r>
              <w:rPr>
                <w:sz w:val="24"/>
              </w:rPr>
              <w:tab/>
            </w:r>
            <w:r>
              <w:rPr>
                <w:spacing w:val="-2"/>
                <w:sz w:val="24"/>
              </w:rPr>
              <w:t>послідовностей</w:t>
            </w:r>
            <w:r>
              <w:rPr>
                <w:sz w:val="24"/>
              </w:rPr>
              <w:tab/>
            </w:r>
            <w:r>
              <w:rPr>
                <w:spacing w:val="-4"/>
                <w:sz w:val="24"/>
              </w:rPr>
              <w:t>для</w:t>
            </w:r>
            <w:r>
              <w:rPr>
                <w:sz w:val="24"/>
              </w:rPr>
              <w:tab/>
            </w:r>
            <w:r>
              <w:rPr>
                <w:spacing w:val="-2"/>
                <w:sz w:val="24"/>
              </w:rPr>
              <w:t>вирішення</w:t>
            </w:r>
            <w:r>
              <w:rPr>
                <w:sz w:val="24"/>
              </w:rPr>
              <w:tab/>
            </w:r>
            <w:r>
              <w:rPr>
                <w:spacing w:val="-2"/>
                <w:sz w:val="24"/>
              </w:rPr>
              <w:t>задач/</w:t>
            </w:r>
            <w:r>
              <w:rPr>
                <w:sz w:val="24"/>
              </w:rPr>
              <w:tab/>
            </w:r>
            <w:r>
              <w:rPr>
                <w:spacing w:val="-2"/>
                <w:sz w:val="24"/>
              </w:rPr>
              <w:t>проблем,</w:t>
            </w:r>
            <w:r>
              <w:rPr>
                <w:sz w:val="24"/>
              </w:rPr>
              <w:tab/>
            </w:r>
            <w:r>
              <w:rPr>
                <w:spacing w:val="-2"/>
                <w:sz w:val="24"/>
              </w:rPr>
              <w:t xml:space="preserve">виявлення </w:t>
            </w:r>
            <w:r>
              <w:rPr>
                <w:sz w:val="24"/>
              </w:rPr>
              <w:t>закономірностей і помилок у послідовностях.</w:t>
            </w:r>
          </w:p>
          <w:p w:rsidR="000520D4" w:rsidRDefault="000520D4" w:rsidP="000520D4">
            <w:pPr>
              <w:pStyle w:val="TableParagraph"/>
              <w:ind w:left="153"/>
              <w:rPr>
                <w:sz w:val="24"/>
              </w:rPr>
            </w:pPr>
            <w:r>
              <w:rPr>
                <w:sz w:val="24"/>
              </w:rPr>
              <w:t>Прості</w:t>
            </w:r>
            <w:r>
              <w:rPr>
                <w:spacing w:val="80"/>
                <w:sz w:val="24"/>
              </w:rPr>
              <w:t xml:space="preserve"> </w:t>
            </w:r>
            <w:r>
              <w:rPr>
                <w:sz w:val="24"/>
              </w:rPr>
              <w:t>схеми</w:t>
            </w:r>
            <w:r>
              <w:rPr>
                <w:spacing w:val="80"/>
                <w:sz w:val="24"/>
              </w:rPr>
              <w:t xml:space="preserve"> </w:t>
            </w:r>
            <w:r>
              <w:rPr>
                <w:sz w:val="24"/>
              </w:rPr>
              <w:t>та</w:t>
            </w:r>
            <w:r>
              <w:rPr>
                <w:spacing w:val="80"/>
                <w:sz w:val="24"/>
              </w:rPr>
              <w:t xml:space="preserve"> </w:t>
            </w:r>
            <w:r>
              <w:rPr>
                <w:sz w:val="24"/>
              </w:rPr>
              <w:t>діаграми</w:t>
            </w:r>
            <w:r>
              <w:rPr>
                <w:spacing w:val="80"/>
                <w:sz w:val="24"/>
              </w:rPr>
              <w:t xml:space="preserve"> </w:t>
            </w:r>
            <w:r>
              <w:rPr>
                <w:sz w:val="24"/>
              </w:rPr>
              <w:t>для</w:t>
            </w:r>
            <w:r>
              <w:rPr>
                <w:spacing w:val="80"/>
                <w:sz w:val="24"/>
              </w:rPr>
              <w:t xml:space="preserve"> </w:t>
            </w:r>
            <w:r>
              <w:rPr>
                <w:sz w:val="24"/>
              </w:rPr>
              <w:t>представлення</w:t>
            </w:r>
            <w:r>
              <w:rPr>
                <w:spacing w:val="80"/>
                <w:sz w:val="24"/>
              </w:rPr>
              <w:t xml:space="preserve"> </w:t>
            </w:r>
            <w:r>
              <w:rPr>
                <w:sz w:val="24"/>
              </w:rPr>
              <w:t>якісних</w:t>
            </w:r>
            <w:r>
              <w:rPr>
                <w:spacing w:val="80"/>
                <w:sz w:val="24"/>
              </w:rPr>
              <w:t xml:space="preserve"> </w:t>
            </w:r>
            <w:r>
              <w:rPr>
                <w:sz w:val="24"/>
              </w:rPr>
              <w:t>та</w:t>
            </w:r>
            <w:r>
              <w:rPr>
                <w:spacing w:val="80"/>
                <w:sz w:val="24"/>
              </w:rPr>
              <w:t xml:space="preserve"> </w:t>
            </w:r>
            <w:r>
              <w:rPr>
                <w:sz w:val="24"/>
              </w:rPr>
              <w:t>кількісних</w:t>
            </w:r>
            <w:r>
              <w:rPr>
                <w:spacing w:val="80"/>
                <w:sz w:val="24"/>
              </w:rPr>
              <w:t xml:space="preserve"> </w:t>
            </w:r>
            <w:r>
              <w:rPr>
                <w:sz w:val="24"/>
              </w:rPr>
              <w:t>характеристик. Експериментування з готовими та складеними моделями.</w:t>
            </w:r>
          </w:p>
          <w:p w:rsidR="000520D4" w:rsidRDefault="000520D4" w:rsidP="000520D4">
            <w:pPr>
              <w:pStyle w:val="TableParagraph"/>
              <w:spacing w:line="261" w:lineRule="exact"/>
              <w:ind w:left="153"/>
              <w:rPr>
                <w:sz w:val="24"/>
              </w:rPr>
            </w:pPr>
            <w:r>
              <w:rPr>
                <w:sz w:val="24"/>
              </w:rPr>
              <w:t>Створення</w:t>
            </w:r>
            <w:r>
              <w:rPr>
                <w:spacing w:val="-4"/>
                <w:sz w:val="24"/>
              </w:rPr>
              <w:t xml:space="preserve"> </w:t>
            </w:r>
            <w:r>
              <w:rPr>
                <w:sz w:val="24"/>
              </w:rPr>
              <w:t>моделей</w:t>
            </w:r>
            <w:r>
              <w:rPr>
                <w:spacing w:val="-3"/>
                <w:sz w:val="24"/>
              </w:rPr>
              <w:t xml:space="preserve"> </w:t>
            </w:r>
            <w:r>
              <w:rPr>
                <w:sz w:val="24"/>
              </w:rPr>
              <w:t>за</w:t>
            </w:r>
            <w:r>
              <w:rPr>
                <w:spacing w:val="-4"/>
                <w:sz w:val="24"/>
              </w:rPr>
              <w:t xml:space="preserve"> </w:t>
            </w:r>
            <w:r>
              <w:rPr>
                <w:sz w:val="24"/>
              </w:rPr>
              <w:t>допомогою</w:t>
            </w:r>
            <w:r>
              <w:rPr>
                <w:spacing w:val="-4"/>
                <w:sz w:val="24"/>
              </w:rPr>
              <w:t xml:space="preserve"> </w:t>
            </w:r>
            <w:r>
              <w:rPr>
                <w:sz w:val="24"/>
              </w:rPr>
              <w:t>цифрових</w:t>
            </w:r>
            <w:r>
              <w:rPr>
                <w:spacing w:val="-1"/>
                <w:sz w:val="24"/>
              </w:rPr>
              <w:t xml:space="preserve"> </w:t>
            </w:r>
            <w:r>
              <w:rPr>
                <w:sz w:val="24"/>
              </w:rPr>
              <w:t>пристроїв</w:t>
            </w:r>
            <w:r>
              <w:rPr>
                <w:spacing w:val="-4"/>
                <w:sz w:val="24"/>
              </w:rPr>
              <w:t xml:space="preserve"> </w:t>
            </w:r>
            <w:r>
              <w:rPr>
                <w:sz w:val="24"/>
              </w:rPr>
              <w:t>і</w:t>
            </w:r>
            <w:r>
              <w:rPr>
                <w:spacing w:val="-3"/>
                <w:sz w:val="24"/>
              </w:rPr>
              <w:t xml:space="preserve"> </w:t>
            </w:r>
            <w:r>
              <w:rPr>
                <w:spacing w:val="-2"/>
                <w:sz w:val="24"/>
              </w:rPr>
              <w:t>програм.</w:t>
            </w:r>
          </w:p>
        </w:tc>
      </w:tr>
      <w:tr w:rsidR="000520D4" w:rsidTr="000520D4">
        <w:trPr>
          <w:trHeight w:val="275"/>
        </w:trPr>
        <w:tc>
          <w:tcPr>
            <w:tcW w:w="9641" w:type="dxa"/>
            <w:gridSpan w:val="2"/>
          </w:tcPr>
          <w:p w:rsidR="000520D4" w:rsidRDefault="000520D4" w:rsidP="000520D4">
            <w:pPr>
              <w:pStyle w:val="TableParagraph"/>
              <w:spacing w:line="255" w:lineRule="exact"/>
              <w:ind w:left="2479"/>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«Моя</w:t>
            </w:r>
            <w:r>
              <w:rPr>
                <w:b/>
                <w:spacing w:val="-4"/>
                <w:sz w:val="24"/>
              </w:rPr>
              <w:t xml:space="preserve"> </w:t>
            </w:r>
            <w:r>
              <w:rPr>
                <w:b/>
                <w:sz w:val="24"/>
              </w:rPr>
              <w:t>цифрова</w:t>
            </w:r>
            <w:r>
              <w:rPr>
                <w:b/>
                <w:spacing w:val="-1"/>
                <w:sz w:val="24"/>
              </w:rPr>
              <w:t xml:space="preserve"> </w:t>
            </w:r>
            <w:r>
              <w:rPr>
                <w:b/>
                <w:spacing w:val="-2"/>
                <w:sz w:val="24"/>
              </w:rPr>
              <w:t>творчість»</w:t>
            </w:r>
          </w:p>
        </w:tc>
      </w:tr>
      <w:tr w:rsidR="000520D4" w:rsidTr="000520D4">
        <w:trPr>
          <w:trHeight w:val="4970"/>
        </w:trPr>
        <w:tc>
          <w:tcPr>
            <w:tcW w:w="3404" w:type="dxa"/>
          </w:tcPr>
          <w:p w:rsidR="000520D4" w:rsidRDefault="000520D4" w:rsidP="000520D4">
            <w:pPr>
              <w:pStyle w:val="TableParagraph"/>
              <w:spacing w:line="270" w:lineRule="exact"/>
              <w:ind w:left="153"/>
              <w:rPr>
                <w:sz w:val="24"/>
              </w:rPr>
            </w:pPr>
            <w:r>
              <w:rPr>
                <w:sz w:val="24"/>
              </w:rPr>
              <w:t>Розробляє</w:t>
            </w:r>
            <w:r>
              <w:rPr>
                <w:spacing w:val="-5"/>
                <w:sz w:val="24"/>
              </w:rPr>
              <w:t xml:space="preserve"> </w:t>
            </w:r>
            <w:r>
              <w:rPr>
                <w:spacing w:val="-2"/>
                <w:sz w:val="24"/>
              </w:rPr>
              <w:t>алгоритми</w:t>
            </w:r>
          </w:p>
          <w:p w:rsidR="000520D4" w:rsidRDefault="000520D4" w:rsidP="000520D4">
            <w:pPr>
              <w:pStyle w:val="TableParagraph"/>
              <w:ind w:left="153" w:right="377"/>
              <w:rPr>
                <w:sz w:val="24"/>
              </w:rPr>
            </w:pPr>
            <w:r>
              <w:rPr>
                <w:sz w:val="24"/>
              </w:rPr>
              <w:t>(зокрема</w:t>
            </w:r>
            <w:r>
              <w:rPr>
                <w:spacing w:val="-14"/>
                <w:sz w:val="24"/>
              </w:rPr>
              <w:t xml:space="preserve"> </w:t>
            </w:r>
            <w:r>
              <w:rPr>
                <w:sz w:val="24"/>
              </w:rPr>
              <w:t>для</w:t>
            </w:r>
            <w:r>
              <w:rPr>
                <w:spacing w:val="-13"/>
                <w:sz w:val="24"/>
              </w:rPr>
              <w:t xml:space="preserve"> </w:t>
            </w:r>
            <w:r>
              <w:rPr>
                <w:sz w:val="24"/>
              </w:rPr>
              <w:t>власної</w:t>
            </w:r>
            <w:r>
              <w:rPr>
                <w:spacing w:val="-13"/>
                <w:sz w:val="24"/>
              </w:rPr>
              <w:t xml:space="preserve"> </w:t>
            </w:r>
            <w:r>
              <w:rPr>
                <w:sz w:val="24"/>
              </w:rPr>
              <w:t xml:space="preserve">чи групової діяльності) з послідовних дій, умов, </w:t>
            </w:r>
            <w:r>
              <w:rPr>
                <w:spacing w:val="-2"/>
                <w:sz w:val="24"/>
              </w:rPr>
              <w:t>повторень</w:t>
            </w:r>
          </w:p>
        </w:tc>
        <w:tc>
          <w:tcPr>
            <w:tcW w:w="6237" w:type="dxa"/>
          </w:tcPr>
          <w:p w:rsidR="000520D4" w:rsidRDefault="000520D4" w:rsidP="000520D4">
            <w:pPr>
              <w:pStyle w:val="TableParagraph"/>
              <w:spacing w:line="270" w:lineRule="exact"/>
              <w:ind w:left="151"/>
              <w:jc w:val="both"/>
              <w:rPr>
                <w:sz w:val="24"/>
              </w:rPr>
            </w:pPr>
            <w:r>
              <w:rPr>
                <w:i/>
                <w:sz w:val="24"/>
              </w:rPr>
              <w:t>визначає</w:t>
            </w:r>
            <w:r>
              <w:rPr>
                <w:i/>
                <w:spacing w:val="-5"/>
                <w:sz w:val="24"/>
              </w:rPr>
              <w:t xml:space="preserve"> </w:t>
            </w:r>
            <w:r>
              <w:rPr>
                <w:sz w:val="24"/>
              </w:rPr>
              <w:t>логічну</w:t>
            </w:r>
            <w:r>
              <w:rPr>
                <w:spacing w:val="-11"/>
                <w:sz w:val="24"/>
              </w:rPr>
              <w:t xml:space="preserve"> </w:t>
            </w:r>
            <w:r>
              <w:rPr>
                <w:sz w:val="24"/>
              </w:rPr>
              <w:t>послідовність</w:t>
            </w:r>
            <w:r>
              <w:rPr>
                <w:spacing w:val="-3"/>
                <w:sz w:val="24"/>
              </w:rPr>
              <w:t xml:space="preserve"> </w:t>
            </w:r>
            <w:r>
              <w:rPr>
                <w:sz w:val="24"/>
              </w:rPr>
              <w:t>подій</w:t>
            </w:r>
            <w:r>
              <w:rPr>
                <w:spacing w:val="-5"/>
                <w:sz w:val="24"/>
              </w:rPr>
              <w:t xml:space="preserve"> </w:t>
            </w:r>
            <w:r>
              <w:rPr>
                <w:sz w:val="24"/>
              </w:rPr>
              <w:t>[4</w:t>
            </w:r>
            <w:r>
              <w:rPr>
                <w:spacing w:val="-1"/>
                <w:sz w:val="24"/>
              </w:rPr>
              <w:t xml:space="preserve"> </w:t>
            </w:r>
            <w:r>
              <w:rPr>
                <w:sz w:val="24"/>
              </w:rPr>
              <w:t>ІФО</w:t>
            </w:r>
            <w:r>
              <w:rPr>
                <w:spacing w:val="-4"/>
                <w:sz w:val="24"/>
              </w:rPr>
              <w:t xml:space="preserve"> </w:t>
            </w:r>
            <w:r>
              <w:rPr>
                <w:sz w:val="24"/>
              </w:rPr>
              <w:t>2-2.1-</w:t>
            </w:r>
            <w:r>
              <w:rPr>
                <w:spacing w:val="-5"/>
                <w:sz w:val="24"/>
              </w:rPr>
              <w:t>1];</w:t>
            </w:r>
          </w:p>
          <w:p w:rsidR="000520D4" w:rsidRDefault="000520D4" w:rsidP="000520D4">
            <w:pPr>
              <w:pStyle w:val="TableParagraph"/>
              <w:ind w:left="151" w:right="129"/>
              <w:jc w:val="both"/>
              <w:rPr>
                <w:sz w:val="24"/>
              </w:rPr>
            </w:pPr>
            <w:r>
              <w:rPr>
                <w:i/>
                <w:sz w:val="24"/>
              </w:rPr>
              <w:t xml:space="preserve">ідентифікує </w:t>
            </w:r>
            <w:r>
              <w:rPr>
                <w:sz w:val="24"/>
              </w:rPr>
              <w:t>об’єкти на основі схем за допомогою запитань із відповідями «так / ні» (наприклад, класифікація тварин: має шерсть, має крила, має зуби – кажан) [4 ІФО 2-2.1-2];</w:t>
            </w:r>
          </w:p>
          <w:p w:rsidR="000520D4" w:rsidRDefault="000520D4" w:rsidP="000520D4">
            <w:pPr>
              <w:pStyle w:val="TableParagraph"/>
              <w:ind w:left="151" w:right="133"/>
              <w:rPr>
                <w:sz w:val="24"/>
              </w:rPr>
            </w:pPr>
            <w:r>
              <w:rPr>
                <w:i/>
                <w:sz w:val="24"/>
              </w:rPr>
              <w:t>розпізнає</w:t>
            </w:r>
            <w:r>
              <w:rPr>
                <w:i/>
                <w:spacing w:val="40"/>
                <w:sz w:val="24"/>
              </w:rPr>
              <w:t xml:space="preserve"> </w:t>
            </w:r>
            <w:r>
              <w:rPr>
                <w:sz w:val="24"/>
              </w:rPr>
              <w:t>алгоритмічну</w:t>
            </w:r>
            <w:r>
              <w:rPr>
                <w:spacing w:val="40"/>
                <w:sz w:val="24"/>
              </w:rPr>
              <w:t xml:space="preserve"> </w:t>
            </w:r>
            <w:r>
              <w:rPr>
                <w:sz w:val="24"/>
              </w:rPr>
              <w:t>і</w:t>
            </w:r>
            <w:r>
              <w:rPr>
                <w:spacing w:val="40"/>
                <w:sz w:val="24"/>
              </w:rPr>
              <w:t xml:space="preserve"> </w:t>
            </w:r>
            <w:r>
              <w:rPr>
                <w:sz w:val="24"/>
              </w:rPr>
              <w:t>неалгоритмічну</w:t>
            </w:r>
            <w:r>
              <w:rPr>
                <w:spacing w:val="40"/>
                <w:sz w:val="24"/>
              </w:rPr>
              <w:t xml:space="preserve"> </w:t>
            </w:r>
            <w:r>
              <w:rPr>
                <w:sz w:val="24"/>
              </w:rPr>
              <w:t xml:space="preserve">послідовність дій і наслідки порушення логіки подій [4 ІФО 2-2.1-3]; </w:t>
            </w:r>
            <w:r>
              <w:rPr>
                <w:i/>
                <w:sz w:val="24"/>
              </w:rPr>
              <w:t>формулює</w:t>
            </w:r>
            <w:r>
              <w:rPr>
                <w:i/>
                <w:spacing w:val="-6"/>
                <w:sz w:val="24"/>
              </w:rPr>
              <w:t xml:space="preserve"> </w:t>
            </w:r>
            <w:r>
              <w:rPr>
                <w:sz w:val="24"/>
              </w:rPr>
              <w:t>логічні</w:t>
            </w:r>
            <w:r>
              <w:rPr>
                <w:spacing w:val="-7"/>
                <w:sz w:val="24"/>
              </w:rPr>
              <w:t xml:space="preserve"> </w:t>
            </w:r>
            <w:r>
              <w:rPr>
                <w:sz w:val="24"/>
              </w:rPr>
              <w:t>висловлювання</w:t>
            </w:r>
            <w:r>
              <w:rPr>
                <w:spacing w:val="-7"/>
                <w:sz w:val="24"/>
              </w:rPr>
              <w:t xml:space="preserve"> </w:t>
            </w:r>
            <w:r>
              <w:rPr>
                <w:sz w:val="24"/>
              </w:rPr>
              <w:t>з</w:t>
            </w:r>
            <w:r>
              <w:rPr>
                <w:spacing w:val="-9"/>
                <w:sz w:val="24"/>
              </w:rPr>
              <w:t xml:space="preserve"> </w:t>
            </w:r>
            <w:r>
              <w:rPr>
                <w:sz w:val="24"/>
              </w:rPr>
              <w:t>конструкціями</w:t>
            </w:r>
            <w:r>
              <w:rPr>
                <w:spacing w:val="-5"/>
                <w:sz w:val="24"/>
              </w:rPr>
              <w:t xml:space="preserve"> </w:t>
            </w:r>
            <w:r>
              <w:rPr>
                <w:sz w:val="24"/>
              </w:rPr>
              <w:t>«якщо – то...», «що буде, якщо змінити порядок інструкцій?» [4 ІФО 2- 2.1-4];</w:t>
            </w:r>
          </w:p>
          <w:p w:rsidR="000520D4" w:rsidRDefault="000520D4" w:rsidP="000520D4">
            <w:pPr>
              <w:pStyle w:val="TableParagraph"/>
              <w:spacing w:before="1"/>
              <w:ind w:left="151"/>
              <w:rPr>
                <w:sz w:val="24"/>
              </w:rPr>
            </w:pPr>
            <w:r>
              <w:rPr>
                <w:i/>
                <w:sz w:val="24"/>
              </w:rPr>
              <w:t>формулює</w:t>
            </w:r>
            <w:r>
              <w:rPr>
                <w:i/>
                <w:spacing w:val="17"/>
                <w:sz w:val="24"/>
              </w:rPr>
              <w:t xml:space="preserve"> </w:t>
            </w:r>
            <w:r>
              <w:rPr>
                <w:sz w:val="24"/>
              </w:rPr>
              <w:t>логічні</w:t>
            </w:r>
            <w:r>
              <w:rPr>
                <w:spacing w:val="19"/>
                <w:sz w:val="24"/>
              </w:rPr>
              <w:t xml:space="preserve"> </w:t>
            </w:r>
            <w:r>
              <w:rPr>
                <w:sz w:val="24"/>
              </w:rPr>
              <w:t>висловлювання</w:t>
            </w:r>
            <w:r>
              <w:rPr>
                <w:spacing w:val="18"/>
                <w:sz w:val="24"/>
              </w:rPr>
              <w:t xml:space="preserve"> </w:t>
            </w:r>
            <w:r>
              <w:rPr>
                <w:sz w:val="24"/>
              </w:rPr>
              <w:t>з</w:t>
            </w:r>
            <w:r>
              <w:rPr>
                <w:spacing w:val="18"/>
                <w:sz w:val="24"/>
              </w:rPr>
              <w:t xml:space="preserve"> </w:t>
            </w:r>
            <w:r>
              <w:rPr>
                <w:sz w:val="24"/>
              </w:rPr>
              <w:t>конструкціями</w:t>
            </w:r>
            <w:r>
              <w:rPr>
                <w:spacing w:val="24"/>
                <w:sz w:val="24"/>
              </w:rPr>
              <w:t xml:space="preserve"> </w:t>
            </w:r>
            <w:r>
              <w:rPr>
                <w:spacing w:val="-2"/>
                <w:sz w:val="24"/>
              </w:rPr>
              <w:t>«не»,</w:t>
            </w:r>
          </w:p>
          <w:p w:rsidR="000520D4" w:rsidRDefault="000520D4" w:rsidP="000520D4">
            <w:pPr>
              <w:pStyle w:val="TableParagraph"/>
              <w:ind w:left="151"/>
              <w:rPr>
                <w:sz w:val="24"/>
              </w:rPr>
            </w:pPr>
            <w:r>
              <w:rPr>
                <w:sz w:val="24"/>
              </w:rPr>
              <w:t>«і»,</w:t>
            </w:r>
            <w:r>
              <w:rPr>
                <w:spacing w:val="3"/>
                <w:sz w:val="24"/>
              </w:rPr>
              <w:t xml:space="preserve"> </w:t>
            </w:r>
            <w:r>
              <w:rPr>
                <w:sz w:val="24"/>
              </w:rPr>
              <w:t>«або»</w:t>
            </w:r>
            <w:r>
              <w:rPr>
                <w:spacing w:val="-10"/>
                <w:sz w:val="24"/>
              </w:rPr>
              <w:t xml:space="preserve"> </w:t>
            </w:r>
            <w:r>
              <w:rPr>
                <w:sz w:val="24"/>
              </w:rPr>
              <w:t>[4</w:t>
            </w:r>
            <w:r>
              <w:rPr>
                <w:spacing w:val="1"/>
                <w:sz w:val="24"/>
              </w:rPr>
              <w:t xml:space="preserve"> </w:t>
            </w:r>
            <w:r>
              <w:rPr>
                <w:sz w:val="24"/>
              </w:rPr>
              <w:t>ІФО</w:t>
            </w:r>
            <w:r>
              <w:rPr>
                <w:spacing w:val="-3"/>
                <w:sz w:val="24"/>
              </w:rPr>
              <w:t xml:space="preserve"> </w:t>
            </w:r>
            <w:r>
              <w:rPr>
                <w:sz w:val="24"/>
              </w:rPr>
              <w:t>2-2.1-</w:t>
            </w:r>
            <w:r>
              <w:rPr>
                <w:spacing w:val="-5"/>
                <w:sz w:val="24"/>
              </w:rPr>
              <w:t>5];</w:t>
            </w:r>
          </w:p>
          <w:p w:rsidR="000520D4" w:rsidRDefault="000520D4" w:rsidP="000520D4">
            <w:pPr>
              <w:pStyle w:val="TableParagraph"/>
              <w:ind w:left="151"/>
              <w:rPr>
                <w:sz w:val="24"/>
              </w:rPr>
            </w:pPr>
            <w:r>
              <w:rPr>
                <w:i/>
                <w:sz w:val="24"/>
              </w:rPr>
              <w:t xml:space="preserve">розпізнає </w:t>
            </w:r>
            <w:r>
              <w:rPr>
                <w:sz w:val="24"/>
              </w:rPr>
              <w:t xml:space="preserve">послідовність повторюваних дій та замінює їх алгоритмічною конструкцією циклу [4 ІФО 2-2.1-6]; </w:t>
            </w:r>
            <w:r>
              <w:rPr>
                <w:i/>
                <w:sz w:val="24"/>
              </w:rPr>
              <w:t xml:space="preserve">розрізняє </w:t>
            </w:r>
            <w:r>
              <w:rPr>
                <w:sz w:val="24"/>
              </w:rPr>
              <w:t>цикли із повторенням заданої кількості разів та до виконання умови [4 ІФО 2-2.1-7];</w:t>
            </w:r>
          </w:p>
          <w:p w:rsidR="000520D4" w:rsidRDefault="000520D4" w:rsidP="000520D4">
            <w:pPr>
              <w:pStyle w:val="TableParagraph"/>
              <w:spacing w:line="270" w:lineRule="atLeast"/>
              <w:ind w:left="151"/>
              <w:rPr>
                <w:sz w:val="24"/>
              </w:rPr>
            </w:pPr>
            <w:r>
              <w:rPr>
                <w:i/>
                <w:sz w:val="24"/>
              </w:rPr>
              <w:t>розпізнає</w:t>
            </w:r>
            <w:r>
              <w:rPr>
                <w:i/>
                <w:spacing w:val="36"/>
                <w:sz w:val="24"/>
              </w:rPr>
              <w:t xml:space="preserve"> </w:t>
            </w:r>
            <w:r>
              <w:rPr>
                <w:sz w:val="24"/>
              </w:rPr>
              <w:t>алгоритми</w:t>
            </w:r>
            <w:r>
              <w:rPr>
                <w:spacing w:val="33"/>
                <w:sz w:val="24"/>
              </w:rPr>
              <w:t xml:space="preserve"> </w:t>
            </w:r>
            <w:r>
              <w:rPr>
                <w:sz w:val="24"/>
              </w:rPr>
              <w:t>в</w:t>
            </w:r>
            <w:r>
              <w:rPr>
                <w:spacing w:val="31"/>
                <w:sz w:val="24"/>
              </w:rPr>
              <w:t xml:space="preserve"> </w:t>
            </w:r>
            <w:r>
              <w:rPr>
                <w:sz w:val="24"/>
              </w:rPr>
              <w:t>різних</w:t>
            </w:r>
            <w:r>
              <w:rPr>
                <w:spacing w:val="36"/>
                <w:sz w:val="24"/>
              </w:rPr>
              <w:t xml:space="preserve"> </w:t>
            </w:r>
            <w:r>
              <w:rPr>
                <w:sz w:val="24"/>
              </w:rPr>
              <w:t>способах</w:t>
            </w:r>
            <w:r>
              <w:rPr>
                <w:spacing w:val="36"/>
                <w:sz w:val="24"/>
              </w:rPr>
              <w:t xml:space="preserve"> </w:t>
            </w:r>
            <w:r>
              <w:rPr>
                <w:sz w:val="24"/>
              </w:rPr>
              <w:t>подання</w:t>
            </w:r>
            <w:r>
              <w:rPr>
                <w:spacing w:val="34"/>
                <w:sz w:val="24"/>
              </w:rPr>
              <w:t xml:space="preserve"> </w:t>
            </w:r>
            <w:r>
              <w:rPr>
                <w:sz w:val="24"/>
              </w:rPr>
              <w:t>під</w:t>
            </w:r>
            <w:r>
              <w:rPr>
                <w:spacing w:val="35"/>
                <w:sz w:val="24"/>
              </w:rPr>
              <w:t xml:space="preserve"> </w:t>
            </w:r>
            <w:r>
              <w:rPr>
                <w:sz w:val="24"/>
              </w:rPr>
              <w:t>час розв’язання</w:t>
            </w:r>
            <w:r>
              <w:rPr>
                <w:spacing w:val="-7"/>
                <w:sz w:val="24"/>
              </w:rPr>
              <w:t xml:space="preserve"> </w:t>
            </w:r>
            <w:r>
              <w:rPr>
                <w:sz w:val="24"/>
              </w:rPr>
              <w:t>задач</w:t>
            </w:r>
            <w:r>
              <w:rPr>
                <w:spacing w:val="-3"/>
                <w:sz w:val="24"/>
              </w:rPr>
              <w:t xml:space="preserve"> </w:t>
            </w:r>
            <w:r>
              <w:rPr>
                <w:sz w:val="24"/>
              </w:rPr>
              <w:t>у</w:t>
            </w:r>
            <w:r>
              <w:rPr>
                <w:spacing w:val="-10"/>
                <w:sz w:val="24"/>
              </w:rPr>
              <w:t xml:space="preserve"> </w:t>
            </w:r>
            <w:r>
              <w:rPr>
                <w:sz w:val="24"/>
              </w:rPr>
              <w:t>повсякденній</w:t>
            </w:r>
            <w:r>
              <w:rPr>
                <w:spacing w:val="-2"/>
                <w:sz w:val="24"/>
              </w:rPr>
              <w:t xml:space="preserve"> </w:t>
            </w:r>
            <w:r>
              <w:rPr>
                <w:sz w:val="24"/>
              </w:rPr>
              <w:t>діяльності</w:t>
            </w:r>
            <w:r>
              <w:rPr>
                <w:spacing w:val="-6"/>
                <w:sz w:val="24"/>
              </w:rPr>
              <w:t xml:space="preserve"> </w:t>
            </w:r>
            <w:r>
              <w:rPr>
                <w:sz w:val="24"/>
              </w:rPr>
              <w:t>[4</w:t>
            </w:r>
            <w:r>
              <w:rPr>
                <w:spacing w:val="-7"/>
                <w:sz w:val="24"/>
              </w:rPr>
              <w:t xml:space="preserve"> </w:t>
            </w:r>
            <w:r>
              <w:rPr>
                <w:sz w:val="24"/>
              </w:rPr>
              <w:t>ІФО</w:t>
            </w:r>
            <w:r>
              <w:rPr>
                <w:spacing w:val="-4"/>
                <w:sz w:val="24"/>
              </w:rPr>
              <w:t xml:space="preserve"> </w:t>
            </w:r>
            <w:r>
              <w:rPr>
                <w:sz w:val="24"/>
              </w:rPr>
              <w:t>2-</w:t>
            </w:r>
            <w:r>
              <w:rPr>
                <w:spacing w:val="-4"/>
                <w:sz w:val="24"/>
              </w:rPr>
              <w:t>2.1-</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1106"/>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spacing w:line="272" w:lineRule="exact"/>
              <w:ind w:left="151"/>
              <w:rPr>
                <w:sz w:val="24"/>
              </w:rPr>
            </w:pPr>
            <w:r>
              <w:rPr>
                <w:spacing w:val="-5"/>
                <w:sz w:val="24"/>
              </w:rPr>
              <w:t>8];</w:t>
            </w:r>
          </w:p>
          <w:p w:rsidR="000520D4" w:rsidRDefault="000520D4" w:rsidP="000520D4">
            <w:pPr>
              <w:pStyle w:val="TableParagraph"/>
              <w:spacing w:line="276" w:lineRule="exact"/>
              <w:ind w:left="151" w:right="135"/>
              <w:jc w:val="both"/>
              <w:rPr>
                <w:sz w:val="24"/>
              </w:rPr>
            </w:pPr>
            <w:r>
              <w:rPr>
                <w:sz w:val="24"/>
              </w:rPr>
              <w:t>складає лінійні, розгалужені та циклічні алгоритми на основі їх словесного опису для власної чи групової діяльності [4 ІФО 2-2.1-9]</w:t>
            </w:r>
          </w:p>
        </w:tc>
      </w:tr>
      <w:tr w:rsidR="000520D4" w:rsidTr="000520D4">
        <w:trPr>
          <w:trHeight w:val="2759"/>
        </w:trPr>
        <w:tc>
          <w:tcPr>
            <w:tcW w:w="3404" w:type="dxa"/>
          </w:tcPr>
          <w:p w:rsidR="000520D4" w:rsidRDefault="000520D4" w:rsidP="000520D4">
            <w:pPr>
              <w:pStyle w:val="TableParagraph"/>
              <w:tabs>
                <w:tab w:val="left" w:pos="2099"/>
              </w:tabs>
              <w:ind w:left="153" w:right="134"/>
              <w:jc w:val="both"/>
              <w:rPr>
                <w:sz w:val="24"/>
              </w:rPr>
            </w:pPr>
            <w:r>
              <w:rPr>
                <w:sz w:val="24"/>
              </w:rPr>
              <w:t xml:space="preserve">Створює згідно з планом або алгоритмом прості програми та налагоджує їх; прогнозує і </w:t>
            </w:r>
            <w:r>
              <w:rPr>
                <w:spacing w:val="-2"/>
                <w:sz w:val="24"/>
              </w:rPr>
              <w:t>формулює</w:t>
            </w:r>
            <w:r>
              <w:rPr>
                <w:sz w:val="24"/>
              </w:rPr>
              <w:tab/>
            </w:r>
            <w:r>
              <w:rPr>
                <w:spacing w:val="-2"/>
                <w:sz w:val="24"/>
              </w:rPr>
              <w:t xml:space="preserve">очікуваний </w:t>
            </w:r>
            <w:r>
              <w:rPr>
                <w:sz w:val="24"/>
              </w:rPr>
              <w:t>результат</w:t>
            </w:r>
            <w:r>
              <w:rPr>
                <w:spacing w:val="-3"/>
                <w:sz w:val="24"/>
              </w:rPr>
              <w:t xml:space="preserve"> </w:t>
            </w:r>
            <w:r>
              <w:rPr>
                <w:sz w:val="24"/>
              </w:rPr>
              <w:t>створеної</w:t>
            </w:r>
            <w:r>
              <w:rPr>
                <w:spacing w:val="-3"/>
                <w:sz w:val="24"/>
              </w:rPr>
              <w:t xml:space="preserve"> </w:t>
            </w:r>
            <w:r>
              <w:rPr>
                <w:spacing w:val="-2"/>
                <w:sz w:val="24"/>
              </w:rPr>
              <w:t>програми</w:t>
            </w:r>
          </w:p>
        </w:tc>
        <w:tc>
          <w:tcPr>
            <w:tcW w:w="6237" w:type="dxa"/>
          </w:tcPr>
          <w:p w:rsidR="000520D4" w:rsidRDefault="000520D4" w:rsidP="000520D4">
            <w:pPr>
              <w:pStyle w:val="TableParagraph"/>
              <w:ind w:left="151" w:right="133"/>
              <w:jc w:val="both"/>
              <w:rPr>
                <w:sz w:val="24"/>
              </w:rPr>
            </w:pPr>
            <w:r>
              <w:rPr>
                <w:i/>
                <w:sz w:val="24"/>
              </w:rPr>
              <w:t xml:space="preserve">створює </w:t>
            </w:r>
            <w:r>
              <w:rPr>
                <w:sz w:val="24"/>
              </w:rPr>
              <w:t>просту програму в навчальному середовищі на основі наданого алгоритму</w:t>
            </w:r>
            <w:r>
              <w:rPr>
                <w:spacing w:val="-5"/>
                <w:sz w:val="24"/>
              </w:rPr>
              <w:t xml:space="preserve"> </w:t>
            </w:r>
            <w:r>
              <w:rPr>
                <w:sz w:val="24"/>
              </w:rPr>
              <w:t xml:space="preserve">та налагоджує її [4 ІФО 2-2.2- </w:t>
            </w:r>
            <w:r>
              <w:rPr>
                <w:spacing w:val="-4"/>
                <w:sz w:val="24"/>
              </w:rPr>
              <w:t>1];</w:t>
            </w:r>
          </w:p>
          <w:p w:rsidR="000520D4" w:rsidRDefault="000520D4" w:rsidP="000520D4">
            <w:pPr>
              <w:pStyle w:val="TableParagraph"/>
              <w:ind w:left="151" w:right="134"/>
              <w:jc w:val="both"/>
              <w:rPr>
                <w:sz w:val="24"/>
              </w:rPr>
            </w:pPr>
            <w:r>
              <w:rPr>
                <w:i/>
                <w:sz w:val="24"/>
              </w:rPr>
              <w:t xml:space="preserve">формулює </w:t>
            </w:r>
            <w:r>
              <w:rPr>
                <w:sz w:val="24"/>
              </w:rPr>
              <w:t>очікуваний результат виконання створеної програми</w:t>
            </w:r>
            <w:r>
              <w:rPr>
                <w:spacing w:val="-3"/>
                <w:sz w:val="24"/>
              </w:rPr>
              <w:t xml:space="preserve"> </w:t>
            </w:r>
            <w:r>
              <w:rPr>
                <w:sz w:val="24"/>
              </w:rPr>
              <w:t>для</w:t>
            </w:r>
            <w:r>
              <w:rPr>
                <w:spacing w:val="-4"/>
                <w:sz w:val="24"/>
              </w:rPr>
              <w:t xml:space="preserve"> </w:t>
            </w:r>
            <w:r>
              <w:rPr>
                <w:sz w:val="24"/>
              </w:rPr>
              <w:t>різних</w:t>
            </w:r>
            <w:r>
              <w:rPr>
                <w:spacing w:val="-4"/>
                <w:sz w:val="24"/>
              </w:rPr>
              <w:t xml:space="preserve"> </w:t>
            </w:r>
            <w:r>
              <w:rPr>
                <w:sz w:val="24"/>
              </w:rPr>
              <w:t>початкових</w:t>
            </w:r>
            <w:r>
              <w:rPr>
                <w:spacing w:val="-2"/>
                <w:sz w:val="24"/>
              </w:rPr>
              <w:t xml:space="preserve"> </w:t>
            </w:r>
            <w:r>
              <w:rPr>
                <w:sz w:val="24"/>
              </w:rPr>
              <w:t>даних</w:t>
            </w:r>
            <w:r>
              <w:rPr>
                <w:spacing w:val="-2"/>
                <w:sz w:val="24"/>
              </w:rPr>
              <w:t xml:space="preserve"> </w:t>
            </w:r>
            <w:r>
              <w:rPr>
                <w:sz w:val="24"/>
              </w:rPr>
              <w:t>/</w:t>
            </w:r>
            <w:r>
              <w:rPr>
                <w:spacing w:val="-4"/>
                <w:sz w:val="24"/>
              </w:rPr>
              <w:t xml:space="preserve"> </w:t>
            </w:r>
            <w:r>
              <w:rPr>
                <w:sz w:val="24"/>
              </w:rPr>
              <w:t>сценаріїв</w:t>
            </w:r>
            <w:r>
              <w:rPr>
                <w:spacing w:val="-5"/>
                <w:sz w:val="24"/>
              </w:rPr>
              <w:t xml:space="preserve"> </w:t>
            </w:r>
            <w:r>
              <w:rPr>
                <w:sz w:val="24"/>
              </w:rPr>
              <w:t>роботи програми [4 ІФО 2-2.2-2];</w:t>
            </w:r>
          </w:p>
          <w:p w:rsidR="000520D4" w:rsidRDefault="000520D4" w:rsidP="000520D4">
            <w:pPr>
              <w:pStyle w:val="TableParagraph"/>
              <w:ind w:left="151" w:right="137"/>
              <w:jc w:val="both"/>
              <w:rPr>
                <w:sz w:val="24"/>
              </w:rPr>
            </w:pPr>
            <w:r>
              <w:rPr>
                <w:i/>
                <w:sz w:val="24"/>
              </w:rPr>
              <w:t xml:space="preserve">порівнює </w:t>
            </w:r>
            <w:r>
              <w:rPr>
                <w:sz w:val="24"/>
              </w:rPr>
              <w:t>отриманий результат програми з очікуваним [4 ІФО 2-2.2-3];</w:t>
            </w:r>
          </w:p>
          <w:p w:rsidR="000520D4" w:rsidRDefault="000520D4" w:rsidP="000520D4">
            <w:pPr>
              <w:pStyle w:val="TableParagraph"/>
              <w:spacing w:line="270" w:lineRule="atLeast"/>
              <w:ind w:left="151" w:right="134"/>
              <w:jc w:val="both"/>
              <w:rPr>
                <w:sz w:val="24"/>
              </w:rPr>
            </w:pPr>
            <w:r>
              <w:rPr>
                <w:i/>
                <w:sz w:val="24"/>
              </w:rPr>
              <w:t xml:space="preserve">висловлює </w:t>
            </w:r>
            <w:r>
              <w:rPr>
                <w:sz w:val="24"/>
              </w:rPr>
              <w:t>припущення щодо причини отримання неочікуваного результату [4 ІФО 2-2.2-4]</w:t>
            </w:r>
          </w:p>
        </w:tc>
      </w:tr>
      <w:tr w:rsidR="000520D4" w:rsidTr="000520D4">
        <w:trPr>
          <w:trHeight w:val="1654"/>
        </w:trPr>
        <w:tc>
          <w:tcPr>
            <w:tcW w:w="3404" w:type="dxa"/>
          </w:tcPr>
          <w:p w:rsidR="000520D4" w:rsidRDefault="000520D4" w:rsidP="000520D4">
            <w:pPr>
              <w:pStyle w:val="TableParagraph"/>
              <w:ind w:left="153" w:right="130"/>
              <w:jc w:val="both"/>
              <w:rPr>
                <w:sz w:val="24"/>
              </w:rPr>
            </w:pPr>
            <w:r>
              <w:rPr>
                <w:sz w:val="24"/>
              </w:rPr>
              <w:t>Розкладає</w:t>
            </w:r>
            <w:r>
              <w:rPr>
                <w:spacing w:val="-14"/>
                <w:sz w:val="24"/>
              </w:rPr>
              <w:t xml:space="preserve"> </w:t>
            </w:r>
            <w:r>
              <w:rPr>
                <w:sz w:val="24"/>
              </w:rPr>
              <w:t>задачі</w:t>
            </w:r>
            <w:r>
              <w:rPr>
                <w:spacing w:val="-14"/>
                <w:sz w:val="24"/>
              </w:rPr>
              <w:t xml:space="preserve"> </w:t>
            </w:r>
            <w:r>
              <w:rPr>
                <w:sz w:val="24"/>
              </w:rPr>
              <w:t>на</w:t>
            </w:r>
            <w:r>
              <w:rPr>
                <w:spacing w:val="-15"/>
                <w:sz w:val="24"/>
              </w:rPr>
              <w:t xml:space="preserve"> </w:t>
            </w:r>
            <w:r>
              <w:rPr>
                <w:sz w:val="24"/>
              </w:rPr>
              <w:t>прості,</w:t>
            </w:r>
            <w:r>
              <w:rPr>
                <w:spacing w:val="-14"/>
                <w:sz w:val="24"/>
              </w:rPr>
              <w:t xml:space="preserve"> </w:t>
            </w:r>
            <w:r>
              <w:rPr>
                <w:sz w:val="24"/>
              </w:rPr>
              <w:t>які виконуються згідно з окремими інструкціями чи послідовністю інструкцій і навпаки (компонує)</w:t>
            </w:r>
          </w:p>
        </w:tc>
        <w:tc>
          <w:tcPr>
            <w:tcW w:w="6237" w:type="dxa"/>
          </w:tcPr>
          <w:p w:rsidR="000520D4" w:rsidRDefault="000520D4" w:rsidP="000520D4">
            <w:pPr>
              <w:pStyle w:val="TableParagraph"/>
              <w:ind w:left="151"/>
              <w:rPr>
                <w:sz w:val="24"/>
              </w:rPr>
            </w:pPr>
            <w:r>
              <w:rPr>
                <w:i/>
                <w:sz w:val="24"/>
              </w:rPr>
              <w:t>визначає</w:t>
            </w:r>
            <w:r>
              <w:rPr>
                <w:i/>
                <w:spacing w:val="80"/>
                <w:sz w:val="24"/>
              </w:rPr>
              <w:t xml:space="preserve"> </w:t>
            </w:r>
            <w:r>
              <w:rPr>
                <w:sz w:val="24"/>
              </w:rPr>
              <w:t>блоки</w:t>
            </w:r>
            <w:r>
              <w:rPr>
                <w:spacing w:val="80"/>
                <w:sz w:val="24"/>
              </w:rPr>
              <w:t xml:space="preserve"> </w:t>
            </w:r>
            <w:r>
              <w:rPr>
                <w:sz w:val="24"/>
              </w:rPr>
              <w:t>команд,</w:t>
            </w:r>
            <w:r>
              <w:rPr>
                <w:spacing w:val="80"/>
                <w:sz w:val="24"/>
              </w:rPr>
              <w:t xml:space="preserve"> </w:t>
            </w:r>
            <w:r>
              <w:rPr>
                <w:sz w:val="24"/>
              </w:rPr>
              <w:t>за</w:t>
            </w:r>
            <w:r>
              <w:rPr>
                <w:spacing w:val="80"/>
                <w:sz w:val="24"/>
              </w:rPr>
              <w:t xml:space="preserve"> </w:t>
            </w:r>
            <w:r>
              <w:rPr>
                <w:sz w:val="24"/>
              </w:rPr>
              <w:t>допомогою</w:t>
            </w:r>
            <w:r>
              <w:rPr>
                <w:spacing w:val="80"/>
                <w:sz w:val="24"/>
              </w:rPr>
              <w:t xml:space="preserve"> </w:t>
            </w:r>
            <w:r>
              <w:rPr>
                <w:sz w:val="24"/>
              </w:rPr>
              <w:t>яких</w:t>
            </w:r>
            <w:r>
              <w:rPr>
                <w:spacing w:val="80"/>
                <w:sz w:val="24"/>
              </w:rPr>
              <w:t xml:space="preserve"> </w:t>
            </w:r>
            <w:r>
              <w:rPr>
                <w:sz w:val="24"/>
              </w:rPr>
              <w:t>можна</w:t>
            </w:r>
            <w:r>
              <w:rPr>
                <w:spacing w:val="40"/>
                <w:sz w:val="24"/>
              </w:rPr>
              <w:t xml:space="preserve"> </w:t>
            </w:r>
            <w:r>
              <w:rPr>
                <w:sz w:val="24"/>
              </w:rPr>
              <w:t>розв’язати задачу [4 ІФО 2-2.3-1];</w:t>
            </w:r>
          </w:p>
          <w:p w:rsidR="000520D4" w:rsidRDefault="000520D4" w:rsidP="000520D4">
            <w:pPr>
              <w:pStyle w:val="TableParagraph"/>
              <w:ind w:left="151"/>
              <w:rPr>
                <w:sz w:val="24"/>
              </w:rPr>
            </w:pPr>
            <w:r>
              <w:rPr>
                <w:i/>
                <w:sz w:val="24"/>
              </w:rPr>
              <w:t>укладає</w:t>
            </w:r>
            <w:r>
              <w:rPr>
                <w:i/>
                <w:spacing w:val="80"/>
                <w:sz w:val="24"/>
              </w:rPr>
              <w:t xml:space="preserve"> </w:t>
            </w:r>
            <w:r>
              <w:rPr>
                <w:sz w:val="24"/>
              </w:rPr>
              <w:t>блоки</w:t>
            </w:r>
            <w:r>
              <w:rPr>
                <w:spacing w:val="80"/>
                <w:sz w:val="24"/>
              </w:rPr>
              <w:t xml:space="preserve"> </w:t>
            </w:r>
            <w:r>
              <w:rPr>
                <w:sz w:val="24"/>
              </w:rPr>
              <w:t>команд</w:t>
            </w:r>
            <w:r>
              <w:rPr>
                <w:spacing w:val="80"/>
                <w:sz w:val="24"/>
              </w:rPr>
              <w:t xml:space="preserve"> </w:t>
            </w:r>
            <w:r>
              <w:rPr>
                <w:sz w:val="24"/>
              </w:rPr>
              <w:t>у</w:t>
            </w:r>
            <w:r>
              <w:rPr>
                <w:spacing w:val="80"/>
                <w:sz w:val="24"/>
              </w:rPr>
              <w:t xml:space="preserve"> </w:t>
            </w:r>
            <w:r>
              <w:rPr>
                <w:sz w:val="24"/>
              </w:rPr>
              <w:t>правильному</w:t>
            </w:r>
            <w:r>
              <w:rPr>
                <w:spacing w:val="80"/>
                <w:sz w:val="24"/>
              </w:rPr>
              <w:t xml:space="preserve"> </w:t>
            </w:r>
            <w:r>
              <w:rPr>
                <w:sz w:val="24"/>
              </w:rPr>
              <w:t>порядку</w:t>
            </w:r>
            <w:r>
              <w:rPr>
                <w:spacing w:val="80"/>
                <w:sz w:val="24"/>
              </w:rPr>
              <w:t xml:space="preserve"> </w:t>
            </w:r>
            <w:r>
              <w:rPr>
                <w:sz w:val="24"/>
              </w:rPr>
              <w:t>для</w:t>
            </w:r>
            <w:r>
              <w:rPr>
                <w:spacing w:val="80"/>
                <w:sz w:val="24"/>
              </w:rPr>
              <w:t xml:space="preserve"> </w:t>
            </w:r>
            <w:r>
              <w:rPr>
                <w:sz w:val="24"/>
              </w:rPr>
              <w:t>розв’язання задачі [4 ІФО 2-2.3-2] ;</w:t>
            </w:r>
          </w:p>
          <w:p w:rsidR="000520D4" w:rsidRDefault="000520D4" w:rsidP="000520D4">
            <w:pPr>
              <w:pStyle w:val="TableParagraph"/>
              <w:spacing w:line="270" w:lineRule="atLeast"/>
              <w:ind w:left="151" w:right="133"/>
              <w:rPr>
                <w:sz w:val="24"/>
              </w:rPr>
            </w:pPr>
            <w:r>
              <w:rPr>
                <w:i/>
                <w:sz w:val="24"/>
              </w:rPr>
              <w:t xml:space="preserve">визначає </w:t>
            </w:r>
            <w:r>
              <w:rPr>
                <w:sz w:val="24"/>
              </w:rPr>
              <w:t>логічні помилки у розбитті алгоритму на блоки чи при компонуванні алгоритму з блоків [4 ІФО 2-2.3-3]</w:t>
            </w:r>
          </w:p>
        </w:tc>
      </w:tr>
      <w:tr w:rsidR="000520D4" w:rsidTr="000520D4">
        <w:trPr>
          <w:trHeight w:val="4417"/>
        </w:trPr>
        <w:tc>
          <w:tcPr>
            <w:tcW w:w="3404" w:type="dxa"/>
          </w:tcPr>
          <w:p w:rsidR="000520D4" w:rsidRDefault="000520D4" w:rsidP="000520D4">
            <w:pPr>
              <w:pStyle w:val="TableParagraph"/>
              <w:tabs>
                <w:tab w:val="left" w:pos="1883"/>
              </w:tabs>
              <w:ind w:left="153" w:right="132"/>
              <w:jc w:val="both"/>
              <w:rPr>
                <w:sz w:val="24"/>
              </w:rPr>
            </w:pPr>
            <w:r>
              <w:rPr>
                <w:spacing w:val="-2"/>
                <w:sz w:val="24"/>
              </w:rPr>
              <w:t>Створює</w:t>
            </w:r>
            <w:r>
              <w:rPr>
                <w:sz w:val="24"/>
              </w:rPr>
              <w:tab/>
            </w:r>
            <w:r>
              <w:rPr>
                <w:spacing w:val="-2"/>
                <w:sz w:val="24"/>
              </w:rPr>
              <w:t xml:space="preserve">інформаційні </w:t>
            </w:r>
            <w:r>
              <w:rPr>
                <w:sz w:val="24"/>
              </w:rPr>
              <w:t>продукти, поєднуючи текст, зображення, звук тощо для представлення ідей та /або результатів діяльності</w:t>
            </w:r>
          </w:p>
        </w:tc>
        <w:tc>
          <w:tcPr>
            <w:tcW w:w="6237" w:type="dxa"/>
          </w:tcPr>
          <w:p w:rsidR="000520D4" w:rsidRDefault="000520D4" w:rsidP="000520D4">
            <w:pPr>
              <w:pStyle w:val="TableParagraph"/>
              <w:ind w:left="151" w:right="134"/>
              <w:jc w:val="both"/>
              <w:rPr>
                <w:sz w:val="24"/>
              </w:rPr>
            </w:pPr>
            <w:r>
              <w:rPr>
                <w:i/>
                <w:sz w:val="24"/>
              </w:rPr>
              <w:t>створює</w:t>
            </w:r>
            <w:r>
              <w:rPr>
                <w:i/>
                <w:spacing w:val="-12"/>
                <w:sz w:val="24"/>
              </w:rPr>
              <w:t xml:space="preserve"> </w:t>
            </w:r>
            <w:r>
              <w:rPr>
                <w:sz w:val="24"/>
              </w:rPr>
              <w:t>документи</w:t>
            </w:r>
            <w:r>
              <w:rPr>
                <w:spacing w:val="-12"/>
                <w:sz w:val="24"/>
              </w:rPr>
              <w:t xml:space="preserve"> </w:t>
            </w:r>
            <w:r>
              <w:rPr>
                <w:sz w:val="24"/>
              </w:rPr>
              <w:t>для</w:t>
            </w:r>
            <w:r>
              <w:rPr>
                <w:spacing w:val="-13"/>
                <w:sz w:val="24"/>
              </w:rPr>
              <w:t xml:space="preserve"> </w:t>
            </w:r>
            <w:r>
              <w:rPr>
                <w:sz w:val="24"/>
              </w:rPr>
              <w:t>збереження</w:t>
            </w:r>
            <w:r>
              <w:rPr>
                <w:spacing w:val="-13"/>
                <w:sz w:val="24"/>
              </w:rPr>
              <w:t xml:space="preserve"> </w:t>
            </w:r>
            <w:r>
              <w:rPr>
                <w:sz w:val="24"/>
              </w:rPr>
              <w:t>даних,</w:t>
            </w:r>
            <w:r>
              <w:rPr>
                <w:spacing w:val="-13"/>
                <w:sz w:val="24"/>
              </w:rPr>
              <w:t xml:space="preserve"> </w:t>
            </w:r>
            <w:r>
              <w:rPr>
                <w:sz w:val="24"/>
              </w:rPr>
              <w:t>комунікації</w:t>
            </w:r>
            <w:r>
              <w:rPr>
                <w:spacing w:val="-13"/>
                <w:sz w:val="24"/>
              </w:rPr>
              <w:t xml:space="preserve"> </w:t>
            </w:r>
            <w:r>
              <w:rPr>
                <w:sz w:val="24"/>
              </w:rPr>
              <w:t>та поширення результатів діяльності індивідуальної або групової роботи за допомогою цифрових пристроїв та програм [4 ІФО 2-2.4-1];</w:t>
            </w:r>
          </w:p>
          <w:p w:rsidR="000520D4" w:rsidRDefault="000520D4" w:rsidP="000520D4">
            <w:pPr>
              <w:pStyle w:val="TableParagraph"/>
              <w:ind w:left="151" w:right="130"/>
              <w:jc w:val="both"/>
              <w:rPr>
                <w:sz w:val="24"/>
              </w:rPr>
            </w:pPr>
            <w:r>
              <w:rPr>
                <w:i/>
                <w:sz w:val="24"/>
              </w:rPr>
              <w:t>налаштовує</w:t>
            </w:r>
            <w:r>
              <w:rPr>
                <w:i/>
                <w:spacing w:val="-10"/>
                <w:sz w:val="24"/>
              </w:rPr>
              <w:t xml:space="preserve"> </w:t>
            </w:r>
            <w:r>
              <w:rPr>
                <w:sz w:val="24"/>
              </w:rPr>
              <w:t>основні</w:t>
            </w:r>
            <w:r>
              <w:rPr>
                <w:spacing w:val="-11"/>
                <w:sz w:val="24"/>
              </w:rPr>
              <w:t xml:space="preserve"> </w:t>
            </w:r>
            <w:r>
              <w:rPr>
                <w:sz w:val="24"/>
              </w:rPr>
              <w:t>інструменти</w:t>
            </w:r>
            <w:r>
              <w:rPr>
                <w:spacing w:val="-10"/>
                <w:sz w:val="24"/>
              </w:rPr>
              <w:t xml:space="preserve"> </w:t>
            </w:r>
            <w:r>
              <w:rPr>
                <w:sz w:val="24"/>
              </w:rPr>
              <w:t>комп’ютерної</w:t>
            </w:r>
            <w:r>
              <w:rPr>
                <w:spacing w:val="-14"/>
                <w:sz w:val="24"/>
              </w:rPr>
              <w:t xml:space="preserve"> </w:t>
            </w:r>
            <w:r>
              <w:rPr>
                <w:sz w:val="24"/>
              </w:rPr>
              <w:t xml:space="preserve">програми для створення простих зображень [4 ІФО 2-2.4-3]; </w:t>
            </w:r>
            <w:r>
              <w:rPr>
                <w:i/>
                <w:sz w:val="24"/>
              </w:rPr>
              <w:t xml:space="preserve">заповнює, доповнює </w:t>
            </w:r>
            <w:r>
              <w:rPr>
                <w:sz w:val="24"/>
              </w:rPr>
              <w:t>таблицю інформацією на основі спостережень чи вимірювань [4 ІФО 2-2.4-4];</w:t>
            </w:r>
          </w:p>
          <w:p w:rsidR="000520D4" w:rsidRDefault="000520D4" w:rsidP="000520D4">
            <w:pPr>
              <w:pStyle w:val="TableParagraph"/>
              <w:ind w:left="151" w:right="133"/>
              <w:jc w:val="both"/>
              <w:rPr>
                <w:sz w:val="24"/>
              </w:rPr>
            </w:pPr>
            <w:r>
              <w:rPr>
                <w:i/>
                <w:sz w:val="24"/>
              </w:rPr>
              <w:t xml:space="preserve">створює </w:t>
            </w:r>
            <w:r>
              <w:rPr>
                <w:sz w:val="24"/>
              </w:rPr>
              <w:t>прості мультимедійні продукти за підтримки вчителя/</w:t>
            </w:r>
            <w:r>
              <w:rPr>
                <w:spacing w:val="-15"/>
                <w:sz w:val="24"/>
              </w:rPr>
              <w:t xml:space="preserve"> </w:t>
            </w:r>
            <w:r>
              <w:rPr>
                <w:sz w:val="24"/>
              </w:rPr>
              <w:t>вчительки,</w:t>
            </w:r>
            <w:r>
              <w:rPr>
                <w:spacing w:val="-15"/>
                <w:sz w:val="24"/>
              </w:rPr>
              <w:t xml:space="preserve"> </w:t>
            </w:r>
            <w:r>
              <w:rPr>
                <w:sz w:val="24"/>
              </w:rPr>
              <w:t>членів</w:t>
            </w:r>
            <w:r>
              <w:rPr>
                <w:spacing w:val="-15"/>
                <w:sz w:val="24"/>
              </w:rPr>
              <w:t xml:space="preserve"> </w:t>
            </w:r>
            <w:r>
              <w:rPr>
                <w:sz w:val="24"/>
              </w:rPr>
              <w:t>сім’ї</w:t>
            </w:r>
            <w:r>
              <w:rPr>
                <w:spacing w:val="-15"/>
                <w:sz w:val="24"/>
              </w:rPr>
              <w:t xml:space="preserve"> </w:t>
            </w:r>
            <w:r>
              <w:rPr>
                <w:sz w:val="24"/>
              </w:rPr>
              <w:t>або</w:t>
            </w:r>
            <w:r>
              <w:rPr>
                <w:spacing w:val="-15"/>
                <w:sz w:val="24"/>
              </w:rPr>
              <w:t xml:space="preserve"> </w:t>
            </w:r>
            <w:r>
              <w:rPr>
                <w:sz w:val="24"/>
              </w:rPr>
              <w:t>інших</w:t>
            </w:r>
            <w:r>
              <w:rPr>
                <w:spacing w:val="-11"/>
                <w:sz w:val="24"/>
              </w:rPr>
              <w:t xml:space="preserve"> </w:t>
            </w:r>
            <w:r>
              <w:rPr>
                <w:sz w:val="24"/>
              </w:rPr>
              <w:t>учнів</w:t>
            </w:r>
            <w:r>
              <w:rPr>
                <w:spacing w:val="-15"/>
                <w:sz w:val="24"/>
              </w:rPr>
              <w:t xml:space="preserve"> </w:t>
            </w:r>
            <w:r>
              <w:rPr>
                <w:sz w:val="24"/>
              </w:rPr>
              <w:t>[4</w:t>
            </w:r>
            <w:r>
              <w:rPr>
                <w:spacing w:val="-13"/>
                <w:sz w:val="24"/>
              </w:rPr>
              <w:t xml:space="preserve"> </w:t>
            </w:r>
            <w:r>
              <w:rPr>
                <w:sz w:val="24"/>
              </w:rPr>
              <w:t>ІФО</w:t>
            </w:r>
            <w:r>
              <w:rPr>
                <w:spacing w:val="-15"/>
                <w:sz w:val="24"/>
              </w:rPr>
              <w:t xml:space="preserve"> </w:t>
            </w:r>
            <w:r>
              <w:rPr>
                <w:sz w:val="24"/>
              </w:rPr>
              <w:t>2- 2.4- 5];</w:t>
            </w:r>
          </w:p>
          <w:p w:rsidR="000520D4" w:rsidRDefault="000520D4" w:rsidP="000520D4">
            <w:pPr>
              <w:pStyle w:val="TableParagraph"/>
              <w:ind w:left="151" w:right="135"/>
              <w:jc w:val="both"/>
              <w:rPr>
                <w:sz w:val="24"/>
              </w:rPr>
            </w:pPr>
            <w:r>
              <w:rPr>
                <w:i/>
                <w:sz w:val="24"/>
              </w:rPr>
              <w:t xml:space="preserve">вдосконалює </w:t>
            </w:r>
            <w:r>
              <w:rPr>
                <w:sz w:val="24"/>
              </w:rPr>
              <w:t>зовнішній вигляд створених інформаційних продуктів, використовуючи можливості комп’ютерних програм [4 ІФО 2-2.4-2];</w:t>
            </w:r>
          </w:p>
          <w:p w:rsidR="000520D4" w:rsidRDefault="000520D4" w:rsidP="000520D4">
            <w:pPr>
              <w:pStyle w:val="TableParagraph"/>
              <w:spacing w:line="276" w:lineRule="exact"/>
              <w:ind w:left="151" w:right="137"/>
              <w:jc w:val="both"/>
              <w:rPr>
                <w:sz w:val="24"/>
              </w:rPr>
            </w:pPr>
            <w:r>
              <w:rPr>
                <w:i/>
                <w:sz w:val="24"/>
              </w:rPr>
              <w:t xml:space="preserve">обирає </w:t>
            </w:r>
            <w:r>
              <w:rPr>
                <w:sz w:val="24"/>
              </w:rPr>
              <w:t>спосіб та представляє результати індивідуальної або групової роботи [4 ІФО 2-2.4-6]</w:t>
            </w:r>
          </w:p>
        </w:tc>
      </w:tr>
      <w:tr w:rsidR="000520D4" w:rsidTr="000520D4">
        <w:trPr>
          <w:trHeight w:val="4415"/>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sz w:val="24"/>
              </w:rPr>
              <w:t>Події, послідовність подій.</w:t>
            </w:r>
            <w:r>
              <w:rPr>
                <w:spacing w:val="29"/>
                <w:sz w:val="24"/>
              </w:rPr>
              <w:t xml:space="preserve"> </w:t>
            </w:r>
            <w:r>
              <w:rPr>
                <w:sz w:val="24"/>
              </w:rPr>
              <w:t>Інструкції щодо обробки подій для їх</w:t>
            </w:r>
            <w:r>
              <w:rPr>
                <w:spacing w:val="29"/>
                <w:sz w:val="24"/>
              </w:rPr>
              <w:t xml:space="preserve"> </w:t>
            </w:r>
            <w:r>
              <w:rPr>
                <w:sz w:val="24"/>
              </w:rPr>
              <w:t>подання та виконання</w:t>
            </w:r>
            <w:r>
              <w:rPr>
                <w:spacing w:val="40"/>
                <w:sz w:val="24"/>
              </w:rPr>
              <w:t xml:space="preserve"> </w:t>
            </w:r>
            <w:r>
              <w:rPr>
                <w:spacing w:val="-2"/>
                <w:sz w:val="24"/>
              </w:rPr>
              <w:t>виконавцями.</w:t>
            </w:r>
          </w:p>
          <w:p w:rsidR="000520D4" w:rsidRDefault="000520D4" w:rsidP="000520D4">
            <w:pPr>
              <w:pStyle w:val="TableParagraph"/>
              <w:ind w:left="153" w:right="2053"/>
              <w:rPr>
                <w:sz w:val="24"/>
              </w:rPr>
            </w:pPr>
            <w:r>
              <w:rPr>
                <w:sz w:val="24"/>
              </w:rPr>
              <w:t>Комбіновані</w:t>
            </w:r>
            <w:r>
              <w:rPr>
                <w:spacing w:val="-8"/>
                <w:sz w:val="24"/>
              </w:rPr>
              <w:t xml:space="preserve"> </w:t>
            </w:r>
            <w:r>
              <w:rPr>
                <w:sz w:val="24"/>
              </w:rPr>
              <w:t>задачі.</w:t>
            </w:r>
            <w:r>
              <w:rPr>
                <w:spacing w:val="-8"/>
                <w:sz w:val="24"/>
              </w:rPr>
              <w:t xml:space="preserve"> </w:t>
            </w:r>
            <w:r>
              <w:rPr>
                <w:sz w:val="24"/>
              </w:rPr>
              <w:t>Послідовність</w:t>
            </w:r>
            <w:r>
              <w:rPr>
                <w:spacing w:val="-8"/>
                <w:sz w:val="24"/>
              </w:rPr>
              <w:t xml:space="preserve"> </w:t>
            </w:r>
            <w:r>
              <w:rPr>
                <w:sz w:val="24"/>
              </w:rPr>
              <w:t>розв’язання</w:t>
            </w:r>
            <w:r>
              <w:rPr>
                <w:spacing w:val="-10"/>
                <w:sz w:val="24"/>
              </w:rPr>
              <w:t xml:space="preserve"> </w:t>
            </w:r>
            <w:r>
              <w:rPr>
                <w:sz w:val="24"/>
              </w:rPr>
              <w:t>комбінованої</w:t>
            </w:r>
            <w:r>
              <w:rPr>
                <w:spacing w:val="-9"/>
                <w:sz w:val="24"/>
              </w:rPr>
              <w:t xml:space="preserve"> </w:t>
            </w:r>
            <w:r>
              <w:rPr>
                <w:sz w:val="24"/>
              </w:rPr>
              <w:t>задачі. Лінійні, розгалужені та циклічні алгоритми. Логічне слідування.</w:t>
            </w:r>
          </w:p>
          <w:p w:rsidR="000520D4" w:rsidRDefault="000520D4" w:rsidP="000520D4">
            <w:pPr>
              <w:pStyle w:val="TableParagraph"/>
              <w:ind w:left="153"/>
              <w:rPr>
                <w:sz w:val="24"/>
              </w:rPr>
            </w:pPr>
            <w:r>
              <w:rPr>
                <w:sz w:val="24"/>
              </w:rPr>
              <w:t>Створення</w:t>
            </w:r>
            <w:r>
              <w:rPr>
                <w:spacing w:val="-4"/>
                <w:sz w:val="24"/>
              </w:rPr>
              <w:t xml:space="preserve"> </w:t>
            </w:r>
            <w:r>
              <w:rPr>
                <w:sz w:val="24"/>
              </w:rPr>
              <w:t>програм</w:t>
            </w:r>
            <w:r>
              <w:rPr>
                <w:spacing w:val="-1"/>
                <w:sz w:val="24"/>
              </w:rPr>
              <w:t xml:space="preserve"> </w:t>
            </w:r>
            <w:r>
              <w:rPr>
                <w:sz w:val="24"/>
              </w:rPr>
              <w:t>у</w:t>
            </w:r>
            <w:r>
              <w:rPr>
                <w:spacing w:val="-9"/>
                <w:sz w:val="24"/>
              </w:rPr>
              <w:t xml:space="preserve"> </w:t>
            </w:r>
            <w:r>
              <w:rPr>
                <w:sz w:val="24"/>
              </w:rPr>
              <w:t>простих дитячих</w:t>
            </w:r>
            <w:r>
              <w:rPr>
                <w:spacing w:val="1"/>
                <w:sz w:val="24"/>
              </w:rPr>
              <w:t xml:space="preserve"> </w:t>
            </w:r>
            <w:r>
              <w:rPr>
                <w:spacing w:val="-2"/>
                <w:sz w:val="24"/>
              </w:rPr>
              <w:t>середовищах.</w:t>
            </w:r>
          </w:p>
          <w:p w:rsidR="000520D4" w:rsidRDefault="000520D4" w:rsidP="000520D4">
            <w:pPr>
              <w:pStyle w:val="TableParagraph"/>
              <w:ind w:left="153"/>
              <w:rPr>
                <w:sz w:val="24"/>
              </w:rPr>
            </w:pPr>
            <w:r>
              <w:rPr>
                <w:sz w:val="24"/>
              </w:rPr>
              <w:t>Створення</w:t>
            </w:r>
            <w:r>
              <w:rPr>
                <w:spacing w:val="40"/>
                <w:sz w:val="24"/>
              </w:rPr>
              <w:t xml:space="preserve"> </w:t>
            </w:r>
            <w:r>
              <w:rPr>
                <w:sz w:val="24"/>
              </w:rPr>
              <w:t>програм</w:t>
            </w:r>
            <w:r>
              <w:rPr>
                <w:spacing w:val="40"/>
                <w:sz w:val="24"/>
              </w:rPr>
              <w:t xml:space="preserve"> </w:t>
            </w:r>
            <w:r>
              <w:rPr>
                <w:sz w:val="24"/>
              </w:rPr>
              <w:t>за</w:t>
            </w:r>
            <w:r>
              <w:rPr>
                <w:spacing w:val="40"/>
                <w:sz w:val="24"/>
              </w:rPr>
              <w:t xml:space="preserve"> </w:t>
            </w:r>
            <w:r>
              <w:rPr>
                <w:sz w:val="24"/>
              </w:rPr>
              <w:t>наданим</w:t>
            </w:r>
            <w:r>
              <w:rPr>
                <w:spacing w:val="40"/>
                <w:sz w:val="24"/>
              </w:rPr>
              <w:t xml:space="preserve"> </w:t>
            </w:r>
            <w:r>
              <w:rPr>
                <w:sz w:val="24"/>
              </w:rPr>
              <w:t>алгоритмом.</w:t>
            </w:r>
            <w:r>
              <w:rPr>
                <w:spacing w:val="40"/>
                <w:sz w:val="24"/>
              </w:rPr>
              <w:t xml:space="preserve"> </w:t>
            </w:r>
            <w:r>
              <w:rPr>
                <w:sz w:val="24"/>
              </w:rPr>
              <w:t>Очікуваний</w:t>
            </w:r>
            <w:r>
              <w:rPr>
                <w:spacing w:val="40"/>
                <w:sz w:val="24"/>
              </w:rPr>
              <w:t xml:space="preserve"> </w:t>
            </w:r>
            <w:r>
              <w:rPr>
                <w:sz w:val="24"/>
              </w:rPr>
              <w:t>результат.</w:t>
            </w:r>
            <w:r>
              <w:rPr>
                <w:spacing w:val="40"/>
                <w:sz w:val="24"/>
              </w:rPr>
              <w:t xml:space="preserve"> </w:t>
            </w:r>
            <w:r>
              <w:rPr>
                <w:sz w:val="24"/>
              </w:rPr>
              <w:t>Різні</w:t>
            </w:r>
            <w:r>
              <w:rPr>
                <w:spacing w:val="40"/>
                <w:sz w:val="24"/>
              </w:rPr>
              <w:t xml:space="preserve"> </w:t>
            </w:r>
            <w:r>
              <w:rPr>
                <w:sz w:val="24"/>
              </w:rPr>
              <w:t>шляхи</w:t>
            </w:r>
            <w:r>
              <w:rPr>
                <w:spacing w:val="40"/>
                <w:sz w:val="24"/>
              </w:rPr>
              <w:t xml:space="preserve"> </w:t>
            </w:r>
            <w:r>
              <w:rPr>
                <w:sz w:val="24"/>
              </w:rPr>
              <w:t>його</w:t>
            </w:r>
            <w:r>
              <w:rPr>
                <w:spacing w:val="40"/>
                <w:sz w:val="24"/>
              </w:rPr>
              <w:t xml:space="preserve"> </w:t>
            </w:r>
            <w:r>
              <w:rPr>
                <w:sz w:val="24"/>
              </w:rPr>
              <w:t>досягнення. Перевірка результату.</w:t>
            </w:r>
          </w:p>
          <w:p w:rsidR="000520D4" w:rsidRDefault="000520D4" w:rsidP="000520D4">
            <w:pPr>
              <w:pStyle w:val="TableParagraph"/>
              <w:ind w:left="153" w:right="5108"/>
              <w:rPr>
                <w:sz w:val="24"/>
              </w:rPr>
            </w:pPr>
            <w:r>
              <w:rPr>
                <w:sz w:val="24"/>
              </w:rPr>
              <w:t>Прості</w:t>
            </w:r>
            <w:r>
              <w:rPr>
                <w:spacing w:val="-13"/>
                <w:sz w:val="24"/>
              </w:rPr>
              <w:t xml:space="preserve"> </w:t>
            </w:r>
            <w:r>
              <w:rPr>
                <w:sz w:val="24"/>
              </w:rPr>
              <w:t>і</w:t>
            </w:r>
            <w:r>
              <w:rPr>
                <w:spacing w:val="-14"/>
                <w:sz w:val="24"/>
              </w:rPr>
              <w:t xml:space="preserve"> </w:t>
            </w:r>
            <w:r>
              <w:rPr>
                <w:sz w:val="24"/>
              </w:rPr>
              <w:t>складні</w:t>
            </w:r>
            <w:r>
              <w:rPr>
                <w:spacing w:val="-14"/>
                <w:sz w:val="24"/>
              </w:rPr>
              <w:t xml:space="preserve"> </w:t>
            </w:r>
            <w:r>
              <w:rPr>
                <w:sz w:val="24"/>
              </w:rPr>
              <w:t xml:space="preserve">проблеми. </w:t>
            </w:r>
            <w:r>
              <w:rPr>
                <w:spacing w:val="-2"/>
                <w:sz w:val="24"/>
              </w:rPr>
              <w:t>Конструювання.</w:t>
            </w:r>
          </w:p>
          <w:p w:rsidR="000520D4" w:rsidRDefault="000520D4" w:rsidP="000520D4">
            <w:pPr>
              <w:pStyle w:val="TableParagraph"/>
              <w:ind w:left="153" w:right="130"/>
              <w:jc w:val="both"/>
              <w:rPr>
                <w:sz w:val="24"/>
              </w:rPr>
            </w:pPr>
            <w:r>
              <w:rPr>
                <w:sz w:val="24"/>
              </w:rPr>
              <w:t>Прості</w:t>
            </w:r>
            <w:r>
              <w:rPr>
                <w:spacing w:val="-3"/>
                <w:sz w:val="24"/>
              </w:rPr>
              <w:t xml:space="preserve"> </w:t>
            </w:r>
            <w:r>
              <w:rPr>
                <w:sz w:val="24"/>
              </w:rPr>
              <w:t>та</w:t>
            </w:r>
            <w:r>
              <w:rPr>
                <w:spacing w:val="-4"/>
                <w:sz w:val="24"/>
              </w:rPr>
              <w:t xml:space="preserve"> </w:t>
            </w:r>
            <w:r>
              <w:rPr>
                <w:sz w:val="24"/>
              </w:rPr>
              <w:t>складені</w:t>
            </w:r>
            <w:r>
              <w:rPr>
                <w:spacing w:val="-4"/>
                <w:sz w:val="24"/>
              </w:rPr>
              <w:t xml:space="preserve"> </w:t>
            </w:r>
            <w:r>
              <w:rPr>
                <w:sz w:val="24"/>
              </w:rPr>
              <w:t>алгоритми.</w:t>
            </w:r>
            <w:r>
              <w:rPr>
                <w:spacing w:val="-6"/>
                <w:sz w:val="24"/>
              </w:rPr>
              <w:t xml:space="preserve"> </w:t>
            </w:r>
            <w:r>
              <w:rPr>
                <w:sz w:val="24"/>
              </w:rPr>
              <w:t>Логічні</w:t>
            </w:r>
            <w:r>
              <w:rPr>
                <w:spacing w:val="-6"/>
                <w:sz w:val="24"/>
              </w:rPr>
              <w:t xml:space="preserve"> </w:t>
            </w:r>
            <w:r>
              <w:rPr>
                <w:sz w:val="24"/>
              </w:rPr>
              <w:t>та</w:t>
            </w:r>
            <w:r>
              <w:rPr>
                <w:spacing w:val="-4"/>
                <w:sz w:val="24"/>
              </w:rPr>
              <w:t xml:space="preserve"> </w:t>
            </w:r>
            <w:r>
              <w:rPr>
                <w:sz w:val="24"/>
              </w:rPr>
              <w:t>алгоритмічні</w:t>
            </w:r>
            <w:r>
              <w:rPr>
                <w:spacing w:val="-6"/>
                <w:sz w:val="24"/>
              </w:rPr>
              <w:t xml:space="preserve"> </w:t>
            </w:r>
            <w:r>
              <w:rPr>
                <w:sz w:val="24"/>
              </w:rPr>
              <w:t>помилки</w:t>
            </w:r>
            <w:r>
              <w:rPr>
                <w:spacing w:val="-4"/>
                <w:sz w:val="24"/>
              </w:rPr>
              <w:t xml:space="preserve"> </w:t>
            </w:r>
            <w:r>
              <w:rPr>
                <w:sz w:val="24"/>
              </w:rPr>
              <w:t>у</w:t>
            </w:r>
            <w:r>
              <w:rPr>
                <w:spacing w:val="-11"/>
                <w:sz w:val="24"/>
              </w:rPr>
              <w:t xml:space="preserve"> </w:t>
            </w:r>
            <w:r>
              <w:rPr>
                <w:sz w:val="24"/>
              </w:rPr>
              <w:t>скомпонованій</w:t>
            </w:r>
            <w:r>
              <w:rPr>
                <w:spacing w:val="-4"/>
                <w:sz w:val="24"/>
              </w:rPr>
              <w:t xml:space="preserve"> </w:t>
            </w:r>
            <w:r>
              <w:rPr>
                <w:sz w:val="24"/>
              </w:rPr>
              <w:t xml:space="preserve">програмі. Комп’ютерні програми для створення інформаційних продуктів, інструменти та їх </w:t>
            </w:r>
            <w:r>
              <w:rPr>
                <w:spacing w:val="-2"/>
                <w:sz w:val="24"/>
              </w:rPr>
              <w:t>налаштування.</w:t>
            </w:r>
          </w:p>
          <w:p w:rsidR="000520D4" w:rsidRDefault="000520D4" w:rsidP="000520D4">
            <w:pPr>
              <w:pStyle w:val="TableParagraph"/>
              <w:ind w:left="153" w:right="1045"/>
              <w:jc w:val="both"/>
              <w:rPr>
                <w:sz w:val="24"/>
              </w:rPr>
            </w:pPr>
            <w:r>
              <w:rPr>
                <w:sz w:val="24"/>
              </w:rPr>
              <w:t>Створення</w:t>
            </w:r>
            <w:r>
              <w:rPr>
                <w:spacing w:val="-4"/>
                <w:sz w:val="24"/>
              </w:rPr>
              <w:t xml:space="preserve"> </w:t>
            </w:r>
            <w:r>
              <w:rPr>
                <w:sz w:val="24"/>
              </w:rPr>
              <w:t>простих</w:t>
            </w:r>
            <w:r>
              <w:rPr>
                <w:spacing w:val="-3"/>
                <w:sz w:val="24"/>
              </w:rPr>
              <w:t xml:space="preserve"> </w:t>
            </w:r>
            <w:r>
              <w:rPr>
                <w:sz w:val="24"/>
              </w:rPr>
              <w:t>текстів,</w:t>
            </w:r>
            <w:r>
              <w:rPr>
                <w:spacing w:val="-4"/>
                <w:sz w:val="24"/>
              </w:rPr>
              <w:t xml:space="preserve"> </w:t>
            </w:r>
            <w:r>
              <w:rPr>
                <w:sz w:val="24"/>
              </w:rPr>
              <w:t>зображень,</w:t>
            </w:r>
            <w:r>
              <w:rPr>
                <w:spacing w:val="-4"/>
                <w:sz w:val="24"/>
              </w:rPr>
              <w:t xml:space="preserve"> </w:t>
            </w:r>
            <w:r>
              <w:rPr>
                <w:sz w:val="24"/>
              </w:rPr>
              <w:t>відео</w:t>
            </w:r>
            <w:r>
              <w:rPr>
                <w:spacing w:val="-4"/>
                <w:sz w:val="24"/>
              </w:rPr>
              <w:t xml:space="preserve"> </w:t>
            </w:r>
            <w:r>
              <w:rPr>
                <w:sz w:val="24"/>
              </w:rPr>
              <w:t>тощо</w:t>
            </w:r>
            <w:r>
              <w:rPr>
                <w:spacing w:val="-4"/>
                <w:sz w:val="24"/>
              </w:rPr>
              <w:t xml:space="preserve"> </w:t>
            </w:r>
            <w:r>
              <w:rPr>
                <w:sz w:val="24"/>
              </w:rPr>
              <w:t>та</w:t>
            </w:r>
            <w:r>
              <w:rPr>
                <w:spacing w:val="-5"/>
                <w:sz w:val="24"/>
              </w:rPr>
              <w:t xml:space="preserve"> </w:t>
            </w:r>
            <w:r>
              <w:rPr>
                <w:sz w:val="24"/>
              </w:rPr>
              <w:t>документів</w:t>
            </w:r>
            <w:r>
              <w:rPr>
                <w:spacing w:val="-5"/>
                <w:sz w:val="24"/>
              </w:rPr>
              <w:t xml:space="preserve"> </w:t>
            </w:r>
            <w:r>
              <w:rPr>
                <w:sz w:val="24"/>
              </w:rPr>
              <w:t>з</w:t>
            </w:r>
            <w:r>
              <w:rPr>
                <w:spacing w:val="-4"/>
                <w:sz w:val="24"/>
              </w:rPr>
              <w:t xml:space="preserve"> </w:t>
            </w:r>
            <w:r>
              <w:rPr>
                <w:sz w:val="24"/>
              </w:rPr>
              <w:t>їх</w:t>
            </w:r>
            <w:r>
              <w:rPr>
                <w:spacing w:val="-4"/>
                <w:sz w:val="24"/>
              </w:rPr>
              <w:t xml:space="preserve"> </w:t>
            </w:r>
            <w:r>
              <w:rPr>
                <w:sz w:val="24"/>
              </w:rPr>
              <w:t>поєднанням. Прості операції з таблицями.</w:t>
            </w:r>
          </w:p>
          <w:p w:rsidR="000520D4" w:rsidRDefault="000520D4" w:rsidP="000520D4">
            <w:pPr>
              <w:pStyle w:val="TableParagraph"/>
              <w:spacing w:line="261" w:lineRule="exact"/>
              <w:ind w:left="153"/>
              <w:jc w:val="both"/>
              <w:rPr>
                <w:sz w:val="24"/>
              </w:rPr>
            </w:pPr>
            <w:r>
              <w:rPr>
                <w:sz w:val="24"/>
              </w:rPr>
              <w:t>Презентування</w:t>
            </w:r>
            <w:r>
              <w:rPr>
                <w:spacing w:val="-4"/>
                <w:sz w:val="24"/>
              </w:rPr>
              <w:t xml:space="preserve"> </w:t>
            </w:r>
            <w:r>
              <w:rPr>
                <w:sz w:val="24"/>
              </w:rPr>
              <w:t>створених</w:t>
            </w:r>
            <w:r>
              <w:rPr>
                <w:spacing w:val="-4"/>
                <w:sz w:val="24"/>
              </w:rPr>
              <w:t xml:space="preserve"> </w:t>
            </w:r>
            <w:r>
              <w:rPr>
                <w:spacing w:val="-2"/>
                <w:sz w:val="24"/>
              </w:rPr>
              <w:t>продуктів.</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277"/>
        </w:trPr>
        <w:tc>
          <w:tcPr>
            <w:tcW w:w="9641" w:type="dxa"/>
            <w:gridSpan w:val="2"/>
          </w:tcPr>
          <w:p w:rsidR="000520D4" w:rsidRDefault="000520D4" w:rsidP="000520D4">
            <w:pPr>
              <w:pStyle w:val="TableParagraph"/>
              <w:spacing w:before="1" w:line="256" w:lineRule="exact"/>
              <w:ind w:left="2359"/>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«Комунікація</w:t>
            </w:r>
            <w:r>
              <w:rPr>
                <w:b/>
                <w:spacing w:val="-2"/>
                <w:sz w:val="24"/>
              </w:rPr>
              <w:t xml:space="preserve"> </w:t>
            </w:r>
            <w:r>
              <w:rPr>
                <w:b/>
                <w:sz w:val="24"/>
              </w:rPr>
              <w:t>та</w:t>
            </w:r>
            <w:r>
              <w:rPr>
                <w:b/>
                <w:spacing w:val="-2"/>
                <w:sz w:val="24"/>
              </w:rPr>
              <w:t xml:space="preserve"> співпраця»</w:t>
            </w:r>
          </w:p>
        </w:tc>
      </w:tr>
      <w:tr w:rsidR="000520D4" w:rsidTr="000520D4">
        <w:trPr>
          <w:trHeight w:val="3311"/>
        </w:trPr>
        <w:tc>
          <w:tcPr>
            <w:tcW w:w="3404" w:type="dxa"/>
          </w:tcPr>
          <w:p w:rsidR="000520D4" w:rsidRDefault="000520D4" w:rsidP="000520D4">
            <w:pPr>
              <w:pStyle w:val="TableParagraph"/>
              <w:spacing w:line="270" w:lineRule="exact"/>
              <w:ind w:left="153"/>
              <w:rPr>
                <w:sz w:val="24"/>
              </w:rPr>
            </w:pPr>
            <w:r>
              <w:rPr>
                <w:sz w:val="24"/>
              </w:rPr>
              <w:t>Керує</w:t>
            </w:r>
            <w:r>
              <w:rPr>
                <w:spacing w:val="-3"/>
                <w:sz w:val="24"/>
              </w:rPr>
              <w:t xml:space="preserve"> </w:t>
            </w:r>
            <w:r>
              <w:rPr>
                <w:sz w:val="24"/>
              </w:rPr>
              <w:t>своїми</w:t>
            </w:r>
            <w:r>
              <w:rPr>
                <w:spacing w:val="-2"/>
                <w:sz w:val="24"/>
              </w:rPr>
              <w:t xml:space="preserve"> </w:t>
            </w:r>
            <w:r>
              <w:rPr>
                <w:sz w:val="24"/>
              </w:rPr>
              <w:t>діями</w:t>
            </w:r>
            <w:r>
              <w:rPr>
                <w:spacing w:val="-1"/>
                <w:sz w:val="24"/>
              </w:rPr>
              <w:t xml:space="preserve"> </w:t>
            </w:r>
            <w:r>
              <w:rPr>
                <w:spacing w:val="-5"/>
                <w:sz w:val="24"/>
              </w:rPr>
              <w:t>та</w:t>
            </w:r>
          </w:p>
          <w:p w:rsidR="000520D4" w:rsidRDefault="000520D4" w:rsidP="000520D4">
            <w:pPr>
              <w:pStyle w:val="TableParagraph"/>
              <w:ind w:left="153" w:right="377"/>
              <w:rPr>
                <w:sz w:val="24"/>
              </w:rPr>
            </w:pPr>
            <w:r>
              <w:rPr>
                <w:sz w:val="24"/>
              </w:rPr>
              <w:t>пояснює</w:t>
            </w:r>
            <w:r>
              <w:rPr>
                <w:spacing w:val="-2"/>
                <w:sz w:val="24"/>
              </w:rPr>
              <w:t xml:space="preserve"> </w:t>
            </w:r>
            <w:r>
              <w:rPr>
                <w:sz w:val="24"/>
              </w:rPr>
              <w:t>власний внесок у спільний</w:t>
            </w:r>
            <w:r>
              <w:rPr>
                <w:spacing w:val="-6"/>
                <w:sz w:val="24"/>
              </w:rPr>
              <w:t xml:space="preserve"> </w:t>
            </w:r>
            <w:r>
              <w:rPr>
                <w:sz w:val="24"/>
              </w:rPr>
              <w:t>результат</w:t>
            </w:r>
            <w:r>
              <w:rPr>
                <w:spacing w:val="-5"/>
                <w:sz w:val="24"/>
              </w:rPr>
              <w:t xml:space="preserve"> </w:t>
            </w:r>
            <w:r>
              <w:rPr>
                <w:spacing w:val="-2"/>
                <w:sz w:val="24"/>
              </w:rPr>
              <w:t>роботи</w:t>
            </w:r>
          </w:p>
          <w:p w:rsidR="000520D4" w:rsidRDefault="000520D4" w:rsidP="000520D4">
            <w:pPr>
              <w:pStyle w:val="TableParagraph"/>
              <w:ind w:left="153" w:right="105"/>
              <w:rPr>
                <w:sz w:val="24"/>
              </w:rPr>
            </w:pPr>
            <w:r>
              <w:rPr>
                <w:sz w:val="24"/>
              </w:rPr>
              <w:t>команди,</w:t>
            </w:r>
            <w:r>
              <w:rPr>
                <w:spacing w:val="-14"/>
                <w:sz w:val="24"/>
              </w:rPr>
              <w:t xml:space="preserve"> </w:t>
            </w:r>
            <w:r>
              <w:rPr>
                <w:sz w:val="24"/>
              </w:rPr>
              <w:t>коментує</w:t>
            </w:r>
            <w:r>
              <w:rPr>
                <w:spacing w:val="-11"/>
                <w:sz w:val="24"/>
              </w:rPr>
              <w:t xml:space="preserve"> </w:t>
            </w:r>
            <w:r>
              <w:rPr>
                <w:sz w:val="24"/>
              </w:rPr>
              <w:t>успішні</w:t>
            </w:r>
            <w:r>
              <w:rPr>
                <w:spacing w:val="-14"/>
                <w:sz w:val="24"/>
              </w:rPr>
              <w:t xml:space="preserve"> </w:t>
            </w:r>
            <w:r>
              <w:rPr>
                <w:sz w:val="24"/>
              </w:rPr>
              <w:t xml:space="preserve">та невдалі кроки у процесі </w:t>
            </w:r>
            <w:r>
              <w:rPr>
                <w:spacing w:val="-2"/>
                <w:sz w:val="24"/>
              </w:rPr>
              <w:t>роботи</w:t>
            </w:r>
          </w:p>
        </w:tc>
        <w:tc>
          <w:tcPr>
            <w:tcW w:w="6237" w:type="dxa"/>
          </w:tcPr>
          <w:p w:rsidR="000520D4" w:rsidRDefault="000520D4" w:rsidP="000520D4">
            <w:pPr>
              <w:pStyle w:val="TableParagraph"/>
              <w:ind w:left="151" w:right="135"/>
              <w:jc w:val="both"/>
              <w:rPr>
                <w:sz w:val="24"/>
              </w:rPr>
            </w:pPr>
            <w:r>
              <w:rPr>
                <w:i/>
                <w:sz w:val="24"/>
              </w:rPr>
              <w:t xml:space="preserve">складає </w:t>
            </w:r>
            <w:r>
              <w:rPr>
                <w:sz w:val="24"/>
              </w:rPr>
              <w:t>план виконання роботи з допомогою вчителя / вчительки [4 ІФО 3-2.5-1];</w:t>
            </w:r>
          </w:p>
          <w:p w:rsidR="000520D4" w:rsidRDefault="000520D4" w:rsidP="000520D4">
            <w:pPr>
              <w:pStyle w:val="TableParagraph"/>
              <w:ind w:left="151"/>
              <w:jc w:val="both"/>
              <w:rPr>
                <w:sz w:val="24"/>
              </w:rPr>
            </w:pPr>
            <w:r>
              <w:rPr>
                <w:i/>
                <w:sz w:val="24"/>
              </w:rPr>
              <w:t>визначає</w:t>
            </w:r>
            <w:r>
              <w:rPr>
                <w:i/>
                <w:spacing w:val="-5"/>
                <w:sz w:val="24"/>
              </w:rPr>
              <w:t xml:space="preserve"> </w:t>
            </w:r>
            <w:r>
              <w:rPr>
                <w:sz w:val="24"/>
              </w:rPr>
              <w:t>відмінності</w:t>
            </w:r>
            <w:r>
              <w:rPr>
                <w:spacing w:val="-2"/>
                <w:sz w:val="24"/>
              </w:rPr>
              <w:t xml:space="preserve"> </w:t>
            </w:r>
            <w:r>
              <w:rPr>
                <w:sz w:val="24"/>
              </w:rPr>
              <w:t>ролей у</w:t>
            </w:r>
            <w:r>
              <w:rPr>
                <w:spacing w:val="-8"/>
                <w:sz w:val="24"/>
              </w:rPr>
              <w:t xml:space="preserve"> </w:t>
            </w:r>
            <w:r>
              <w:rPr>
                <w:sz w:val="24"/>
              </w:rPr>
              <w:t>групі</w:t>
            </w:r>
            <w:r>
              <w:rPr>
                <w:spacing w:val="-3"/>
                <w:sz w:val="24"/>
              </w:rPr>
              <w:t xml:space="preserve"> </w:t>
            </w:r>
            <w:r>
              <w:rPr>
                <w:sz w:val="24"/>
              </w:rPr>
              <w:t>[4</w:t>
            </w:r>
            <w:r>
              <w:rPr>
                <w:spacing w:val="-1"/>
                <w:sz w:val="24"/>
              </w:rPr>
              <w:t xml:space="preserve"> </w:t>
            </w:r>
            <w:r>
              <w:rPr>
                <w:sz w:val="24"/>
              </w:rPr>
              <w:t>ІФО</w:t>
            </w:r>
            <w:r>
              <w:rPr>
                <w:spacing w:val="-4"/>
                <w:sz w:val="24"/>
              </w:rPr>
              <w:t xml:space="preserve"> </w:t>
            </w:r>
            <w:r>
              <w:rPr>
                <w:sz w:val="24"/>
              </w:rPr>
              <w:t>3-2.5-</w:t>
            </w:r>
            <w:r>
              <w:rPr>
                <w:spacing w:val="-5"/>
                <w:sz w:val="24"/>
              </w:rPr>
              <w:t>2];</w:t>
            </w:r>
          </w:p>
          <w:p w:rsidR="000520D4" w:rsidRDefault="000520D4" w:rsidP="000520D4">
            <w:pPr>
              <w:pStyle w:val="TableParagraph"/>
              <w:ind w:left="151"/>
              <w:jc w:val="both"/>
              <w:rPr>
                <w:sz w:val="24"/>
              </w:rPr>
            </w:pPr>
            <w:r>
              <w:rPr>
                <w:i/>
                <w:sz w:val="24"/>
              </w:rPr>
              <w:t>розподіляє</w:t>
            </w:r>
            <w:r>
              <w:rPr>
                <w:i/>
                <w:spacing w:val="-10"/>
                <w:sz w:val="24"/>
              </w:rPr>
              <w:t xml:space="preserve"> </w:t>
            </w:r>
            <w:r>
              <w:rPr>
                <w:sz w:val="24"/>
              </w:rPr>
              <w:t>ролі</w:t>
            </w:r>
            <w:r>
              <w:rPr>
                <w:spacing w:val="-8"/>
                <w:sz w:val="24"/>
              </w:rPr>
              <w:t xml:space="preserve"> </w:t>
            </w:r>
            <w:r>
              <w:rPr>
                <w:sz w:val="24"/>
              </w:rPr>
              <w:t>в</w:t>
            </w:r>
            <w:r>
              <w:rPr>
                <w:spacing w:val="-9"/>
                <w:sz w:val="24"/>
              </w:rPr>
              <w:t xml:space="preserve"> </w:t>
            </w:r>
            <w:r>
              <w:rPr>
                <w:sz w:val="24"/>
              </w:rPr>
              <w:t>групі</w:t>
            </w:r>
            <w:r>
              <w:rPr>
                <w:spacing w:val="-5"/>
                <w:sz w:val="24"/>
              </w:rPr>
              <w:t xml:space="preserve"> </w:t>
            </w:r>
            <w:r>
              <w:rPr>
                <w:sz w:val="24"/>
              </w:rPr>
              <w:t>з</w:t>
            </w:r>
            <w:r>
              <w:rPr>
                <w:spacing w:val="-8"/>
                <w:sz w:val="24"/>
              </w:rPr>
              <w:t xml:space="preserve"> </w:t>
            </w:r>
            <w:r>
              <w:rPr>
                <w:sz w:val="24"/>
              </w:rPr>
              <w:t>переліку</w:t>
            </w:r>
            <w:r>
              <w:rPr>
                <w:spacing w:val="-15"/>
                <w:sz w:val="24"/>
              </w:rPr>
              <w:t xml:space="preserve"> </w:t>
            </w:r>
            <w:r>
              <w:rPr>
                <w:sz w:val="24"/>
              </w:rPr>
              <w:t>ролей,</w:t>
            </w:r>
            <w:r>
              <w:rPr>
                <w:spacing w:val="-9"/>
                <w:sz w:val="24"/>
              </w:rPr>
              <w:t xml:space="preserve"> </w:t>
            </w:r>
            <w:r>
              <w:rPr>
                <w:sz w:val="24"/>
              </w:rPr>
              <w:t>які</w:t>
            </w:r>
            <w:r>
              <w:rPr>
                <w:spacing w:val="-8"/>
                <w:sz w:val="24"/>
              </w:rPr>
              <w:t xml:space="preserve"> </w:t>
            </w:r>
            <w:r>
              <w:rPr>
                <w:sz w:val="24"/>
              </w:rPr>
              <w:t>надає</w:t>
            </w:r>
            <w:r>
              <w:rPr>
                <w:spacing w:val="-7"/>
                <w:sz w:val="24"/>
              </w:rPr>
              <w:t xml:space="preserve"> </w:t>
            </w:r>
            <w:r>
              <w:rPr>
                <w:spacing w:val="-2"/>
                <w:sz w:val="24"/>
              </w:rPr>
              <w:t>вчитель</w:t>
            </w:r>
          </w:p>
          <w:p w:rsidR="000520D4" w:rsidRDefault="000520D4" w:rsidP="000520D4">
            <w:pPr>
              <w:pStyle w:val="TableParagraph"/>
              <w:ind w:left="151"/>
              <w:jc w:val="both"/>
              <w:rPr>
                <w:sz w:val="24"/>
              </w:rPr>
            </w:pPr>
            <w:r>
              <w:rPr>
                <w:sz w:val="24"/>
              </w:rPr>
              <w:t>/</w:t>
            </w:r>
            <w:r>
              <w:rPr>
                <w:spacing w:val="-2"/>
                <w:sz w:val="24"/>
              </w:rPr>
              <w:t xml:space="preserve"> </w:t>
            </w:r>
            <w:r>
              <w:rPr>
                <w:sz w:val="24"/>
              </w:rPr>
              <w:t>учителька</w:t>
            </w:r>
            <w:r>
              <w:rPr>
                <w:spacing w:val="-4"/>
                <w:sz w:val="24"/>
              </w:rPr>
              <w:t xml:space="preserve"> </w:t>
            </w:r>
            <w:r>
              <w:rPr>
                <w:sz w:val="24"/>
              </w:rPr>
              <w:t>[4</w:t>
            </w:r>
            <w:r>
              <w:rPr>
                <w:spacing w:val="-2"/>
                <w:sz w:val="24"/>
              </w:rPr>
              <w:t xml:space="preserve"> </w:t>
            </w:r>
            <w:r>
              <w:rPr>
                <w:sz w:val="24"/>
              </w:rPr>
              <w:t>ІФО</w:t>
            </w:r>
            <w:r>
              <w:rPr>
                <w:spacing w:val="-4"/>
                <w:sz w:val="24"/>
              </w:rPr>
              <w:t xml:space="preserve"> </w:t>
            </w:r>
            <w:r>
              <w:rPr>
                <w:sz w:val="24"/>
              </w:rPr>
              <w:t>3-2.5-</w:t>
            </w:r>
            <w:r>
              <w:rPr>
                <w:spacing w:val="-5"/>
                <w:sz w:val="24"/>
              </w:rPr>
              <w:t>3];</w:t>
            </w:r>
          </w:p>
          <w:p w:rsidR="000520D4" w:rsidRDefault="000520D4" w:rsidP="000520D4">
            <w:pPr>
              <w:pStyle w:val="TableParagraph"/>
              <w:ind w:left="151" w:right="134"/>
              <w:jc w:val="both"/>
              <w:rPr>
                <w:sz w:val="24"/>
              </w:rPr>
            </w:pPr>
            <w:r>
              <w:rPr>
                <w:i/>
                <w:sz w:val="24"/>
              </w:rPr>
              <w:t xml:space="preserve">виконує роль, </w:t>
            </w:r>
            <w:r>
              <w:rPr>
                <w:sz w:val="24"/>
              </w:rPr>
              <w:t>яку пропонує група в результаті обговорення [4 ІФО 3-2.5-4];</w:t>
            </w:r>
          </w:p>
          <w:p w:rsidR="000520D4" w:rsidRDefault="000520D4" w:rsidP="000520D4">
            <w:pPr>
              <w:pStyle w:val="TableParagraph"/>
              <w:ind w:left="151" w:right="133"/>
              <w:jc w:val="both"/>
              <w:rPr>
                <w:sz w:val="24"/>
              </w:rPr>
            </w:pPr>
            <w:r>
              <w:rPr>
                <w:i/>
                <w:sz w:val="24"/>
              </w:rPr>
              <w:t xml:space="preserve">отримує та порівнює </w:t>
            </w:r>
            <w:r>
              <w:rPr>
                <w:sz w:val="24"/>
              </w:rPr>
              <w:t>відгуки на створений інформаційний продукт для вдосконалення проекту [4 ІФО 3-2.5-5];</w:t>
            </w:r>
          </w:p>
          <w:p w:rsidR="000520D4" w:rsidRDefault="000520D4" w:rsidP="000520D4">
            <w:pPr>
              <w:pStyle w:val="TableParagraph"/>
              <w:spacing w:line="270" w:lineRule="atLeast"/>
              <w:ind w:left="151" w:right="134"/>
              <w:jc w:val="both"/>
              <w:rPr>
                <w:sz w:val="24"/>
              </w:rPr>
            </w:pPr>
            <w:r>
              <w:rPr>
                <w:i/>
                <w:sz w:val="24"/>
              </w:rPr>
              <w:t xml:space="preserve">надає </w:t>
            </w:r>
            <w:r>
              <w:rPr>
                <w:sz w:val="24"/>
              </w:rPr>
              <w:t>конструктивний зворотний зв’язок, пояснює, чому важливо працювати разом [4 ІФО 3-2.5-6]</w:t>
            </w:r>
          </w:p>
        </w:tc>
      </w:tr>
      <w:tr w:rsidR="000520D4" w:rsidTr="000520D4">
        <w:trPr>
          <w:trHeight w:val="1103"/>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sz w:val="24"/>
              </w:rPr>
              <w:t>Групова</w:t>
            </w:r>
            <w:r>
              <w:rPr>
                <w:spacing w:val="-2"/>
                <w:sz w:val="24"/>
              </w:rPr>
              <w:t xml:space="preserve"> </w:t>
            </w:r>
            <w:r>
              <w:rPr>
                <w:sz w:val="24"/>
              </w:rPr>
              <w:t>взаємодія.</w:t>
            </w:r>
            <w:r>
              <w:rPr>
                <w:spacing w:val="-1"/>
                <w:sz w:val="24"/>
              </w:rPr>
              <w:t xml:space="preserve"> </w:t>
            </w:r>
            <w:r>
              <w:rPr>
                <w:sz w:val="24"/>
              </w:rPr>
              <w:t>Групові</w:t>
            </w:r>
            <w:r>
              <w:rPr>
                <w:spacing w:val="-1"/>
                <w:sz w:val="24"/>
              </w:rPr>
              <w:t xml:space="preserve"> </w:t>
            </w:r>
            <w:r>
              <w:rPr>
                <w:sz w:val="24"/>
              </w:rPr>
              <w:t>ролі. Зворотний</w:t>
            </w:r>
            <w:r>
              <w:rPr>
                <w:spacing w:val="-2"/>
                <w:sz w:val="24"/>
              </w:rPr>
              <w:t xml:space="preserve"> </w:t>
            </w:r>
            <w:r>
              <w:rPr>
                <w:sz w:val="24"/>
              </w:rPr>
              <w:t>зв’язок.</w:t>
            </w:r>
            <w:r>
              <w:rPr>
                <w:spacing w:val="-1"/>
                <w:sz w:val="24"/>
              </w:rPr>
              <w:t xml:space="preserve"> </w:t>
            </w:r>
            <w:r>
              <w:rPr>
                <w:sz w:val="24"/>
              </w:rPr>
              <w:t>Аргументовані відповіді. Планування групової діяльності. Лідер і виконавець. Відповідальність виконавця та свобода дій.</w:t>
            </w:r>
          </w:p>
          <w:p w:rsidR="000520D4" w:rsidRDefault="000520D4" w:rsidP="000520D4">
            <w:pPr>
              <w:pStyle w:val="TableParagraph"/>
              <w:spacing w:line="261" w:lineRule="exact"/>
              <w:ind w:left="153"/>
              <w:rPr>
                <w:sz w:val="24"/>
              </w:rPr>
            </w:pPr>
            <w:r>
              <w:rPr>
                <w:sz w:val="24"/>
              </w:rPr>
              <w:t>Рефлексія</w:t>
            </w:r>
            <w:r>
              <w:rPr>
                <w:spacing w:val="-2"/>
                <w:sz w:val="24"/>
              </w:rPr>
              <w:t xml:space="preserve"> </w:t>
            </w:r>
            <w:r>
              <w:rPr>
                <w:sz w:val="24"/>
              </w:rPr>
              <w:t>щодо</w:t>
            </w:r>
            <w:r>
              <w:rPr>
                <w:spacing w:val="-2"/>
                <w:sz w:val="24"/>
              </w:rPr>
              <w:t xml:space="preserve"> </w:t>
            </w:r>
            <w:r>
              <w:rPr>
                <w:sz w:val="24"/>
              </w:rPr>
              <w:t>власної</w:t>
            </w:r>
            <w:r>
              <w:rPr>
                <w:spacing w:val="-2"/>
                <w:sz w:val="24"/>
              </w:rPr>
              <w:t xml:space="preserve"> діяльності.</w:t>
            </w:r>
          </w:p>
        </w:tc>
      </w:tr>
      <w:tr w:rsidR="000520D4" w:rsidTr="000520D4">
        <w:trPr>
          <w:trHeight w:val="277"/>
        </w:trPr>
        <w:tc>
          <w:tcPr>
            <w:tcW w:w="9641" w:type="dxa"/>
            <w:gridSpan w:val="2"/>
          </w:tcPr>
          <w:p w:rsidR="000520D4" w:rsidRDefault="000520D4" w:rsidP="000520D4">
            <w:pPr>
              <w:pStyle w:val="TableParagraph"/>
              <w:spacing w:before="1" w:line="256" w:lineRule="exact"/>
              <w:ind w:left="2643"/>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і</w:t>
            </w:r>
            <w:r>
              <w:rPr>
                <w:b/>
                <w:spacing w:val="-3"/>
                <w:sz w:val="24"/>
              </w:rPr>
              <w:t xml:space="preserve"> </w:t>
            </w:r>
            <w:r>
              <w:rPr>
                <w:b/>
                <w:sz w:val="24"/>
              </w:rPr>
              <w:t>цифрові</w:t>
            </w:r>
            <w:r>
              <w:rPr>
                <w:b/>
                <w:spacing w:val="-1"/>
                <w:sz w:val="24"/>
              </w:rPr>
              <w:t xml:space="preserve"> </w:t>
            </w:r>
            <w:r>
              <w:rPr>
                <w:b/>
                <w:spacing w:val="-2"/>
                <w:sz w:val="24"/>
              </w:rPr>
              <w:t>пристрої»</w:t>
            </w:r>
          </w:p>
        </w:tc>
      </w:tr>
      <w:tr w:rsidR="000520D4" w:rsidTr="000520D4">
        <w:trPr>
          <w:trHeight w:val="4967"/>
        </w:trPr>
        <w:tc>
          <w:tcPr>
            <w:tcW w:w="3404" w:type="dxa"/>
          </w:tcPr>
          <w:p w:rsidR="000520D4" w:rsidRDefault="000520D4" w:rsidP="000520D4">
            <w:pPr>
              <w:pStyle w:val="TableParagraph"/>
              <w:ind w:left="153"/>
              <w:rPr>
                <w:sz w:val="24"/>
              </w:rPr>
            </w:pPr>
            <w:r>
              <w:rPr>
                <w:sz w:val="24"/>
              </w:rPr>
              <w:t>Обирає цифрове середовище, пристрої, засоби для розв’язання життєвої задачі/ проблеми,</w:t>
            </w:r>
            <w:r>
              <w:rPr>
                <w:spacing w:val="-12"/>
                <w:sz w:val="24"/>
              </w:rPr>
              <w:t xml:space="preserve"> </w:t>
            </w:r>
            <w:r>
              <w:rPr>
                <w:sz w:val="24"/>
              </w:rPr>
              <w:t>пояснює</w:t>
            </w:r>
            <w:r>
              <w:rPr>
                <w:spacing w:val="-13"/>
                <w:sz w:val="24"/>
              </w:rPr>
              <w:t xml:space="preserve"> </w:t>
            </w:r>
            <w:r>
              <w:rPr>
                <w:sz w:val="24"/>
              </w:rPr>
              <w:t>свій</w:t>
            </w:r>
            <w:r>
              <w:rPr>
                <w:spacing w:val="-12"/>
                <w:sz w:val="24"/>
              </w:rPr>
              <w:t xml:space="preserve"> </w:t>
            </w:r>
            <w:r>
              <w:rPr>
                <w:sz w:val="24"/>
              </w:rPr>
              <w:t>вибір</w:t>
            </w:r>
          </w:p>
        </w:tc>
        <w:tc>
          <w:tcPr>
            <w:tcW w:w="6237" w:type="dxa"/>
          </w:tcPr>
          <w:p w:rsidR="000520D4" w:rsidRDefault="000520D4" w:rsidP="000520D4">
            <w:pPr>
              <w:pStyle w:val="TableParagraph"/>
              <w:ind w:left="151" w:right="135"/>
              <w:jc w:val="both"/>
              <w:rPr>
                <w:sz w:val="24"/>
              </w:rPr>
            </w:pPr>
            <w:r>
              <w:rPr>
                <w:i/>
                <w:sz w:val="24"/>
              </w:rPr>
              <w:t>пояснює</w:t>
            </w:r>
            <w:r>
              <w:rPr>
                <w:i/>
                <w:spacing w:val="-3"/>
                <w:sz w:val="24"/>
              </w:rPr>
              <w:t xml:space="preserve"> </w:t>
            </w:r>
            <w:r>
              <w:rPr>
                <w:sz w:val="24"/>
              </w:rPr>
              <w:t>роботу</w:t>
            </w:r>
            <w:r>
              <w:rPr>
                <w:spacing w:val="-9"/>
                <w:sz w:val="24"/>
              </w:rPr>
              <w:t xml:space="preserve"> </w:t>
            </w:r>
            <w:r>
              <w:rPr>
                <w:sz w:val="24"/>
              </w:rPr>
              <w:t>комп’ютерної</w:t>
            </w:r>
            <w:r>
              <w:rPr>
                <w:spacing w:val="-4"/>
                <w:sz w:val="24"/>
              </w:rPr>
              <w:t xml:space="preserve"> </w:t>
            </w:r>
            <w:r>
              <w:rPr>
                <w:sz w:val="24"/>
              </w:rPr>
              <w:t>системи,</w:t>
            </w:r>
            <w:r>
              <w:rPr>
                <w:spacing w:val="-1"/>
                <w:sz w:val="24"/>
              </w:rPr>
              <w:t xml:space="preserve"> </w:t>
            </w:r>
            <w:r>
              <w:rPr>
                <w:sz w:val="24"/>
              </w:rPr>
              <w:t>що</w:t>
            </w:r>
            <w:r>
              <w:rPr>
                <w:spacing w:val="-4"/>
                <w:sz w:val="24"/>
              </w:rPr>
              <w:t xml:space="preserve"> </w:t>
            </w:r>
            <w:r>
              <w:rPr>
                <w:sz w:val="24"/>
              </w:rPr>
              <w:t>складається</w:t>
            </w:r>
            <w:r>
              <w:rPr>
                <w:spacing w:val="-4"/>
                <w:sz w:val="24"/>
              </w:rPr>
              <w:t xml:space="preserve"> </w:t>
            </w:r>
            <w:r>
              <w:rPr>
                <w:sz w:val="24"/>
              </w:rPr>
              <w:t>із сукупності взаємопов’язаних пристроїв [4 ІФО 4-3.1-1];</w:t>
            </w:r>
          </w:p>
          <w:p w:rsidR="000520D4" w:rsidRDefault="000520D4" w:rsidP="000520D4">
            <w:pPr>
              <w:pStyle w:val="TableParagraph"/>
              <w:ind w:left="151" w:right="134"/>
              <w:jc w:val="both"/>
              <w:rPr>
                <w:sz w:val="24"/>
              </w:rPr>
            </w:pPr>
            <w:r>
              <w:rPr>
                <w:i/>
                <w:sz w:val="24"/>
              </w:rPr>
              <w:t xml:space="preserve">збирає </w:t>
            </w:r>
            <w:r>
              <w:rPr>
                <w:sz w:val="24"/>
              </w:rPr>
              <w:t>інформацію за допомогою цифрових пристроїв (фотографує, записує, диктує тощо) [4 ІФО 4-3.1-2];</w:t>
            </w:r>
          </w:p>
          <w:p w:rsidR="000520D4" w:rsidRDefault="000520D4" w:rsidP="000520D4">
            <w:pPr>
              <w:pStyle w:val="TableParagraph"/>
              <w:ind w:left="151" w:right="137"/>
              <w:jc w:val="both"/>
              <w:rPr>
                <w:sz w:val="24"/>
              </w:rPr>
            </w:pPr>
            <w:r>
              <w:rPr>
                <w:i/>
                <w:sz w:val="24"/>
              </w:rPr>
              <w:t xml:space="preserve">описує </w:t>
            </w:r>
            <w:r>
              <w:rPr>
                <w:sz w:val="24"/>
              </w:rPr>
              <w:t>взаємодію пристроїв комп’ютерної системи, їх можливості та обмеження [4 ІФО 4-3.1-3];</w:t>
            </w:r>
          </w:p>
          <w:p w:rsidR="000520D4" w:rsidRDefault="000520D4" w:rsidP="000520D4">
            <w:pPr>
              <w:pStyle w:val="TableParagraph"/>
              <w:ind w:left="151" w:right="136"/>
              <w:jc w:val="both"/>
              <w:rPr>
                <w:sz w:val="24"/>
              </w:rPr>
            </w:pPr>
            <w:r>
              <w:rPr>
                <w:i/>
                <w:sz w:val="24"/>
              </w:rPr>
              <w:t xml:space="preserve">обирає </w:t>
            </w:r>
            <w:r>
              <w:rPr>
                <w:sz w:val="24"/>
              </w:rPr>
              <w:t>зручні для себе способи роботи з пристроями введення та виведення даних, упевнено користується цими способами роботи [4 ІФО 4-3.1-4];</w:t>
            </w:r>
          </w:p>
          <w:p w:rsidR="000520D4" w:rsidRDefault="000520D4" w:rsidP="000520D4">
            <w:pPr>
              <w:pStyle w:val="TableParagraph"/>
              <w:ind w:left="151" w:right="137"/>
              <w:jc w:val="both"/>
              <w:rPr>
                <w:sz w:val="24"/>
              </w:rPr>
            </w:pPr>
            <w:r>
              <w:rPr>
                <w:i/>
                <w:sz w:val="24"/>
              </w:rPr>
              <w:t xml:space="preserve">використовує </w:t>
            </w:r>
            <w:r>
              <w:rPr>
                <w:sz w:val="24"/>
              </w:rPr>
              <w:t>цифрові пристрої для орієнтування в просторі і часі [4 ІФО 4-3.1-5];</w:t>
            </w:r>
          </w:p>
          <w:p w:rsidR="000520D4" w:rsidRDefault="000520D4" w:rsidP="000520D4">
            <w:pPr>
              <w:pStyle w:val="TableParagraph"/>
              <w:ind w:left="151" w:right="136"/>
              <w:jc w:val="both"/>
              <w:rPr>
                <w:sz w:val="24"/>
              </w:rPr>
            </w:pPr>
            <w:r>
              <w:rPr>
                <w:i/>
                <w:sz w:val="24"/>
              </w:rPr>
              <w:t xml:space="preserve">описує </w:t>
            </w:r>
            <w:r>
              <w:rPr>
                <w:sz w:val="24"/>
              </w:rPr>
              <w:t>основні функції доступних комп’ютерних пристроїв [4 ІФО 4-3.1-6];</w:t>
            </w:r>
          </w:p>
          <w:p w:rsidR="000520D4" w:rsidRDefault="000520D4" w:rsidP="000520D4">
            <w:pPr>
              <w:pStyle w:val="TableParagraph"/>
              <w:ind w:left="151" w:right="134"/>
              <w:jc w:val="both"/>
              <w:rPr>
                <w:sz w:val="24"/>
              </w:rPr>
            </w:pPr>
            <w:r>
              <w:rPr>
                <w:i/>
                <w:sz w:val="24"/>
              </w:rPr>
              <w:t>порівнює</w:t>
            </w:r>
            <w:r>
              <w:rPr>
                <w:i/>
                <w:spacing w:val="-7"/>
                <w:sz w:val="24"/>
              </w:rPr>
              <w:t xml:space="preserve"> </w:t>
            </w:r>
            <w:r>
              <w:rPr>
                <w:sz w:val="24"/>
              </w:rPr>
              <w:t>подібні</w:t>
            </w:r>
            <w:r>
              <w:rPr>
                <w:spacing w:val="-6"/>
                <w:sz w:val="24"/>
              </w:rPr>
              <w:t xml:space="preserve"> </w:t>
            </w:r>
            <w:r>
              <w:rPr>
                <w:sz w:val="24"/>
              </w:rPr>
              <w:t>функції</w:t>
            </w:r>
            <w:r>
              <w:rPr>
                <w:spacing w:val="-4"/>
                <w:sz w:val="24"/>
              </w:rPr>
              <w:t xml:space="preserve"> </w:t>
            </w:r>
            <w:r>
              <w:rPr>
                <w:sz w:val="24"/>
              </w:rPr>
              <w:t>у</w:t>
            </w:r>
            <w:r>
              <w:rPr>
                <w:spacing w:val="-11"/>
                <w:sz w:val="24"/>
              </w:rPr>
              <w:t xml:space="preserve"> </w:t>
            </w:r>
            <w:r>
              <w:rPr>
                <w:sz w:val="24"/>
              </w:rPr>
              <w:t>різних</w:t>
            </w:r>
            <w:r>
              <w:rPr>
                <w:spacing w:val="-7"/>
                <w:sz w:val="24"/>
              </w:rPr>
              <w:t xml:space="preserve"> </w:t>
            </w:r>
            <w:r>
              <w:rPr>
                <w:sz w:val="24"/>
              </w:rPr>
              <w:t>цифрових</w:t>
            </w:r>
            <w:r>
              <w:rPr>
                <w:spacing w:val="-4"/>
                <w:sz w:val="24"/>
              </w:rPr>
              <w:t xml:space="preserve"> </w:t>
            </w:r>
            <w:r>
              <w:rPr>
                <w:sz w:val="24"/>
              </w:rPr>
              <w:t>пристроях</w:t>
            </w:r>
            <w:r>
              <w:rPr>
                <w:spacing w:val="-6"/>
                <w:sz w:val="24"/>
              </w:rPr>
              <w:t xml:space="preserve"> </w:t>
            </w:r>
            <w:r>
              <w:rPr>
                <w:sz w:val="24"/>
              </w:rPr>
              <w:t>[4 ІФО 4-3.1-7];</w:t>
            </w:r>
          </w:p>
          <w:p w:rsidR="000520D4" w:rsidRDefault="000520D4" w:rsidP="000520D4">
            <w:pPr>
              <w:pStyle w:val="TableParagraph"/>
              <w:spacing w:line="270" w:lineRule="atLeast"/>
              <w:ind w:left="151" w:right="134"/>
              <w:jc w:val="both"/>
              <w:rPr>
                <w:sz w:val="24"/>
              </w:rPr>
            </w:pPr>
            <w:r>
              <w:rPr>
                <w:i/>
                <w:sz w:val="24"/>
              </w:rPr>
              <w:t xml:space="preserve">оцінює </w:t>
            </w:r>
            <w:r>
              <w:rPr>
                <w:sz w:val="24"/>
              </w:rPr>
              <w:t>переваги і обмеження цифрових пристроїв для збирання, зберігання і відображення даних за наданими критеріями [4 ІФО 4-3.1-8]</w:t>
            </w:r>
          </w:p>
        </w:tc>
      </w:tr>
      <w:tr w:rsidR="000520D4" w:rsidTr="000520D4">
        <w:trPr>
          <w:trHeight w:val="3866"/>
        </w:trPr>
        <w:tc>
          <w:tcPr>
            <w:tcW w:w="3404" w:type="dxa"/>
          </w:tcPr>
          <w:p w:rsidR="000520D4" w:rsidRDefault="000520D4" w:rsidP="000520D4">
            <w:pPr>
              <w:pStyle w:val="TableParagraph"/>
              <w:spacing w:line="270" w:lineRule="exact"/>
              <w:ind w:left="153"/>
              <w:rPr>
                <w:sz w:val="24"/>
              </w:rPr>
            </w:pPr>
            <w:r>
              <w:rPr>
                <w:sz w:val="24"/>
              </w:rPr>
              <w:t>Налаштовує</w:t>
            </w:r>
            <w:r>
              <w:rPr>
                <w:spacing w:val="-5"/>
                <w:sz w:val="24"/>
              </w:rPr>
              <w:t xml:space="preserve"> </w:t>
            </w:r>
            <w:r>
              <w:rPr>
                <w:sz w:val="24"/>
              </w:rPr>
              <w:t>для</w:t>
            </w:r>
            <w:r>
              <w:rPr>
                <w:spacing w:val="-3"/>
                <w:sz w:val="24"/>
              </w:rPr>
              <w:t xml:space="preserve"> </w:t>
            </w:r>
            <w:r>
              <w:rPr>
                <w:spacing w:val="-2"/>
                <w:sz w:val="24"/>
              </w:rPr>
              <w:t>власних</w:t>
            </w:r>
          </w:p>
          <w:p w:rsidR="000520D4" w:rsidRDefault="000520D4" w:rsidP="000520D4">
            <w:pPr>
              <w:pStyle w:val="TableParagraph"/>
              <w:ind w:left="153"/>
              <w:rPr>
                <w:sz w:val="24"/>
              </w:rPr>
            </w:pPr>
            <w:r>
              <w:rPr>
                <w:sz w:val="24"/>
              </w:rPr>
              <w:t>потреб</w:t>
            </w:r>
            <w:r>
              <w:rPr>
                <w:spacing w:val="-15"/>
                <w:sz w:val="24"/>
              </w:rPr>
              <w:t xml:space="preserve"> </w:t>
            </w:r>
            <w:r>
              <w:rPr>
                <w:sz w:val="24"/>
              </w:rPr>
              <w:t>відповідне</w:t>
            </w:r>
            <w:r>
              <w:rPr>
                <w:spacing w:val="-15"/>
                <w:sz w:val="24"/>
              </w:rPr>
              <w:t xml:space="preserve"> </w:t>
            </w:r>
            <w:r>
              <w:rPr>
                <w:sz w:val="24"/>
              </w:rPr>
              <w:t>програмне середовище; визначає за допомогою правильної</w:t>
            </w:r>
          </w:p>
          <w:p w:rsidR="000520D4" w:rsidRDefault="000520D4" w:rsidP="000520D4">
            <w:pPr>
              <w:pStyle w:val="TableParagraph"/>
              <w:ind w:left="153" w:right="377"/>
              <w:rPr>
                <w:sz w:val="24"/>
              </w:rPr>
            </w:pPr>
            <w:r>
              <w:rPr>
                <w:sz w:val="24"/>
              </w:rPr>
              <w:t>термінології</w:t>
            </w:r>
            <w:r>
              <w:rPr>
                <w:spacing w:val="-14"/>
                <w:sz w:val="24"/>
              </w:rPr>
              <w:t xml:space="preserve"> </w:t>
            </w:r>
            <w:r>
              <w:rPr>
                <w:sz w:val="24"/>
              </w:rPr>
              <w:t>збої</w:t>
            </w:r>
            <w:r>
              <w:rPr>
                <w:spacing w:val="-10"/>
                <w:sz w:val="24"/>
              </w:rPr>
              <w:t xml:space="preserve"> </w:t>
            </w:r>
            <w:r>
              <w:rPr>
                <w:sz w:val="24"/>
              </w:rPr>
              <w:t>у</w:t>
            </w:r>
            <w:r>
              <w:rPr>
                <w:spacing w:val="-15"/>
                <w:sz w:val="24"/>
              </w:rPr>
              <w:t xml:space="preserve"> </w:t>
            </w:r>
            <w:r>
              <w:rPr>
                <w:sz w:val="24"/>
              </w:rPr>
              <w:t xml:space="preserve">роботі доступних цифрових пристроїв, усуває прості </w:t>
            </w:r>
            <w:r>
              <w:rPr>
                <w:spacing w:val="-2"/>
                <w:sz w:val="24"/>
              </w:rPr>
              <w:t>несправності</w:t>
            </w:r>
          </w:p>
        </w:tc>
        <w:tc>
          <w:tcPr>
            <w:tcW w:w="6237" w:type="dxa"/>
          </w:tcPr>
          <w:p w:rsidR="000520D4" w:rsidRDefault="000520D4" w:rsidP="000520D4">
            <w:pPr>
              <w:pStyle w:val="TableParagraph"/>
              <w:ind w:left="151" w:right="133"/>
              <w:jc w:val="both"/>
              <w:rPr>
                <w:sz w:val="24"/>
              </w:rPr>
            </w:pPr>
            <w:r>
              <w:rPr>
                <w:i/>
                <w:sz w:val="24"/>
              </w:rPr>
              <w:t xml:space="preserve">визначає </w:t>
            </w:r>
            <w:r>
              <w:rPr>
                <w:sz w:val="24"/>
              </w:rPr>
              <w:t xml:space="preserve">прості апаратні та програмні збої, які можуть траплятись під час користування технікою [4 ІФО 4-3.2- </w:t>
            </w:r>
            <w:r>
              <w:rPr>
                <w:spacing w:val="-4"/>
                <w:sz w:val="24"/>
              </w:rPr>
              <w:t>1];</w:t>
            </w:r>
          </w:p>
          <w:p w:rsidR="000520D4" w:rsidRDefault="000520D4" w:rsidP="000520D4">
            <w:pPr>
              <w:pStyle w:val="TableParagraph"/>
              <w:tabs>
                <w:tab w:val="left" w:pos="1491"/>
                <w:tab w:val="left" w:pos="2767"/>
                <w:tab w:val="left" w:pos="4107"/>
                <w:tab w:val="left" w:pos="5299"/>
              </w:tabs>
              <w:ind w:left="148" w:right="134" w:firstLine="2"/>
              <w:rPr>
                <w:sz w:val="24"/>
              </w:rPr>
            </w:pPr>
            <w:r>
              <w:rPr>
                <w:i/>
                <w:sz w:val="24"/>
              </w:rPr>
              <w:t>усуває</w:t>
            </w:r>
            <w:r>
              <w:rPr>
                <w:i/>
                <w:spacing w:val="40"/>
                <w:sz w:val="24"/>
              </w:rPr>
              <w:t xml:space="preserve"> </w:t>
            </w:r>
            <w:r>
              <w:rPr>
                <w:sz w:val="24"/>
              </w:rPr>
              <w:t>прості</w:t>
            </w:r>
            <w:r>
              <w:rPr>
                <w:spacing w:val="40"/>
                <w:sz w:val="24"/>
              </w:rPr>
              <w:t xml:space="preserve"> </w:t>
            </w:r>
            <w:r>
              <w:rPr>
                <w:sz w:val="24"/>
              </w:rPr>
              <w:t>несправності</w:t>
            </w:r>
            <w:r>
              <w:rPr>
                <w:spacing w:val="40"/>
                <w:sz w:val="24"/>
              </w:rPr>
              <w:t xml:space="preserve"> </w:t>
            </w:r>
            <w:r>
              <w:rPr>
                <w:sz w:val="24"/>
              </w:rPr>
              <w:t>(перезавантажити</w:t>
            </w:r>
            <w:r>
              <w:rPr>
                <w:spacing w:val="40"/>
                <w:sz w:val="24"/>
              </w:rPr>
              <w:t xml:space="preserve"> </w:t>
            </w:r>
            <w:r>
              <w:rPr>
                <w:sz w:val="24"/>
              </w:rPr>
              <w:t xml:space="preserve">пристрій, </w:t>
            </w:r>
            <w:r>
              <w:rPr>
                <w:spacing w:val="-2"/>
                <w:sz w:val="24"/>
              </w:rPr>
              <w:t>перевірити</w:t>
            </w:r>
            <w:r>
              <w:rPr>
                <w:sz w:val="24"/>
              </w:rPr>
              <w:tab/>
            </w:r>
            <w:r>
              <w:rPr>
                <w:spacing w:val="-2"/>
                <w:sz w:val="24"/>
              </w:rPr>
              <w:t>живлення,</w:t>
            </w:r>
            <w:r>
              <w:rPr>
                <w:sz w:val="24"/>
              </w:rPr>
              <w:tab/>
            </w:r>
            <w:r>
              <w:rPr>
                <w:spacing w:val="-2"/>
                <w:sz w:val="24"/>
              </w:rPr>
              <w:t>перевірити</w:t>
            </w:r>
            <w:r>
              <w:rPr>
                <w:sz w:val="24"/>
              </w:rPr>
              <w:tab/>
            </w:r>
            <w:r>
              <w:rPr>
                <w:spacing w:val="-2"/>
                <w:sz w:val="24"/>
              </w:rPr>
              <w:t>наявність</w:t>
            </w:r>
            <w:r>
              <w:rPr>
                <w:sz w:val="24"/>
              </w:rPr>
              <w:tab/>
            </w:r>
            <w:r>
              <w:rPr>
                <w:spacing w:val="-2"/>
                <w:sz w:val="24"/>
              </w:rPr>
              <w:t xml:space="preserve">мережі, </w:t>
            </w:r>
            <w:r>
              <w:rPr>
                <w:sz w:val="24"/>
              </w:rPr>
              <w:t xml:space="preserve">закрити і знову відкрити програму) [4 ІФО 4-3.2-2]; </w:t>
            </w:r>
            <w:r>
              <w:rPr>
                <w:i/>
                <w:sz w:val="24"/>
              </w:rPr>
              <w:t xml:space="preserve">використовує </w:t>
            </w:r>
            <w:r>
              <w:rPr>
                <w:sz w:val="24"/>
              </w:rPr>
              <w:t>програми, ігри та сайти, зважаючи на свій вік [4 ІФО 4-3.2-3];</w:t>
            </w:r>
          </w:p>
          <w:p w:rsidR="000520D4" w:rsidRDefault="000520D4" w:rsidP="000520D4">
            <w:pPr>
              <w:pStyle w:val="TableParagraph"/>
              <w:ind w:left="151"/>
              <w:rPr>
                <w:sz w:val="24"/>
              </w:rPr>
            </w:pPr>
            <w:r>
              <w:rPr>
                <w:i/>
                <w:sz w:val="24"/>
              </w:rPr>
              <w:t>досліджує</w:t>
            </w:r>
            <w:r>
              <w:rPr>
                <w:i/>
                <w:spacing w:val="-12"/>
                <w:sz w:val="24"/>
              </w:rPr>
              <w:t xml:space="preserve"> </w:t>
            </w:r>
            <w:r>
              <w:rPr>
                <w:sz w:val="24"/>
              </w:rPr>
              <w:t>комп’ютерні</w:t>
            </w:r>
            <w:r>
              <w:rPr>
                <w:spacing w:val="-13"/>
                <w:sz w:val="24"/>
              </w:rPr>
              <w:t xml:space="preserve"> </w:t>
            </w:r>
            <w:r>
              <w:rPr>
                <w:sz w:val="24"/>
              </w:rPr>
              <w:t>програми</w:t>
            </w:r>
            <w:r>
              <w:rPr>
                <w:spacing w:val="-10"/>
                <w:sz w:val="24"/>
              </w:rPr>
              <w:t xml:space="preserve"> </w:t>
            </w:r>
            <w:r>
              <w:rPr>
                <w:sz w:val="24"/>
              </w:rPr>
              <w:t>для</w:t>
            </w:r>
            <w:r>
              <w:rPr>
                <w:spacing w:val="-11"/>
                <w:sz w:val="24"/>
              </w:rPr>
              <w:t xml:space="preserve"> </w:t>
            </w:r>
            <w:r>
              <w:rPr>
                <w:sz w:val="24"/>
              </w:rPr>
              <w:t>того,</w:t>
            </w:r>
            <w:r>
              <w:rPr>
                <w:spacing w:val="-13"/>
                <w:sz w:val="24"/>
              </w:rPr>
              <w:t xml:space="preserve"> </w:t>
            </w:r>
            <w:r>
              <w:rPr>
                <w:sz w:val="24"/>
              </w:rPr>
              <w:t>щоб</w:t>
            </w:r>
            <w:r>
              <w:rPr>
                <w:spacing w:val="-11"/>
                <w:sz w:val="24"/>
              </w:rPr>
              <w:t xml:space="preserve"> </w:t>
            </w:r>
            <w:r>
              <w:rPr>
                <w:sz w:val="24"/>
              </w:rPr>
              <w:t>дізнатися про їх можливості [4 ІФО 4-3.2-4];</w:t>
            </w:r>
          </w:p>
          <w:p w:rsidR="000520D4" w:rsidRDefault="000520D4" w:rsidP="000520D4">
            <w:pPr>
              <w:pStyle w:val="TableParagraph"/>
              <w:ind w:left="151"/>
              <w:rPr>
                <w:sz w:val="24"/>
              </w:rPr>
            </w:pPr>
            <w:r>
              <w:rPr>
                <w:i/>
                <w:sz w:val="24"/>
              </w:rPr>
              <w:t>розпізнає,</w:t>
            </w:r>
            <w:r>
              <w:rPr>
                <w:i/>
                <w:spacing w:val="-1"/>
                <w:sz w:val="24"/>
              </w:rPr>
              <w:t xml:space="preserve"> </w:t>
            </w:r>
            <w:r>
              <w:rPr>
                <w:sz w:val="24"/>
              </w:rPr>
              <w:t>де</w:t>
            </w:r>
            <w:r>
              <w:rPr>
                <w:spacing w:val="-3"/>
                <w:sz w:val="24"/>
              </w:rPr>
              <w:t xml:space="preserve"> </w:t>
            </w:r>
            <w:r>
              <w:rPr>
                <w:sz w:val="24"/>
              </w:rPr>
              <w:t>зберігається</w:t>
            </w:r>
            <w:r>
              <w:rPr>
                <w:spacing w:val="-2"/>
                <w:sz w:val="24"/>
              </w:rPr>
              <w:t xml:space="preserve"> </w:t>
            </w:r>
            <w:r>
              <w:rPr>
                <w:sz w:val="24"/>
              </w:rPr>
              <w:t>програма</w:t>
            </w:r>
            <w:r>
              <w:rPr>
                <w:spacing w:val="-1"/>
                <w:sz w:val="24"/>
              </w:rPr>
              <w:t xml:space="preserve"> </w:t>
            </w:r>
            <w:r>
              <w:rPr>
                <w:sz w:val="24"/>
              </w:rPr>
              <w:t>та</w:t>
            </w:r>
            <w:r>
              <w:rPr>
                <w:spacing w:val="-3"/>
                <w:sz w:val="24"/>
              </w:rPr>
              <w:t xml:space="preserve"> </w:t>
            </w:r>
            <w:r>
              <w:rPr>
                <w:sz w:val="24"/>
              </w:rPr>
              <w:t>її</w:t>
            </w:r>
            <w:r>
              <w:rPr>
                <w:spacing w:val="-2"/>
                <w:sz w:val="24"/>
              </w:rPr>
              <w:t xml:space="preserve"> </w:t>
            </w:r>
            <w:r>
              <w:rPr>
                <w:sz w:val="24"/>
              </w:rPr>
              <w:t>дані</w:t>
            </w:r>
            <w:r>
              <w:rPr>
                <w:spacing w:val="-2"/>
                <w:sz w:val="24"/>
              </w:rPr>
              <w:t xml:space="preserve"> </w:t>
            </w:r>
            <w:r>
              <w:rPr>
                <w:sz w:val="24"/>
              </w:rPr>
              <w:t>(на</w:t>
            </w:r>
            <w:r>
              <w:rPr>
                <w:spacing w:val="-3"/>
                <w:sz w:val="24"/>
              </w:rPr>
              <w:t xml:space="preserve"> </w:t>
            </w:r>
            <w:r>
              <w:rPr>
                <w:sz w:val="24"/>
              </w:rPr>
              <w:t>пристрої чи онлайн) [4 ІФО 4-3.2-5];</w:t>
            </w:r>
          </w:p>
          <w:p w:rsidR="000520D4" w:rsidRDefault="000520D4" w:rsidP="000520D4">
            <w:pPr>
              <w:pStyle w:val="TableParagraph"/>
              <w:tabs>
                <w:tab w:val="left" w:pos="1639"/>
                <w:tab w:val="left" w:pos="2963"/>
                <w:tab w:val="left" w:pos="4277"/>
                <w:tab w:val="left" w:pos="5726"/>
              </w:tabs>
              <w:spacing w:line="270" w:lineRule="atLeast"/>
              <w:ind w:left="151" w:right="136"/>
              <w:rPr>
                <w:sz w:val="24"/>
              </w:rPr>
            </w:pPr>
            <w:r>
              <w:rPr>
                <w:i/>
                <w:spacing w:val="-2"/>
                <w:sz w:val="24"/>
              </w:rPr>
              <w:t>налаштовує</w:t>
            </w:r>
            <w:r>
              <w:rPr>
                <w:i/>
                <w:sz w:val="24"/>
              </w:rPr>
              <w:tab/>
            </w:r>
            <w:r>
              <w:rPr>
                <w:spacing w:val="-2"/>
                <w:sz w:val="24"/>
              </w:rPr>
              <w:t>відповідне</w:t>
            </w:r>
            <w:r>
              <w:rPr>
                <w:sz w:val="24"/>
              </w:rPr>
              <w:tab/>
            </w:r>
            <w:r>
              <w:rPr>
                <w:spacing w:val="-2"/>
                <w:sz w:val="24"/>
              </w:rPr>
              <w:t>програмне</w:t>
            </w:r>
            <w:r>
              <w:rPr>
                <w:sz w:val="24"/>
              </w:rPr>
              <w:tab/>
            </w:r>
            <w:r>
              <w:rPr>
                <w:spacing w:val="-2"/>
                <w:sz w:val="24"/>
              </w:rPr>
              <w:t>середовище</w:t>
            </w:r>
            <w:r>
              <w:rPr>
                <w:sz w:val="24"/>
              </w:rPr>
              <w:tab/>
            </w:r>
            <w:r>
              <w:rPr>
                <w:spacing w:val="-4"/>
                <w:sz w:val="24"/>
              </w:rPr>
              <w:t xml:space="preserve">для </w:t>
            </w:r>
            <w:r>
              <w:rPr>
                <w:sz w:val="24"/>
              </w:rPr>
              <w:t>зручної роботи [4 ІФО 4-3.2-6]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4694"/>
        </w:trPr>
        <w:tc>
          <w:tcPr>
            <w:tcW w:w="3404" w:type="dxa"/>
          </w:tcPr>
          <w:p w:rsidR="000520D4" w:rsidRDefault="000520D4" w:rsidP="000520D4">
            <w:pPr>
              <w:pStyle w:val="TableParagraph"/>
              <w:ind w:left="153" w:right="105"/>
              <w:rPr>
                <w:sz w:val="24"/>
              </w:rPr>
            </w:pPr>
            <w:r>
              <w:rPr>
                <w:sz w:val="24"/>
              </w:rPr>
              <w:t>Співпрацює та спілкується в захищених мережевих спільнотах для обміну думками,</w:t>
            </w:r>
            <w:r>
              <w:rPr>
                <w:spacing w:val="-15"/>
                <w:sz w:val="24"/>
              </w:rPr>
              <w:t xml:space="preserve"> </w:t>
            </w:r>
            <w:r>
              <w:rPr>
                <w:sz w:val="24"/>
              </w:rPr>
              <w:t>виконання</w:t>
            </w:r>
            <w:r>
              <w:rPr>
                <w:spacing w:val="-15"/>
                <w:sz w:val="24"/>
              </w:rPr>
              <w:t xml:space="preserve"> </w:t>
            </w:r>
            <w:r>
              <w:rPr>
                <w:sz w:val="24"/>
              </w:rPr>
              <w:t>спільних завдань, пошуку інформації</w:t>
            </w:r>
          </w:p>
          <w:p w:rsidR="000520D4" w:rsidRDefault="000520D4" w:rsidP="000520D4">
            <w:pPr>
              <w:pStyle w:val="TableParagraph"/>
              <w:ind w:left="153"/>
              <w:rPr>
                <w:sz w:val="24"/>
              </w:rPr>
            </w:pPr>
            <w:r>
              <w:rPr>
                <w:sz w:val="24"/>
              </w:rPr>
              <w:t>та</w:t>
            </w:r>
            <w:r>
              <w:rPr>
                <w:spacing w:val="-2"/>
                <w:sz w:val="24"/>
              </w:rPr>
              <w:t xml:space="preserve"> навчання</w:t>
            </w:r>
          </w:p>
        </w:tc>
        <w:tc>
          <w:tcPr>
            <w:tcW w:w="6237" w:type="dxa"/>
          </w:tcPr>
          <w:p w:rsidR="000520D4" w:rsidRDefault="000520D4" w:rsidP="000520D4">
            <w:pPr>
              <w:pStyle w:val="TableParagraph"/>
              <w:spacing w:line="272" w:lineRule="exact"/>
              <w:ind w:left="151"/>
              <w:jc w:val="both"/>
              <w:rPr>
                <w:sz w:val="24"/>
              </w:rPr>
            </w:pPr>
            <w:r>
              <w:rPr>
                <w:i/>
                <w:sz w:val="24"/>
              </w:rPr>
              <w:t>добирає</w:t>
            </w:r>
            <w:r>
              <w:rPr>
                <w:i/>
                <w:spacing w:val="-1"/>
                <w:sz w:val="24"/>
              </w:rPr>
              <w:t xml:space="preserve"> </w:t>
            </w:r>
            <w:r>
              <w:rPr>
                <w:sz w:val="24"/>
              </w:rPr>
              <w:t>спосіб</w:t>
            </w:r>
            <w:r>
              <w:rPr>
                <w:spacing w:val="-2"/>
                <w:sz w:val="24"/>
              </w:rPr>
              <w:t xml:space="preserve"> </w:t>
            </w:r>
            <w:r>
              <w:rPr>
                <w:sz w:val="24"/>
              </w:rPr>
              <w:t>передачі</w:t>
            </w:r>
            <w:r>
              <w:rPr>
                <w:spacing w:val="-2"/>
                <w:sz w:val="24"/>
              </w:rPr>
              <w:t xml:space="preserve"> </w:t>
            </w:r>
            <w:r>
              <w:rPr>
                <w:sz w:val="24"/>
              </w:rPr>
              <w:t>інформації</w:t>
            </w:r>
            <w:r>
              <w:rPr>
                <w:spacing w:val="-3"/>
                <w:sz w:val="24"/>
              </w:rPr>
              <w:t xml:space="preserve"> </w:t>
            </w:r>
            <w:r>
              <w:rPr>
                <w:sz w:val="24"/>
              </w:rPr>
              <w:t>[4</w:t>
            </w:r>
            <w:r>
              <w:rPr>
                <w:spacing w:val="-2"/>
                <w:sz w:val="24"/>
              </w:rPr>
              <w:t xml:space="preserve"> </w:t>
            </w:r>
            <w:r>
              <w:rPr>
                <w:sz w:val="24"/>
              </w:rPr>
              <w:t>ІФО</w:t>
            </w:r>
            <w:r>
              <w:rPr>
                <w:spacing w:val="-2"/>
                <w:sz w:val="24"/>
              </w:rPr>
              <w:t xml:space="preserve"> </w:t>
            </w:r>
            <w:r>
              <w:rPr>
                <w:sz w:val="24"/>
              </w:rPr>
              <w:t>4-3.3-</w:t>
            </w:r>
            <w:r>
              <w:rPr>
                <w:spacing w:val="-5"/>
                <w:sz w:val="24"/>
              </w:rPr>
              <w:t>1];</w:t>
            </w:r>
          </w:p>
          <w:p w:rsidR="000520D4" w:rsidRDefault="000520D4" w:rsidP="000520D4">
            <w:pPr>
              <w:pStyle w:val="TableParagraph"/>
              <w:ind w:left="151"/>
              <w:jc w:val="both"/>
              <w:rPr>
                <w:sz w:val="24"/>
              </w:rPr>
            </w:pPr>
            <w:r>
              <w:rPr>
                <w:i/>
                <w:sz w:val="24"/>
              </w:rPr>
              <w:t>використовує</w:t>
            </w:r>
            <w:r>
              <w:rPr>
                <w:i/>
                <w:spacing w:val="-7"/>
                <w:sz w:val="24"/>
              </w:rPr>
              <w:t xml:space="preserve"> </w:t>
            </w:r>
            <w:r>
              <w:rPr>
                <w:sz w:val="24"/>
              </w:rPr>
              <w:t>онлайнові</w:t>
            </w:r>
            <w:r>
              <w:rPr>
                <w:spacing w:val="-5"/>
                <w:sz w:val="24"/>
              </w:rPr>
              <w:t xml:space="preserve"> </w:t>
            </w:r>
            <w:r>
              <w:rPr>
                <w:sz w:val="24"/>
              </w:rPr>
              <w:t>ресурси</w:t>
            </w:r>
            <w:r>
              <w:rPr>
                <w:spacing w:val="-5"/>
                <w:sz w:val="24"/>
              </w:rPr>
              <w:t xml:space="preserve"> </w:t>
            </w:r>
            <w:r>
              <w:rPr>
                <w:sz w:val="24"/>
              </w:rPr>
              <w:t>(електронну</w:t>
            </w:r>
            <w:r>
              <w:rPr>
                <w:spacing w:val="-9"/>
                <w:sz w:val="24"/>
              </w:rPr>
              <w:t xml:space="preserve"> </w:t>
            </w:r>
            <w:r>
              <w:rPr>
                <w:spacing w:val="-2"/>
                <w:sz w:val="24"/>
              </w:rPr>
              <w:t>пошту,</w:t>
            </w:r>
          </w:p>
          <w:p w:rsidR="000520D4" w:rsidRDefault="000520D4" w:rsidP="000520D4">
            <w:pPr>
              <w:pStyle w:val="TableParagraph"/>
              <w:ind w:left="151" w:right="136"/>
              <w:jc w:val="both"/>
              <w:rPr>
                <w:sz w:val="24"/>
              </w:rPr>
            </w:pPr>
            <w:r>
              <w:rPr>
                <w:sz w:val="24"/>
              </w:rPr>
              <w:t>форуми, середовища спільної роботи) для спільної діяльності та обміну думками [4 ІФО 4-3.3-2];</w:t>
            </w:r>
          </w:p>
          <w:p w:rsidR="000520D4" w:rsidRDefault="000520D4" w:rsidP="000520D4">
            <w:pPr>
              <w:pStyle w:val="TableParagraph"/>
              <w:ind w:left="151" w:right="132"/>
              <w:jc w:val="both"/>
              <w:rPr>
                <w:sz w:val="24"/>
              </w:rPr>
            </w:pPr>
            <w:r>
              <w:rPr>
                <w:i/>
                <w:sz w:val="24"/>
              </w:rPr>
              <w:t xml:space="preserve">переміщується </w:t>
            </w:r>
            <w:r>
              <w:rPr>
                <w:sz w:val="24"/>
              </w:rPr>
              <w:t>веб-сторінками з використанням гіперпосилань [4 ІФО 4-3.3-3];</w:t>
            </w:r>
          </w:p>
          <w:p w:rsidR="000520D4" w:rsidRDefault="000520D4" w:rsidP="000520D4">
            <w:pPr>
              <w:pStyle w:val="TableParagraph"/>
              <w:ind w:left="151" w:right="134"/>
              <w:jc w:val="both"/>
              <w:rPr>
                <w:sz w:val="24"/>
              </w:rPr>
            </w:pPr>
            <w:r>
              <w:rPr>
                <w:i/>
                <w:sz w:val="24"/>
              </w:rPr>
              <w:t xml:space="preserve">виконує </w:t>
            </w:r>
            <w:r>
              <w:rPr>
                <w:sz w:val="24"/>
              </w:rPr>
              <w:t>простий пошук за ключовими словами, використовуючи пошукові системи у безпечному</w:t>
            </w:r>
            <w:r>
              <w:rPr>
                <w:spacing w:val="-3"/>
                <w:sz w:val="24"/>
              </w:rPr>
              <w:t xml:space="preserve"> </w:t>
            </w:r>
            <w:r>
              <w:rPr>
                <w:sz w:val="24"/>
              </w:rPr>
              <w:t>режимі [4 ІФО 4-3.3-4];</w:t>
            </w:r>
          </w:p>
          <w:p w:rsidR="000520D4" w:rsidRDefault="000520D4" w:rsidP="000520D4">
            <w:pPr>
              <w:pStyle w:val="TableParagraph"/>
              <w:ind w:left="151" w:right="133"/>
              <w:jc w:val="both"/>
              <w:rPr>
                <w:sz w:val="24"/>
              </w:rPr>
            </w:pPr>
            <w:r>
              <w:rPr>
                <w:i/>
                <w:sz w:val="24"/>
              </w:rPr>
              <w:t xml:space="preserve">структурує і впорядковує </w:t>
            </w:r>
            <w:r>
              <w:rPr>
                <w:sz w:val="24"/>
              </w:rPr>
              <w:t xml:space="preserve">обрані веб-ресурси [4 ІФО 4- </w:t>
            </w:r>
            <w:r>
              <w:rPr>
                <w:spacing w:val="-2"/>
                <w:sz w:val="24"/>
              </w:rPr>
              <w:t>3.3-5];</w:t>
            </w:r>
          </w:p>
          <w:p w:rsidR="000520D4" w:rsidRDefault="000520D4" w:rsidP="000520D4">
            <w:pPr>
              <w:pStyle w:val="TableParagraph"/>
              <w:ind w:left="151" w:right="133"/>
              <w:jc w:val="both"/>
              <w:rPr>
                <w:sz w:val="24"/>
              </w:rPr>
            </w:pPr>
            <w:r>
              <w:rPr>
                <w:i/>
                <w:sz w:val="24"/>
              </w:rPr>
              <w:t>розрізняє</w:t>
            </w:r>
            <w:r>
              <w:rPr>
                <w:i/>
                <w:spacing w:val="-15"/>
                <w:sz w:val="24"/>
              </w:rPr>
              <w:t xml:space="preserve"> </w:t>
            </w:r>
            <w:r>
              <w:rPr>
                <w:sz w:val="24"/>
              </w:rPr>
              <w:t>веб-ресурси</w:t>
            </w:r>
            <w:r>
              <w:rPr>
                <w:spacing w:val="-15"/>
                <w:sz w:val="24"/>
              </w:rPr>
              <w:t xml:space="preserve"> </w:t>
            </w:r>
            <w:r>
              <w:rPr>
                <w:sz w:val="24"/>
              </w:rPr>
              <w:t>навчального</w:t>
            </w:r>
            <w:r>
              <w:rPr>
                <w:spacing w:val="-15"/>
                <w:sz w:val="24"/>
              </w:rPr>
              <w:t xml:space="preserve"> </w:t>
            </w:r>
            <w:r>
              <w:rPr>
                <w:sz w:val="24"/>
              </w:rPr>
              <w:t>та</w:t>
            </w:r>
            <w:r>
              <w:rPr>
                <w:spacing w:val="-15"/>
                <w:sz w:val="24"/>
              </w:rPr>
              <w:t xml:space="preserve"> </w:t>
            </w:r>
            <w:r>
              <w:rPr>
                <w:sz w:val="24"/>
              </w:rPr>
              <w:t>іншого</w:t>
            </w:r>
            <w:r>
              <w:rPr>
                <w:spacing w:val="-15"/>
                <w:sz w:val="24"/>
              </w:rPr>
              <w:t xml:space="preserve"> </w:t>
            </w:r>
            <w:r>
              <w:rPr>
                <w:sz w:val="24"/>
              </w:rPr>
              <w:t>призначення [4 ІФО 4-3.3-6];</w:t>
            </w:r>
          </w:p>
          <w:p w:rsidR="000520D4" w:rsidRDefault="000520D4" w:rsidP="000520D4">
            <w:pPr>
              <w:pStyle w:val="TableParagraph"/>
              <w:ind w:left="151" w:right="131"/>
              <w:jc w:val="both"/>
              <w:rPr>
                <w:sz w:val="24"/>
              </w:rPr>
            </w:pPr>
            <w:r>
              <w:rPr>
                <w:sz w:val="24"/>
              </w:rPr>
              <w:t xml:space="preserve">доброзичливо та конструктивно </w:t>
            </w:r>
            <w:r>
              <w:rPr>
                <w:i/>
                <w:sz w:val="24"/>
              </w:rPr>
              <w:t xml:space="preserve">коментує </w:t>
            </w:r>
            <w:r>
              <w:rPr>
                <w:sz w:val="24"/>
              </w:rPr>
              <w:t>навчальні ресурси у захищеному середовищі [4 ІФО 4-3.3-7];</w:t>
            </w:r>
          </w:p>
          <w:p w:rsidR="000520D4" w:rsidRDefault="000520D4" w:rsidP="000520D4">
            <w:pPr>
              <w:pStyle w:val="TableParagraph"/>
              <w:spacing w:line="270" w:lineRule="atLeast"/>
              <w:ind w:left="151" w:right="134"/>
              <w:jc w:val="both"/>
              <w:rPr>
                <w:sz w:val="24"/>
              </w:rPr>
            </w:pPr>
            <w:r>
              <w:rPr>
                <w:i/>
                <w:spacing w:val="-2"/>
                <w:sz w:val="24"/>
              </w:rPr>
              <w:t>досліджує</w:t>
            </w:r>
            <w:r>
              <w:rPr>
                <w:i/>
                <w:spacing w:val="-3"/>
                <w:sz w:val="24"/>
              </w:rPr>
              <w:t xml:space="preserve"> </w:t>
            </w:r>
            <w:r>
              <w:rPr>
                <w:spacing w:val="-2"/>
                <w:sz w:val="24"/>
              </w:rPr>
              <w:t>різні</w:t>
            </w:r>
            <w:r>
              <w:rPr>
                <w:spacing w:val="-4"/>
                <w:sz w:val="24"/>
              </w:rPr>
              <w:t xml:space="preserve"> </w:t>
            </w:r>
            <w:r>
              <w:rPr>
                <w:spacing w:val="-2"/>
                <w:sz w:val="24"/>
              </w:rPr>
              <w:t>джерела</w:t>
            </w:r>
            <w:r>
              <w:rPr>
                <w:spacing w:val="-7"/>
                <w:sz w:val="24"/>
              </w:rPr>
              <w:t xml:space="preserve"> </w:t>
            </w:r>
            <w:r>
              <w:rPr>
                <w:spacing w:val="-2"/>
                <w:sz w:val="24"/>
              </w:rPr>
              <w:t>цифрових</w:t>
            </w:r>
            <w:r>
              <w:rPr>
                <w:spacing w:val="-3"/>
                <w:sz w:val="24"/>
              </w:rPr>
              <w:t xml:space="preserve"> </w:t>
            </w:r>
            <w:r>
              <w:rPr>
                <w:spacing w:val="-2"/>
                <w:sz w:val="24"/>
              </w:rPr>
              <w:t>даних,</w:t>
            </w:r>
            <w:r>
              <w:rPr>
                <w:spacing w:val="-5"/>
                <w:sz w:val="24"/>
              </w:rPr>
              <w:t xml:space="preserve"> </w:t>
            </w:r>
            <w:r>
              <w:rPr>
                <w:spacing w:val="-2"/>
                <w:sz w:val="24"/>
              </w:rPr>
              <w:t>напр.</w:t>
            </w:r>
            <w:r>
              <w:rPr>
                <w:spacing w:val="-5"/>
                <w:sz w:val="24"/>
              </w:rPr>
              <w:t xml:space="preserve"> </w:t>
            </w:r>
            <w:r>
              <w:rPr>
                <w:spacing w:val="-2"/>
                <w:sz w:val="24"/>
              </w:rPr>
              <w:t xml:space="preserve">онлайнові </w:t>
            </w:r>
            <w:r>
              <w:rPr>
                <w:sz w:val="24"/>
              </w:rPr>
              <w:t>енциклопедії [4 ІФО 4-3.3-8]</w:t>
            </w:r>
          </w:p>
        </w:tc>
      </w:tr>
      <w:tr w:rsidR="000520D4" w:rsidTr="000520D4">
        <w:trPr>
          <w:trHeight w:val="4415"/>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3"/>
              <w:rPr>
                <w:sz w:val="24"/>
              </w:rPr>
            </w:pPr>
            <w:r>
              <w:rPr>
                <w:sz w:val="24"/>
              </w:rPr>
              <w:t>Цифрові</w:t>
            </w:r>
            <w:r>
              <w:rPr>
                <w:spacing w:val="-5"/>
                <w:sz w:val="24"/>
              </w:rPr>
              <w:t xml:space="preserve"> </w:t>
            </w:r>
            <w:r>
              <w:rPr>
                <w:sz w:val="24"/>
              </w:rPr>
              <w:t>пристрої,</w:t>
            </w:r>
            <w:r>
              <w:rPr>
                <w:spacing w:val="-2"/>
                <w:sz w:val="24"/>
              </w:rPr>
              <w:t xml:space="preserve"> </w:t>
            </w:r>
            <w:r>
              <w:rPr>
                <w:sz w:val="24"/>
              </w:rPr>
              <w:t>їх призначення</w:t>
            </w:r>
            <w:r>
              <w:rPr>
                <w:spacing w:val="-6"/>
                <w:sz w:val="24"/>
              </w:rPr>
              <w:t xml:space="preserve"> </w:t>
            </w:r>
            <w:r>
              <w:rPr>
                <w:sz w:val="24"/>
              </w:rPr>
              <w:t>і</w:t>
            </w:r>
            <w:r>
              <w:rPr>
                <w:spacing w:val="-2"/>
                <w:sz w:val="24"/>
              </w:rPr>
              <w:t xml:space="preserve"> </w:t>
            </w:r>
            <w:r>
              <w:rPr>
                <w:sz w:val="24"/>
              </w:rPr>
              <w:t>взаємодія.</w:t>
            </w:r>
            <w:r>
              <w:rPr>
                <w:spacing w:val="-5"/>
                <w:sz w:val="24"/>
              </w:rPr>
              <w:t xml:space="preserve"> </w:t>
            </w:r>
            <w:r>
              <w:rPr>
                <w:sz w:val="24"/>
              </w:rPr>
              <w:t>Комп’ютерні</w:t>
            </w:r>
            <w:r>
              <w:rPr>
                <w:spacing w:val="-2"/>
                <w:sz w:val="24"/>
              </w:rPr>
              <w:t xml:space="preserve"> системи.</w:t>
            </w:r>
          </w:p>
          <w:p w:rsidR="000520D4" w:rsidRDefault="000520D4" w:rsidP="000520D4">
            <w:pPr>
              <w:pStyle w:val="TableParagraph"/>
              <w:ind w:left="153"/>
              <w:rPr>
                <w:sz w:val="24"/>
              </w:rPr>
            </w:pPr>
            <w:r>
              <w:rPr>
                <w:sz w:val="24"/>
              </w:rPr>
              <w:t>Використання</w:t>
            </w:r>
            <w:r>
              <w:rPr>
                <w:spacing w:val="40"/>
                <w:sz w:val="24"/>
              </w:rPr>
              <w:t xml:space="preserve"> </w:t>
            </w:r>
            <w:r>
              <w:rPr>
                <w:sz w:val="24"/>
              </w:rPr>
              <w:t>цифрових</w:t>
            </w:r>
            <w:r>
              <w:rPr>
                <w:spacing w:val="40"/>
                <w:sz w:val="24"/>
              </w:rPr>
              <w:t xml:space="preserve"> </w:t>
            </w:r>
            <w:r>
              <w:rPr>
                <w:sz w:val="24"/>
              </w:rPr>
              <w:t>пристроїв</w:t>
            </w:r>
            <w:r>
              <w:rPr>
                <w:spacing w:val="40"/>
                <w:sz w:val="24"/>
              </w:rPr>
              <w:t xml:space="preserve"> </w:t>
            </w:r>
            <w:r>
              <w:rPr>
                <w:sz w:val="24"/>
              </w:rPr>
              <w:t>для</w:t>
            </w:r>
            <w:r>
              <w:rPr>
                <w:spacing w:val="40"/>
                <w:sz w:val="24"/>
              </w:rPr>
              <w:t xml:space="preserve"> </w:t>
            </w:r>
            <w:r>
              <w:rPr>
                <w:sz w:val="24"/>
              </w:rPr>
              <w:t>розв’язування</w:t>
            </w:r>
            <w:r>
              <w:rPr>
                <w:spacing w:val="40"/>
                <w:sz w:val="24"/>
              </w:rPr>
              <w:t xml:space="preserve"> </w:t>
            </w:r>
            <w:r>
              <w:rPr>
                <w:sz w:val="24"/>
              </w:rPr>
              <w:t>усталених</w:t>
            </w:r>
            <w:r>
              <w:rPr>
                <w:spacing w:val="40"/>
                <w:sz w:val="24"/>
              </w:rPr>
              <w:t xml:space="preserve"> </w:t>
            </w:r>
            <w:r>
              <w:rPr>
                <w:sz w:val="24"/>
              </w:rPr>
              <w:t>та</w:t>
            </w:r>
            <w:r>
              <w:rPr>
                <w:spacing w:val="40"/>
                <w:sz w:val="24"/>
              </w:rPr>
              <w:t xml:space="preserve"> </w:t>
            </w:r>
            <w:r>
              <w:rPr>
                <w:sz w:val="24"/>
              </w:rPr>
              <w:t>творчих</w:t>
            </w:r>
            <w:r>
              <w:rPr>
                <w:spacing w:val="80"/>
                <w:sz w:val="24"/>
              </w:rPr>
              <w:t xml:space="preserve"> </w:t>
            </w:r>
            <w:r>
              <w:rPr>
                <w:sz w:val="24"/>
              </w:rPr>
              <w:t>завдань.</w:t>
            </w:r>
            <w:r>
              <w:rPr>
                <w:spacing w:val="80"/>
                <w:sz w:val="24"/>
              </w:rPr>
              <w:t xml:space="preserve"> </w:t>
            </w:r>
            <w:r>
              <w:rPr>
                <w:sz w:val="24"/>
              </w:rPr>
              <w:t>Переваги, можливості та обмеження цифрових пристроїв різних видів.</w:t>
            </w:r>
          </w:p>
          <w:p w:rsidR="000520D4" w:rsidRDefault="000520D4" w:rsidP="000520D4">
            <w:pPr>
              <w:pStyle w:val="TableParagraph"/>
              <w:ind w:left="153"/>
              <w:rPr>
                <w:sz w:val="24"/>
              </w:rPr>
            </w:pPr>
            <w:r>
              <w:rPr>
                <w:sz w:val="24"/>
              </w:rPr>
              <w:t>Правила</w:t>
            </w:r>
            <w:r>
              <w:rPr>
                <w:spacing w:val="-6"/>
                <w:sz w:val="24"/>
              </w:rPr>
              <w:t xml:space="preserve"> </w:t>
            </w:r>
            <w:r>
              <w:rPr>
                <w:sz w:val="24"/>
              </w:rPr>
              <w:t>експлуатації</w:t>
            </w:r>
            <w:r>
              <w:rPr>
                <w:spacing w:val="-5"/>
                <w:sz w:val="24"/>
              </w:rPr>
              <w:t xml:space="preserve"> </w:t>
            </w:r>
            <w:r>
              <w:rPr>
                <w:sz w:val="24"/>
              </w:rPr>
              <w:t>цифрових</w:t>
            </w:r>
            <w:r>
              <w:rPr>
                <w:spacing w:val="-3"/>
                <w:sz w:val="24"/>
              </w:rPr>
              <w:t xml:space="preserve"> </w:t>
            </w:r>
            <w:r>
              <w:rPr>
                <w:spacing w:val="-2"/>
                <w:sz w:val="24"/>
              </w:rPr>
              <w:t>пристроїв.</w:t>
            </w:r>
          </w:p>
          <w:p w:rsidR="000520D4" w:rsidRDefault="000520D4" w:rsidP="000520D4">
            <w:pPr>
              <w:pStyle w:val="TableParagraph"/>
              <w:ind w:left="153" w:right="135"/>
              <w:rPr>
                <w:sz w:val="24"/>
              </w:rPr>
            </w:pPr>
            <w:r>
              <w:rPr>
                <w:sz w:val="24"/>
              </w:rPr>
              <w:t>Основні</w:t>
            </w:r>
            <w:r>
              <w:rPr>
                <w:spacing w:val="-5"/>
                <w:sz w:val="24"/>
              </w:rPr>
              <w:t xml:space="preserve"> </w:t>
            </w:r>
            <w:r>
              <w:rPr>
                <w:sz w:val="24"/>
              </w:rPr>
              <w:t>несправності</w:t>
            </w:r>
            <w:r>
              <w:rPr>
                <w:spacing w:val="-4"/>
                <w:sz w:val="24"/>
              </w:rPr>
              <w:t xml:space="preserve"> </w:t>
            </w:r>
            <w:r>
              <w:rPr>
                <w:sz w:val="24"/>
              </w:rPr>
              <w:t>цифрових</w:t>
            </w:r>
            <w:r>
              <w:rPr>
                <w:spacing w:val="-3"/>
                <w:sz w:val="24"/>
              </w:rPr>
              <w:t xml:space="preserve"> </w:t>
            </w:r>
            <w:r>
              <w:rPr>
                <w:sz w:val="24"/>
              </w:rPr>
              <w:t>пристроїв,</w:t>
            </w:r>
            <w:r>
              <w:rPr>
                <w:spacing w:val="-5"/>
                <w:sz w:val="24"/>
              </w:rPr>
              <w:t xml:space="preserve"> </w:t>
            </w:r>
            <w:r>
              <w:rPr>
                <w:sz w:val="24"/>
              </w:rPr>
              <w:t>збої</w:t>
            </w:r>
            <w:r>
              <w:rPr>
                <w:spacing w:val="-3"/>
                <w:sz w:val="24"/>
              </w:rPr>
              <w:t xml:space="preserve"> </w:t>
            </w:r>
            <w:r>
              <w:rPr>
                <w:sz w:val="24"/>
              </w:rPr>
              <w:t>у</w:t>
            </w:r>
            <w:r>
              <w:rPr>
                <w:spacing w:val="-9"/>
                <w:sz w:val="24"/>
              </w:rPr>
              <w:t xml:space="preserve"> </w:t>
            </w:r>
            <w:r>
              <w:rPr>
                <w:sz w:val="24"/>
              </w:rPr>
              <w:t>роботі</w:t>
            </w:r>
            <w:r>
              <w:rPr>
                <w:spacing w:val="-5"/>
                <w:sz w:val="24"/>
              </w:rPr>
              <w:t xml:space="preserve"> </w:t>
            </w:r>
            <w:r>
              <w:rPr>
                <w:sz w:val="24"/>
              </w:rPr>
              <w:t>програм,</w:t>
            </w:r>
            <w:r>
              <w:rPr>
                <w:spacing w:val="-5"/>
                <w:sz w:val="24"/>
              </w:rPr>
              <w:t xml:space="preserve"> </w:t>
            </w:r>
            <w:r>
              <w:rPr>
                <w:sz w:val="24"/>
              </w:rPr>
              <w:t>шляхи</w:t>
            </w:r>
            <w:r>
              <w:rPr>
                <w:spacing w:val="-7"/>
                <w:sz w:val="24"/>
              </w:rPr>
              <w:t xml:space="preserve"> </w:t>
            </w:r>
            <w:r>
              <w:rPr>
                <w:sz w:val="24"/>
              </w:rPr>
              <w:t>їх</w:t>
            </w:r>
            <w:r>
              <w:rPr>
                <w:spacing w:val="-1"/>
                <w:sz w:val="24"/>
              </w:rPr>
              <w:t xml:space="preserve"> </w:t>
            </w:r>
            <w:r>
              <w:rPr>
                <w:sz w:val="24"/>
              </w:rPr>
              <w:t>усунення. Вікові обмеження і свідомий вибір програм для роботи.</w:t>
            </w:r>
          </w:p>
          <w:p w:rsidR="000520D4" w:rsidRDefault="000520D4" w:rsidP="000520D4">
            <w:pPr>
              <w:pStyle w:val="TableParagraph"/>
              <w:ind w:left="153"/>
              <w:rPr>
                <w:sz w:val="24"/>
              </w:rPr>
            </w:pPr>
            <w:r>
              <w:rPr>
                <w:sz w:val="24"/>
              </w:rPr>
              <w:t>Налаштування</w:t>
            </w:r>
            <w:r>
              <w:rPr>
                <w:spacing w:val="-3"/>
                <w:sz w:val="24"/>
              </w:rPr>
              <w:t xml:space="preserve"> </w:t>
            </w:r>
            <w:r>
              <w:rPr>
                <w:sz w:val="24"/>
              </w:rPr>
              <w:t>програм</w:t>
            </w:r>
            <w:r>
              <w:rPr>
                <w:spacing w:val="-3"/>
                <w:sz w:val="24"/>
              </w:rPr>
              <w:t xml:space="preserve"> </w:t>
            </w:r>
            <w:r>
              <w:rPr>
                <w:sz w:val="24"/>
              </w:rPr>
              <w:t>під</w:t>
            </w:r>
            <w:r>
              <w:rPr>
                <w:spacing w:val="-2"/>
                <w:sz w:val="24"/>
              </w:rPr>
              <w:t xml:space="preserve"> </w:t>
            </w:r>
            <w:r>
              <w:rPr>
                <w:sz w:val="24"/>
              </w:rPr>
              <w:t>власні</w:t>
            </w:r>
            <w:r>
              <w:rPr>
                <w:spacing w:val="-2"/>
                <w:sz w:val="24"/>
              </w:rPr>
              <w:t xml:space="preserve"> потреби.</w:t>
            </w:r>
          </w:p>
          <w:p w:rsidR="000520D4" w:rsidRDefault="000520D4" w:rsidP="000520D4">
            <w:pPr>
              <w:pStyle w:val="TableParagraph"/>
              <w:ind w:left="153" w:right="2850"/>
              <w:rPr>
                <w:sz w:val="24"/>
              </w:rPr>
            </w:pPr>
            <w:r>
              <w:rPr>
                <w:sz w:val="24"/>
              </w:rPr>
              <w:t>Пошук</w:t>
            </w:r>
            <w:r>
              <w:rPr>
                <w:spacing w:val="-9"/>
                <w:sz w:val="24"/>
              </w:rPr>
              <w:t xml:space="preserve"> </w:t>
            </w:r>
            <w:r>
              <w:rPr>
                <w:sz w:val="24"/>
              </w:rPr>
              <w:t>інформації.</w:t>
            </w:r>
            <w:r>
              <w:rPr>
                <w:spacing w:val="-9"/>
                <w:sz w:val="24"/>
              </w:rPr>
              <w:t xml:space="preserve"> </w:t>
            </w:r>
            <w:r>
              <w:rPr>
                <w:sz w:val="24"/>
              </w:rPr>
              <w:t>Види</w:t>
            </w:r>
            <w:r>
              <w:rPr>
                <w:spacing w:val="-8"/>
                <w:sz w:val="24"/>
              </w:rPr>
              <w:t xml:space="preserve"> </w:t>
            </w:r>
            <w:r>
              <w:rPr>
                <w:sz w:val="24"/>
              </w:rPr>
              <w:t>пошуку.</w:t>
            </w:r>
            <w:r>
              <w:rPr>
                <w:spacing w:val="-9"/>
                <w:sz w:val="24"/>
              </w:rPr>
              <w:t xml:space="preserve"> </w:t>
            </w:r>
            <w:r>
              <w:rPr>
                <w:sz w:val="24"/>
              </w:rPr>
              <w:t>Пошукові</w:t>
            </w:r>
            <w:r>
              <w:rPr>
                <w:spacing w:val="-9"/>
                <w:sz w:val="24"/>
              </w:rPr>
              <w:t xml:space="preserve"> </w:t>
            </w:r>
            <w:r>
              <w:rPr>
                <w:sz w:val="24"/>
              </w:rPr>
              <w:t>системи. Порівняння інформаційних ресурсів.</w:t>
            </w:r>
          </w:p>
          <w:p w:rsidR="000520D4" w:rsidRDefault="000520D4" w:rsidP="000520D4">
            <w:pPr>
              <w:pStyle w:val="TableParagraph"/>
              <w:ind w:left="153"/>
              <w:rPr>
                <w:sz w:val="24"/>
              </w:rPr>
            </w:pPr>
            <w:r>
              <w:rPr>
                <w:sz w:val="24"/>
              </w:rPr>
              <w:t>Освітні</w:t>
            </w:r>
            <w:r>
              <w:rPr>
                <w:spacing w:val="-2"/>
                <w:sz w:val="24"/>
              </w:rPr>
              <w:t xml:space="preserve"> </w:t>
            </w:r>
            <w:r>
              <w:rPr>
                <w:sz w:val="24"/>
              </w:rPr>
              <w:t>веб-ресурси</w:t>
            </w:r>
            <w:r>
              <w:rPr>
                <w:spacing w:val="-2"/>
                <w:sz w:val="24"/>
              </w:rPr>
              <w:t xml:space="preserve"> </w:t>
            </w:r>
            <w:r>
              <w:rPr>
                <w:sz w:val="24"/>
              </w:rPr>
              <w:t>і</w:t>
            </w:r>
            <w:r>
              <w:rPr>
                <w:spacing w:val="-2"/>
                <w:sz w:val="24"/>
              </w:rPr>
              <w:t xml:space="preserve"> </w:t>
            </w:r>
            <w:r>
              <w:rPr>
                <w:sz w:val="24"/>
              </w:rPr>
              <w:t>правила</w:t>
            </w:r>
            <w:r>
              <w:rPr>
                <w:spacing w:val="-3"/>
                <w:sz w:val="24"/>
              </w:rPr>
              <w:t xml:space="preserve"> </w:t>
            </w:r>
            <w:r>
              <w:rPr>
                <w:sz w:val="24"/>
              </w:rPr>
              <w:t>роботи</w:t>
            </w:r>
            <w:r>
              <w:rPr>
                <w:spacing w:val="-2"/>
                <w:sz w:val="24"/>
              </w:rPr>
              <w:t xml:space="preserve"> </w:t>
            </w:r>
            <w:r>
              <w:rPr>
                <w:sz w:val="24"/>
              </w:rPr>
              <w:t>з</w:t>
            </w:r>
            <w:r>
              <w:rPr>
                <w:spacing w:val="-1"/>
                <w:sz w:val="24"/>
              </w:rPr>
              <w:t xml:space="preserve"> </w:t>
            </w:r>
            <w:r>
              <w:rPr>
                <w:spacing w:val="-4"/>
                <w:sz w:val="24"/>
              </w:rPr>
              <w:t>ними.</w:t>
            </w:r>
          </w:p>
          <w:p w:rsidR="000520D4" w:rsidRDefault="000520D4" w:rsidP="000520D4">
            <w:pPr>
              <w:pStyle w:val="TableParagraph"/>
              <w:ind w:left="153" w:right="2035"/>
              <w:rPr>
                <w:sz w:val="24"/>
              </w:rPr>
            </w:pPr>
            <w:r>
              <w:rPr>
                <w:sz w:val="24"/>
              </w:rPr>
              <w:t>Засоби</w:t>
            </w:r>
            <w:r>
              <w:rPr>
                <w:spacing w:val="-6"/>
                <w:sz w:val="24"/>
              </w:rPr>
              <w:t xml:space="preserve"> </w:t>
            </w:r>
            <w:r>
              <w:rPr>
                <w:sz w:val="24"/>
              </w:rPr>
              <w:t>і</w:t>
            </w:r>
            <w:r>
              <w:rPr>
                <w:spacing w:val="-7"/>
                <w:sz w:val="24"/>
              </w:rPr>
              <w:t xml:space="preserve"> </w:t>
            </w:r>
            <w:r>
              <w:rPr>
                <w:sz w:val="24"/>
              </w:rPr>
              <w:t>методи</w:t>
            </w:r>
            <w:r>
              <w:rPr>
                <w:spacing w:val="-7"/>
                <w:sz w:val="24"/>
              </w:rPr>
              <w:t xml:space="preserve"> </w:t>
            </w:r>
            <w:r>
              <w:rPr>
                <w:sz w:val="24"/>
              </w:rPr>
              <w:t>міжособистої</w:t>
            </w:r>
            <w:r>
              <w:rPr>
                <w:spacing w:val="-6"/>
                <w:sz w:val="24"/>
              </w:rPr>
              <w:t xml:space="preserve"> </w:t>
            </w:r>
            <w:r>
              <w:rPr>
                <w:sz w:val="24"/>
              </w:rPr>
              <w:t>комунікації</w:t>
            </w:r>
            <w:r>
              <w:rPr>
                <w:spacing w:val="-7"/>
                <w:sz w:val="24"/>
              </w:rPr>
              <w:t xml:space="preserve"> </w:t>
            </w:r>
            <w:r>
              <w:rPr>
                <w:sz w:val="24"/>
              </w:rPr>
              <w:t>в</w:t>
            </w:r>
            <w:r>
              <w:rPr>
                <w:spacing w:val="-8"/>
                <w:sz w:val="24"/>
              </w:rPr>
              <w:t xml:space="preserve"> </w:t>
            </w:r>
            <w:r>
              <w:rPr>
                <w:sz w:val="24"/>
              </w:rPr>
              <w:t>мережевих</w:t>
            </w:r>
            <w:r>
              <w:rPr>
                <w:spacing w:val="-5"/>
                <w:sz w:val="24"/>
              </w:rPr>
              <w:t xml:space="preserve"> </w:t>
            </w:r>
            <w:r>
              <w:rPr>
                <w:sz w:val="24"/>
              </w:rPr>
              <w:t>спільнотах. Етика спілкування в мережах і її дотримання.</w:t>
            </w:r>
          </w:p>
          <w:p w:rsidR="000520D4" w:rsidRDefault="000520D4" w:rsidP="000520D4">
            <w:pPr>
              <w:pStyle w:val="TableParagraph"/>
              <w:ind w:left="153" w:right="2053"/>
              <w:rPr>
                <w:sz w:val="24"/>
              </w:rPr>
            </w:pPr>
            <w:r>
              <w:rPr>
                <w:sz w:val="24"/>
              </w:rPr>
              <w:t>Спільне</w:t>
            </w:r>
            <w:r>
              <w:rPr>
                <w:spacing w:val="-7"/>
                <w:sz w:val="24"/>
              </w:rPr>
              <w:t xml:space="preserve"> </w:t>
            </w:r>
            <w:r>
              <w:rPr>
                <w:sz w:val="24"/>
              </w:rPr>
              <w:t>та</w:t>
            </w:r>
            <w:r>
              <w:rPr>
                <w:spacing w:val="-6"/>
                <w:sz w:val="24"/>
              </w:rPr>
              <w:t xml:space="preserve"> </w:t>
            </w:r>
            <w:r>
              <w:rPr>
                <w:sz w:val="24"/>
              </w:rPr>
              <w:t>відмінне</w:t>
            </w:r>
            <w:r>
              <w:rPr>
                <w:spacing w:val="-7"/>
                <w:sz w:val="24"/>
              </w:rPr>
              <w:t xml:space="preserve"> </w:t>
            </w:r>
            <w:r>
              <w:rPr>
                <w:sz w:val="24"/>
              </w:rPr>
              <w:t>між</w:t>
            </w:r>
            <w:r>
              <w:rPr>
                <w:spacing w:val="-6"/>
                <w:sz w:val="24"/>
              </w:rPr>
              <w:t xml:space="preserve"> </w:t>
            </w:r>
            <w:r>
              <w:rPr>
                <w:sz w:val="24"/>
              </w:rPr>
              <w:t>реальним</w:t>
            </w:r>
            <w:r>
              <w:rPr>
                <w:spacing w:val="-7"/>
                <w:sz w:val="24"/>
              </w:rPr>
              <w:t xml:space="preserve"> </w:t>
            </w:r>
            <w:r>
              <w:rPr>
                <w:sz w:val="24"/>
              </w:rPr>
              <w:t>та</w:t>
            </w:r>
            <w:r>
              <w:rPr>
                <w:spacing w:val="-6"/>
                <w:sz w:val="24"/>
              </w:rPr>
              <w:t xml:space="preserve"> </w:t>
            </w:r>
            <w:r>
              <w:rPr>
                <w:sz w:val="24"/>
              </w:rPr>
              <w:t>віртуальним</w:t>
            </w:r>
            <w:r>
              <w:rPr>
                <w:spacing w:val="-7"/>
                <w:sz w:val="24"/>
              </w:rPr>
              <w:t xml:space="preserve"> </w:t>
            </w:r>
            <w:r>
              <w:rPr>
                <w:sz w:val="24"/>
              </w:rPr>
              <w:t>спілкуванням. Поняття про гіпертекст, гіперпосилання.</w:t>
            </w:r>
          </w:p>
          <w:p w:rsidR="000520D4" w:rsidRDefault="000520D4" w:rsidP="000520D4">
            <w:pPr>
              <w:pStyle w:val="TableParagraph"/>
              <w:spacing w:line="261" w:lineRule="exact"/>
              <w:ind w:left="153"/>
              <w:rPr>
                <w:sz w:val="24"/>
              </w:rPr>
            </w:pPr>
            <w:r>
              <w:rPr>
                <w:sz w:val="24"/>
              </w:rPr>
              <w:t>Навігація</w:t>
            </w:r>
            <w:r>
              <w:rPr>
                <w:spacing w:val="-2"/>
                <w:sz w:val="24"/>
              </w:rPr>
              <w:t xml:space="preserve"> </w:t>
            </w:r>
            <w:r>
              <w:rPr>
                <w:sz w:val="24"/>
              </w:rPr>
              <w:t>в</w:t>
            </w:r>
            <w:r>
              <w:rPr>
                <w:spacing w:val="-2"/>
                <w:sz w:val="24"/>
              </w:rPr>
              <w:t xml:space="preserve"> мережах.</w:t>
            </w:r>
          </w:p>
        </w:tc>
      </w:tr>
      <w:tr w:rsidR="000520D4" w:rsidTr="000520D4">
        <w:trPr>
          <w:trHeight w:val="275"/>
        </w:trPr>
        <w:tc>
          <w:tcPr>
            <w:tcW w:w="9641" w:type="dxa"/>
            <w:gridSpan w:val="2"/>
          </w:tcPr>
          <w:p w:rsidR="000520D4" w:rsidRDefault="000520D4" w:rsidP="000520D4">
            <w:pPr>
              <w:pStyle w:val="TableParagraph"/>
              <w:spacing w:line="255" w:lineRule="exact"/>
              <w:ind w:left="590"/>
              <w:rPr>
                <w:b/>
                <w:sz w:val="24"/>
              </w:rPr>
            </w:pPr>
            <w:r>
              <w:rPr>
                <w:b/>
                <w:sz w:val="24"/>
              </w:rPr>
              <w:t>5.</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«Відповідальність</w:t>
            </w:r>
            <w:r>
              <w:rPr>
                <w:b/>
                <w:spacing w:val="-5"/>
                <w:sz w:val="24"/>
              </w:rPr>
              <w:t xml:space="preserve"> </w:t>
            </w:r>
            <w:r>
              <w:rPr>
                <w:b/>
                <w:sz w:val="24"/>
              </w:rPr>
              <w:t>та</w:t>
            </w:r>
            <w:r>
              <w:rPr>
                <w:b/>
                <w:spacing w:val="-3"/>
                <w:sz w:val="24"/>
              </w:rPr>
              <w:t xml:space="preserve"> </w:t>
            </w:r>
            <w:r>
              <w:rPr>
                <w:b/>
                <w:sz w:val="24"/>
              </w:rPr>
              <w:t>безпека</w:t>
            </w:r>
            <w:r>
              <w:rPr>
                <w:b/>
                <w:spacing w:val="-2"/>
                <w:sz w:val="24"/>
              </w:rPr>
              <w:t xml:space="preserve"> </w:t>
            </w:r>
            <w:r>
              <w:rPr>
                <w:b/>
                <w:sz w:val="24"/>
              </w:rPr>
              <w:t>в</w:t>
            </w:r>
            <w:r>
              <w:rPr>
                <w:b/>
                <w:spacing w:val="-2"/>
                <w:sz w:val="24"/>
              </w:rPr>
              <w:t xml:space="preserve"> </w:t>
            </w:r>
            <w:r>
              <w:rPr>
                <w:b/>
                <w:sz w:val="24"/>
              </w:rPr>
              <w:t>інформаційному</w:t>
            </w:r>
            <w:r>
              <w:rPr>
                <w:b/>
                <w:spacing w:val="-2"/>
                <w:sz w:val="24"/>
              </w:rPr>
              <w:t xml:space="preserve"> суспільстві»</w:t>
            </w:r>
          </w:p>
        </w:tc>
      </w:tr>
      <w:tr w:rsidR="000520D4" w:rsidTr="000520D4">
        <w:trPr>
          <w:trHeight w:val="4694"/>
        </w:trPr>
        <w:tc>
          <w:tcPr>
            <w:tcW w:w="3404" w:type="dxa"/>
          </w:tcPr>
          <w:p w:rsidR="000520D4" w:rsidRDefault="000520D4" w:rsidP="000520D4">
            <w:pPr>
              <w:pStyle w:val="TableParagraph"/>
              <w:ind w:left="153" w:right="287"/>
              <w:rPr>
                <w:sz w:val="24"/>
              </w:rPr>
            </w:pPr>
            <w:r>
              <w:rPr>
                <w:sz w:val="24"/>
              </w:rPr>
              <w:t>Відповідально</w:t>
            </w:r>
            <w:r>
              <w:rPr>
                <w:spacing w:val="-15"/>
                <w:sz w:val="24"/>
              </w:rPr>
              <w:t xml:space="preserve"> </w:t>
            </w:r>
            <w:r>
              <w:rPr>
                <w:sz w:val="24"/>
              </w:rPr>
              <w:t>використовує технології для власної</w:t>
            </w:r>
          </w:p>
          <w:p w:rsidR="000520D4" w:rsidRDefault="000520D4" w:rsidP="000520D4">
            <w:pPr>
              <w:pStyle w:val="TableParagraph"/>
              <w:ind w:left="153"/>
              <w:rPr>
                <w:sz w:val="24"/>
              </w:rPr>
            </w:pPr>
            <w:r>
              <w:rPr>
                <w:sz w:val="24"/>
              </w:rPr>
              <w:t>безпеки,</w:t>
            </w:r>
            <w:r>
              <w:rPr>
                <w:spacing w:val="-13"/>
                <w:sz w:val="24"/>
              </w:rPr>
              <w:t xml:space="preserve"> </w:t>
            </w:r>
            <w:r>
              <w:rPr>
                <w:sz w:val="24"/>
              </w:rPr>
              <w:t>регулює</w:t>
            </w:r>
            <w:r>
              <w:rPr>
                <w:spacing w:val="-14"/>
                <w:sz w:val="24"/>
              </w:rPr>
              <w:t xml:space="preserve"> </w:t>
            </w:r>
            <w:r>
              <w:rPr>
                <w:sz w:val="24"/>
              </w:rPr>
              <w:t>власний</w:t>
            </w:r>
            <w:r>
              <w:rPr>
                <w:spacing w:val="-13"/>
                <w:sz w:val="24"/>
              </w:rPr>
              <w:t xml:space="preserve"> </w:t>
            </w:r>
            <w:r>
              <w:rPr>
                <w:sz w:val="24"/>
              </w:rPr>
              <w:t>час роботи з цифровими пристроями, обговорює різні наслідки використання</w:t>
            </w:r>
          </w:p>
          <w:p w:rsidR="000520D4" w:rsidRDefault="000520D4" w:rsidP="000520D4">
            <w:pPr>
              <w:pStyle w:val="TableParagraph"/>
              <w:ind w:left="153"/>
              <w:rPr>
                <w:sz w:val="24"/>
              </w:rPr>
            </w:pPr>
            <w:r>
              <w:rPr>
                <w:sz w:val="24"/>
              </w:rPr>
              <w:t>інформаційних технологій у школі,</w:t>
            </w:r>
            <w:r>
              <w:rPr>
                <w:spacing w:val="-10"/>
                <w:sz w:val="24"/>
              </w:rPr>
              <w:t xml:space="preserve"> </w:t>
            </w:r>
            <w:r>
              <w:rPr>
                <w:sz w:val="24"/>
              </w:rPr>
              <w:t>на</w:t>
            </w:r>
            <w:r>
              <w:rPr>
                <w:spacing w:val="-11"/>
                <w:sz w:val="24"/>
              </w:rPr>
              <w:t xml:space="preserve"> </w:t>
            </w:r>
            <w:r>
              <w:rPr>
                <w:sz w:val="24"/>
              </w:rPr>
              <w:t>вулиці,</w:t>
            </w:r>
            <w:r>
              <w:rPr>
                <w:spacing w:val="-10"/>
                <w:sz w:val="24"/>
              </w:rPr>
              <w:t xml:space="preserve"> </w:t>
            </w:r>
            <w:r>
              <w:rPr>
                <w:sz w:val="24"/>
              </w:rPr>
              <w:t>вдома</w:t>
            </w:r>
            <w:r>
              <w:rPr>
                <w:spacing w:val="-10"/>
                <w:sz w:val="24"/>
              </w:rPr>
              <w:t xml:space="preserve"> </w:t>
            </w:r>
            <w:r>
              <w:rPr>
                <w:sz w:val="24"/>
              </w:rPr>
              <w:t>тощо</w:t>
            </w:r>
          </w:p>
        </w:tc>
        <w:tc>
          <w:tcPr>
            <w:tcW w:w="6237" w:type="dxa"/>
          </w:tcPr>
          <w:p w:rsidR="000520D4" w:rsidRDefault="000520D4" w:rsidP="000520D4">
            <w:pPr>
              <w:pStyle w:val="TableParagraph"/>
              <w:ind w:left="151" w:right="133"/>
              <w:jc w:val="both"/>
              <w:rPr>
                <w:sz w:val="24"/>
              </w:rPr>
            </w:pPr>
            <w:r>
              <w:rPr>
                <w:i/>
                <w:sz w:val="24"/>
              </w:rPr>
              <w:t xml:space="preserve">дотримується </w:t>
            </w:r>
            <w:r>
              <w:rPr>
                <w:sz w:val="24"/>
              </w:rPr>
              <w:t>стратегій уникнення проблем, що випливають з необачного використання комп’ютерних пристроїв та мереж (вихід з облікового запису, щоб ним не скористались інші, приватність особистої інформації) [4 ІФО 5-4.1-1];</w:t>
            </w:r>
          </w:p>
          <w:p w:rsidR="000520D4" w:rsidRDefault="000520D4" w:rsidP="000520D4">
            <w:pPr>
              <w:pStyle w:val="TableParagraph"/>
              <w:ind w:left="151" w:right="136"/>
              <w:jc w:val="both"/>
              <w:rPr>
                <w:sz w:val="24"/>
              </w:rPr>
            </w:pPr>
            <w:r>
              <w:rPr>
                <w:i/>
                <w:sz w:val="24"/>
              </w:rPr>
              <w:t xml:space="preserve">дотримується </w:t>
            </w:r>
            <w:r>
              <w:rPr>
                <w:sz w:val="24"/>
              </w:rPr>
              <w:t>часових обмежень користування цифровими пристроями [4 ІФО 5-4.1-2];</w:t>
            </w:r>
          </w:p>
          <w:p w:rsidR="000520D4" w:rsidRDefault="000520D4" w:rsidP="000520D4">
            <w:pPr>
              <w:pStyle w:val="TableParagraph"/>
              <w:ind w:left="151" w:right="134"/>
              <w:jc w:val="both"/>
              <w:rPr>
                <w:sz w:val="24"/>
              </w:rPr>
            </w:pPr>
            <w:r>
              <w:rPr>
                <w:i/>
                <w:sz w:val="24"/>
              </w:rPr>
              <w:t xml:space="preserve">дотримується </w:t>
            </w:r>
            <w:r>
              <w:rPr>
                <w:sz w:val="24"/>
              </w:rPr>
              <w:t>погоджених правил поведінки онлайн вдома та у школі [4 ІФО 5-4.1-3];</w:t>
            </w:r>
          </w:p>
          <w:p w:rsidR="000520D4" w:rsidRDefault="000520D4" w:rsidP="000520D4">
            <w:pPr>
              <w:pStyle w:val="TableParagraph"/>
              <w:ind w:left="151" w:right="134"/>
              <w:jc w:val="both"/>
              <w:rPr>
                <w:sz w:val="24"/>
              </w:rPr>
            </w:pPr>
            <w:r>
              <w:rPr>
                <w:i/>
                <w:sz w:val="24"/>
              </w:rPr>
              <w:t xml:space="preserve">звертається </w:t>
            </w:r>
            <w:r>
              <w:rPr>
                <w:sz w:val="24"/>
              </w:rPr>
              <w:t>до дорослих, якщо відчуває занепокоєння під час використання цифрових пристроїв чи програм [4 ІФО 5- 4.1-4];</w:t>
            </w:r>
          </w:p>
          <w:p w:rsidR="000520D4" w:rsidRDefault="000520D4" w:rsidP="000520D4">
            <w:pPr>
              <w:pStyle w:val="TableParagraph"/>
              <w:ind w:left="151" w:right="132"/>
              <w:jc w:val="both"/>
              <w:rPr>
                <w:sz w:val="24"/>
              </w:rPr>
            </w:pPr>
            <w:r>
              <w:rPr>
                <w:i/>
                <w:sz w:val="24"/>
              </w:rPr>
              <w:t>узгоджує</w:t>
            </w:r>
            <w:r>
              <w:rPr>
                <w:i/>
                <w:spacing w:val="-7"/>
                <w:sz w:val="24"/>
              </w:rPr>
              <w:t xml:space="preserve"> </w:t>
            </w:r>
            <w:r>
              <w:rPr>
                <w:sz w:val="24"/>
              </w:rPr>
              <w:t>з</w:t>
            </w:r>
            <w:r>
              <w:rPr>
                <w:spacing w:val="-7"/>
                <w:sz w:val="24"/>
              </w:rPr>
              <w:t xml:space="preserve"> </w:t>
            </w:r>
            <w:r>
              <w:rPr>
                <w:sz w:val="24"/>
              </w:rPr>
              <w:t>дорослими</w:t>
            </w:r>
            <w:r>
              <w:rPr>
                <w:spacing w:val="-9"/>
                <w:sz w:val="24"/>
              </w:rPr>
              <w:t xml:space="preserve"> </w:t>
            </w:r>
            <w:r>
              <w:rPr>
                <w:sz w:val="24"/>
              </w:rPr>
              <w:t>завантаження</w:t>
            </w:r>
            <w:r>
              <w:rPr>
                <w:spacing w:val="-8"/>
                <w:sz w:val="24"/>
              </w:rPr>
              <w:t xml:space="preserve"> </w:t>
            </w:r>
            <w:r>
              <w:rPr>
                <w:sz w:val="24"/>
              </w:rPr>
              <w:t>файлів</w:t>
            </w:r>
            <w:r>
              <w:rPr>
                <w:spacing w:val="-8"/>
                <w:sz w:val="24"/>
              </w:rPr>
              <w:t xml:space="preserve"> </w:t>
            </w:r>
            <w:r>
              <w:rPr>
                <w:sz w:val="24"/>
              </w:rPr>
              <w:t>та</w:t>
            </w:r>
            <w:r>
              <w:rPr>
                <w:spacing w:val="-8"/>
                <w:sz w:val="24"/>
              </w:rPr>
              <w:t xml:space="preserve"> </w:t>
            </w:r>
            <w:r>
              <w:rPr>
                <w:sz w:val="24"/>
              </w:rPr>
              <w:t>програм</w:t>
            </w:r>
            <w:r>
              <w:rPr>
                <w:spacing w:val="-9"/>
                <w:sz w:val="24"/>
              </w:rPr>
              <w:t xml:space="preserve"> </w:t>
            </w:r>
            <w:r>
              <w:rPr>
                <w:sz w:val="24"/>
              </w:rPr>
              <w:t>[4 ІФО 5-4.1-5];</w:t>
            </w:r>
          </w:p>
          <w:p w:rsidR="000520D4" w:rsidRDefault="000520D4" w:rsidP="000520D4">
            <w:pPr>
              <w:pStyle w:val="TableParagraph"/>
              <w:ind w:left="151" w:right="137"/>
              <w:jc w:val="both"/>
              <w:rPr>
                <w:sz w:val="24"/>
              </w:rPr>
            </w:pPr>
            <w:r>
              <w:rPr>
                <w:i/>
                <w:sz w:val="24"/>
              </w:rPr>
              <w:t xml:space="preserve">розрізняє </w:t>
            </w:r>
            <w:r>
              <w:rPr>
                <w:sz w:val="24"/>
              </w:rPr>
              <w:t>приватну та публічну інформацію, зокрема ту, якою можна ділитися онлайн [4 ІФО 5-4.1-6];</w:t>
            </w:r>
          </w:p>
          <w:p w:rsidR="000520D4" w:rsidRDefault="000520D4" w:rsidP="000520D4">
            <w:pPr>
              <w:pStyle w:val="TableParagraph"/>
              <w:spacing w:line="264" w:lineRule="exact"/>
              <w:ind w:left="151"/>
              <w:jc w:val="both"/>
              <w:rPr>
                <w:sz w:val="24"/>
              </w:rPr>
            </w:pPr>
            <w:r>
              <w:rPr>
                <w:i/>
                <w:sz w:val="24"/>
              </w:rPr>
              <w:t>порівнює</w:t>
            </w:r>
            <w:r>
              <w:rPr>
                <w:i/>
                <w:spacing w:val="-4"/>
                <w:sz w:val="24"/>
              </w:rPr>
              <w:t xml:space="preserve"> </w:t>
            </w:r>
            <w:r>
              <w:rPr>
                <w:sz w:val="24"/>
              </w:rPr>
              <w:t>сильні</w:t>
            </w:r>
            <w:r>
              <w:rPr>
                <w:spacing w:val="-3"/>
                <w:sz w:val="24"/>
              </w:rPr>
              <w:t xml:space="preserve"> </w:t>
            </w:r>
            <w:r>
              <w:rPr>
                <w:sz w:val="24"/>
              </w:rPr>
              <w:t>і</w:t>
            </w:r>
            <w:r>
              <w:rPr>
                <w:spacing w:val="-2"/>
                <w:sz w:val="24"/>
              </w:rPr>
              <w:t xml:space="preserve"> </w:t>
            </w:r>
            <w:r>
              <w:rPr>
                <w:sz w:val="24"/>
              </w:rPr>
              <w:t>слабкі</w:t>
            </w:r>
            <w:r>
              <w:rPr>
                <w:spacing w:val="-2"/>
                <w:sz w:val="24"/>
              </w:rPr>
              <w:t xml:space="preserve"> </w:t>
            </w:r>
            <w:r>
              <w:rPr>
                <w:sz w:val="24"/>
              </w:rPr>
              <w:t>паролі</w:t>
            </w:r>
            <w:r>
              <w:rPr>
                <w:spacing w:val="-3"/>
                <w:sz w:val="24"/>
              </w:rPr>
              <w:t xml:space="preserve"> </w:t>
            </w:r>
            <w:r>
              <w:rPr>
                <w:sz w:val="24"/>
              </w:rPr>
              <w:t>[4</w:t>
            </w:r>
            <w:r>
              <w:rPr>
                <w:spacing w:val="-2"/>
                <w:sz w:val="24"/>
              </w:rPr>
              <w:t xml:space="preserve"> </w:t>
            </w:r>
            <w:r>
              <w:rPr>
                <w:sz w:val="24"/>
              </w:rPr>
              <w:t>ІФО</w:t>
            </w:r>
            <w:r>
              <w:rPr>
                <w:spacing w:val="-2"/>
                <w:sz w:val="24"/>
              </w:rPr>
              <w:t xml:space="preserve"> </w:t>
            </w:r>
            <w:r>
              <w:rPr>
                <w:sz w:val="24"/>
              </w:rPr>
              <w:t>5-4.1-</w:t>
            </w:r>
            <w:r>
              <w:rPr>
                <w:spacing w:val="-7"/>
                <w:sz w:val="24"/>
              </w:rPr>
              <w:t>7]</w:t>
            </w:r>
          </w:p>
        </w:tc>
      </w:tr>
    </w:tbl>
    <w:p w:rsidR="000520D4" w:rsidRDefault="000520D4" w:rsidP="000520D4">
      <w:pPr>
        <w:pStyle w:val="TableParagraph"/>
        <w:spacing w:line="264"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3865"/>
        </w:trPr>
        <w:tc>
          <w:tcPr>
            <w:tcW w:w="3404" w:type="dxa"/>
          </w:tcPr>
          <w:p w:rsidR="000520D4" w:rsidRDefault="000520D4" w:rsidP="000520D4">
            <w:pPr>
              <w:pStyle w:val="TableParagraph"/>
              <w:ind w:left="153"/>
              <w:rPr>
                <w:sz w:val="24"/>
              </w:rPr>
            </w:pPr>
            <w:r>
              <w:rPr>
                <w:sz w:val="24"/>
              </w:rPr>
              <w:t>Добирає</w:t>
            </w:r>
            <w:r>
              <w:rPr>
                <w:spacing w:val="-14"/>
                <w:sz w:val="24"/>
              </w:rPr>
              <w:t xml:space="preserve"> </w:t>
            </w:r>
            <w:r>
              <w:rPr>
                <w:sz w:val="24"/>
              </w:rPr>
              <w:t>належні</w:t>
            </w:r>
            <w:r>
              <w:rPr>
                <w:spacing w:val="-13"/>
                <w:sz w:val="24"/>
              </w:rPr>
              <w:t xml:space="preserve"> </w:t>
            </w:r>
            <w:r>
              <w:rPr>
                <w:sz w:val="24"/>
              </w:rPr>
              <w:t>засоби</w:t>
            </w:r>
            <w:r>
              <w:rPr>
                <w:spacing w:val="-12"/>
                <w:sz w:val="24"/>
              </w:rPr>
              <w:t xml:space="preserve"> </w:t>
            </w:r>
            <w:r>
              <w:rPr>
                <w:sz w:val="24"/>
              </w:rPr>
              <w:t>для спілкування з іншими</w:t>
            </w:r>
          </w:p>
          <w:p w:rsidR="000520D4" w:rsidRDefault="000520D4" w:rsidP="000520D4">
            <w:pPr>
              <w:pStyle w:val="TableParagraph"/>
              <w:ind w:left="153"/>
              <w:rPr>
                <w:sz w:val="24"/>
              </w:rPr>
            </w:pPr>
            <w:r>
              <w:rPr>
                <w:sz w:val="24"/>
              </w:rPr>
              <w:t>особами,</w:t>
            </w:r>
            <w:r>
              <w:rPr>
                <w:spacing w:val="-9"/>
                <w:sz w:val="24"/>
              </w:rPr>
              <w:t xml:space="preserve"> </w:t>
            </w:r>
            <w:r>
              <w:rPr>
                <w:sz w:val="24"/>
              </w:rPr>
              <w:t>зокрема</w:t>
            </w:r>
            <w:r>
              <w:rPr>
                <w:spacing w:val="-10"/>
                <w:sz w:val="24"/>
              </w:rPr>
              <w:t xml:space="preserve"> </w:t>
            </w:r>
            <w:r>
              <w:rPr>
                <w:sz w:val="24"/>
              </w:rPr>
              <w:t>з</w:t>
            </w:r>
            <w:r>
              <w:rPr>
                <w:spacing w:val="-9"/>
                <w:sz w:val="24"/>
              </w:rPr>
              <w:t xml:space="preserve"> </w:t>
            </w:r>
            <w:r>
              <w:rPr>
                <w:sz w:val="24"/>
              </w:rPr>
              <w:t>людьми</w:t>
            </w:r>
            <w:r>
              <w:rPr>
                <w:spacing w:val="-9"/>
                <w:sz w:val="24"/>
              </w:rPr>
              <w:t xml:space="preserve"> </w:t>
            </w:r>
            <w:r>
              <w:rPr>
                <w:sz w:val="24"/>
              </w:rPr>
              <w:t>з особливими потребами</w:t>
            </w:r>
          </w:p>
          <w:p w:rsidR="000520D4" w:rsidRDefault="000520D4" w:rsidP="000520D4">
            <w:pPr>
              <w:pStyle w:val="TableParagraph"/>
              <w:ind w:left="153" w:right="377"/>
              <w:rPr>
                <w:sz w:val="24"/>
              </w:rPr>
            </w:pPr>
            <w:r>
              <w:rPr>
                <w:sz w:val="24"/>
              </w:rPr>
              <w:t>безпосередньо та через Інтернет, усвідомлює відповідальність</w:t>
            </w:r>
            <w:r>
              <w:rPr>
                <w:spacing w:val="-15"/>
                <w:sz w:val="24"/>
              </w:rPr>
              <w:t xml:space="preserve"> </w:t>
            </w:r>
            <w:r>
              <w:rPr>
                <w:sz w:val="24"/>
              </w:rPr>
              <w:t>за</w:t>
            </w:r>
            <w:r>
              <w:rPr>
                <w:spacing w:val="-15"/>
                <w:sz w:val="24"/>
              </w:rPr>
              <w:t xml:space="preserve"> </w:t>
            </w:r>
            <w:r>
              <w:rPr>
                <w:sz w:val="24"/>
              </w:rPr>
              <w:t>свою діяльність в Інтернеті;</w:t>
            </w:r>
          </w:p>
          <w:p w:rsidR="000520D4" w:rsidRDefault="000520D4" w:rsidP="000520D4">
            <w:pPr>
              <w:pStyle w:val="TableParagraph"/>
              <w:ind w:left="153"/>
              <w:rPr>
                <w:sz w:val="24"/>
              </w:rPr>
            </w:pPr>
            <w:r>
              <w:rPr>
                <w:sz w:val="24"/>
              </w:rPr>
              <w:t>рекомендує</w:t>
            </w:r>
            <w:r>
              <w:rPr>
                <w:spacing w:val="-13"/>
                <w:sz w:val="24"/>
              </w:rPr>
              <w:t xml:space="preserve"> </w:t>
            </w:r>
            <w:r>
              <w:rPr>
                <w:sz w:val="24"/>
              </w:rPr>
              <w:t>цікаві</w:t>
            </w:r>
            <w:r>
              <w:rPr>
                <w:spacing w:val="-12"/>
                <w:sz w:val="24"/>
              </w:rPr>
              <w:t xml:space="preserve"> </w:t>
            </w:r>
            <w:r>
              <w:rPr>
                <w:sz w:val="24"/>
              </w:rPr>
              <w:t>та</w:t>
            </w:r>
            <w:r>
              <w:rPr>
                <w:spacing w:val="-12"/>
                <w:sz w:val="24"/>
              </w:rPr>
              <w:t xml:space="preserve"> </w:t>
            </w:r>
            <w:r>
              <w:rPr>
                <w:sz w:val="24"/>
              </w:rPr>
              <w:t>безпечні сайти своїм друзям</w:t>
            </w:r>
          </w:p>
        </w:tc>
        <w:tc>
          <w:tcPr>
            <w:tcW w:w="6237" w:type="dxa"/>
          </w:tcPr>
          <w:p w:rsidR="000520D4" w:rsidRDefault="000520D4" w:rsidP="000520D4">
            <w:pPr>
              <w:pStyle w:val="TableParagraph"/>
              <w:ind w:left="151" w:right="132"/>
              <w:jc w:val="both"/>
              <w:rPr>
                <w:sz w:val="24"/>
              </w:rPr>
            </w:pPr>
            <w:r>
              <w:rPr>
                <w:i/>
                <w:sz w:val="24"/>
              </w:rPr>
              <w:t xml:space="preserve">визначає </w:t>
            </w:r>
            <w:r>
              <w:rPr>
                <w:sz w:val="24"/>
              </w:rPr>
              <w:t>позитивну і негативну соціальну та етичну поведінку</w:t>
            </w:r>
            <w:r>
              <w:rPr>
                <w:spacing w:val="-14"/>
                <w:sz w:val="24"/>
              </w:rPr>
              <w:t xml:space="preserve"> </w:t>
            </w:r>
            <w:r>
              <w:rPr>
                <w:sz w:val="24"/>
              </w:rPr>
              <w:t>щодо</w:t>
            </w:r>
            <w:r>
              <w:rPr>
                <w:spacing w:val="-8"/>
                <w:sz w:val="24"/>
              </w:rPr>
              <w:t xml:space="preserve"> </w:t>
            </w:r>
            <w:r>
              <w:rPr>
                <w:sz w:val="24"/>
              </w:rPr>
              <w:t>використання</w:t>
            </w:r>
            <w:r>
              <w:rPr>
                <w:spacing w:val="-8"/>
                <w:sz w:val="24"/>
              </w:rPr>
              <w:t xml:space="preserve"> </w:t>
            </w:r>
            <w:r>
              <w:rPr>
                <w:sz w:val="24"/>
              </w:rPr>
              <w:t>технологій</w:t>
            </w:r>
            <w:r>
              <w:rPr>
                <w:spacing w:val="-8"/>
                <w:sz w:val="24"/>
              </w:rPr>
              <w:t xml:space="preserve"> </w:t>
            </w:r>
            <w:r>
              <w:rPr>
                <w:sz w:val="24"/>
              </w:rPr>
              <w:t>[4</w:t>
            </w:r>
            <w:r>
              <w:rPr>
                <w:spacing w:val="-8"/>
                <w:sz w:val="24"/>
              </w:rPr>
              <w:t xml:space="preserve"> </w:t>
            </w:r>
            <w:r>
              <w:rPr>
                <w:sz w:val="24"/>
              </w:rPr>
              <w:t>ІФО</w:t>
            </w:r>
            <w:r>
              <w:rPr>
                <w:spacing w:val="-8"/>
                <w:sz w:val="24"/>
              </w:rPr>
              <w:t xml:space="preserve"> </w:t>
            </w:r>
            <w:r>
              <w:rPr>
                <w:sz w:val="24"/>
              </w:rPr>
              <w:t xml:space="preserve">5-4.2-1]; </w:t>
            </w:r>
            <w:r>
              <w:rPr>
                <w:i/>
                <w:sz w:val="24"/>
              </w:rPr>
              <w:t xml:space="preserve">добирає </w:t>
            </w:r>
            <w:r>
              <w:rPr>
                <w:sz w:val="24"/>
              </w:rPr>
              <w:t>оптимальні форми подання інформації під час спілкування з людьми з особливими потребами та іншої культури безпосередньо і в мережі [4 ІФО 5-4.2-2];</w:t>
            </w:r>
          </w:p>
          <w:p w:rsidR="000520D4" w:rsidRDefault="000520D4" w:rsidP="000520D4">
            <w:pPr>
              <w:pStyle w:val="TableParagraph"/>
              <w:ind w:left="151" w:right="136"/>
              <w:jc w:val="both"/>
              <w:rPr>
                <w:sz w:val="24"/>
              </w:rPr>
            </w:pPr>
            <w:r>
              <w:rPr>
                <w:i/>
                <w:sz w:val="24"/>
              </w:rPr>
              <w:t xml:space="preserve">ідентифікує </w:t>
            </w:r>
            <w:r>
              <w:rPr>
                <w:sz w:val="24"/>
              </w:rPr>
              <w:t>прийнятну та неприйнятну поведінку в цифровому середовищі [4 ІФО 5-4.2-3];</w:t>
            </w:r>
          </w:p>
          <w:p w:rsidR="000520D4" w:rsidRDefault="000520D4" w:rsidP="000520D4">
            <w:pPr>
              <w:pStyle w:val="TableParagraph"/>
              <w:ind w:left="151" w:right="134"/>
              <w:jc w:val="both"/>
              <w:rPr>
                <w:sz w:val="24"/>
              </w:rPr>
            </w:pPr>
            <w:r>
              <w:rPr>
                <w:i/>
                <w:sz w:val="24"/>
              </w:rPr>
              <w:t>висловлює</w:t>
            </w:r>
            <w:r>
              <w:rPr>
                <w:i/>
                <w:spacing w:val="-15"/>
                <w:sz w:val="24"/>
              </w:rPr>
              <w:t xml:space="preserve"> </w:t>
            </w:r>
            <w:r>
              <w:rPr>
                <w:sz w:val="24"/>
              </w:rPr>
              <w:t>занепокоєння</w:t>
            </w:r>
            <w:r>
              <w:rPr>
                <w:spacing w:val="-15"/>
                <w:sz w:val="24"/>
              </w:rPr>
              <w:t xml:space="preserve"> </w:t>
            </w:r>
            <w:r>
              <w:rPr>
                <w:sz w:val="24"/>
              </w:rPr>
              <w:t>з</w:t>
            </w:r>
            <w:r>
              <w:rPr>
                <w:spacing w:val="-15"/>
                <w:sz w:val="24"/>
              </w:rPr>
              <w:t xml:space="preserve"> </w:t>
            </w:r>
            <w:r>
              <w:rPr>
                <w:sz w:val="24"/>
              </w:rPr>
              <w:t>приводу</w:t>
            </w:r>
            <w:r>
              <w:rPr>
                <w:spacing w:val="-15"/>
                <w:sz w:val="24"/>
              </w:rPr>
              <w:t xml:space="preserve"> </w:t>
            </w:r>
            <w:r>
              <w:rPr>
                <w:sz w:val="24"/>
              </w:rPr>
              <w:t>сумнівних</w:t>
            </w:r>
            <w:r>
              <w:rPr>
                <w:spacing w:val="-15"/>
                <w:sz w:val="24"/>
              </w:rPr>
              <w:t xml:space="preserve"> </w:t>
            </w:r>
            <w:r>
              <w:rPr>
                <w:sz w:val="24"/>
              </w:rPr>
              <w:t>контактів</w:t>
            </w:r>
            <w:r>
              <w:rPr>
                <w:spacing w:val="-15"/>
                <w:sz w:val="24"/>
              </w:rPr>
              <w:t xml:space="preserve"> </w:t>
            </w:r>
            <w:r>
              <w:rPr>
                <w:sz w:val="24"/>
              </w:rPr>
              <w:t>та змісту в мережі [4 ІФО 5-4.2-4];</w:t>
            </w:r>
          </w:p>
          <w:p w:rsidR="000520D4" w:rsidRDefault="000520D4" w:rsidP="000520D4">
            <w:pPr>
              <w:pStyle w:val="TableParagraph"/>
              <w:ind w:left="151" w:right="137"/>
              <w:jc w:val="both"/>
              <w:rPr>
                <w:sz w:val="24"/>
              </w:rPr>
            </w:pPr>
            <w:r>
              <w:rPr>
                <w:i/>
                <w:sz w:val="24"/>
              </w:rPr>
              <w:t>пояснює</w:t>
            </w:r>
            <w:r>
              <w:rPr>
                <w:i/>
                <w:spacing w:val="-2"/>
                <w:sz w:val="24"/>
              </w:rPr>
              <w:t xml:space="preserve"> </w:t>
            </w:r>
            <w:r>
              <w:rPr>
                <w:sz w:val="24"/>
              </w:rPr>
              <w:t>наслідки</w:t>
            </w:r>
            <w:r>
              <w:rPr>
                <w:spacing w:val="-2"/>
                <w:sz w:val="24"/>
              </w:rPr>
              <w:t xml:space="preserve"> </w:t>
            </w:r>
            <w:r>
              <w:rPr>
                <w:sz w:val="24"/>
              </w:rPr>
              <w:t>поширення</w:t>
            </w:r>
            <w:r>
              <w:rPr>
                <w:spacing w:val="-3"/>
                <w:sz w:val="24"/>
              </w:rPr>
              <w:t xml:space="preserve"> </w:t>
            </w:r>
            <w:r>
              <w:rPr>
                <w:sz w:val="24"/>
              </w:rPr>
              <w:t>інформації</w:t>
            </w:r>
            <w:r>
              <w:rPr>
                <w:spacing w:val="-3"/>
                <w:sz w:val="24"/>
              </w:rPr>
              <w:t xml:space="preserve"> </w:t>
            </w:r>
            <w:r>
              <w:rPr>
                <w:sz w:val="24"/>
              </w:rPr>
              <w:t>в</w:t>
            </w:r>
            <w:r>
              <w:rPr>
                <w:spacing w:val="-4"/>
                <w:sz w:val="24"/>
              </w:rPr>
              <w:t xml:space="preserve"> </w:t>
            </w:r>
            <w:r>
              <w:rPr>
                <w:sz w:val="24"/>
              </w:rPr>
              <w:t>мережі</w:t>
            </w:r>
            <w:r>
              <w:rPr>
                <w:spacing w:val="-3"/>
                <w:sz w:val="24"/>
              </w:rPr>
              <w:t xml:space="preserve"> </w:t>
            </w:r>
            <w:r>
              <w:rPr>
                <w:sz w:val="24"/>
              </w:rPr>
              <w:t>[4</w:t>
            </w:r>
            <w:r>
              <w:rPr>
                <w:spacing w:val="-1"/>
                <w:sz w:val="24"/>
              </w:rPr>
              <w:t xml:space="preserve"> </w:t>
            </w:r>
            <w:r>
              <w:rPr>
                <w:sz w:val="24"/>
              </w:rPr>
              <w:t>ІФО 5- 4.2-5];</w:t>
            </w:r>
          </w:p>
          <w:p w:rsidR="000520D4" w:rsidRDefault="000520D4" w:rsidP="000520D4">
            <w:pPr>
              <w:pStyle w:val="TableParagraph"/>
              <w:spacing w:line="270" w:lineRule="atLeast"/>
              <w:ind w:left="151" w:right="131"/>
              <w:jc w:val="both"/>
              <w:rPr>
                <w:sz w:val="24"/>
              </w:rPr>
            </w:pPr>
            <w:r>
              <w:rPr>
                <w:i/>
                <w:sz w:val="24"/>
              </w:rPr>
              <w:t xml:space="preserve">використовує </w:t>
            </w:r>
            <w:r>
              <w:rPr>
                <w:sz w:val="24"/>
              </w:rPr>
              <w:t>відомі йому / їй технології і пристрої для оптимального</w:t>
            </w:r>
            <w:r>
              <w:rPr>
                <w:spacing w:val="-15"/>
                <w:sz w:val="24"/>
              </w:rPr>
              <w:t xml:space="preserve"> </w:t>
            </w:r>
            <w:r>
              <w:rPr>
                <w:sz w:val="24"/>
              </w:rPr>
              <w:t>спілкування</w:t>
            </w:r>
            <w:r>
              <w:rPr>
                <w:spacing w:val="-15"/>
                <w:sz w:val="24"/>
              </w:rPr>
              <w:t xml:space="preserve"> </w:t>
            </w:r>
            <w:r>
              <w:rPr>
                <w:sz w:val="24"/>
              </w:rPr>
              <w:t>з</w:t>
            </w:r>
            <w:r>
              <w:rPr>
                <w:spacing w:val="-15"/>
                <w:sz w:val="24"/>
              </w:rPr>
              <w:t xml:space="preserve"> </w:t>
            </w:r>
            <w:r>
              <w:rPr>
                <w:sz w:val="24"/>
              </w:rPr>
              <w:t>іншими</w:t>
            </w:r>
            <w:r>
              <w:rPr>
                <w:spacing w:val="-15"/>
                <w:sz w:val="24"/>
              </w:rPr>
              <w:t xml:space="preserve"> </w:t>
            </w:r>
            <w:r>
              <w:rPr>
                <w:sz w:val="24"/>
              </w:rPr>
              <w:t>людьми</w:t>
            </w:r>
            <w:r>
              <w:rPr>
                <w:spacing w:val="-15"/>
                <w:sz w:val="24"/>
              </w:rPr>
              <w:t xml:space="preserve"> </w:t>
            </w:r>
            <w:r>
              <w:rPr>
                <w:sz w:val="24"/>
              </w:rPr>
              <w:t>[4</w:t>
            </w:r>
            <w:r>
              <w:rPr>
                <w:spacing w:val="-15"/>
                <w:sz w:val="24"/>
              </w:rPr>
              <w:t xml:space="preserve"> </w:t>
            </w:r>
            <w:r>
              <w:rPr>
                <w:sz w:val="24"/>
              </w:rPr>
              <w:t>ІФО</w:t>
            </w:r>
            <w:r>
              <w:rPr>
                <w:spacing w:val="-15"/>
                <w:sz w:val="24"/>
              </w:rPr>
              <w:t xml:space="preserve"> </w:t>
            </w:r>
            <w:r>
              <w:rPr>
                <w:sz w:val="24"/>
              </w:rPr>
              <w:t xml:space="preserve">5-4.2- </w:t>
            </w:r>
            <w:r>
              <w:rPr>
                <w:spacing w:val="-6"/>
                <w:sz w:val="24"/>
              </w:rPr>
              <w:t>6]</w:t>
            </w:r>
          </w:p>
        </w:tc>
      </w:tr>
      <w:tr w:rsidR="000520D4" w:rsidTr="000520D4">
        <w:trPr>
          <w:trHeight w:val="2483"/>
        </w:trPr>
        <w:tc>
          <w:tcPr>
            <w:tcW w:w="3404" w:type="dxa"/>
          </w:tcPr>
          <w:p w:rsidR="000520D4" w:rsidRDefault="000520D4" w:rsidP="000520D4">
            <w:pPr>
              <w:pStyle w:val="TableParagraph"/>
              <w:spacing w:line="270" w:lineRule="exact"/>
              <w:ind w:left="153"/>
              <w:jc w:val="both"/>
              <w:rPr>
                <w:sz w:val="24"/>
              </w:rPr>
            </w:pPr>
            <w:r>
              <w:rPr>
                <w:sz w:val="24"/>
              </w:rPr>
              <w:t>Відвідує</w:t>
            </w:r>
            <w:r>
              <w:rPr>
                <w:spacing w:val="-4"/>
                <w:sz w:val="24"/>
              </w:rPr>
              <w:t xml:space="preserve"> </w:t>
            </w:r>
            <w:r>
              <w:rPr>
                <w:sz w:val="24"/>
              </w:rPr>
              <w:t>тільки</w:t>
            </w:r>
            <w:r>
              <w:rPr>
                <w:spacing w:val="-4"/>
                <w:sz w:val="24"/>
              </w:rPr>
              <w:t xml:space="preserve"> </w:t>
            </w:r>
            <w:r>
              <w:rPr>
                <w:sz w:val="24"/>
              </w:rPr>
              <w:t>корисні</w:t>
            </w:r>
            <w:r>
              <w:rPr>
                <w:spacing w:val="-4"/>
                <w:sz w:val="24"/>
              </w:rPr>
              <w:t xml:space="preserve"> </w:t>
            </w:r>
            <w:r>
              <w:rPr>
                <w:spacing w:val="-10"/>
                <w:sz w:val="24"/>
              </w:rPr>
              <w:t>і</w:t>
            </w:r>
          </w:p>
          <w:p w:rsidR="000520D4" w:rsidRDefault="000520D4" w:rsidP="000520D4">
            <w:pPr>
              <w:pStyle w:val="TableParagraph"/>
              <w:ind w:left="153" w:right="158"/>
              <w:jc w:val="both"/>
              <w:rPr>
                <w:sz w:val="24"/>
              </w:rPr>
            </w:pPr>
            <w:r>
              <w:rPr>
                <w:sz w:val="24"/>
              </w:rPr>
              <w:t>безпечні</w:t>
            </w:r>
            <w:r>
              <w:rPr>
                <w:spacing w:val="-2"/>
                <w:sz w:val="24"/>
              </w:rPr>
              <w:t xml:space="preserve"> </w:t>
            </w:r>
            <w:r>
              <w:rPr>
                <w:sz w:val="24"/>
              </w:rPr>
              <w:t>сайти;</w:t>
            </w:r>
            <w:r>
              <w:rPr>
                <w:spacing w:val="-4"/>
                <w:sz w:val="24"/>
              </w:rPr>
              <w:t xml:space="preserve"> </w:t>
            </w:r>
            <w:r>
              <w:rPr>
                <w:sz w:val="24"/>
              </w:rPr>
              <w:t>дотримується правил</w:t>
            </w:r>
            <w:r>
              <w:rPr>
                <w:spacing w:val="-15"/>
                <w:sz w:val="24"/>
              </w:rPr>
              <w:t xml:space="preserve"> </w:t>
            </w:r>
            <w:r>
              <w:rPr>
                <w:sz w:val="24"/>
              </w:rPr>
              <w:t>використання</w:t>
            </w:r>
            <w:r>
              <w:rPr>
                <w:spacing w:val="-15"/>
                <w:sz w:val="24"/>
              </w:rPr>
              <w:t xml:space="preserve"> </w:t>
            </w:r>
            <w:r>
              <w:rPr>
                <w:sz w:val="24"/>
              </w:rPr>
              <w:t>власних і чужих творів</w:t>
            </w:r>
          </w:p>
        </w:tc>
        <w:tc>
          <w:tcPr>
            <w:tcW w:w="6237" w:type="dxa"/>
          </w:tcPr>
          <w:p w:rsidR="000520D4" w:rsidRDefault="000520D4" w:rsidP="000520D4">
            <w:pPr>
              <w:pStyle w:val="TableParagraph"/>
              <w:ind w:left="151" w:right="133"/>
              <w:rPr>
                <w:sz w:val="24"/>
              </w:rPr>
            </w:pPr>
            <w:r>
              <w:rPr>
                <w:i/>
                <w:sz w:val="24"/>
              </w:rPr>
              <w:t xml:space="preserve">шанує </w:t>
            </w:r>
            <w:r>
              <w:rPr>
                <w:sz w:val="24"/>
              </w:rPr>
              <w:t>права творців інформаційних продуктів [4 ІФО 5- 4.3- 1];</w:t>
            </w:r>
          </w:p>
          <w:p w:rsidR="000520D4" w:rsidRDefault="000520D4" w:rsidP="000520D4">
            <w:pPr>
              <w:pStyle w:val="TableParagraph"/>
              <w:ind w:left="151" w:right="133"/>
              <w:rPr>
                <w:sz w:val="24"/>
              </w:rPr>
            </w:pPr>
            <w:r>
              <w:rPr>
                <w:i/>
                <w:sz w:val="24"/>
              </w:rPr>
              <w:t xml:space="preserve">цитує та вказує </w:t>
            </w:r>
            <w:r>
              <w:rPr>
                <w:sz w:val="24"/>
              </w:rPr>
              <w:t>джерела запозичених ідей чи матеріалів [4 ІФО 5-4.3-2];</w:t>
            </w:r>
          </w:p>
          <w:p w:rsidR="000520D4" w:rsidRDefault="000520D4" w:rsidP="000520D4">
            <w:pPr>
              <w:pStyle w:val="TableParagraph"/>
              <w:ind w:left="151"/>
              <w:rPr>
                <w:sz w:val="24"/>
              </w:rPr>
            </w:pPr>
            <w:r>
              <w:rPr>
                <w:i/>
                <w:sz w:val="24"/>
              </w:rPr>
              <w:t>прогнозує</w:t>
            </w:r>
            <w:r>
              <w:rPr>
                <w:i/>
                <w:spacing w:val="40"/>
                <w:sz w:val="24"/>
              </w:rPr>
              <w:t xml:space="preserve"> </w:t>
            </w:r>
            <w:r>
              <w:rPr>
                <w:sz w:val="24"/>
              </w:rPr>
              <w:t>наслідки</w:t>
            </w:r>
            <w:r>
              <w:rPr>
                <w:spacing w:val="40"/>
                <w:sz w:val="24"/>
              </w:rPr>
              <w:t xml:space="preserve"> </w:t>
            </w:r>
            <w:r>
              <w:rPr>
                <w:sz w:val="24"/>
              </w:rPr>
              <w:t>плагіату</w:t>
            </w:r>
            <w:r>
              <w:rPr>
                <w:spacing w:val="40"/>
                <w:sz w:val="24"/>
              </w:rPr>
              <w:t xml:space="preserve"> </w:t>
            </w:r>
            <w:r>
              <w:rPr>
                <w:sz w:val="24"/>
              </w:rPr>
              <w:t>в</w:t>
            </w:r>
            <w:r>
              <w:rPr>
                <w:spacing w:val="40"/>
                <w:sz w:val="24"/>
              </w:rPr>
              <w:t xml:space="preserve"> </w:t>
            </w:r>
            <w:r>
              <w:rPr>
                <w:sz w:val="24"/>
              </w:rPr>
              <w:t>повсякденному</w:t>
            </w:r>
            <w:r>
              <w:rPr>
                <w:spacing w:val="40"/>
                <w:sz w:val="24"/>
              </w:rPr>
              <w:t xml:space="preserve"> </w:t>
            </w:r>
            <w:r>
              <w:rPr>
                <w:sz w:val="24"/>
              </w:rPr>
              <w:t>житті</w:t>
            </w:r>
            <w:r>
              <w:rPr>
                <w:spacing w:val="40"/>
                <w:sz w:val="24"/>
              </w:rPr>
              <w:t xml:space="preserve"> </w:t>
            </w:r>
            <w:r>
              <w:rPr>
                <w:sz w:val="24"/>
              </w:rPr>
              <w:t>та онлайн [4 ІФО 5-4.3-3];</w:t>
            </w:r>
          </w:p>
          <w:p w:rsidR="000520D4" w:rsidRDefault="000520D4" w:rsidP="000520D4">
            <w:pPr>
              <w:pStyle w:val="TableParagraph"/>
              <w:ind w:left="151"/>
              <w:rPr>
                <w:sz w:val="24"/>
              </w:rPr>
            </w:pPr>
            <w:r>
              <w:rPr>
                <w:i/>
                <w:sz w:val="24"/>
              </w:rPr>
              <w:t>не</w:t>
            </w:r>
            <w:r>
              <w:rPr>
                <w:i/>
                <w:spacing w:val="-5"/>
                <w:sz w:val="24"/>
              </w:rPr>
              <w:t xml:space="preserve"> </w:t>
            </w:r>
            <w:r>
              <w:rPr>
                <w:i/>
                <w:sz w:val="24"/>
              </w:rPr>
              <w:t>списує</w:t>
            </w:r>
            <w:r>
              <w:rPr>
                <w:i/>
                <w:spacing w:val="-1"/>
                <w:sz w:val="24"/>
              </w:rPr>
              <w:t xml:space="preserve"> </w:t>
            </w:r>
            <w:r>
              <w:rPr>
                <w:i/>
                <w:sz w:val="24"/>
              </w:rPr>
              <w:t>і</w:t>
            </w:r>
            <w:r>
              <w:rPr>
                <w:i/>
                <w:spacing w:val="-1"/>
                <w:sz w:val="24"/>
              </w:rPr>
              <w:t xml:space="preserve"> </w:t>
            </w:r>
            <w:r>
              <w:rPr>
                <w:i/>
                <w:sz w:val="24"/>
              </w:rPr>
              <w:t>не</w:t>
            </w:r>
            <w:r>
              <w:rPr>
                <w:i/>
                <w:spacing w:val="-2"/>
                <w:sz w:val="24"/>
              </w:rPr>
              <w:t xml:space="preserve"> </w:t>
            </w:r>
            <w:r>
              <w:rPr>
                <w:i/>
                <w:sz w:val="24"/>
              </w:rPr>
              <w:t>дає</w:t>
            </w:r>
            <w:r>
              <w:rPr>
                <w:i/>
                <w:spacing w:val="-1"/>
                <w:sz w:val="24"/>
              </w:rPr>
              <w:t xml:space="preserve"> </w:t>
            </w:r>
            <w:r>
              <w:rPr>
                <w:i/>
                <w:sz w:val="24"/>
              </w:rPr>
              <w:t xml:space="preserve">списувати </w:t>
            </w:r>
            <w:r>
              <w:rPr>
                <w:sz w:val="24"/>
              </w:rPr>
              <w:t>[4</w:t>
            </w:r>
            <w:r>
              <w:rPr>
                <w:spacing w:val="1"/>
                <w:sz w:val="24"/>
              </w:rPr>
              <w:t xml:space="preserve"> </w:t>
            </w:r>
            <w:r>
              <w:rPr>
                <w:sz w:val="24"/>
              </w:rPr>
              <w:t>ІФО</w:t>
            </w:r>
            <w:r>
              <w:rPr>
                <w:spacing w:val="-2"/>
                <w:sz w:val="24"/>
              </w:rPr>
              <w:t xml:space="preserve"> </w:t>
            </w:r>
            <w:r>
              <w:rPr>
                <w:sz w:val="24"/>
              </w:rPr>
              <w:t>5-4.3-</w:t>
            </w:r>
            <w:r>
              <w:rPr>
                <w:spacing w:val="-5"/>
                <w:sz w:val="24"/>
              </w:rPr>
              <w:t>4];</w:t>
            </w:r>
          </w:p>
          <w:p w:rsidR="000520D4" w:rsidRDefault="000520D4" w:rsidP="000520D4">
            <w:pPr>
              <w:pStyle w:val="TableParagraph"/>
              <w:ind w:left="151"/>
              <w:rPr>
                <w:sz w:val="24"/>
              </w:rPr>
            </w:pPr>
            <w:r>
              <w:rPr>
                <w:i/>
                <w:sz w:val="24"/>
              </w:rPr>
              <w:t>поважає</w:t>
            </w:r>
            <w:r>
              <w:rPr>
                <w:i/>
                <w:spacing w:val="-3"/>
                <w:sz w:val="24"/>
              </w:rPr>
              <w:t xml:space="preserve"> </w:t>
            </w:r>
            <w:r>
              <w:rPr>
                <w:sz w:val="24"/>
              </w:rPr>
              <w:t>приватність</w:t>
            </w:r>
            <w:r>
              <w:rPr>
                <w:spacing w:val="-4"/>
                <w:sz w:val="24"/>
              </w:rPr>
              <w:t xml:space="preserve"> </w:t>
            </w:r>
            <w:r>
              <w:rPr>
                <w:sz w:val="24"/>
              </w:rPr>
              <w:t>інформації</w:t>
            </w:r>
            <w:r>
              <w:rPr>
                <w:spacing w:val="-4"/>
                <w:sz w:val="24"/>
              </w:rPr>
              <w:t xml:space="preserve"> </w:t>
            </w:r>
            <w:r>
              <w:rPr>
                <w:sz w:val="24"/>
              </w:rPr>
              <w:t>інших</w:t>
            </w:r>
            <w:r>
              <w:rPr>
                <w:spacing w:val="-2"/>
                <w:sz w:val="24"/>
              </w:rPr>
              <w:t xml:space="preserve"> </w:t>
            </w:r>
            <w:r>
              <w:rPr>
                <w:sz w:val="24"/>
              </w:rPr>
              <w:t>[4</w:t>
            </w:r>
            <w:r>
              <w:rPr>
                <w:spacing w:val="-4"/>
                <w:sz w:val="24"/>
              </w:rPr>
              <w:t xml:space="preserve"> </w:t>
            </w:r>
            <w:r>
              <w:rPr>
                <w:sz w:val="24"/>
              </w:rPr>
              <w:t>ІФО</w:t>
            </w:r>
            <w:r>
              <w:rPr>
                <w:spacing w:val="-2"/>
                <w:sz w:val="24"/>
              </w:rPr>
              <w:t xml:space="preserve"> </w:t>
            </w:r>
            <w:r>
              <w:rPr>
                <w:sz w:val="24"/>
              </w:rPr>
              <w:t>5-4.3-</w:t>
            </w:r>
            <w:r>
              <w:rPr>
                <w:spacing w:val="-5"/>
                <w:sz w:val="24"/>
              </w:rPr>
              <w:t>5];</w:t>
            </w:r>
          </w:p>
          <w:p w:rsidR="000520D4" w:rsidRDefault="000520D4" w:rsidP="000520D4">
            <w:pPr>
              <w:pStyle w:val="TableParagraph"/>
              <w:spacing w:line="261" w:lineRule="exact"/>
              <w:ind w:left="151"/>
              <w:rPr>
                <w:sz w:val="24"/>
              </w:rPr>
            </w:pPr>
            <w:r>
              <w:rPr>
                <w:i/>
                <w:sz w:val="24"/>
              </w:rPr>
              <w:t>уникає</w:t>
            </w:r>
            <w:r>
              <w:rPr>
                <w:i/>
                <w:spacing w:val="-3"/>
                <w:sz w:val="24"/>
              </w:rPr>
              <w:t xml:space="preserve"> </w:t>
            </w:r>
            <w:r>
              <w:rPr>
                <w:sz w:val="24"/>
              </w:rPr>
              <w:t>небезпечних</w:t>
            </w:r>
            <w:r>
              <w:rPr>
                <w:spacing w:val="-1"/>
                <w:sz w:val="24"/>
              </w:rPr>
              <w:t xml:space="preserve"> </w:t>
            </w:r>
            <w:r>
              <w:rPr>
                <w:sz w:val="24"/>
              </w:rPr>
              <w:t>та</w:t>
            </w:r>
            <w:r>
              <w:rPr>
                <w:spacing w:val="-6"/>
                <w:sz w:val="24"/>
              </w:rPr>
              <w:t xml:space="preserve"> </w:t>
            </w:r>
            <w:r>
              <w:rPr>
                <w:sz w:val="24"/>
              </w:rPr>
              <w:t>некорисних</w:t>
            </w:r>
            <w:r>
              <w:rPr>
                <w:spacing w:val="-1"/>
                <w:sz w:val="24"/>
              </w:rPr>
              <w:t xml:space="preserve"> </w:t>
            </w:r>
            <w:r>
              <w:rPr>
                <w:sz w:val="24"/>
              </w:rPr>
              <w:t>сайтів</w:t>
            </w:r>
            <w:r>
              <w:rPr>
                <w:spacing w:val="-4"/>
                <w:sz w:val="24"/>
              </w:rPr>
              <w:t xml:space="preserve"> </w:t>
            </w:r>
            <w:r>
              <w:rPr>
                <w:sz w:val="24"/>
              </w:rPr>
              <w:t>[4</w:t>
            </w:r>
            <w:r>
              <w:rPr>
                <w:spacing w:val="-3"/>
                <w:sz w:val="24"/>
              </w:rPr>
              <w:t xml:space="preserve"> </w:t>
            </w:r>
            <w:r>
              <w:rPr>
                <w:sz w:val="24"/>
              </w:rPr>
              <w:t>ІФО</w:t>
            </w:r>
            <w:r>
              <w:rPr>
                <w:spacing w:val="-4"/>
                <w:sz w:val="24"/>
              </w:rPr>
              <w:t xml:space="preserve"> </w:t>
            </w:r>
            <w:r>
              <w:rPr>
                <w:sz w:val="24"/>
              </w:rPr>
              <w:t>5-4.3-</w:t>
            </w:r>
            <w:r>
              <w:rPr>
                <w:spacing w:val="-5"/>
                <w:sz w:val="24"/>
              </w:rPr>
              <w:t>6]</w:t>
            </w:r>
          </w:p>
        </w:tc>
      </w:tr>
      <w:tr w:rsidR="000520D4" w:rsidTr="000520D4">
        <w:trPr>
          <w:trHeight w:val="3342"/>
        </w:trPr>
        <w:tc>
          <w:tcPr>
            <w:tcW w:w="9641" w:type="dxa"/>
            <w:gridSpan w:val="2"/>
          </w:tcPr>
          <w:p w:rsidR="000520D4" w:rsidRDefault="000520D4" w:rsidP="000520D4">
            <w:pPr>
              <w:pStyle w:val="TableParagraph"/>
              <w:spacing w:line="272"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41"/>
              <w:jc w:val="both"/>
              <w:rPr>
                <w:sz w:val="24"/>
              </w:rPr>
            </w:pPr>
            <w:r>
              <w:rPr>
                <w:sz w:val="24"/>
              </w:rPr>
              <w:t>Наслідки небезпечної та некоректної роботи з цифровими пристроями і програмами безпосередньо та в мережах.</w:t>
            </w:r>
          </w:p>
          <w:p w:rsidR="000520D4" w:rsidRDefault="000520D4" w:rsidP="000520D4">
            <w:pPr>
              <w:pStyle w:val="TableParagraph"/>
              <w:ind w:left="153" w:right="129"/>
              <w:jc w:val="both"/>
              <w:rPr>
                <w:sz w:val="24"/>
              </w:rPr>
            </w:pPr>
            <w:r>
              <w:rPr>
                <w:sz w:val="24"/>
              </w:rPr>
              <w:t>Етика та безпека цифрової поведінки, цифрова</w:t>
            </w:r>
            <w:r>
              <w:rPr>
                <w:spacing w:val="-1"/>
                <w:sz w:val="24"/>
              </w:rPr>
              <w:t xml:space="preserve"> </w:t>
            </w:r>
            <w:r>
              <w:rPr>
                <w:sz w:val="24"/>
              </w:rPr>
              <w:t>репутація та цифровий слід. Відповідальна поведінка</w:t>
            </w:r>
            <w:r>
              <w:rPr>
                <w:spacing w:val="-8"/>
                <w:sz w:val="24"/>
              </w:rPr>
              <w:t xml:space="preserve"> </w:t>
            </w:r>
            <w:r>
              <w:rPr>
                <w:sz w:val="24"/>
              </w:rPr>
              <w:t>онлайн.</w:t>
            </w:r>
            <w:r>
              <w:rPr>
                <w:spacing w:val="-9"/>
                <w:sz w:val="24"/>
              </w:rPr>
              <w:t xml:space="preserve"> </w:t>
            </w:r>
            <w:r>
              <w:rPr>
                <w:sz w:val="24"/>
              </w:rPr>
              <w:t>Конфіденційність</w:t>
            </w:r>
            <w:r>
              <w:rPr>
                <w:spacing w:val="-6"/>
                <w:sz w:val="24"/>
              </w:rPr>
              <w:t xml:space="preserve"> </w:t>
            </w:r>
            <w:r>
              <w:rPr>
                <w:sz w:val="24"/>
              </w:rPr>
              <w:t>даних,</w:t>
            </w:r>
            <w:r>
              <w:rPr>
                <w:spacing w:val="-9"/>
                <w:sz w:val="24"/>
              </w:rPr>
              <w:t xml:space="preserve"> </w:t>
            </w:r>
            <w:r>
              <w:rPr>
                <w:sz w:val="24"/>
              </w:rPr>
              <w:t>приватність</w:t>
            </w:r>
            <w:r>
              <w:rPr>
                <w:spacing w:val="-8"/>
                <w:sz w:val="24"/>
              </w:rPr>
              <w:t xml:space="preserve"> </w:t>
            </w:r>
            <w:r>
              <w:rPr>
                <w:sz w:val="24"/>
              </w:rPr>
              <w:t>інформації.</w:t>
            </w:r>
            <w:r>
              <w:rPr>
                <w:spacing w:val="-6"/>
                <w:sz w:val="24"/>
              </w:rPr>
              <w:t xml:space="preserve"> </w:t>
            </w:r>
            <w:r>
              <w:rPr>
                <w:sz w:val="24"/>
              </w:rPr>
              <w:t>Сильні</w:t>
            </w:r>
            <w:r>
              <w:rPr>
                <w:spacing w:val="-6"/>
                <w:sz w:val="24"/>
              </w:rPr>
              <w:t xml:space="preserve"> </w:t>
            </w:r>
            <w:r>
              <w:rPr>
                <w:sz w:val="24"/>
              </w:rPr>
              <w:t>і</w:t>
            </w:r>
            <w:r>
              <w:rPr>
                <w:spacing w:val="-6"/>
                <w:sz w:val="24"/>
              </w:rPr>
              <w:t xml:space="preserve"> </w:t>
            </w:r>
            <w:r>
              <w:rPr>
                <w:sz w:val="24"/>
              </w:rPr>
              <w:t>слабкі</w:t>
            </w:r>
            <w:r>
              <w:rPr>
                <w:spacing w:val="-9"/>
                <w:sz w:val="24"/>
              </w:rPr>
              <w:t xml:space="preserve"> </w:t>
            </w:r>
            <w:r>
              <w:rPr>
                <w:sz w:val="24"/>
              </w:rPr>
              <w:t>паролі. Джерела отримання допомоги в прикрих і тривожних ситуаціях.</w:t>
            </w:r>
          </w:p>
          <w:p w:rsidR="000520D4" w:rsidRDefault="000520D4" w:rsidP="000520D4">
            <w:pPr>
              <w:pStyle w:val="TableParagraph"/>
              <w:ind w:left="153" w:right="139"/>
              <w:jc w:val="both"/>
              <w:rPr>
                <w:sz w:val="24"/>
              </w:rPr>
            </w:pPr>
            <w:r>
              <w:rPr>
                <w:sz w:val="24"/>
              </w:rPr>
              <w:t>Культура в мережах, особливості комунікації з людьми іншої культури та з особливими потребами. Відповідальність за порушення правил взаємодії.</w:t>
            </w:r>
          </w:p>
          <w:p w:rsidR="000520D4" w:rsidRDefault="000520D4" w:rsidP="000520D4">
            <w:pPr>
              <w:pStyle w:val="TableParagraph"/>
              <w:ind w:left="153"/>
              <w:jc w:val="both"/>
              <w:rPr>
                <w:sz w:val="24"/>
              </w:rPr>
            </w:pPr>
            <w:r>
              <w:rPr>
                <w:sz w:val="24"/>
              </w:rPr>
              <w:t>Модель</w:t>
            </w:r>
            <w:r>
              <w:rPr>
                <w:spacing w:val="-5"/>
                <w:sz w:val="24"/>
              </w:rPr>
              <w:t xml:space="preserve"> </w:t>
            </w:r>
            <w:r>
              <w:rPr>
                <w:sz w:val="24"/>
              </w:rPr>
              <w:t>адекватного</w:t>
            </w:r>
            <w:r>
              <w:rPr>
                <w:spacing w:val="-3"/>
                <w:sz w:val="24"/>
              </w:rPr>
              <w:t xml:space="preserve"> </w:t>
            </w:r>
            <w:r>
              <w:rPr>
                <w:sz w:val="24"/>
              </w:rPr>
              <w:t>реагування</w:t>
            </w:r>
            <w:r>
              <w:rPr>
                <w:spacing w:val="-4"/>
                <w:sz w:val="24"/>
              </w:rPr>
              <w:t xml:space="preserve"> </w:t>
            </w:r>
            <w:r>
              <w:rPr>
                <w:sz w:val="24"/>
              </w:rPr>
              <w:t>в</w:t>
            </w:r>
            <w:r>
              <w:rPr>
                <w:spacing w:val="-4"/>
                <w:sz w:val="24"/>
              </w:rPr>
              <w:t xml:space="preserve"> </w:t>
            </w:r>
            <w:r>
              <w:rPr>
                <w:sz w:val="24"/>
              </w:rPr>
              <w:t>сумнівних</w:t>
            </w:r>
            <w:r>
              <w:rPr>
                <w:spacing w:val="-1"/>
                <w:sz w:val="24"/>
              </w:rPr>
              <w:t xml:space="preserve"> </w:t>
            </w:r>
            <w:r>
              <w:rPr>
                <w:spacing w:val="-2"/>
                <w:sz w:val="24"/>
              </w:rPr>
              <w:t>ситуаціях.</w:t>
            </w:r>
          </w:p>
          <w:p w:rsidR="000520D4" w:rsidRDefault="000520D4" w:rsidP="000520D4">
            <w:pPr>
              <w:pStyle w:val="TableParagraph"/>
              <w:ind w:left="153" w:right="135"/>
              <w:jc w:val="both"/>
              <w:rPr>
                <w:sz w:val="24"/>
              </w:rPr>
            </w:pPr>
            <w:r>
              <w:rPr>
                <w:sz w:val="24"/>
              </w:rPr>
              <w:t>Cпособи</w:t>
            </w:r>
            <w:r>
              <w:rPr>
                <w:spacing w:val="-4"/>
                <w:sz w:val="24"/>
              </w:rPr>
              <w:t xml:space="preserve"> </w:t>
            </w:r>
            <w:r>
              <w:rPr>
                <w:sz w:val="24"/>
              </w:rPr>
              <w:t>визначення</w:t>
            </w:r>
            <w:r>
              <w:rPr>
                <w:spacing w:val="-5"/>
                <w:sz w:val="24"/>
              </w:rPr>
              <w:t xml:space="preserve"> </w:t>
            </w:r>
            <w:r>
              <w:rPr>
                <w:sz w:val="24"/>
              </w:rPr>
              <w:t>і</w:t>
            </w:r>
            <w:r>
              <w:rPr>
                <w:spacing w:val="-5"/>
                <w:sz w:val="24"/>
              </w:rPr>
              <w:t xml:space="preserve"> </w:t>
            </w:r>
            <w:r>
              <w:rPr>
                <w:sz w:val="24"/>
              </w:rPr>
              <w:t>позначення</w:t>
            </w:r>
            <w:r>
              <w:rPr>
                <w:spacing w:val="-5"/>
                <w:sz w:val="24"/>
              </w:rPr>
              <w:t xml:space="preserve"> </w:t>
            </w:r>
            <w:r>
              <w:rPr>
                <w:sz w:val="24"/>
              </w:rPr>
              <w:t>авторства</w:t>
            </w:r>
            <w:r>
              <w:rPr>
                <w:spacing w:val="-6"/>
                <w:sz w:val="24"/>
              </w:rPr>
              <w:t xml:space="preserve"> </w:t>
            </w:r>
            <w:r>
              <w:rPr>
                <w:sz w:val="24"/>
              </w:rPr>
              <w:t>інформаційних</w:t>
            </w:r>
            <w:r>
              <w:rPr>
                <w:spacing w:val="-3"/>
                <w:sz w:val="24"/>
              </w:rPr>
              <w:t xml:space="preserve"> </w:t>
            </w:r>
            <w:r>
              <w:rPr>
                <w:sz w:val="24"/>
              </w:rPr>
              <w:t>продуктів.</w:t>
            </w:r>
            <w:r>
              <w:rPr>
                <w:spacing w:val="-5"/>
                <w:sz w:val="24"/>
              </w:rPr>
              <w:t xml:space="preserve"> </w:t>
            </w:r>
            <w:r>
              <w:rPr>
                <w:sz w:val="24"/>
              </w:rPr>
              <w:t>Поняття</w:t>
            </w:r>
            <w:r>
              <w:rPr>
                <w:spacing w:val="-5"/>
                <w:sz w:val="24"/>
              </w:rPr>
              <w:t xml:space="preserve"> </w:t>
            </w:r>
            <w:r>
              <w:rPr>
                <w:sz w:val="24"/>
              </w:rPr>
              <w:t>про</w:t>
            </w:r>
            <w:r>
              <w:rPr>
                <w:spacing w:val="-5"/>
                <w:sz w:val="24"/>
              </w:rPr>
              <w:t xml:space="preserve"> </w:t>
            </w:r>
            <w:r>
              <w:rPr>
                <w:sz w:val="24"/>
              </w:rPr>
              <w:t>захист авторських прав.</w:t>
            </w:r>
          </w:p>
          <w:p w:rsidR="000520D4" w:rsidRDefault="000520D4" w:rsidP="000520D4">
            <w:pPr>
              <w:pStyle w:val="TableParagraph"/>
              <w:ind w:left="153"/>
              <w:jc w:val="both"/>
              <w:rPr>
                <w:sz w:val="24"/>
              </w:rPr>
            </w:pPr>
            <w:r>
              <w:rPr>
                <w:sz w:val="24"/>
              </w:rPr>
              <w:t>Наслідки</w:t>
            </w:r>
            <w:r>
              <w:rPr>
                <w:spacing w:val="-4"/>
                <w:sz w:val="24"/>
              </w:rPr>
              <w:t xml:space="preserve"> </w:t>
            </w:r>
            <w:r>
              <w:rPr>
                <w:sz w:val="24"/>
              </w:rPr>
              <w:t>та</w:t>
            </w:r>
            <w:r>
              <w:rPr>
                <w:spacing w:val="-3"/>
                <w:sz w:val="24"/>
              </w:rPr>
              <w:t xml:space="preserve"> </w:t>
            </w:r>
            <w:r>
              <w:rPr>
                <w:sz w:val="24"/>
              </w:rPr>
              <w:t>ризики</w:t>
            </w:r>
            <w:r>
              <w:rPr>
                <w:spacing w:val="-4"/>
                <w:sz w:val="24"/>
              </w:rPr>
              <w:t xml:space="preserve"> </w:t>
            </w:r>
            <w:r>
              <w:rPr>
                <w:sz w:val="24"/>
              </w:rPr>
              <w:t>використання</w:t>
            </w:r>
            <w:r>
              <w:rPr>
                <w:spacing w:val="-3"/>
                <w:sz w:val="24"/>
              </w:rPr>
              <w:t xml:space="preserve"> </w:t>
            </w:r>
            <w:r>
              <w:rPr>
                <w:sz w:val="24"/>
              </w:rPr>
              <w:t>плагіату</w:t>
            </w:r>
            <w:r>
              <w:rPr>
                <w:spacing w:val="-8"/>
                <w:sz w:val="24"/>
              </w:rPr>
              <w:t xml:space="preserve"> </w:t>
            </w:r>
            <w:r>
              <w:rPr>
                <w:spacing w:val="-2"/>
                <w:sz w:val="24"/>
              </w:rPr>
              <w:t>(списування).</w:t>
            </w:r>
          </w:p>
        </w:tc>
      </w:tr>
    </w:tbl>
    <w:p w:rsidR="00E31E81" w:rsidRDefault="00E31E81" w:rsidP="000520D4">
      <w:pPr>
        <w:spacing w:before="1" w:line="319" w:lineRule="exact"/>
        <w:ind w:left="-1" w:right="435"/>
        <w:jc w:val="center"/>
        <w:rPr>
          <w:b/>
          <w:sz w:val="24"/>
          <w:szCs w:val="24"/>
        </w:rPr>
      </w:pPr>
    </w:p>
    <w:p w:rsidR="000520D4" w:rsidRPr="00543890" w:rsidRDefault="000520D4" w:rsidP="000520D4">
      <w:pPr>
        <w:spacing w:before="1" w:line="319" w:lineRule="exact"/>
        <w:ind w:left="-1" w:right="435"/>
        <w:jc w:val="center"/>
        <w:rPr>
          <w:b/>
          <w:sz w:val="24"/>
          <w:szCs w:val="24"/>
        </w:rPr>
      </w:pPr>
      <w:r w:rsidRPr="00543890">
        <w:rPr>
          <w:b/>
          <w:sz w:val="24"/>
          <w:szCs w:val="24"/>
        </w:rPr>
        <w:t>Мистецтво</w:t>
      </w:r>
      <w:r w:rsidRPr="00543890">
        <w:rPr>
          <w:b/>
          <w:spacing w:val="-13"/>
          <w:sz w:val="24"/>
          <w:szCs w:val="24"/>
        </w:rPr>
        <w:t xml:space="preserve"> </w:t>
      </w:r>
      <w:r w:rsidRPr="00543890">
        <w:rPr>
          <w:b/>
          <w:sz w:val="24"/>
          <w:szCs w:val="24"/>
        </w:rPr>
        <w:t>(інтегрований</w:t>
      </w:r>
      <w:r w:rsidRPr="00543890">
        <w:rPr>
          <w:b/>
          <w:spacing w:val="-12"/>
          <w:sz w:val="24"/>
          <w:szCs w:val="24"/>
        </w:rPr>
        <w:t xml:space="preserve"> </w:t>
      </w:r>
      <w:r w:rsidRPr="00543890">
        <w:rPr>
          <w:b/>
          <w:spacing w:val="-2"/>
          <w:sz w:val="24"/>
          <w:szCs w:val="24"/>
        </w:rPr>
        <w:t>курс)</w:t>
      </w:r>
    </w:p>
    <w:p w:rsidR="000520D4" w:rsidRDefault="000520D4" w:rsidP="000520D4">
      <w:pPr>
        <w:pStyle w:val="a8"/>
        <w:spacing w:line="319" w:lineRule="exact"/>
        <w:ind w:left="-1" w:right="442"/>
        <w:jc w:val="center"/>
      </w:pPr>
      <w:r>
        <w:t>Мистецька</w:t>
      </w:r>
      <w:r>
        <w:rPr>
          <w:spacing w:val="-7"/>
        </w:rPr>
        <w:t xml:space="preserve"> </w:t>
      </w:r>
      <w:r>
        <w:t>освітня</w:t>
      </w:r>
      <w:r>
        <w:rPr>
          <w:spacing w:val="-3"/>
        </w:rPr>
        <w:t xml:space="preserve"> </w:t>
      </w:r>
      <w:r>
        <w:rPr>
          <w:spacing w:val="-2"/>
        </w:rPr>
        <w:t>галузь</w:t>
      </w:r>
    </w:p>
    <w:p w:rsidR="000520D4" w:rsidRPr="006B63F4" w:rsidRDefault="006B63F4" w:rsidP="000520D4">
      <w:pPr>
        <w:pStyle w:val="1"/>
        <w:ind w:right="437"/>
        <w:rPr>
          <w:sz w:val="24"/>
          <w:szCs w:val="24"/>
        </w:rPr>
      </w:pPr>
      <w:r>
        <w:rPr>
          <w:sz w:val="24"/>
          <w:szCs w:val="24"/>
        </w:rPr>
        <w:t xml:space="preserve">                                                                 </w:t>
      </w:r>
      <w:r w:rsidR="000520D4" w:rsidRPr="006B63F4">
        <w:rPr>
          <w:sz w:val="24"/>
          <w:szCs w:val="24"/>
        </w:rPr>
        <w:t>Пояснювальна</w:t>
      </w:r>
      <w:r w:rsidR="000520D4" w:rsidRPr="006B63F4">
        <w:rPr>
          <w:spacing w:val="-11"/>
          <w:sz w:val="24"/>
          <w:szCs w:val="24"/>
        </w:rPr>
        <w:t xml:space="preserve"> </w:t>
      </w:r>
      <w:r w:rsidR="000520D4" w:rsidRPr="006B63F4">
        <w:rPr>
          <w:spacing w:val="-2"/>
          <w:sz w:val="24"/>
          <w:szCs w:val="24"/>
        </w:rPr>
        <w:t>записка</w:t>
      </w:r>
    </w:p>
    <w:p w:rsidR="000520D4" w:rsidRDefault="000520D4" w:rsidP="000520D4">
      <w:pPr>
        <w:pStyle w:val="a8"/>
        <w:spacing w:before="319"/>
        <w:ind w:right="572" w:firstLine="705"/>
      </w:pPr>
      <w:r>
        <w:t>Освітню програму цієї галузі створено на основі Державного стандарту початкової освіти.</w:t>
      </w:r>
    </w:p>
    <w:p w:rsidR="000520D4" w:rsidRDefault="000520D4" w:rsidP="000520D4">
      <w:pPr>
        <w:pStyle w:val="a8"/>
        <w:ind w:right="564" w:firstLine="705"/>
      </w:pPr>
      <w:r>
        <w:rPr>
          <w:b/>
        </w:rPr>
        <w:t xml:space="preserve">Метою </w:t>
      </w:r>
      <w:r>
        <w:t>навчання мистецтва для загальної середньої освіти є формування культурних цінностей у процесі пізнання мистецтва та художньо-творчого самовираження в особистому та суспільному житті; плекання пошани до національної і світової мистецької спадщини.</w:t>
      </w:r>
    </w:p>
    <w:p w:rsidR="000520D4" w:rsidRDefault="000520D4" w:rsidP="000520D4">
      <w:pPr>
        <w:pStyle w:val="a8"/>
        <w:ind w:right="563" w:firstLine="705"/>
      </w:pPr>
      <w:r>
        <w:t xml:space="preserve">Відповідно до окресленої мети, головними </w:t>
      </w:r>
      <w:r>
        <w:rPr>
          <w:b/>
        </w:rPr>
        <w:t xml:space="preserve">завданнями </w:t>
      </w:r>
      <w:r>
        <w:t>навчання мистецтва у початковій школі є:</w:t>
      </w:r>
    </w:p>
    <w:p w:rsidR="000520D4" w:rsidRPr="006B63F4" w:rsidRDefault="000520D4" w:rsidP="00355580">
      <w:pPr>
        <w:pStyle w:val="ac"/>
        <w:numPr>
          <w:ilvl w:val="0"/>
          <w:numId w:val="5"/>
        </w:numPr>
        <w:tabs>
          <w:tab w:val="left" w:pos="1160"/>
        </w:tabs>
        <w:suppressAutoHyphens w:val="0"/>
        <w:autoSpaceDE w:val="0"/>
        <w:autoSpaceDN w:val="0"/>
        <w:spacing w:before="89"/>
        <w:ind w:right="566" w:firstLine="708"/>
        <w:jc w:val="both"/>
        <w:rPr>
          <w:sz w:val="24"/>
          <w:szCs w:val="24"/>
        </w:rPr>
      </w:pPr>
      <w:r w:rsidRPr="006B63F4">
        <w:rPr>
          <w:sz w:val="24"/>
          <w:szCs w:val="24"/>
        </w:rPr>
        <w:t>збагачення</w:t>
      </w:r>
      <w:r w:rsidRPr="006B63F4">
        <w:rPr>
          <w:spacing w:val="-18"/>
          <w:sz w:val="24"/>
          <w:szCs w:val="24"/>
        </w:rPr>
        <w:t xml:space="preserve"> </w:t>
      </w:r>
      <w:r w:rsidRPr="006B63F4">
        <w:rPr>
          <w:sz w:val="24"/>
          <w:szCs w:val="24"/>
        </w:rPr>
        <w:t>духовного</w:t>
      </w:r>
      <w:r w:rsidRPr="006B63F4">
        <w:rPr>
          <w:spacing w:val="-17"/>
          <w:sz w:val="24"/>
          <w:szCs w:val="24"/>
        </w:rPr>
        <w:t xml:space="preserve"> </w:t>
      </w:r>
      <w:r w:rsidRPr="006B63F4">
        <w:rPr>
          <w:sz w:val="24"/>
          <w:szCs w:val="24"/>
        </w:rPr>
        <w:t>світу</w:t>
      </w:r>
      <w:r w:rsidRPr="006B63F4">
        <w:rPr>
          <w:spacing w:val="-18"/>
          <w:sz w:val="24"/>
          <w:szCs w:val="24"/>
        </w:rPr>
        <w:t xml:space="preserve"> </w:t>
      </w:r>
      <w:r w:rsidRPr="006B63F4">
        <w:rPr>
          <w:sz w:val="24"/>
          <w:szCs w:val="24"/>
        </w:rPr>
        <w:t>учня</w:t>
      </w:r>
      <w:r w:rsidRPr="006B63F4">
        <w:rPr>
          <w:spacing w:val="-17"/>
          <w:sz w:val="24"/>
          <w:szCs w:val="24"/>
        </w:rPr>
        <w:t xml:space="preserve"> </w:t>
      </w:r>
      <w:r w:rsidRPr="006B63F4">
        <w:rPr>
          <w:sz w:val="24"/>
          <w:szCs w:val="24"/>
        </w:rPr>
        <w:t>/</w:t>
      </w:r>
      <w:r w:rsidRPr="006B63F4">
        <w:rPr>
          <w:spacing w:val="-18"/>
          <w:sz w:val="24"/>
          <w:szCs w:val="24"/>
        </w:rPr>
        <w:t xml:space="preserve"> </w:t>
      </w:r>
      <w:r w:rsidRPr="006B63F4">
        <w:rPr>
          <w:sz w:val="24"/>
          <w:szCs w:val="24"/>
        </w:rPr>
        <w:t>учениці</w:t>
      </w:r>
      <w:r w:rsidRPr="006B63F4">
        <w:rPr>
          <w:spacing w:val="-17"/>
          <w:sz w:val="24"/>
          <w:szCs w:val="24"/>
        </w:rPr>
        <w:t xml:space="preserve"> </w:t>
      </w:r>
      <w:r w:rsidRPr="006B63F4">
        <w:rPr>
          <w:sz w:val="24"/>
          <w:szCs w:val="24"/>
        </w:rPr>
        <w:t>під</w:t>
      </w:r>
      <w:r w:rsidRPr="006B63F4">
        <w:rPr>
          <w:spacing w:val="-18"/>
          <w:sz w:val="24"/>
          <w:szCs w:val="24"/>
        </w:rPr>
        <w:t xml:space="preserve"> </w:t>
      </w:r>
      <w:r w:rsidRPr="006B63F4">
        <w:rPr>
          <w:sz w:val="24"/>
          <w:szCs w:val="24"/>
        </w:rPr>
        <w:t>час</w:t>
      </w:r>
      <w:r w:rsidRPr="006B63F4">
        <w:rPr>
          <w:spacing w:val="-17"/>
          <w:sz w:val="24"/>
          <w:szCs w:val="24"/>
        </w:rPr>
        <w:t xml:space="preserve"> </w:t>
      </w:r>
      <w:r w:rsidRPr="006B63F4">
        <w:rPr>
          <w:sz w:val="24"/>
          <w:szCs w:val="24"/>
        </w:rPr>
        <w:t>сприймання</w:t>
      </w:r>
      <w:r w:rsidRPr="006B63F4">
        <w:rPr>
          <w:spacing w:val="-18"/>
          <w:sz w:val="24"/>
          <w:szCs w:val="24"/>
        </w:rPr>
        <w:t xml:space="preserve"> </w:t>
      </w:r>
      <w:r w:rsidRPr="006B63F4">
        <w:rPr>
          <w:sz w:val="24"/>
          <w:szCs w:val="24"/>
        </w:rPr>
        <w:t xml:space="preserve">мистецтва та художньої творчості; виховання шани до національної і світової культурної </w:t>
      </w:r>
      <w:r w:rsidRPr="006B63F4">
        <w:rPr>
          <w:spacing w:val="-2"/>
          <w:sz w:val="24"/>
          <w:szCs w:val="24"/>
        </w:rPr>
        <w:t>спадщини;</w:t>
      </w:r>
    </w:p>
    <w:p w:rsidR="000520D4" w:rsidRPr="006B63F4" w:rsidRDefault="000520D4" w:rsidP="00355580">
      <w:pPr>
        <w:pStyle w:val="ac"/>
        <w:numPr>
          <w:ilvl w:val="0"/>
          <w:numId w:val="5"/>
        </w:numPr>
        <w:tabs>
          <w:tab w:val="left" w:pos="1160"/>
        </w:tabs>
        <w:suppressAutoHyphens w:val="0"/>
        <w:autoSpaceDE w:val="0"/>
        <w:autoSpaceDN w:val="0"/>
        <w:spacing w:before="2"/>
        <w:ind w:right="572" w:firstLine="708"/>
        <w:jc w:val="both"/>
        <w:rPr>
          <w:sz w:val="24"/>
          <w:szCs w:val="24"/>
        </w:rPr>
      </w:pPr>
      <w:r w:rsidRPr="006B63F4">
        <w:rPr>
          <w:sz w:val="24"/>
          <w:szCs w:val="24"/>
        </w:rPr>
        <w:t>набуття досвіду творення художніх образів через опанування елементарними мистецькими вміннями; розвиток загальних і спеціальних мистецьких здібностей;</w:t>
      </w:r>
    </w:p>
    <w:p w:rsidR="000520D4" w:rsidRPr="006B63F4" w:rsidRDefault="000520D4" w:rsidP="00355580">
      <w:pPr>
        <w:pStyle w:val="ac"/>
        <w:numPr>
          <w:ilvl w:val="0"/>
          <w:numId w:val="5"/>
        </w:numPr>
        <w:tabs>
          <w:tab w:val="left" w:pos="1160"/>
        </w:tabs>
        <w:suppressAutoHyphens w:val="0"/>
        <w:autoSpaceDE w:val="0"/>
        <w:autoSpaceDN w:val="0"/>
        <w:ind w:right="562" w:firstLine="708"/>
        <w:jc w:val="both"/>
        <w:rPr>
          <w:sz w:val="24"/>
          <w:szCs w:val="24"/>
        </w:rPr>
      </w:pPr>
      <w:r w:rsidRPr="006B63F4">
        <w:rPr>
          <w:sz w:val="24"/>
          <w:szCs w:val="24"/>
        </w:rPr>
        <w:lastRenderedPageBreak/>
        <w:t>розкриття творчого потенціалу особистості; стимулювання художньо- образного мислення, художніх інтересів; виховання естетичного смаку; сприяння</w:t>
      </w:r>
      <w:r w:rsidRPr="006B63F4">
        <w:rPr>
          <w:spacing w:val="-10"/>
          <w:sz w:val="24"/>
          <w:szCs w:val="24"/>
        </w:rPr>
        <w:t xml:space="preserve"> </w:t>
      </w:r>
      <w:r w:rsidRPr="006B63F4">
        <w:rPr>
          <w:sz w:val="24"/>
          <w:szCs w:val="24"/>
        </w:rPr>
        <w:t>творчому</w:t>
      </w:r>
      <w:r w:rsidRPr="006B63F4">
        <w:rPr>
          <w:spacing w:val="-14"/>
          <w:sz w:val="24"/>
          <w:szCs w:val="24"/>
        </w:rPr>
        <w:t xml:space="preserve"> </w:t>
      </w:r>
      <w:r w:rsidRPr="006B63F4">
        <w:rPr>
          <w:sz w:val="24"/>
          <w:szCs w:val="24"/>
        </w:rPr>
        <w:t>самовияву</w:t>
      </w:r>
      <w:r w:rsidRPr="006B63F4">
        <w:rPr>
          <w:spacing w:val="-14"/>
          <w:sz w:val="24"/>
          <w:szCs w:val="24"/>
        </w:rPr>
        <w:t xml:space="preserve"> </w:t>
      </w:r>
      <w:r w:rsidRPr="006B63F4">
        <w:rPr>
          <w:sz w:val="24"/>
          <w:szCs w:val="24"/>
        </w:rPr>
        <w:t>та</w:t>
      </w:r>
      <w:r w:rsidRPr="006B63F4">
        <w:rPr>
          <w:spacing w:val="-10"/>
          <w:sz w:val="24"/>
          <w:szCs w:val="24"/>
        </w:rPr>
        <w:t xml:space="preserve"> </w:t>
      </w:r>
      <w:r w:rsidRPr="006B63F4">
        <w:rPr>
          <w:sz w:val="24"/>
          <w:szCs w:val="24"/>
        </w:rPr>
        <w:t>розвитку</w:t>
      </w:r>
      <w:r w:rsidRPr="006B63F4">
        <w:rPr>
          <w:spacing w:val="-14"/>
          <w:sz w:val="24"/>
          <w:szCs w:val="24"/>
        </w:rPr>
        <w:t xml:space="preserve"> </w:t>
      </w:r>
      <w:r w:rsidRPr="006B63F4">
        <w:rPr>
          <w:sz w:val="24"/>
          <w:szCs w:val="24"/>
        </w:rPr>
        <w:t>індивідуального</w:t>
      </w:r>
      <w:r w:rsidRPr="006B63F4">
        <w:rPr>
          <w:spacing w:val="-11"/>
          <w:sz w:val="24"/>
          <w:szCs w:val="24"/>
        </w:rPr>
        <w:t xml:space="preserve"> </w:t>
      </w:r>
      <w:r w:rsidRPr="006B63F4">
        <w:rPr>
          <w:sz w:val="24"/>
          <w:szCs w:val="24"/>
        </w:rPr>
        <w:t>стилю</w:t>
      </w:r>
      <w:r w:rsidRPr="006B63F4">
        <w:rPr>
          <w:spacing w:val="-11"/>
          <w:sz w:val="24"/>
          <w:szCs w:val="24"/>
        </w:rPr>
        <w:t xml:space="preserve"> </w:t>
      </w:r>
      <w:r w:rsidRPr="006B63F4">
        <w:rPr>
          <w:sz w:val="24"/>
          <w:szCs w:val="24"/>
        </w:rPr>
        <w:t>учня</w:t>
      </w:r>
      <w:r w:rsidRPr="006B63F4">
        <w:rPr>
          <w:spacing w:val="-10"/>
          <w:sz w:val="24"/>
          <w:szCs w:val="24"/>
        </w:rPr>
        <w:t xml:space="preserve"> </w:t>
      </w:r>
      <w:r w:rsidRPr="006B63F4">
        <w:rPr>
          <w:sz w:val="24"/>
          <w:szCs w:val="24"/>
        </w:rPr>
        <w:t>/</w:t>
      </w:r>
      <w:r w:rsidRPr="006B63F4">
        <w:rPr>
          <w:spacing w:val="-9"/>
          <w:sz w:val="24"/>
          <w:szCs w:val="24"/>
        </w:rPr>
        <w:t xml:space="preserve"> </w:t>
      </w:r>
      <w:r w:rsidRPr="006B63F4">
        <w:rPr>
          <w:sz w:val="24"/>
          <w:szCs w:val="24"/>
        </w:rPr>
        <w:t>учениці через мистецтво;</w:t>
      </w:r>
    </w:p>
    <w:p w:rsidR="000520D4" w:rsidRPr="006B63F4" w:rsidRDefault="000520D4" w:rsidP="00355580">
      <w:pPr>
        <w:pStyle w:val="ac"/>
        <w:numPr>
          <w:ilvl w:val="0"/>
          <w:numId w:val="5"/>
        </w:numPr>
        <w:tabs>
          <w:tab w:val="left" w:pos="1160"/>
        </w:tabs>
        <w:suppressAutoHyphens w:val="0"/>
        <w:autoSpaceDE w:val="0"/>
        <w:autoSpaceDN w:val="0"/>
        <w:ind w:right="566" w:firstLine="708"/>
        <w:jc w:val="both"/>
        <w:rPr>
          <w:sz w:val="24"/>
          <w:szCs w:val="24"/>
        </w:rPr>
      </w:pPr>
      <w:r w:rsidRPr="006B63F4">
        <w:rPr>
          <w:sz w:val="24"/>
          <w:szCs w:val="24"/>
        </w:rPr>
        <w:t>розвиток уміння інтерпретувати твори мистецтва, висловлювати враження</w:t>
      </w:r>
      <w:r w:rsidRPr="006B63F4">
        <w:rPr>
          <w:spacing w:val="-11"/>
          <w:sz w:val="24"/>
          <w:szCs w:val="24"/>
        </w:rPr>
        <w:t xml:space="preserve"> </w:t>
      </w:r>
      <w:r w:rsidRPr="006B63F4">
        <w:rPr>
          <w:sz w:val="24"/>
          <w:szCs w:val="24"/>
        </w:rPr>
        <w:t>та</w:t>
      </w:r>
      <w:r w:rsidRPr="006B63F4">
        <w:rPr>
          <w:spacing w:val="-12"/>
          <w:sz w:val="24"/>
          <w:szCs w:val="24"/>
        </w:rPr>
        <w:t xml:space="preserve"> </w:t>
      </w:r>
      <w:r w:rsidRPr="006B63F4">
        <w:rPr>
          <w:sz w:val="24"/>
          <w:szCs w:val="24"/>
        </w:rPr>
        <w:t>особистісне</w:t>
      </w:r>
      <w:r w:rsidRPr="006B63F4">
        <w:rPr>
          <w:spacing w:val="-11"/>
          <w:sz w:val="24"/>
          <w:szCs w:val="24"/>
        </w:rPr>
        <w:t xml:space="preserve"> </w:t>
      </w:r>
      <w:r w:rsidRPr="006B63F4">
        <w:rPr>
          <w:sz w:val="24"/>
          <w:szCs w:val="24"/>
        </w:rPr>
        <w:t>ставлення</w:t>
      </w:r>
      <w:r w:rsidRPr="006B63F4">
        <w:rPr>
          <w:spacing w:val="-11"/>
          <w:sz w:val="24"/>
          <w:szCs w:val="24"/>
        </w:rPr>
        <w:t xml:space="preserve"> </w:t>
      </w:r>
      <w:r w:rsidRPr="006B63F4">
        <w:rPr>
          <w:sz w:val="24"/>
          <w:szCs w:val="24"/>
        </w:rPr>
        <w:t>до</w:t>
      </w:r>
      <w:r w:rsidRPr="006B63F4">
        <w:rPr>
          <w:spacing w:val="-11"/>
          <w:sz w:val="24"/>
          <w:szCs w:val="24"/>
        </w:rPr>
        <w:t xml:space="preserve"> </w:t>
      </w:r>
      <w:r w:rsidRPr="006B63F4">
        <w:rPr>
          <w:sz w:val="24"/>
          <w:szCs w:val="24"/>
        </w:rPr>
        <w:t>них;</w:t>
      </w:r>
      <w:r w:rsidRPr="006B63F4">
        <w:rPr>
          <w:spacing w:val="-11"/>
          <w:sz w:val="24"/>
          <w:szCs w:val="24"/>
        </w:rPr>
        <w:t xml:space="preserve"> </w:t>
      </w:r>
      <w:r w:rsidRPr="006B63F4">
        <w:rPr>
          <w:sz w:val="24"/>
          <w:szCs w:val="24"/>
        </w:rPr>
        <w:t>засвоєння</w:t>
      </w:r>
      <w:r w:rsidRPr="006B63F4">
        <w:rPr>
          <w:spacing w:val="-11"/>
          <w:sz w:val="24"/>
          <w:szCs w:val="24"/>
        </w:rPr>
        <w:t xml:space="preserve"> </w:t>
      </w:r>
      <w:r w:rsidRPr="006B63F4">
        <w:rPr>
          <w:sz w:val="24"/>
          <w:szCs w:val="24"/>
        </w:rPr>
        <w:t>початкових</w:t>
      </w:r>
      <w:r w:rsidRPr="006B63F4">
        <w:rPr>
          <w:spacing w:val="-11"/>
          <w:sz w:val="24"/>
          <w:szCs w:val="24"/>
        </w:rPr>
        <w:t xml:space="preserve"> </w:t>
      </w:r>
      <w:r w:rsidRPr="006B63F4">
        <w:rPr>
          <w:sz w:val="24"/>
          <w:szCs w:val="24"/>
        </w:rPr>
        <w:t>знань</w:t>
      </w:r>
      <w:r w:rsidRPr="006B63F4">
        <w:rPr>
          <w:spacing w:val="-12"/>
          <w:sz w:val="24"/>
          <w:szCs w:val="24"/>
        </w:rPr>
        <w:t xml:space="preserve"> </w:t>
      </w:r>
      <w:r w:rsidRPr="006B63F4">
        <w:rPr>
          <w:sz w:val="24"/>
          <w:szCs w:val="24"/>
        </w:rPr>
        <w:t>про</w:t>
      </w:r>
      <w:r w:rsidRPr="006B63F4">
        <w:rPr>
          <w:spacing w:val="-11"/>
          <w:sz w:val="24"/>
          <w:szCs w:val="24"/>
        </w:rPr>
        <w:t xml:space="preserve"> </w:t>
      </w:r>
      <w:r w:rsidRPr="006B63F4">
        <w:rPr>
          <w:sz w:val="24"/>
          <w:szCs w:val="24"/>
        </w:rPr>
        <w:t xml:space="preserve">види </w:t>
      </w:r>
      <w:r w:rsidRPr="006B63F4">
        <w:rPr>
          <w:spacing w:val="-4"/>
          <w:sz w:val="24"/>
          <w:szCs w:val="24"/>
        </w:rPr>
        <w:t>мистецтва,</w:t>
      </w:r>
      <w:r w:rsidRPr="006B63F4">
        <w:rPr>
          <w:spacing w:val="-14"/>
          <w:sz w:val="24"/>
          <w:szCs w:val="24"/>
        </w:rPr>
        <w:t xml:space="preserve"> </w:t>
      </w:r>
      <w:r w:rsidRPr="006B63F4">
        <w:rPr>
          <w:spacing w:val="-4"/>
          <w:sz w:val="24"/>
          <w:szCs w:val="24"/>
        </w:rPr>
        <w:t>особливості</w:t>
      </w:r>
      <w:r w:rsidRPr="006B63F4">
        <w:rPr>
          <w:spacing w:val="-11"/>
          <w:sz w:val="24"/>
          <w:szCs w:val="24"/>
        </w:rPr>
        <w:t xml:space="preserve"> </w:t>
      </w:r>
      <w:r w:rsidRPr="006B63F4">
        <w:rPr>
          <w:spacing w:val="-4"/>
          <w:sz w:val="24"/>
          <w:szCs w:val="24"/>
        </w:rPr>
        <w:t>їхньої</w:t>
      </w:r>
      <w:r w:rsidRPr="006B63F4">
        <w:rPr>
          <w:spacing w:val="-14"/>
          <w:sz w:val="24"/>
          <w:szCs w:val="24"/>
        </w:rPr>
        <w:t xml:space="preserve"> </w:t>
      </w:r>
      <w:r w:rsidRPr="006B63F4">
        <w:rPr>
          <w:spacing w:val="-4"/>
          <w:sz w:val="24"/>
          <w:szCs w:val="24"/>
        </w:rPr>
        <w:t>художньо-образної</w:t>
      </w:r>
      <w:r w:rsidRPr="006B63F4">
        <w:rPr>
          <w:spacing w:val="-11"/>
          <w:sz w:val="24"/>
          <w:szCs w:val="24"/>
        </w:rPr>
        <w:t xml:space="preserve"> </w:t>
      </w:r>
      <w:r w:rsidRPr="006B63F4">
        <w:rPr>
          <w:spacing w:val="-4"/>
          <w:sz w:val="24"/>
          <w:szCs w:val="24"/>
        </w:rPr>
        <w:t>мови,</w:t>
      </w:r>
      <w:r w:rsidRPr="006B63F4">
        <w:rPr>
          <w:spacing w:val="-12"/>
          <w:sz w:val="24"/>
          <w:szCs w:val="24"/>
        </w:rPr>
        <w:t xml:space="preserve"> </w:t>
      </w:r>
      <w:r w:rsidRPr="006B63F4">
        <w:rPr>
          <w:spacing w:val="-4"/>
          <w:sz w:val="24"/>
          <w:szCs w:val="24"/>
        </w:rPr>
        <w:t>зокрема</w:t>
      </w:r>
      <w:r w:rsidRPr="006B63F4">
        <w:rPr>
          <w:spacing w:val="-14"/>
          <w:sz w:val="24"/>
          <w:szCs w:val="24"/>
        </w:rPr>
        <w:t xml:space="preserve"> </w:t>
      </w:r>
      <w:r w:rsidRPr="006B63F4">
        <w:rPr>
          <w:spacing w:val="-4"/>
          <w:sz w:val="24"/>
          <w:szCs w:val="24"/>
        </w:rPr>
        <w:t>у</w:t>
      </w:r>
      <w:r w:rsidRPr="006B63F4">
        <w:rPr>
          <w:spacing w:val="-12"/>
          <w:sz w:val="24"/>
          <w:szCs w:val="24"/>
        </w:rPr>
        <w:t xml:space="preserve"> </w:t>
      </w:r>
      <w:r w:rsidRPr="006B63F4">
        <w:rPr>
          <w:spacing w:val="-4"/>
          <w:sz w:val="24"/>
          <w:szCs w:val="24"/>
        </w:rPr>
        <w:t>взаємозв’язках;</w:t>
      </w:r>
    </w:p>
    <w:p w:rsidR="000520D4" w:rsidRPr="006B63F4" w:rsidRDefault="000520D4" w:rsidP="00355580">
      <w:pPr>
        <w:pStyle w:val="ac"/>
        <w:numPr>
          <w:ilvl w:val="0"/>
          <w:numId w:val="5"/>
        </w:numPr>
        <w:tabs>
          <w:tab w:val="left" w:pos="1160"/>
        </w:tabs>
        <w:suppressAutoHyphens w:val="0"/>
        <w:autoSpaceDE w:val="0"/>
        <w:autoSpaceDN w:val="0"/>
        <w:spacing w:before="1"/>
        <w:ind w:right="569" w:firstLine="708"/>
        <w:jc w:val="both"/>
        <w:rPr>
          <w:sz w:val="24"/>
          <w:szCs w:val="24"/>
        </w:rPr>
      </w:pPr>
      <w:r w:rsidRPr="006B63F4">
        <w:rPr>
          <w:sz w:val="24"/>
          <w:szCs w:val="24"/>
        </w:rPr>
        <w:t>формування вміння презентувати й оцінювати власну творчість, плекання потреби у самовдосконаленні;</w:t>
      </w:r>
    </w:p>
    <w:p w:rsidR="000520D4" w:rsidRPr="006B63F4" w:rsidRDefault="000520D4" w:rsidP="00355580">
      <w:pPr>
        <w:pStyle w:val="ac"/>
        <w:numPr>
          <w:ilvl w:val="0"/>
          <w:numId w:val="5"/>
        </w:numPr>
        <w:tabs>
          <w:tab w:val="left" w:pos="1160"/>
        </w:tabs>
        <w:suppressAutoHyphens w:val="0"/>
        <w:autoSpaceDE w:val="0"/>
        <w:autoSpaceDN w:val="0"/>
        <w:ind w:right="571" w:firstLine="708"/>
        <w:jc w:val="both"/>
        <w:rPr>
          <w:sz w:val="24"/>
          <w:szCs w:val="24"/>
        </w:rPr>
      </w:pPr>
      <w:r w:rsidRPr="006B63F4">
        <w:rPr>
          <w:sz w:val="24"/>
          <w:szCs w:val="24"/>
        </w:rPr>
        <w:t>формування вміння взаємодіяти з іншими через мистецтво, виявляти зв’язки мистецтва з природним і соціокультурним середовищем;</w:t>
      </w:r>
    </w:p>
    <w:p w:rsidR="000520D4" w:rsidRPr="006B63F4" w:rsidRDefault="000520D4" w:rsidP="00355580">
      <w:pPr>
        <w:pStyle w:val="ac"/>
        <w:numPr>
          <w:ilvl w:val="0"/>
          <w:numId w:val="5"/>
        </w:numPr>
        <w:tabs>
          <w:tab w:val="left" w:pos="1160"/>
        </w:tabs>
        <w:suppressAutoHyphens w:val="0"/>
        <w:autoSpaceDE w:val="0"/>
        <w:autoSpaceDN w:val="0"/>
        <w:ind w:right="570" w:firstLine="708"/>
        <w:jc w:val="both"/>
        <w:rPr>
          <w:sz w:val="24"/>
          <w:szCs w:val="24"/>
        </w:rPr>
      </w:pPr>
      <w:r w:rsidRPr="006B63F4">
        <w:rPr>
          <w:sz w:val="24"/>
          <w:szCs w:val="24"/>
        </w:rPr>
        <w:t>виховання здатності застосовувати мистецтво для отримання задоволення та емоційного самопізнання.</w:t>
      </w:r>
    </w:p>
    <w:p w:rsidR="000520D4" w:rsidRPr="006B63F4" w:rsidRDefault="000520D4" w:rsidP="000520D4">
      <w:pPr>
        <w:spacing w:line="321" w:lineRule="exact"/>
        <w:ind w:right="563"/>
        <w:jc w:val="right"/>
        <w:rPr>
          <w:sz w:val="24"/>
          <w:szCs w:val="24"/>
        </w:rPr>
      </w:pPr>
      <w:r w:rsidRPr="006B63F4">
        <w:rPr>
          <w:sz w:val="24"/>
          <w:szCs w:val="24"/>
        </w:rPr>
        <w:t>Реалізація</w:t>
      </w:r>
      <w:r w:rsidRPr="006B63F4">
        <w:rPr>
          <w:spacing w:val="-18"/>
          <w:sz w:val="24"/>
          <w:szCs w:val="24"/>
        </w:rPr>
        <w:t xml:space="preserve"> </w:t>
      </w:r>
      <w:r w:rsidRPr="006B63F4">
        <w:rPr>
          <w:sz w:val="24"/>
          <w:szCs w:val="24"/>
        </w:rPr>
        <w:t>окресленої</w:t>
      </w:r>
      <w:r w:rsidRPr="006B63F4">
        <w:rPr>
          <w:spacing w:val="-13"/>
          <w:sz w:val="24"/>
          <w:szCs w:val="24"/>
        </w:rPr>
        <w:t xml:space="preserve"> </w:t>
      </w:r>
      <w:r w:rsidRPr="006B63F4">
        <w:rPr>
          <w:sz w:val="24"/>
          <w:szCs w:val="24"/>
        </w:rPr>
        <w:t>мети</w:t>
      </w:r>
      <w:r w:rsidRPr="006B63F4">
        <w:rPr>
          <w:spacing w:val="-13"/>
          <w:sz w:val="24"/>
          <w:szCs w:val="24"/>
        </w:rPr>
        <w:t xml:space="preserve"> </w:t>
      </w:r>
      <w:r w:rsidRPr="006B63F4">
        <w:rPr>
          <w:sz w:val="24"/>
          <w:szCs w:val="24"/>
        </w:rPr>
        <w:t>та</w:t>
      </w:r>
      <w:r w:rsidRPr="006B63F4">
        <w:rPr>
          <w:spacing w:val="-14"/>
          <w:sz w:val="24"/>
          <w:szCs w:val="24"/>
        </w:rPr>
        <w:t xml:space="preserve"> </w:t>
      </w:r>
      <w:r w:rsidRPr="006B63F4">
        <w:rPr>
          <w:sz w:val="24"/>
          <w:szCs w:val="24"/>
        </w:rPr>
        <w:t>завдань</w:t>
      </w:r>
      <w:r w:rsidRPr="006B63F4">
        <w:rPr>
          <w:spacing w:val="-15"/>
          <w:sz w:val="24"/>
          <w:szCs w:val="24"/>
        </w:rPr>
        <w:t xml:space="preserve"> </w:t>
      </w:r>
      <w:r w:rsidRPr="006B63F4">
        <w:rPr>
          <w:sz w:val="24"/>
          <w:szCs w:val="24"/>
        </w:rPr>
        <w:t>здійснюється</w:t>
      </w:r>
      <w:r w:rsidRPr="006B63F4">
        <w:rPr>
          <w:spacing w:val="-14"/>
          <w:sz w:val="24"/>
          <w:szCs w:val="24"/>
        </w:rPr>
        <w:t xml:space="preserve"> </w:t>
      </w:r>
      <w:r w:rsidRPr="006B63F4">
        <w:rPr>
          <w:sz w:val="24"/>
          <w:szCs w:val="24"/>
        </w:rPr>
        <w:t>за</w:t>
      </w:r>
      <w:r w:rsidRPr="006B63F4">
        <w:rPr>
          <w:spacing w:val="-10"/>
          <w:sz w:val="24"/>
          <w:szCs w:val="24"/>
        </w:rPr>
        <w:t xml:space="preserve"> </w:t>
      </w:r>
      <w:r w:rsidRPr="006B63F4">
        <w:rPr>
          <w:b/>
          <w:sz w:val="24"/>
          <w:szCs w:val="24"/>
        </w:rPr>
        <w:t>змістовими</w:t>
      </w:r>
      <w:r w:rsidRPr="006B63F4">
        <w:rPr>
          <w:b/>
          <w:spacing w:val="-13"/>
          <w:sz w:val="24"/>
          <w:szCs w:val="24"/>
        </w:rPr>
        <w:t xml:space="preserve"> </w:t>
      </w:r>
      <w:r w:rsidRPr="006B63F4">
        <w:rPr>
          <w:b/>
          <w:spacing w:val="-2"/>
          <w:sz w:val="24"/>
          <w:szCs w:val="24"/>
        </w:rPr>
        <w:t>лініями</w:t>
      </w:r>
      <w:r w:rsidRPr="006B63F4">
        <w:rPr>
          <w:spacing w:val="-2"/>
          <w:sz w:val="24"/>
          <w:szCs w:val="24"/>
        </w:rPr>
        <w:t>:</w:t>
      </w:r>
    </w:p>
    <w:p w:rsidR="000520D4" w:rsidRDefault="000520D4" w:rsidP="000520D4">
      <w:pPr>
        <w:pStyle w:val="a8"/>
        <w:spacing w:before="1" w:line="322" w:lineRule="exact"/>
        <w:ind w:right="565"/>
        <w:jc w:val="right"/>
      </w:pPr>
      <w:r>
        <w:t>«Художньо-практична</w:t>
      </w:r>
      <w:r>
        <w:rPr>
          <w:spacing w:val="24"/>
        </w:rPr>
        <w:t xml:space="preserve"> </w:t>
      </w:r>
      <w:r>
        <w:t>діяльність»,</w:t>
      </w:r>
      <w:r>
        <w:rPr>
          <w:spacing w:val="26"/>
        </w:rPr>
        <w:t xml:space="preserve"> </w:t>
      </w:r>
      <w:r>
        <w:t>«Сприймання</w:t>
      </w:r>
      <w:r>
        <w:rPr>
          <w:spacing w:val="27"/>
        </w:rPr>
        <w:t xml:space="preserve"> </w:t>
      </w:r>
      <w:r>
        <w:t>та</w:t>
      </w:r>
      <w:r>
        <w:rPr>
          <w:spacing w:val="31"/>
        </w:rPr>
        <w:t xml:space="preserve"> </w:t>
      </w:r>
      <w:r>
        <w:t>інтерпретація</w:t>
      </w:r>
      <w:r>
        <w:rPr>
          <w:spacing w:val="30"/>
        </w:rPr>
        <w:t xml:space="preserve"> </w:t>
      </w:r>
      <w:r>
        <w:rPr>
          <w:spacing w:val="-2"/>
        </w:rPr>
        <w:t>мистецтва»,</w:t>
      </w:r>
    </w:p>
    <w:p w:rsidR="000520D4" w:rsidRDefault="000520D4" w:rsidP="000520D4">
      <w:pPr>
        <w:pStyle w:val="a8"/>
        <w:spacing w:line="322" w:lineRule="exact"/>
      </w:pPr>
      <w:r>
        <w:t>«Комунікація</w:t>
      </w:r>
      <w:r>
        <w:rPr>
          <w:spacing w:val="-8"/>
        </w:rPr>
        <w:t xml:space="preserve"> </w:t>
      </w:r>
      <w:r>
        <w:t>через</w:t>
      </w:r>
      <w:r>
        <w:rPr>
          <w:spacing w:val="-6"/>
        </w:rPr>
        <w:t xml:space="preserve"> </w:t>
      </w:r>
      <w:r>
        <w:rPr>
          <w:spacing w:val="-2"/>
        </w:rPr>
        <w:t>мистецтво».</w:t>
      </w:r>
    </w:p>
    <w:p w:rsidR="000520D4" w:rsidRDefault="000520D4" w:rsidP="000520D4">
      <w:pPr>
        <w:pStyle w:val="a8"/>
        <w:ind w:right="564" w:firstLine="578"/>
      </w:pPr>
      <w:r>
        <w:t xml:space="preserve">Змістова лінія </w:t>
      </w:r>
      <w:r>
        <w:rPr>
          <w:b/>
        </w:rPr>
        <w:t xml:space="preserve">«Художньо-практична діяльність» </w:t>
      </w:r>
      <w:r>
        <w:t xml:space="preserve">націлює на розвиток креативності та мистецьких здібностей учнів через практичне засвоєння основ художньої мови різних видів мистецтва та способів художньо-творчого </w:t>
      </w:r>
      <w:r>
        <w:rPr>
          <w:spacing w:val="-2"/>
        </w:rPr>
        <w:t>самовияву.</w:t>
      </w:r>
    </w:p>
    <w:p w:rsidR="000520D4" w:rsidRDefault="000520D4" w:rsidP="000520D4">
      <w:pPr>
        <w:pStyle w:val="a8"/>
        <w:spacing w:before="1"/>
        <w:ind w:right="566" w:firstLine="578"/>
      </w:pPr>
      <w:r>
        <w:t>Ця змістова лінія реалізується через формування в учнів умінь застосовувати різні виражальні засоби для творення художніх образів, імпровізування та естетичного перетворення довкілля, а також формування уявлень про можливість і способи впливати на емоційний стан завдяки мистецькій діяльності.</w:t>
      </w:r>
    </w:p>
    <w:p w:rsidR="000520D4" w:rsidRDefault="000520D4" w:rsidP="000520D4">
      <w:pPr>
        <w:pStyle w:val="a8"/>
        <w:ind w:right="564" w:firstLine="705"/>
      </w:pPr>
      <w:r>
        <w:t>Змістова лінія «</w:t>
      </w:r>
      <w:r>
        <w:rPr>
          <w:b/>
        </w:rPr>
        <w:t xml:space="preserve">Сприймання та інтерпретація мистецтва» </w:t>
      </w:r>
      <w:r>
        <w:t xml:space="preserve">спрямована на пізнання цінностей, що несуть твори мистецтва. Її реалізація передбачає розвиток емоційної сфери учнів, збагачення естетичного досвіду, формування в </w:t>
      </w:r>
      <w:r>
        <w:rPr>
          <w:spacing w:val="-8"/>
        </w:rPr>
        <w:t>них</w:t>
      </w:r>
      <w:r>
        <w:t xml:space="preserve"> </w:t>
      </w:r>
      <w:r>
        <w:rPr>
          <w:spacing w:val="-8"/>
        </w:rPr>
        <w:t>умінь</w:t>
      </w:r>
      <w:r>
        <w:t xml:space="preserve"> </w:t>
      </w:r>
      <w:r>
        <w:rPr>
          <w:spacing w:val="-8"/>
        </w:rPr>
        <w:t>сприймати, аналізувати, інтерпретувати, оцінювати</w:t>
      </w:r>
      <w:r>
        <w:t xml:space="preserve"> </w:t>
      </w:r>
      <w:r>
        <w:rPr>
          <w:spacing w:val="-8"/>
        </w:rPr>
        <w:t xml:space="preserve">мистецтво, виявляючи </w:t>
      </w:r>
      <w:r>
        <w:t xml:space="preserve">до нього емоційно-ціннісне ставлення, а також формування уявлень про </w:t>
      </w:r>
      <w:r>
        <w:rPr>
          <w:spacing w:val="-4"/>
        </w:rPr>
        <w:t>можливість</w:t>
      </w:r>
      <w:r>
        <w:rPr>
          <w:spacing w:val="-8"/>
        </w:rPr>
        <w:t xml:space="preserve"> </w:t>
      </w:r>
      <w:r>
        <w:rPr>
          <w:spacing w:val="-4"/>
        </w:rPr>
        <w:t>і</w:t>
      </w:r>
      <w:r>
        <w:rPr>
          <w:spacing w:val="-6"/>
        </w:rPr>
        <w:t xml:space="preserve"> </w:t>
      </w:r>
      <w:r>
        <w:rPr>
          <w:spacing w:val="-4"/>
        </w:rPr>
        <w:t>способи</w:t>
      </w:r>
      <w:r>
        <w:rPr>
          <w:spacing w:val="-11"/>
        </w:rPr>
        <w:t xml:space="preserve"> </w:t>
      </w:r>
      <w:r>
        <w:rPr>
          <w:spacing w:val="-4"/>
        </w:rPr>
        <w:t>впливати</w:t>
      </w:r>
      <w:r>
        <w:rPr>
          <w:spacing w:val="-9"/>
        </w:rPr>
        <w:t xml:space="preserve"> </w:t>
      </w:r>
      <w:r>
        <w:rPr>
          <w:spacing w:val="-4"/>
        </w:rPr>
        <w:t>на</w:t>
      </w:r>
      <w:r>
        <w:rPr>
          <w:spacing w:val="-9"/>
        </w:rPr>
        <w:t xml:space="preserve"> </w:t>
      </w:r>
      <w:r>
        <w:rPr>
          <w:spacing w:val="-4"/>
        </w:rPr>
        <w:t>свій</w:t>
      </w:r>
      <w:r>
        <w:rPr>
          <w:spacing w:val="-9"/>
        </w:rPr>
        <w:t xml:space="preserve"> </w:t>
      </w:r>
      <w:r>
        <w:rPr>
          <w:spacing w:val="-4"/>
        </w:rPr>
        <w:t>емоційний</w:t>
      </w:r>
      <w:r>
        <w:rPr>
          <w:spacing w:val="-9"/>
        </w:rPr>
        <w:t xml:space="preserve"> </w:t>
      </w:r>
      <w:r>
        <w:rPr>
          <w:spacing w:val="-4"/>
        </w:rPr>
        <w:t>стан</w:t>
      </w:r>
      <w:r>
        <w:rPr>
          <w:spacing w:val="-9"/>
        </w:rPr>
        <w:t xml:space="preserve"> </w:t>
      </w:r>
      <w:r>
        <w:rPr>
          <w:spacing w:val="-4"/>
        </w:rPr>
        <w:t>завдяки</w:t>
      </w:r>
      <w:r>
        <w:rPr>
          <w:spacing w:val="-10"/>
        </w:rPr>
        <w:t xml:space="preserve"> </w:t>
      </w:r>
      <w:r>
        <w:rPr>
          <w:spacing w:val="-4"/>
        </w:rPr>
        <w:t>сприйманню</w:t>
      </w:r>
      <w:r>
        <w:rPr>
          <w:spacing w:val="-10"/>
        </w:rPr>
        <w:t xml:space="preserve"> </w:t>
      </w:r>
      <w:r>
        <w:rPr>
          <w:spacing w:val="-4"/>
        </w:rPr>
        <w:t xml:space="preserve">творів </w:t>
      </w:r>
      <w:r>
        <w:rPr>
          <w:spacing w:val="-2"/>
        </w:rPr>
        <w:t>мистецтва.</w:t>
      </w:r>
    </w:p>
    <w:p w:rsidR="000520D4" w:rsidRDefault="000520D4" w:rsidP="000520D4">
      <w:pPr>
        <w:pStyle w:val="a8"/>
        <w:ind w:right="564" w:firstLine="705"/>
      </w:pPr>
      <w:r>
        <w:t xml:space="preserve">Реалізація змістової лінії </w:t>
      </w:r>
      <w:r>
        <w:rPr>
          <w:b/>
        </w:rPr>
        <w:t xml:space="preserve">«Комунікація через мистецтво» </w:t>
      </w:r>
      <w:r>
        <w:t>націлена на соціалізацію учнів через мистецтво, усвідомлення ними свого «Я» (своїх мистецьких можливостей). Змістова лінія передбачає формування в учнів умінь презентувати себе і свої досягнення, критично їх оцінювати, взаємодіяти з іншими через мистецтво у середовищі, зокрема в різних культурно-мистецьких заходах, обговореннях тощо.</w:t>
      </w:r>
    </w:p>
    <w:p w:rsidR="000520D4" w:rsidRPr="006B63F4" w:rsidRDefault="000520D4" w:rsidP="000520D4">
      <w:pPr>
        <w:pStyle w:val="1"/>
        <w:ind w:left="4265" w:right="2597" w:hanging="2003"/>
        <w:rPr>
          <w:sz w:val="24"/>
          <w:szCs w:val="24"/>
        </w:rPr>
      </w:pPr>
      <w:r w:rsidRPr="006B63F4">
        <w:rPr>
          <w:sz w:val="24"/>
          <w:szCs w:val="24"/>
        </w:rPr>
        <w:t>Результати</w:t>
      </w:r>
      <w:r w:rsidRPr="006B63F4">
        <w:rPr>
          <w:spacing w:val="-7"/>
          <w:sz w:val="24"/>
          <w:szCs w:val="24"/>
        </w:rPr>
        <w:t xml:space="preserve"> </w:t>
      </w:r>
      <w:r w:rsidRPr="006B63F4">
        <w:rPr>
          <w:sz w:val="24"/>
          <w:szCs w:val="24"/>
        </w:rPr>
        <w:t>навчання</w:t>
      </w:r>
      <w:r w:rsidRPr="006B63F4">
        <w:rPr>
          <w:spacing w:val="-8"/>
          <w:sz w:val="24"/>
          <w:szCs w:val="24"/>
        </w:rPr>
        <w:t xml:space="preserve"> </w:t>
      </w:r>
      <w:r w:rsidRPr="006B63F4">
        <w:rPr>
          <w:sz w:val="24"/>
          <w:szCs w:val="24"/>
        </w:rPr>
        <w:t>і</w:t>
      </w:r>
      <w:r w:rsidRPr="006B63F4">
        <w:rPr>
          <w:spacing w:val="-6"/>
          <w:sz w:val="24"/>
          <w:szCs w:val="24"/>
        </w:rPr>
        <w:t xml:space="preserve"> </w:t>
      </w:r>
      <w:r w:rsidRPr="006B63F4">
        <w:rPr>
          <w:sz w:val="24"/>
          <w:szCs w:val="24"/>
        </w:rPr>
        <w:t>пропонований</w:t>
      </w:r>
      <w:r w:rsidRPr="006B63F4">
        <w:rPr>
          <w:spacing w:val="-7"/>
          <w:sz w:val="24"/>
          <w:szCs w:val="24"/>
        </w:rPr>
        <w:t xml:space="preserve"> </w:t>
      </w:r>
      <w:r w:rsidRPr="006B63F4">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553"/>
        </w:trPr>
        <w:tc>
          <w:tcPr>
            <w:tcW w:w="3402" w:type="dxa"/>
          </w:tcPr>
          <w:p w:rsidR="000520D4" w:rsidRDefault="000520D4" w:rsidP="000520D4">
            <w:pPr>
              <w:pStyle w:val="TableParagraph"/>
              <w:spacing w:line="270" w:lineRule="atLeast"/>
              <w:ind w:left="1178" w:right="399" w:hanging="766"/>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9" w:type="dxa"/>
          </w:tcPr>
          <w:p w:rsidR="000520D4" w:rsidRDefault="000520D4" w:rsidP="000520D4">
            <w:pPr>
              <w:pStyle w:val="TableParagraph"/>
              <w:spacing w:before="138"/>
              <w:ind w:left="1380"/>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641" w:type="dxa"/>
            <w:gridSpan w:val="2"/>
          </w:tcPr>
          <w:p w:rsidR="000520D4" w:rsidRDefault="000520D4" w:rsidP="000520D4">
            <w:pPr>
              <w:pStyle w:val="TableParagraph"/>
              <w:spacing w:line="256" w:lineRule="exact"/>
              <w:ind w:left="2001"/>
              <w:rPr>
                <w:b/>
                <w:sz w:val="24"/>
              </w:rPr>
            </w:pPr>
            <w:r>
              <w:rPr>
                <w:b/>
                <w:sz w:val="24"/>
              </w:rPr>
              <w:t>1.</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«Художньо-практична</w:t>
            </w:r>
            <w:r>
              <w:rPr>
                <w:b/>
                <w:spacing w:val="-2"/>
                <w:sz w:val="24"/>
              </w:rPr>
              <w:t xml:space="preserve"> діяльність»</w:t>
            </w:r>
          </w:p>
        </w:tc>
      </w:tr>
      <w:tr w:rsidR="000520D4" w:rsidTr="000520D4">
        <w:trPr>
          <w:trHeight w:val="275"/>
        </w:trPr>
        <w:tc>
          <w:tcPr>
            <w:tcW w:w="3402" w:type="dxa"/>
            <w:tcBorders>
              <w:bottom w:val="nil"/>
            </w:tcBorders>
          </w:tcPr>
          <w:p w:rsidR="000520D4" w:rsidRDefault="000520D4" w:rsidP="000520D4">
            <w:pPr>
              <w:pStyle w:val="TableParagraph"/>
              <w:spacing w:line="255" w:lineRule="exact"/>
              <w:rPr>
                <w:sz w:val="24"/>
              </w:rPr>
            </w:pPr>
            <w:r>
              <w:rPr>
                <w:sz w:val="24"/>
              </w:rPr>
              <w:t>Добирає</w:t>
            </w:r>
            <w:r>
              <w:rPr>
                <w:spacing w:val="-4"/>
                <w:sz w:val="24"/>
              </w:rPr>
              <w:t xml:space="preserve"> </w:t>
            </w:r>
            <w:r>
              <w:rPr>
                <w:sz w:val="24"/>
              </w:rPr>
              <w:t>засоби</w:t>
            </w:r>
            <w:r>
              <w:rPr>
                <w:spacing w:val="-2"/>
                <w:sz w:val="24"/>
              </w:rPr>
              <w:t xml:space="preserve"> </w:t>
            </w:r>
            <w:r>
              <w:rPr>
                <w:sz w:val="24"/>
              </w:rPr>
              <w:t>і</w:t>
            </w:r>
            <w:r>
              <w:rPr>
                <w:spacing w:val="-3"/>
                <w:sz w:val="24"/>
              </w:rPr>
              <w:t xml:space="preserve"> </w:t>
            </w:r>
            <w:r>
              <w:rPr>
                <w:sz w:val="24"/>
              </w:rPr>
              <w:t>способи</w:t>
            </w:r>
            <w:r>
              <w:rPr>
                <w:spacing w:val="-1"/>
                <w:sz w:val="24"/>
              </w:rPr>
              <w:t xml:space="preserve"> </w:t>
            </w:r>
            <w:r>
              <w:rPr>
                <w:spacing w:val="-5"/>
                <w:sz w:val="24"/>
              </w:rPr>
              <w:t>для</w:t>
            </w:r>
          </w:p>
        </w:tc>
        <w:tc>
          <w:tcPr>
            <w:tcW w:w="6239" w:type="dxa"/>
            <w:tcBorders>
              <w:bottom w:val="nil"/>
            </w:tcBorders>
          </w:tcPr>
          <w:p w:rsidR="000520D4" w:rsidRDefault="000520D4" w:rsidP="000520D4">
            <w:pPr>
              <w:pStyle w:val="TableParagraph"/>
              <w:spacing w:line="255" w:lineRule="exact"/>
              <w:ind w:left="146"/>
              <w:rPr>
                <w:sz w:val="24"/>
              </w:rPr>
            </w:pPr>
            <w:r>
              <w:rPr>
                <w:i/>
                <w:sz w:val="24"/>
              </w:rPr>
              <w:t>співає</w:t>
            </w:r>
            <w:r>
              <w:rPr>
                <w:i/>
                <w:spacing w:val="-5"/>
                <w:sz w:val="24"/>
              </w:rPr>
              <w:t xml:space="preserve"> </w:t>
            </w:r>
            <w:r>
              <w:rPr>
                <w:sz w:val="24"/>
              </w:rPr>
              <w:t>вокальні</w:t>
            </w:r>
            <w:r>
              <w:rPr>
                <w:spacing w:val="-2"/>
                <w:sz w:val="24"/>
              </w:rPr>
              <w:t xml:space="preserve"> </w:t>
            </w:r>
            <w:r>
              <w:rPr>
                <w:sz w:val="24"/>
              </w:rPr>
              <w:t>вправи,</w:t>
            </w:r>
            <w:r>
              <w:rPr>
                <w:spacing w:val="-5"/>
                <w:sz w:val="24"/>
              </w:rPr>
              <w:t xml:space="preserve"> </w:t>
            </w:r>
            <w:r>
              <w:rPr>
                <w:sz w:val="24"/>
              </w:rPr>
              <w:t>дитячі</w:t>
            </w:r>
            <w:r>
              <w:rPr>
                <w:spacing w:val="-3"/>
                <w:sz w:val="24"/>
              </w:rPr>
              <w:t xml:space="preserve"> </w:t>
            </w:r>
            <w:r>
              <w:rPr>
                <w:sz w:val="24"/>
              </w:rPr>
              <w:t>пісні</w:t>
            </w:r>
            <w:r>
              <w:rPr>
                <w:spacing w:val="-2"/>
                <w:sz w:val="24"/>
              </w:rPr>
              <w:t xml:space="preserve"> </w:t>
            </w:r>
            <w:r>
              <w:rPr>
                <w:sz w:val="24"/>
              </w:rPr>
              <w:t>(зокрема</w:t>
            </w:r>
            <w:r>
              <w:rPr>
                <w:spacing w:val="-3"/>
                <w:sz w:val="24"/>
              </w:rPr>
              <w:t xml:space="preserve"> </w:t>
            </w:r>
            <w:r>
              <w:rPr>
                <w:spacing w:val="-2"/>
                <w:sz w:val="24"/>
              </w:rPr>
              <w:t>музичний</w:t>
            </w:r>
          </w:p>
        </w:tc>
      </w:tr>
      <w:tr w:rsidR="000520D4" w:rsidTr="000520D4">
        <w:trPr>
          <w:trHeight w:val="275"/>
        </w:trPr>
        <w:tc>
          <w:tcPr>
            <w:tcW w:w="3402" w:type="dxa"/>
            <w:tcBorders>
              <w:top w:val="nil"/>
              <w:bottom w:val="nil"/>
            </w:tcBorders>
          </w:tcPr>
          <w:p w:rsidR="000520D4" w:rsidRDefault="000520D4" w:rsidP="000520D4">
            <w:pPr>
              <w:pStyle w:val="TableParagraph"/>
              <w:spacing w:line="256" w:lineRule="exact"/>
              <w:rPr>
                <w:sz w:val="24"/>
              </w:rPr>
            </w:pPr>
            <w:r>
              <w:rPr>
                <w:sz w:val="24"/>
              </w:rPr>
              <w:t>творення</w:t>
            </w:r>
            <w:r>
              <w:rPr>
                <w:spacing w:val="-7"/>
                <w:sz w:val="24"/>
              </w:rPr>
              <w:t xml:space="preserve"> </w:t>
            </w:r>
            <w:r>
              <w:rPr>
                <w:sz w:val="24"/>
              </w:rPr>
              <w:t>художнього</w:t>
            </w:r>
            <w:r>
              <w:rPr>
                <w:spacing w:val="-4"/>
                <w:sz w:val="24"/>
              </w:rPr>
              <w:t xml:space="preserve"> </w:t>
            </w:r>
            <w:r>
              <w:rPr>
                <w:spacing w:val="-2"/>
                <w:sz w:val="24"/>
              </w:rPr>
              <w:t>образу</w:t>
            </w: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фольклор),</w:t>
            </w:r>
            <w:r>
              <w:rPr>
                <w:spacing w:val="-5"/>
                <w:sz w:val="24"/>
              </w:rPr>
              <w:t xml:space="preserve"> </w:t>
            </w:r>
            <w:r>
              <w:rPr>
                <w:i/>
                <w:sz w:val="24"/>
              </w:rPr>
              <w:t>добирає</w:t>
            </w:r>
            <w:r>
              <w:rPr>
                <w:i/>
                <w:spacing w:val="-2"/>
                <w:sz w:val="24"/>
              </w:rPr>
              <w:t xml:space="preserve"> </w:t>
            </w:r>
            <w:r>
              <w:rPr>
                <w:i/>
                <w:sz w:val="24"/>
              </w:rPr>
              <w:t>засоби</w:t>
            </w:r>
            <w:r>
              <w:rPr>
                <w:i/>
                <w:spacing w:val="-2"/>
                <w:sz w:val="24"/>
              </w:rPr>
              <w:t xml:space="preserve"> </w:t>
            </w:r>
            <w:r>
              <w:rPr>
                <w:sz w:val="24"/>
              </w:rPr>
              <w:t>виразності</w:t>
            </w:r>
            <w:r>
              <w:rPr>
                <w:spacing w:val="-1"/>
                <w:sz w:val="24"/>
              </w:rPr>
              <w:t xml:space="preserve"> </w:t>
            </w:r>
            <w:r>
              <w:rPr>
                <w:sz w:val="24"/>
              </w:rPr>
              <w:t>(темп,</w:t>
            </w:r>
            <w:r>
              <w:rPr>
                <w:spacing w:val="-2"/>
                <w:sz w:val="24"/>
              </w:rPr>
              <w:t xml:space="preserve"> динаміку,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штрихи),</w:t>
            </w:r>
            <w:r>
              <w:rPr>
                <w:spacing w:val="-4"/>
                <w:sz w:val="24"/>
              </w:rPr>
              <w:t xml:space="preserve"> </w:t>
            </w:r>
            <w:r>
              <w:rPr>
                <w:sz w:val="24"/>
              </w:rPr>
              <w:t>необхідні</w:t>
            </w:r>
            <w:r>
              <w:rPr>
                <w:spacing w:val="-2"/>
                <w:sz w:val="24"/>
              </w:rPr>
              <w:t xml:space="preserve"> </w:t>
            </w:r>
            <w:r>
              <w:rPr>
                <w:sz w:val="24"/>
              </w:rPr>
              <w:t>для</w:t>
            </w:r>
            <w:r>
              <w:rPr>
                <w:spacing w:val="-4"/>
                <w:sz w:val="24"/>
              </w:rPr>
              <w:t xml:space="preserve"> </w:t>
            </w:r>
            <w:r>
              <w:rPr>
                <w:sz w:val="24"/>
              </w:rPr>
              <w:t>відтворення</w:t>
            </w:r>
            <w:r>
              <w:rPr>
                <w:spacing w:val="-2"/>
                <w:sz w:val="24"/>
              </w:rPr>
              <w:t xml:space="preserve"> </w:t>
            </w:r>
            <w:r>
              <w:rPr>
                <w:sz w:val="24"/>
              </w:rPr>
              <w:t>настрою,</w:t>
            </w:r>
            <w:r>
              <w:rPr>
                <w:spacing w:val="-4"/>
                <w:sz w:val="24"/>
              </w:rPr>
              <w:t xml:space="preserve"> </w:t>
            </w:r>
            <w:r>
              <w:rPr>
                <w:spacing w:val="-2"/>
                <w:sz w:val="24"/>
              </w:rPr>
              <w:t>характеру;</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стежить</w:t>
            </w:r>
            <w:r>
              <w:rPr>
                <w:spacing w:val="-4"/>
                <w:sz w:val="24"/>
              </w:rPr>
              <w:t xml:space="preserve"> </w:t>
            </w:r>
            <w:r>
              <w:rPr>
                <w:sz w:val="24"/>
              </w:rPr>
              <w:t>за</w:t>
            </w:r>
            <w:r>
              <w:rPr>
                <w:spacing w:val="-5"/>
                <w:sz w:val="24"/>
              </w:rPr>
              <w:t xml:space="preserve"> </w:t>
            </w:r>
            <w:r>
              <w:rPr>
                <w:sz w:val="24"/>
              </w:rPr>
              <w:t>точністю</w:t>
            </w:r>
            <w:r>
              <w:rPr>
                <w:spacing w:val="-4"/>
                <w:sz w:val="24"/>
              </w:rPr>
              <w:t xml:space="preserve"> </w:t>
            </w:r>
            <w:r>
              <w:rPr>
                <w:sz w:val="24"/>
              </w:rPr>
              <w:t>інтонування,</w:t>
            </w:r>
            <w:r>
              <w:rPr>
                <w:spacing w:val="-4"/>
                <w:sz w:val="24"/>
              </w:rPr>
              <w:t xml:space="preserve"> </w:t>
            </w:r>
            <w:r>
              <w:rPr>
                <w:sz w:val="24"/>
              </w:rPr>
              <w:t>чіткістю</w:t>
            </w:r>
            <w:r>
              <w:rPr>
                <w:spacing w:val="-3"/>
                <w:sz w:val="24"/>
              </w:rPr>
              <w:t xml:space="preserve"> </w:t>
            </w:r>
            <w:r>
              <w:rPr>
                <w:spacing w:val="-2"/>
                <w:sz w:val="24"/>
              </w:rPr>
              <w:t>дикції</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(вимови);</w:t>
            </w:r>
            <w:r>
              <w:rPr>
                <w:spacing w:val="-3"/>
                <w:sz w:val="24"/>
              </w:rPr>
              <w:t xml:space="preserve"> </w:t>
            </w:r>
            <w:r>
              <w:rPr>
                <w:i/>
                <w:sz w:val="24"/>
              </w:rPr>
              <w:t>виконує</w:t>
            </w:r>
            <w:r>
              <w:rPr>
                <w:i/>
                <w:spacing w:val="-2"/>
                <w:sz w:val="24"/>
              </w:rPr>
              <w:t xml:space="preserve"> </w:t>
            </w:r>
            <w:r>
              <w:rPr>
                <w:sz w:val="24"/>
              </w:rPr>
              <w:t>прості</w:t>
            </w:r>
            <w:r>
              <w:rPr>
                <w:spacing w:val="-2"/>
                <w:sz w:val="24"/>
              </w:rPr>
              <w:t xml:space="preserve"> </w:t>
            </w:r>
            <w:r>
              <w:rPr>
                <w:sz w:val="24"/>
              </w:rPr>
              <w:t>канони</w:t>
            </w:r>
            <w:r>
              <w:rPr>
                <w:spacing w:val="-5"/>
                <w:sz w:val="24"/>
              </w:rPr>
              <w:t xml:space="preserve"> </w:t>
            </w:r>
            <w:r>
              <w:rPr>
                <w:sz w:val="24"/>
              </w:rPr>
              <w:t>[4</w:t>
            </w:r>
            <w:r>
              <w:rPr>
                <w:spacing w:val="-3"/>
                <w:sz w:val="24"/>
              </w:rPr>
              <w:t xml:space="preserve"> </w:t>
            </w:r>
            <w:r>
              <w:rPr>
                <w:sz w:val="24"/>
              </w:rPr>
              <w:t>МИО</w:t>
            </w:r>
            <w:r>
              <w:rPr>
                <w:spacing w:val="-3"/>
                <w:sz w:val="24"/>
              </w:rPr>
              <w:t xml:space="preserve"> </w:t>
            </w:r>
            <w:r>
              <w:rPr>
                <w:sz w:val="24"/>
              </w:rPr>
              <w:t>1-1.1-</w:t>
            </w:r>
            <w:r>
              <w:rPr>
                <w:spacing w:val="-5"/>
                <w:sz w:val="24"/>
              </w:rPr>
              <w:t>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стежить</w:t>
            </w:r>
            <w:r>
              <w:rPr>
                <w:i/>
                <w:spacing w:val="-2"/>
                <w:sz w:val="24"/>
              </w:rPr>
              <w:t xml:space="preserve"> </w:t>
            </w:r>
            <w:r>
              <w:rPr>
                <w:sz w:val="24"/>
              </w:rPr>
              <w:t>за</w:t>
            </w:r>
            <w:r>
              <w:rPr>
                <w:spacing w:val="-4"/>
                <w:sz w:val="24"/>
              </w:rPr>
              <w:t xml:space="preserve"> </w:t>
            </w:r>
            <w:r>
              <w:rPr>
                <w:sz w:val="24"/>
              </w:rPr>
              <w:t>співацькою</w:t>
            </w:r>
            <w:r>
              <w:rPr>
                <w:spacing w:val="-2"/>
                <w:sz w:val="24"/>
              </w:rPr>
              <w:t xml:space="preserve"> </w:t>
            </w:r>
            <w:r>
              <w:rPr>
                <w:sz w:val="24"/>
              </w:rPr>
              <w:t>поставою,</w:t>
            </w:r>
            <w:r>
              <w:rPr>
                <w:spacing w:val="-3"/>
                <w:sz w:val="24"/>
              </w:rPr>
              <w:t xml:space="preserve"> </w:t>
            </w:r>
            <w:r>
              <w:rPr>
                <w:sz w:val="24"/>
              </w:rPr>
              <w:t>диханням</w:t>
            </w:r>
            <w:r>
              <w:rPr>
                <w:spacing w:val="-3"/>
                <w:sz w:val="24"/>
              </w:rPr>
              <w:t xml:space="preserve"> </w:t>
            </w:r>
            <w:r>
              <w:rPr>
                <w:sz w:val="24"/>
              </w:rPr>
              <w:t>[4</w:t>
            </w:r>
            <w:r>
              <w:rPr>
                <w:spacing w:val="-3"/>
                <w:sz w:val="24"/>
              </w:rPr>
              <w:t xml:space="preserve"> </w:t>
            </w:r>
            <w:r>
              <w:rPr>
                <w:sz w:val="24"/>
              </w:rPr>
              <w:t>МИО</w:t>
            </w:r>
            <w:r>
              <w:rPr>
                <w:spacing w:val="-3"/>
                <w:sz w:val="24"/>
              </w:rPr>
              <w:t xml:space="preserve"> </w:t>
            </w:r>
            <w:r>
              <w:rPr>
                <w:spacing w:val="-5"/>
                <w:sz w:val="24"/>
              </w:rPr>
              <w:t>1-</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pacing w:val="-2"/>
                <w:sz w:val="24"/>
              </w:rPr>
              <w:t>1.1-</w:t>
            </w:r>
            <w:r>
              <w:rPr>
                <w:spacing w:val="-5"/>
                <w:sz w:val="24"/>
              </w:rPr>
              <w:t>2];</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грає</w:t>
            </w:r>
            <w:r>
              <w:rPr>
                <w:i/>
                <w:spacing w:val="-6"/>
                <w:sz w:val="24"/>
              </w:rPr>
              <w:t xml:space="preserve"> </w:t>
            </w:r>
            <w:r>
              <w:rPr>
                <w:sz w:val="24"/>
              </w:rPr>
              <w:t>в</w:t>
            </w:r>
            <w:r>
              <w:rPr>
                <w:spacing w:val="-4"/>
                <w:sz w:val="24"/>
              </w:rPr>
              <w:t xml:space="preserve"> </w:t>
            </w:r>
            <w:r>
              <w:rPr>
                <w:sz w:val="24"/>
              </w:rPr>
              <w:t>ансамблі</w:t>
            </w:r>
            <w:r>
              <w:rPr>
                <w:spacing w:val="-4"/>
                <w:sz w:val="24"/>
              </w:rPr>
              <w:t xml:space="preserve"> </w:t>
            </w:r>
            <w:r>
              <w:rPr>
                <w:sz w:val="24"/>
              </w:rPr>
              <w:t>нескладні</w:t>
            </w:r>
            <w:r>
              <w:rPr>
                <w:spacing w:val="-3"/>
                <w:sz w:val="24"/>
              </w:rPr>
              <w:t xml:space="preserve"> </w:t>
            </w:r>
            <w:r>
              <w:rPr>
                <w:sz w:val="24"/>
              </w:rPr>
              <w:t>композиції</w:t>
            </w:r>
            <w:r>
              <w:rPr>
                <w:spacing w:val="-4"/>
                <w:sz w:val="24"/>
              </w:rPr>
              <w:t xml:space="preserve"> </w:t>
            </w:r>
            <w:r>
              <w:rPr>
                <w:sz w:val="24"/>
              </w:rPr>
              <w:t>(трикутники,</w:t>
            </w:r>
            <w:r>
              <w:rPr>
                <w:spacing w:val="-3"/>
                <w:sz w:val="24"/>
              </w:rPr>
              <w:t xml:space="preserve"> </w:t>
            </w:r>
            <w:r>
              <w:rPr>
                <w:spacing w:val="-2"/>
                <w:sz w:val="24"/>
              </w:rPr>
              <w:t>бубни</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сопілка</w:t>
            </w:r>
            <w:r>
              <w:rPr>
                <w:spacing w:val="-7"/>
                <w:sz w:val="24"/>
              </w:rPr>
              <w:t xml:space="preserve"> </w:t>
            </w:r>
            <w:r>
              <w:rPr>
                <w:sz w:val="24"/>
              </w:rPr>
              <w:t>(як</w:t>
            </w:r>
            <w:r>
              <w:rPr>
                <w:spacing w:val="-5"/>
                <w:sz w:val="24"/>
              </w:rPr>
              <w:t xml:space="preserve"> </w:t>
            </w:r>
            <w:r>
              <w:rPr>
                <w:sz w:val="24"/>
              </w:rPr>
              <w:t>індивідуальний</w:t>
            </w:r>
            <w:r>
              <w:rPr>
                <w:spacing w:val="-5"/>
                <w:sz w:val="24"/>
              </w:rPr>
              <w:t xml:space="preserve"> </w:t>
            </w:r>
            <w:r>
              <w:rPr>
                <w:sz w:val="24"/>
              </w:rPr>
              <w:t>інструмент),</w:t>
            </w:r>
            <w:r>
              <w:rPr>
                <w:spacing w:val="-4"/>
                <w:sz w:val="24"/>
              </w:rPr>
              <w:t xml:space="preserve"> </w:t>
            </w:r>
            <w:r>
              <w:rPr>
                <w:spacing w:val="-2"/>
                <w:sz w:val="24"/>
              </w:rPr>
              <w:t>ксилофон,</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синтезатор</w:t>
            </w:r>
            <w:r>
              <w:rPr>
                <w:spacing w:val="-4"/>
                <w:sz w:val="24"/>
              </w:rPr>
              <w:t xml:space="preserve"> </w:t>
            </w:r>
            <w:r>
              <w:rPr>
                <w:sz w:val="24"/>
              </w:rPr>
              <w:t>тощо)</w:t>
            </w:r>
            <w:r>
              <w:rPr>
                <w:spacing w:val="-5"/>
                <w:sz w:val="24"/>
              </w:rPr>
              <w:t xml:space="preserve"> </w:t>
            </w:r>
            <w:r>
              <w:rPr>
                <w:sz w:val="24"/>
              </w:rPr>
              <w:t>[4</w:t>
            </w:r>
            <w:r>
              <w:rPr>
                <w:spacing w:val="-1"/>
                <w:sz w:val="24"/>
              </w:rPr>
              <w:t xml:space="preserve"> </w:t>
            </w:r>
            <w:r>
              <w:rPr>
                <w:sz w:val="24"/>
              </w:rPr>
              <w:t>МИО</w:t>
            </w:r>
            <w:r>
              <w:rPr>
                <w:spacing w:val="-2"/>
                <w:sz w:val="24"/>
              </w:rPr>
              <w:t xml:space="preserve"> </w:t>
            </w:r>
            <w:r>
              <w:rPr>
                <w:sz w:val="24"/>
              </w:rPr>
              <w:t>1-1.1-</w:t>
            </w:r>
            <w:r>
              <w:rPr>
                <w:spacing w:val="-5"/>
                <w:sz w:val="24"/>
              </w:rPr>
              <w:t>3];</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самостійно</w:t>
            </w:r>
            <w:r>
              <w:rPr>
                <w:i/>
                <w:spacing w:val="-4"/>
                <w:sz w:val="24"/>
              </w:rPr>
              <w:t xml:space="preserve"> </w:t>
            </w:r>
            <w:r>
              <w:rPr>
                <w:i/>
                <w:sz w:val="24"/>
              </w:rPr>
              <w:t>добирає</w:t>
            </w:r>
            <w:r>
              <w:rPr>
                <w:i/>
                <w:spacing w:val="-1"/>
                <w:sz w:val="24"/>
              </w:rPr>
              <w:t xml:space="preserve"> </w:t>
            </w:r>
            <w:r>
              <w:rPr>
                <w:sz w:val="24"/>
              </w:rPr>
              <w:t>тембр</w:t>
            </w:r>
            <w:r>
              <w:rPr>
                <w:spacing w:val="-3"/>
                <w:sz w:val="24"/>
              </w:rPr>
              <w:t xml:space="preserve"> </w:t>
            </w:r>
            <w:r>
              <w:rPr>
                <w:sz w:val="24"/>
              </w:rPr>
              <w:t>музичного</w:t>
            </w:r>
            <w:r>
              <w:rPr>
                <w:spacing w:val="-4"/>
                <w:sz w:val="24"/>
              </w:rPr>
              <w:t xml:space="preserve"> </w:t>
            </w:r>
            <w:r>
              <w:rPr>
                <w:sz w:val="24"/>
              </w:rPr>
              <w:t>інструменту</w:t>
            </w:r>
            <w:r>
              <w:rPr>
                <w:spacing w:val="-7"/>
                <w:sz w:val="24"/>
              </w:rPr>
              <w:t xml:space="preserve"> </w:t>
            </w:r>
            <w:r>
              <w:rPr>
                <w:spacing w:val="-5"/>
                <w:sz w:val="24"/>
              </w:rPr>
              <w:t>для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передачі</w:t>
            </w:r>
            <w:r>
              <w:rPr>
                <w:spacing w:val="-5"/>
                <w:sz w:val="24"/>
              </w:rPr>
              <w:t xml:space="preserve"> </w:t>
            </w:r>
            <w:r>
              <w:rPr>
                <w:sz w:val="24"/>
              </w:rPr>
              <w:t>відповідного</w:t>
            </w:r>
            <w:r>
              <w:rPr>
                <w:spacing w:val="-3"/>
                <w:sz w:val="24"/>
              </w:rPr>
              <w:t xml:space="preserve"> </w:t>
            </w:r>
            <w:r>
              <w:rPr>
                <w:sz w:val="24"/>
              </w:rPr>
              <w:t>образу,</w:t>
            </w:r>
            <w:r>
              <w:rPr>
                <w:spacing w:val="-2"/>
                <w:sz w:val="24"/>
              </w:rPr>
              <w:t xml:space="preserve"> </w:t>
            </w:r>
            <w:r>
              <w:rPr>
                <w:sz w:val="24"/>
              </w:rPr>
              <w:t>пояснює</w:t>
            </w:r>
            <w:r>
              <w:rPr>
                <w:spacing w:val="-3"/>
                <w:sz w:val="24"/>
              </w:rPr>
              <w:t xml:space="preserve"> </w:t>
            </w:r>
            <w:r>
              <w:rPr>
                <w:sz w:val="24"/>
              </w:rPr>
              <w:t>свій</w:t>
            </w:r>
            <w:r>
              <w:rPr>
                <w:spacing w:val="-3"/>
                <w:sz w:val="24"/>
              </w:rPr>
              <w:t xml:space="preserve"> </w:t>
            </w:r>
            <w:r>
              <w:rPr>
                <w:sz w:val="24"/>
              </w:rPr>
              <w:t>вибір</w:t>
            </w:r>
            <w:r>
              <w:rPr>
                <w:spacing w:val="-2"/>
                <w:sz w:val="24"/>
              </w:rPr>
              <w:t xml:space="preserve"> </w:t>
            </w:r>
            <w:r>
              <w:rPr>
                <w:spacing w:val="-5"/>
                <w:sz w:val="24"/>
              </w:rPr>
              <w:t>[4</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МИО</w:t>
            </w:r>
            <w:r>
              <w:rPr>
                <w:spacing w:val="-5"/>
                <w:sz w:val="24"/>
              </w:rPr>
              <w:t xml:space="preserve"> </w:t>
            </w:r>
            <w:r>
              <w:rPr>
                <w:sz w:val="24"/>
              </w:rPr>
              <w:t>1-1.1-</w:t>
            </w:r>
            <w:r>
              <w:rPr>
                <w:spacing w:val="-5"/>
                <w:sz w:val="24"/>
              </w:rPr>
              <w:t>4];</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орієнтується</w:t>
            </w:r>
            <w:r>
              <w:rPr>
                <w:i/>
                <w:spacing w:val="-5"/>
                <w:sz w:val="24"/>
              </w:rPr>
              <w:t xml:space="preserve"> </w:t>
            </w:r>
            <w:r>
              <w:rPr>
                <w:sz w:val="24"/>
              </w:rPr>
              <w:t>в</w:t>
            </w:r>
            <w:r>
              <w:rPr>
                <w:spacing w:val="-2"/>
                <w:sz w:val="24"/>
              </w:rPr>
              <w:t xml:space="preserve"> </w:t>
            </w:r>
            <w:r>
              <w:rPr>
                <w:sz w:val="24"/>
              </w:rPr>
              <w:t>нотному</w:t>
            </w:r>
            <w:r>
              <w:rPr>
                <w:spacing w:val="-5"/>
                <w:sz w:val="24"/>
              </w:rPr>
              <w:t xml:space="preserve"> </w:t>
            </w:r>
            <w:r>
              <w:rPr>
                <w:sz w:val="24"/>
              </w:rPr>
              <w:t>записі,</w:t>
            </w:r>
            <w:r>
              <w:rPr>
                <w:spacing w:val="-1"/>
                <w:sz w:val="24"/>
              </w:rPr>
              <w:t xml:space="preserve"> </w:t>
            </w:r>
            <w:r>
              <w:rPr>
                <w:sz w:val="24"/>
              </w:rPr>
              <w:t>необхідному</w:t>
            </w:r>
            <w:r>
              <w:rPr>
                <w:spacing w:val="-9"/>
                <w:sz w:val="24"/>
              </w:rPr>
              <w:t xml:space="preserve"> </w:t>
            </w:r>
            <w:r>
              <w:rPr>
                <w:spacing w:val="-5"/>
                <w:sz w:val="24"/>
              </w:rPr>
              <w:t>для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виконання</w:t>
            </w:r>
            <w:r>
              <w:rPr>
                <w:spacing w:val="-4"/>
                <w:sz w:val="24"/>
              </w:rPr>
              <w:t xml:space="preserve"> </w:t>
            </w:r>
            <w:r>
              <w:rPr>
                <w:sz w:val="24"/>
              </w:rPr>
              <w:t>[4</w:t>
            </w:r>
            <w:r>
              <w:rPr>
                <w:spacing w:val="-3"/>
                <w:sz w:val="24"/>
              </w:rPr>
              <w:t xml:space="preserve"> </w:t>
            </w:r>
            <w:r>
              <w:rPr>
                <w:sz w:val="24"/>
              </w:rPr>
              <w:t>МИО</w:t>
            </w:r>
            <w:r>
              <w:rPr>
                <w:spacing w:val="-4"/>
                <w:sz w:val="24"/>
              </w:rPr>
              <w:t xml:space="preserve"> </w:t>
            </w:r>
            <w:r>
              <w:rPr>
                <w:sz w:val="24"/>
              </w:rPr>
              <w:t>1-1.1-</w:t>
            </w:r>
            <w:r>
              <w:rPr>
                <w:spacing w:val="-5"/>
                <w:sz w:val="24"/>
              </w:rPr>
              <w:t>5];</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читає</w:t>
            </w:r>
            <w:r>
              <w:rPr>
                <w:i/>
                <w:spacing w:val="-4"/>
                <w:sz w:val="24"/>
              </w:rPr>
              <w:t xml:space="preserve"> </w:t>
            </w:r>
            <w:r>
              <w:rPr>
                <w:i/>
                <w:sz w:val="24"/>
              </w:rPr>
              <w:t>і</w:t>
            </w:r>
            <w:r>
              <w:rPr>
                <w:i/>
                <w:spacing w:val="-3"/>
                <w:sz w:val="24"/>
              </w:rPr>
              <w:t xml:space="preserve"> </w:t>
            </w:r>
            <w:r>
              <w:rPr>
                <w:i/>
                <w:sz w:val="24"/>
              </w:rPr>
              <w:t>виконує</w:t>
            </w:r>
            <w:r>
              <w:rPr>
                <w:i/>
                <w:spacing w:val="-1"/>
                <w:sz w:val="24"/>
              </w:rPr>
              <w:t xml:space="preserve"> </w:t>
            </w:r>
            <w:r>
              <w:rPr>
                <w:sz w:val="24"/>
              </w:rPr>
              <w:t>найпростіші</w:t>
            </w:r>
            <w:r>
              <w:rPr>
                <w:spacing w:val="-3"/>
                <w:sz w:val="24"/>
              </w:rPr>
              <w:t xml:space="preserve"> </w:t>
            </w:r>
            <w:r>
              <w:rPr>
                <w:sz w:val="24"/>
              </w:rPr>
              <w:t>ритмічні</w:t>
            </w:r>
            <w:r>
              <w:rPr>
                <w:spacing w:val="-5"/>
                <w:sz w:val="24"/>
              </w:rPr>
              <w:t xml:space="preserve"> </w:t>
            </w:r>
            <w:r>
              <w:rPr>
                <w:sz w:val="24"/>
              </w:rPr>
              <w:t>партитури,</w:t>
            </w:r>
            <w:r>
              <w:rPr>
                <w:spacing w:val="-3"/>
                <w:sz w:val="24"/>
              </w:rPr>
              <w:t xml:space="preserve"> </w:t>
            </w:r>
            <w:r>
              <w:rPr>
                <w:spacing w:val="-2"/>
                <w:sz w:val="24"/>
              </w:rPr>
              <w:t>зокрема</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w:t>
            </w:r>
            <w:r>
              <w:rPr>
                <w:spacing w:val="-5"/>
                <w:sz w:val="24"/>
              </w:rPr>
              <w:t xml:space="preserve"> </w:t>
            </w:r>
            <w:r>
              <w:rPr>
                <w:sz w:val="24"/>
              </w:rPr>
              <w:t>різних</w:t>
            </w:r>
            <w:r>
              <w:rPr>
                <w:spacing w:val="-3"/>
                <w:sz w:val="24"/>
              </w:rPr>
              <w:t xml:space="preserve"> </w:t>
            </w:r>
            <w:r>
              <w:rPr>
                <w:sz w:val="24"/>
              </w:rPr>
              <w:t>темпах та</w:t>
            </w:r>
            <w:r>
              <w:rPr>
                <w:spacing w:val="-1"/>
                <w:sz w:val="24"/>
              </w:rPr>
              <w:t xml:space="preserve"> </w:t>
            </w:r>
            <w:r>
              <w:rPr>
                <w:sz w:val="24"/>
              </w:rPr>
              <w:t>динаміці</w:t>
            </w:r>
            <w:r>
              <w:rPr>
                <w:spacing w:val="-2"/>
                <w:sz w:val="24"/>
              </w:rPr>
              <w:t xml:space="preserve"> </w:t>
            </w:r>
            <w:r>
              <w:rPr>
                <w:sz w:val="24"/>
              </w:rPr>
              <w:t>[4</w:t>
            </w:r>
            <w:r>
              <w:rPr>
                <w:spacing w:val="-2"/>
                <w:sz w:val="24"/>
              </w:rPr>
              <w:t xml:space="preserve"> </w:t>
            </w:r>
            <w:r>
              <w:rPr>
                <w:sz w:val="24"/>
              </w:rPr>
              <w:t>МИО</w:t>
            </w:r>
            <w:r>
              <w:rPr>
                <w:spacing w:val="-2"/>
                <w:sz w:val="24"/>
              </w:rPr>
              <w:t xml:space="preserve"> </w:t>
            </w:r>
            <w:r>
              <w:rPr>
                <w:sz w:val="24"/>
              </w:rPr>
              <w:t>1-1.1-</w:t>
            </w:r>
            <w:r>
              <w:rPr>
                <w:spacing w:val="-5"/>
                <w:sz w:val="24"/>
              </w:rPr>
              <w:t>6];</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виконує</w:t>
            </w:r>
            <w:r>
              <w:rPr>
                <w:i/>
                <w:spacing w:val="-2"/>
                <w:sz w:val="24"/>
              </w:rPr>
              <w:t xml:space="preserve"> </w:t>
            </w:r>
            <w:r>
              <w:rPr>
                <w:sz w:val="24"/>
              </w:rPr>
              <w:t>прості</w:t>
            </w:r>
            <w:r>
              <w:rPr>
                <w:spacing w:val="-2"/>
                <w:sz w:val="24"/>
              </w:rPr>
              <w:t xml:space="preserve"> </w:t>
            </w:r>
            <w:r>
              <w:rPr>
                <w:sz w:val="24"/>
              </w:rPr>
              <w:t>живописні</w:t>
            </w:r>
            <w:r>
              <w:rPr>
                <w:spacing w:val="-3"/>
                <w:sz w:val="24"/>
              </w:rPr>
              <w:t xml:space="preserve"> </w:t>
            </w:r>
            <w:r>
              <w:rPr>
                <w:sz w:val="24"/>
              </w:rPr>
              <w:t>та</w:t>
            </w:r>
            <w:r>
              <w:rPr>
                <w:spacing w:val="-4"/>
                <w:sz w:val="24"/>
              </w:rPr>
              <w:t xml:space="preserve"> </w:t>
            </w:r>
            <w:r>
              <w:rPr>
                <w:sz w:val="24"/>
              </w:rPr>
              <w:t>графічні</w:t>
            </w:r>
            <w:r>
              <w:rPr>
                <w:spacing w:val="-2"/>
                <w:sz w:val="24"/>
              </w:rPr>
              <w:t xml:space="preserve"> зображення,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замальовки</w:t>
            </w:r>
            <w:r>
              <w:rPr>
                <w:spacing w:val="-2"/>
                <w:sz w:val="24"/>
              </w:rPr>
              <w:t xml:space="preserve"> </w:t>
            </w:r>
            <w:r>
              <w:rPr>
                <w:sz w:val="24"/>
              </w:rPr>
              <w:t>з</w:t>
            </w:r>
            <w:r>
              <w:rPr>
                <w:spacing w:val="-5"/>
                <w:sz w:val="24"/>
              </w:rPr>
              <w:t xml:space="preserve"> </w:t>
            </w:r>
            <w:r>
              <w:rPr>
                <w:sz w:val="24"/>
              </w:rPr>
              <w:t>натури</w:t>
            </w:r>
            <w:r>
              <w:rPr>
                <w:spacing w:val="-2"/>
                <w:sz w:val="24"/>
              </w:rPr>
              <w:t xml:space="preserve"> </w:t>
            </w:r>
            <w:r>
              <w:rPr>
                <w:sz w:val="24"/>
              </w:rPr>
              <w:t>та</w:t>
            </w:r>
            <w:r>
              <w:rPr>
                <w:spacing w:val="-3"/>
                <w:sz w:val="24"/>
              </w:rPr>
              <w:t xml:space="preserve"> </w:t>
            </w:r>
            <w:r>
              <w:rPr>
                <w:sz w:val="24"/>
              </w:rPr>
              <w:t>за</w:t>
            </w:r>
            <w:r>
              <w:rPr>
                <w:spacing w:val="-2"/>
                <w:sz w:val="24"/>
              </w:rPr>
              <w:t xml:space="preserve"> </w:t>
            </w:r>
            <w:r>
              <w:rPr>
                <w:sz w:val="24"/>
              </w:rPr>
              <w:t>уявою,</w:t>
            </w:r>
            <w:r>
              <w:rPr>
                <w:spacing w:val="-2"/>
                <w:sz w:val="24"/>
              </w:rPr>
              <w:t xml:space="preserve"> </w:t>
            </w:r>
            <w:r>
              <w:rPr>
                <w:sz w:val="24"/>
              </w:rPr>
              <w:t>створює</w:t>
            </w:r>
            <w:r>
              <w:rPr>
                <w:spacing w:val="-4"/>
                <w:sz w:val="24"/>
              </w:rPr>
              <w:t xml:space="preserve"> </w:t>
            </w:r>
            <w:r>
              <w:rPr>
                <w:sz w:val="24"/>
              </w:rPr>
              <w:t>прості</w:t>
            </w:r>
            <w:r>
              <w:rPr>
                <w:spacing w:val="-1"/>
                <w:sz w:val="24"/>
              </w:rPr>
              <w:t xml:space="preserve"> </w:t>
            </w:r>
            <w:r>
              <w:rPr>
                <w:spacing w:val="-2"/>
                <w:sz w:val="24"/>
              </w:rPr>
              <w:t>об’ємні</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композиції</w:t>
            </w:r>
            <w:r>
              <w:rPr>
                <w:spacing w:val="-7"/>
                <w:sz w:val="24"/>
              </w:rPr>
              <w:t xml:space="preserve"> </w:t>
            </w:r>
            <w:r>
              <w:rPr>
                <w:sz w:val="24"/>
              </w:rPr>
              <w:t>з</w:t>
            </w:r>
            <w:r>
              <w:rPr>
                <w:spacing w:val="-3"/>
                <w:sz w:val="24"/>
              </w:rPr>
              <w:t xml:space="preserve"> </w:t>
            </w:r>
            <w:r>
              <w:rPr>
                <w:sz w:val="24"/>
              </w:rPr>
              <w:t>різних,</w:t>
            </w:r>
            <w:r>
              <w:rPr>
                <w:spacing w:val="-3"/>
                <w:sz w:val="24"/>
              </w:rPr>
              <w:t xml:space="preserve"> </w:t>
            </w:r>
            <w:r>
              <w:rPr>
                <w:sz w:val="24"/>
              </w:rPr>
              <w:t>зокрема</w:t>
            </w:r>
            <w:r>
              <w:rPr>
                <w:spacing w:val="-4"/>
                <w:sz w:val="24"/>
              </w:rPr>
              <w:t xml:space="preserve"> </w:t>
            </w:r>
            <w:r>
              <w:rPr>
                <w:sz w:val="24"/>
              </w:rPr>
              <w:t>пластичних,</w:t>
            </w:r>
            <w:r>
              <w:rPr>
                <w:spacing w:val="-3"/>
                <w:sz w:val="24"/>
              </w:rPr>
              <w:t xml:space="preserve"> </w:t>
            </w:r>
            <w:r>
              <w:rPr>
                <w:spacing w:val="-2"/>
                <w:sz w:val="24"/>
              </w:rPr>
              <w:t>матеріалів</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різними</w:t>
            </w:r>
            <w:r>
              <w:rPr>
                <w:spacing w:val="-4"/>
                <w:sz w:val="24"/>
              </w:rPr>
              <w:t xml:space="preserve"> </w:t>
            </w:r>
            <w:r>
              <w:rPr>
                <w:sz w:val="24"/>
              </w:rPr>
              <w:t>(простими)</w:t>
            </w:r>
            <w:r>
              <w:rPr>
                <w:spacing w:val="-3"/>
                <w:sz w:val="24"/>
              </w:rPr>
              <w:t xml:space="preserve"> </w:t>
            </w:r>
            <w:r>
              <w:rPr>
                <w:sz w:val="24"/>
              </w:rPr>
              <w:t>прийомами</w:t>
            </w:r>
            <w:r>
              <w:rPr>
                <w:spacing w:val="-3"/>
                <w:sz w:val="24"/>
              </w:rPr>
              <w:t xml:space="preserve"> </w:t>
            </w:r>
            <w:r>
              <w:rPr>
                <w:sz w:val="24"/>
              </w:rPr>
              <w:t>і</w:t>
            </w:r>
            <w:r>
              <w:rPr>
                <w:spacing w:val="-3"/>
                <w:sz w:val="24"/>
              </w:rPr>
              <w:t xml:space="preserve"> </w:t>
            </w:r>
            <w:r>
              <w:rPr>
                <w:sz w:val="24"/>
              </w:rPr>
              <w:t>способами</w:t>
            </w:r>
            <w:r>
              <w:rPr>
                <w:spacing w:val="-3"/>
                <w:sz w:val="24"/>
              </w:rPr>
              <w:t xml:space="preserve"> </w:t>
            </w:r>
            <w:r>
              <w:rPr>
                <w:sz w:val="24"/>
              </w:rPr>
              <w:t>[4</w:t>
            </w:r>
            <w:r>
              <w:rPr>
                <w:spacing w:val="-6"/>
                <w:sz w:val="24"/>
              </w:rPr>
              <w:t xml:space="preserve"> </w:t>
            </w:r>
            <w:r>
              <w:rPr>
                <w:sz w:val="24"/>
              </w:rPr>
              <w:t>МИО</w:t>
            </w:r>
            <w:r>
              <w:rPr>
                <w:spacing w:val="-3"/>
                <w:sz w:val="24"/>
              </w:rPr>
              <w:t xml:space="preserve"> </w:t>
            </w:r>
            <w:r>
              <w:rPr>
                <w:spacing w:val="-5"/>
                <w:sz w:val="24"/>
              </w:rPr>
              <w:t>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pacing w:val="-2"/>
                <w:sz w:val="24"/>
              </w:rPr>
              <w:t>1.1-</w:t>
            </w:r>
            <w:r>
              <w:rPr>
                <w:spacing w:val="-5"/>
                <w:sz w:val="24"/>
              </w:rPr>
              <w:t>7];</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добирає</w:t>
            </w:r>
            <w:r>
              <w:rPr>
                <w:i/>
                <w:spacing w:val="-3"/>
                <w:sz w:val="24"/>
              </w:rPr>
              <w:t xml:space="preserve"> </w:t>
            </w:r>
            <w:r>
              <w:rPr>
                <w:sz w:val="24"/>
              </w:rPr>
              <w:t>художні</w:t>
            </w:r>
            <w:r>
              <w:rPr>
                <w:spacing w:val="-3"/>
                <w:sz w:val="24"/>
              </w:rPr>
              <w:t xml:space="preserve"> </w:t>
            </w:r>
            <w:r>
              <w:rPr>
                <w:sz w:val="24"/>
              </w:rPr>
              <w:t>матеріали,</w:t>
            </w:r>
            <w:r>
              <w:rPr>
                <w:spacing w:val="-3"/>
                <w:sz w:val="24"/>
              </w:rPr>
              <w:t xml:space="preserve"> </w:t>
            </w:r>
            <w:r>
              <w:rPr>
                <w:sz w:val="24"/>
              </w:rPr>
              <w:t>відповідно</w:t>
            </w:r>
            <w:r>
              <w:rPr>
                <w:spacing w:val="-3"/>
                <w:sz w:val="24"/>
              </w:rPr>
              <w:t xml:space="preserve"> </w:t>
            </w:r>
            <w:r>
              <w:rPr>
                <w:sz w:val="24"/>
              </w:rPr>
              <w:t>до</w:t>
            </w:r>
            <w:r>
              <w:rPr>
                <w:spacing w:val="-3"/>
                <w:sz w:val="24"/>
              </w:rPr>
              <w:t xml:space="preserve"> </w:t>
            </w:r>
            <w:r>
              <w:rPr>
                <w:spacing w:val="-4"/>
                <w:sz w:val="24"/>
              </w:rPr>
              <w:t>виду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мистецтва</w:t>
            </w:r>
            <w:r>
              <w:rPr>
                <w:spacing w:val="-6"/>
                <w:sz w:val="24"/>
              </w:rPr>
              <w:t xml:space="preserve"> </w:t>
            </w:r>
            <w:r>
              <w:rPr>
                <w:sz w:val="24"/>
              </w:rPr>
              <w:t>(образотворче,</w:t>
            </w:r>
            <w:r>
              <w:rPr>
                <w:spacing w:val="-5"/>
                <w:sz w:val="24"/>
              </w:rPr>
              <w:t xml:space="preserve"> </w:t>
            </w:r>
            <w:r>
              <w:rPr>
                <w:sz w:val="24"/>
              </w:rPr>
              <w:t>декоративно-прикладне),</w:t>
            </w:r>
            <w:r>
              <w:rPr>
                <w:spacing w:val="-4"/>
                <w:sz w:val="24"/>
              </w:rPr>
              <w:t xml:space="preserve"> </w:t>
            </w:r>
            <w:r>
              <w:rPr>
                <w:spacing w:val="-10"/>
                <w:sz w:val="24"/>
              </w:rPr>
              <w:t>у</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якому</w:t>
            </w:r>
            <w:r>
              <w:rPr>
                <w:spacing w:val="-8"/>
                <w:sz w:val="24"/>
              </w:rPr>
              <w:t xml:space="preserve"> </w:t>
            </w:r>
            <w:r>
              <w:rPr>
                <w:sz w:val="24"/>
              </w:rPr>
              <w:t>працює</w:t>
            </w:r>
            <w:r>
              <w:rPr>
                <w:spacing w:val="-1"/>
                <w:sz w:val="24"/>
              </w:rPr>
              <w:t xml:space="preserve"> </w:t>
            </w:r>
            <w:r>
              <w:rPr>
                <w:sz w:val="24"/>
              </w:rPr>
              <w:t>[4 МИО</w:t>
            </w:r>
            <w:r>
              <w:rPr>
                <w:spacing w:val="-1"/>
                <w:sz w:val="24"/>
              </w:rPr>
              <w:t xml:space="preserve"> </w:t>
            </w:r>
            <w:r>
              <w:rPr>
                <w:sz w:val="24"/>
              </w:rPr>
              <w:t>1-</w:t>
            </w:r>
            <w:r>
              <w:rPr>
                <w:spacing w:val="-1"/>
                <w:sz w:val="24"/>
              </w:rPr>
              <w:t xml:space="preserve"> </w:t>
            </w:r>
            <w:r>
              <w:rPr>
                <w:sz w:val="24"/>
              </w:rPr>
              <w:t>1.1-</w:t>
            </w:r>
            <w:r>
              <w:rPr>
                <w:spacing w:val="-5"/>
                <w:sz w:val="24"/>
              </w:rPr>
              <w:t>8];</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здійснює</w:t>
            </w:r>
            <w:r>
              <w:rPr>
                <w:i/>
                <w:spacing w:val="-2"/>
                <w:sz w:val="24"/>
              </w:rPr>
              <w:t xml:space="preserve"> </w:t>
            </w:r>
            <w:r>
              <w:rPr>
                <w:sz w:val="24"/>
              </w:rPr>
              <w:t>елементарну</w:t>
            </w:r>
            <w:r>
              <w:rPr>
                <w:spacing w:val="-10"/>
                <w:sz w:val="24"/>
              </w:rPr>
              <w:t xml:space="preserve"> </w:t>
            </w:r>
            <w:r>
              <w:rPr>
                <w:sz w:val="24"/>
              </w:rPr>
              <w:t>стилізацію</w:t>
            </w:r>
            <w:r>
              <w:rPr>
                <w:spacing w:val="-3"/>
                <w:sz w:val="24"/>
              </w:rPr>
              <w:t xml:space="preserve"> </w:t>
            </w:r>
            <w:r>
              <w:rPr>
                <w:sz w:val="24"/>
              </w:rPr>
              <w:t>форм</w:t>
            </w:r>
            <w:r>
              <w:rPr>
                <w:spacing w:val="-2"/>
                <w:sz w:val="24"/>
              </w:rPr>
              <w:t xml:space="preserve"> оздоблювальних</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елементів</w:t>
            </w:r>
            <w:r>
              <w:rPr>
                <w:spacing w:val="-5"/>
                <w:sz w:val="24"/>
              </w:rPr>
              <w:t xml:space="preserve"> </w:t>
            </w:r>
            <w:r>
              <w:rPr>
                <w:sz w:val="24"/>
              </w:rPr>
              <w:t>різних</w:t>
            </w:r>
            <w:r>
              <w:rPr>
                <w:spacing w:val="-2"/>
                <w:sz w:val="24"/>
              </w:rPr>
              <w:t xml:space="preserve"> </w:t>
            </w:r>
            <w:r>
              <w:rPr>
                <w:sz w:val="24"/>
              </w:rPr>
              <w:t>видів</w:t>
            </w:r>
            <w:r>
              <w:rPr>
                <w:spacing w:val="-4"/>
                <w:sz w:val="24"/>
              </w:rPr>
              <w:t xml:space="preserve"> </w:t>
            </w:r>
            <w:r>
              <w:rPr>
                <w:sz w:val="24"/>
              </w:rPr>
              <w:t>декоративно-</w:t>
            </w:r>
            <w:r>
              <w:rPr>
                <w:spacing w:val="-2"/>
                <w:sz w:val="24"/>
              </w:rPr>
              <w:t>прикладного</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мистецтва</w:t>
            </w:r>
            <w:r>
              <w:rPr>
                <w:spacing w:val="-7"/>
                <w:sz w:val="24"/>
              </w:rPr>
              <w:t xml:space="preserve"> </w:t>
            </w:r>
            <w:r>
              <w:rPr>
                <w:sz w:val="24"/>
              </w:rPr>
              <w:t>(народна</w:t>
            </w:r>
            <w:r>
              <w:rPr>
                <w:spacing w:val="-5"/>
                <w:sz w:val="24"/>
              </w:rPr>
              <w:t xml:space="preserve"> </w:t>
            </w:r>
            <w:r>
              <w:rPr>
                <w:sz w:val="24"/>
              </w:rPr>
              <w:t>іграшка,</w:t>
            </w:r>
            <w:r>
              <w:rPr>
                <w:spacing w:val="-4"/>
                <w:sz w:val="24"/>
              </w:rPr>
              <w:t xml:space="preserve"> </w:t>
            </w:r>
            <w:r>
              <w:rPr>
                <w:sz w:val="24"/>
              </w:rPr>
              <w:t>розпис,</w:t>
            </w:r>
            <w:r>
              <w:rPr>
                <w:spacing w:val="-4"/>
                <w:sz w:val="24"/>
              </w:rPr>
              <w:t xml:space="preserve"> </w:t>
            </w:r>
            <w:r>
              <w:rPr>
                <w:sz w:val="24"/>
              </w:rPr>
              <w:t>витинанка,</w:t>
            </w:r>
            <w:r>
              <w:rPr>
                <w:spacing w:val="-4"/>
                <w:sz w:val="24"/>
              </w:rPr>
              <w:t xml:space="preserve"> </w:t>
            </w:r>
            <w:r>
              <w:rPr>
                <w:spacing w:val="-2"/>
                <w:sz w:val="24"/>
              </w:rPr>
              <w:t>писанка</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тощо)</w:t>
            </w:r>
            <w:r>
              <w:rPr>
                <w:spacing w:val="-2"/>
                <w:sz w:val="24"/>
              </w:rPr>
              <w:t xml:space="preserve"> </w:t>
            </w:r>
            <w:r>
              <w:rPr>
                <w:sz w:val="24"/>
              </w:rPr>
              <w:t>[4</w:t>
            </w:r>
            <w:r>
              <w:rPr>
                <w:spacing w:val="-1"/>
                <w:sz w:val="24"/>
              </w:rPr>
              <w:t xml:space="preserve"> </w:t>
            </w:r>
            <w:r>
              <w:rPr>
                <w:sz w:val="24"/>
              </w:rPr>
              <w:t>МИО</w:t>
            </w:r>
            <w:r>
              <w:rPr>
                <w:spacing w:val="-2"/>
                <w:sz w:val="24"/>
              </w:rPr>
              <w:t xml:space="preserve"> </w:t>
            </w:r>
            <w:r>
              <w:rPr>
                <w:sz w:val="24"/>
              </w:rPr>
              <w:t>1-1.1-</w:t>
            </w:r>
            <w:r>
              <w:rPr>
                <w:spacing w:val="-5"/>
                <w:sz w:val="24"/>
              </w:rPr>
              <w:t>9];</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самостійно</w:t>
            </w:r>
            <w:r>
              <w:rPr>
                <w:i/>
                <w:spacing w:val="-6"/>
                <w:sz w:val="24"/>
              </w:rPr>
              <w:t xml:space="preserve"> </w:t>
            </w:r>
            <w:r>
              <w:rPr>
                <w:i/>
                <w:sz w:val="24"/>
              </w:rPr>
              <w:t>створює</w:t>
            </w:r>
            <w:r>
              <w:rPr>
                <w:i/>
                <w:spacing w:val="-2"/>
                <w:sz w:val="24"/>
              </w:rPr>
              <w:t xml:space="preserve"> </w:t>
            </w:r>
            <w:r>
              <w:rPr>
                <w:sz w:val="24"/>
              </w:rPr>
              <w:t>просту</w:t>
            </w:r>
            <w:r>
              <w:rPr>
                <w:spacing w:val="-7"/>
                <w:sz w:val="24"/>
              </w:rPr>
              <w:t xml:space="preserve"> </w:t>
            </w:r>
            <w:r>
              <w:rPr>
                <w:sz w:val="24"/>
              </w:rPr>
              <w:t>композицію</w:t>
            </w:r>
            <w:r>
              <w:rPr>
                <w:spacing w:val="-3"/>
                <w:sz w:val="24"/>
              </w:rPr>
              <w:t xml:space="preserve"> </w:t>
            </w:r>
            <w:r>
              <w:rPr>
                <w:spacing w:val="-2"/>
                <w:sz w:val="24"/>
              </w:rPr>
              <w:t>(графічну,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живописну,</w:t>
            </w:r>
            <w:r>
              <w:rPr>
                <w:spacing w:val="-5"/>
                <w:sz w:val="24"/>
              </w:rPr>
              <w:t xml:space="preserve"> </w:t>
            </w:r>
            <w:r>
              <w:rPr>
                <w:sz w:val="24"/>
              </w:rPr>
              <w:t>декоративну,</w:t>
            </w:r>
            <w:r>
              <w:rPr>
                <w:spacing w:val="-2"/>
                <w:sz w:val="24"/>
              </w:rPr>
              <w:t xml:space="preserve"> </w:t>
            </w:r>
            <w:r>
              <w:rPr>
                <w:sz w:val="24"/>
              </w:rPr>
              <w:t>об’ємну),</w:t>
            </w:r>
            <w:r>
              <w:rPr>
                <w:spacing w:val="-5"/>
                <w:sz w:val="24"/>
              </w:rPr>
              <w:t xml:space="preserve"> </w:t>
            </w:r>
            <w:r>
              <w:rPr>
                <w:sz w:val="24"/>
              </w:rPr>
              <w:t>визначаючи</w:t>
            </w:r>
            <w:r>
              <w:rPr>
                <w:spacing w:val="-4"/>
                <w:sz w:val="24"/>
              </w:rPr>
              <w:t xml:space="preserve"> </w:t>
            </w:r>
            <w:r>
              <w:rPr>
                <w:sz w:val="24"/>
              </w:rPr>
              <w:t>в</w:t>
            </w:r>
            <w:r>
              <w:rPr>
                <w:spacing w:val="-5"/>
                <w:sz w:val="24"/>
              </w:rPr>
              <w:t xml:space="preserve"> ній</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головне</w:t>
            </w:r>
            <w:r>
              <w:rPr>
                <w:spacing w:val="-8"/>
                <w:sz w:val="24"/>
              </w:rPr>
              <w:t xml:space="preserve"> </w:t>
            </w:r>
            <w:r>
              <w:rPr>
                <w:sz w:val="24"/>
              </w:rPr>
              <w:t>і</w:t>
            </w:r>
            <w:r>
              <w:rPr>
                <w:spacing w:val="-4"/>
                <w:sz w:val="24"/>
              </w:rPr>
              <w:t xml:space="preserve"> </w:t>
            </w:r>
            <w:r>
              <w:rPr>
                <w:sz w:val="24"/>
              </w:rPr>
              <w:t>другорядне,</w:t>
            </w:r>
            <w:r>
              <w:rPr>
                <w:spacing w:val="-4"/>
                <w:sz w:val="24"/>
              </w:rPr>
              <w:t xml:space="preserve"> </w:t>
            </w:r>
            <w:r>
              <w:rPr>
                <w:sz w:val="24"/>
              </w:rPr>
              <w:t>враховуючи</w:t>
            </w:r>
            <w:r>
              <w:rPr>
                <w:spacing w:val="-4"/>
                <w:sz w:val="24"/>
              </w:rPr>
              <w:t xml:space="preserve"> </w:t>
            </w:r>
            <w:r>
              <w:rPr>
                <w:sz w:val="24"/>
              </w:rPr>
              <w:t>основні</w:t>
            </w:r>
            <w:r>
              <w:rPr>
                <w:spacing w:val="-4"/>
                <w:sz w:val="24"/>
              </w:rPr>
              <w:t xml:space="preserve"> </w:t>
            </w:r>
            <w:r>
              <w:rPr>
                <w:spacing w:val="-2"/>
                <w:sz w:val="24"/>
              </w:rPr>
              <w:t>пропорції</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зображуваних</w:t>
            </w:r>
            <w:r>
              <w:rPr>
                <w:spacing w:val="-3"/>
                <w:sz w:val="24"/>
              </w:rPr>
              <w:t xml:space="preserve"> </w:t>
            </w:r>
            <w:r>
              <w:rPr>
                <w:sz w:val="24"/>
              </w:rPr>
              <w:t>предметів</w:t>
            </w:r>
            <w:r>
              <w:rPr>
                <w:spacing w:val="-5"/>
                <w:sz w:val="24"/>
              </w:rPr>
              <w:t xml:space="preserve"> </w:t>
            </w:r>
            <w:r>
              <w:rPr>
                <w:sz w:val="24"/>
              </w:rPr>
              <w:t>та</w:t>
            </w:r>
            <w:r>
              <w:rPr>
                <w:spacing w:val="-5"/>
                <w:sz w:val="24"/>
              </w:rPr>
              <w:t xml:space="preserve"> </w:t>
            </w:r>
            <w:r>
              <w:rPr>
                <w:sz w:val="24"/>
              </w:rPr>
              <w:t>добираючи</w:t>
            </w:r>
            <w:r>
              <w:rPr>
                <w:spacing w:val="-4"/>
                <w:sz w:val="24"/>
              </w:rPr>
              <w:t xml:space="preserve"> </w:t>
            </w:r>
            <w:r>
              <w:rPr>
                <w:sz w:val="24"/>
              </w:rPr>
              <w:t>відповідні</w:t>
            </w:r>
            <w:r>
              <w:rPr>
                <w:spacing w:val="-4"/>
                <w:sz w:val="24"/>
              </w:rPr>
              <w:t xml:space="preserve"> </w:t>
            </w:r>
            <w:r>
              <w:rPr>
                <w:spacing w:val="-2"/>
                <w:sz w:val="24"/>
              </w:rPr>
              <w:t>засоби</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та</w:t>
            </w:r>
            <w:r>
              <w:rPr>
                <w:spacing w:val="-2"/>
                <w:sz w:val="24"/>
              </w:rPr>
              <w:t xml:space="preserve"> </w:t>
            </w:r>
            <w:r>
              <w:rPr>
                <w:sz w:val="24"/>
              </w:rPr>
              <w:t>способи</w:t>
            </w:r>
            <w:r>
              <w:rPr>
                <w:spacing w:val="-1"/>
                <w:sz w:val="24"/>
              </w:rPr>
              <w:t xml:space="preserve"> </w:t>
            </w:r>
            <w:r>
              <w:rPr>
                <w:sz w:val="24"/>
              </w:rPr>
              <w:t>[4</w:t>
            </w:r>
            <w:r>
              <w:rPr>
                <w:spacing w:val="-2"/>
                <w:sz w:val="24"/>
              </w:rPr>
              <w:t xml:space="preserve"> </w:t>
            </w:r>
            <w:r>
              <w:rPr>
                <w:sz w:val="24"/>
              </w:rPr>
              <w:t>МИО</w:t>
            </w:r>
            <w:r>
              <w:rPr>
                <w:spacing w:val="-2"/>
                <w:sz w:val="24"/>
              </w:rPr>
              <w:t xml:space="preserve"> </w:t>
            </w:r>
            <w:r>
              <w:rPr>
                <w:sz w:val="24"/>
              </w:rPr>
              <w:t>1-1.1-</w:t>
            </w:r>
            <w:r>
              <w:rPr>
                <w:spacing w:val="-4"/>
                <w:sz w:val="24"/>
              </w:rPr>
              <w:t>10];</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обирає</w:t>
            </w:r>
            <w:r>
              <w:rPr>
                <w:i/>
                <w:spacing w:val="-2"/>
                <w:sz w:val="24"/>
              </w:rPr>
              <w:t xml:space="preserve"> </w:t>
            </w:r>
            <w:r>
              <w:rPr>
                <w:sz w:val="24"/>
              </w:rPr>
              <w:t>формат</w:t>
            </w:r>
            <w:r>
              <w:rPr>
                <w:spacing w:val="-2"/>
                <w:sz w:val="24"/>
              </w:rPr>
              <w:t xml:space="preserve"> </w:t>
            </w:r>
            <w:r>
              <w:rPr>
                <w:sz w:val="24"/>
              </w:rPr>
              <w:t>аркуша</w:t>
            </w:r>
            <w:r>
              <w:rPr>
                <w:spacing w:val="-1"/>
                <w:sz w:val="24"/>
              </w:rPr>
              <w:t xml:space="preserve"> </w:t>
            </w:r>
            <w:r>
              <w:rPr>
                <w:sz w:val="24"/>
              </w:rPr>
              <w:t>(прямокутник,</w:t>
            </w:r>
            <w:r>
              <w:rPr>
                <w:spacing w:val="-2"/>
                <w:sz w:val="24"/>
              </w:rPr>
              <w:t xml:space="preserve"> </w:t>
            </w:r>
            <w:r>
              <w:rPr>
                <w:sz w:val="24"/>
              </w:rPr>
              <w:t>квадрат,</w:t>
            </w:r>
            <w:r>
              <w:rPr>
                <w:spacing w:val="-2"/>
                <w:sz w:val="24"/>
              </w:rPr>
              <w:t xml:space="preserve"> </w:t>
            </w:r>
            <w:r>
              <w:rPr>
                <w:sz w:val="24"/>
              </w:rPr>
              <w:t>коло)</w:t>
            </w:r>
            <w:r>
              <w:rPr>
                <w:spacing w:val="-1"/>
                <w:sz w:val="24"/>
              </w:rPr>
              <w:t xml:space="preserve"> </w:t>
            </w:r>
            <w:r>
              <w:rPr>
                <w:spacing w:val="-5"/>
                <w:sz w:val="24"/>
              </w:rPr>
              <w:t>для</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кращого</w:t>
            </w:r>
            <w:r>
              <w:rPr>
                <w:spacing w:val="-3"/>
                <w:sz w:val="24"/>
              </w:rPr>
              <w:t xml:space="preserve"> </w:t>
            </w:r>
            <w:r>
              <w:rPr>
                <w:sz w:val="24"/>
              </w:rPr>
              <w:t>втілення</w:t>
            </w:r>
            <w:r>
              <w:rPr>
                <w:spacing w:val="-3"/>
                <w:sz w:val="24"/>
              </w:rPr>
              <w:t xml:space="preserve"> </w:t>
            </w:r>
            <w:r>
              <w:rPr>
                <w:sz w:val="24"/>
              </w:rPr>
              <w:t>задуму</w:t>
            </w:r>
            <w:r>
              <w:rPr>
                <w:spacing w:val="-8"/>
                <w:sz w:val="24"/>
              </w:rPr>
              <w:t xml:space="preserve"> </w:t>
            </w:r>
            <w:r>
              <w:rPr>
                <w:sz w:val="24"/>
              </w:rPr>
              <w:t>та</w:t>
            </w:r>
            <w:r>
              <w:rPr>
                <w:spacing w:val="-2"/>
                <w:sz w:val="24"/>
              </w:rPr>
              <w:t xml:space="preserve"> </w:t>
            </w:r>
            <w:r>
              <w:rPr>
                <w:sz w:val="24"/>
              </w:rPr>
              <w:t>використовує</w:t>
            </w:r>
            <w:r>
              <w:rPr>
                <w:spacing w:val="-1"/>
                <w:sz w:val="24"/>
              </w:rPr>
              <w:t xml:space="preserve"> </w:t>
            </w:r>
            <w:r>
              <w:rPr>
                <w:sz w:val="24"/>
              </w:rPr>
              <w:t>всю</w:t>
            </w:r>
            <w:r>
              <w:rPr>
                <w:spacing w:val="-2"/>
                <w:sz w:val="24"/>
              </w:rPr>
              <w:t xml:space="preserve"> </w:t>
            </w:r>
            <w:r>
              <w:rPr>
                <w:spacing w:val="-4"/>
                <w:sz w:val="24"/>
              </w:rPr>
              <w:t>його</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площину</w:t>
            </w:r>
            <w:r>
              <w:rPr>
                <w:spacing w:val="-8"/>
                <w:sz w:val="24"/>
              </w:rPr>
              <w:t xml:space="preserve"> </w:t>
            </w:r>
            <w:r>
              <w:rPr>
                <w:sz w:val="24"/>
              </w:rPr>
              <w:t>[4 МИО</w:t>
            </w:r>
            <w:r>
              <w:rPr>
                <w:spacing w:val="-1"/>
                <w:sz w:val="24"/>
              </w:rPr>
              <w:t xml:space="preserve"> </w:t>
            </w:r>
            <w:r>
              <w:rPr>
                <w:sz w:val="24"/>
              </w:rPr>
              <w:t>1-1.1-</w:t>
            </w:r>
            <w:r>
              <w:rPr>
                <w:spacing w:val="1"/>
                <w:sz w:val="24"/>
              </w:rPr>
              <w:t xml:space="preserve"> </w:t>
            </w:r>
            <w:r>
              <w:rPr>
                <w:spacing w:val="-4"/>
                <w:sz w:val="24"/>
              </w:rPr>
              <w:t>11];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використовує</w:t>
            </w:r>
            <w:r>
              <w:rPr>
                <w:i/>
                <w:spacing w:val="-6"/>
                <w:sz w:val="24"/>
              </w:rPr>
              <w:t xml:space="preserve"> </w:t>
            </w:r>
            <w:r>
              <w:rPr>
                <w:sz w:val="24"/>
              </w:rPr>
              <w:t>елементарні</w:t>
            </w:r>
            <w:r>
              <w:rPr>
                <w:spacing w:val="-5"/>
                <w:sz w:val="24"/>
              </w:rPr>
              <w:t xml:space="preserve"> </w:t>
            </w:r>
            <w:r>
              <w:rPr>
                <w:sz w:val="24"/>
              </w:rPr>
              <w:t>закони</w:t>
            </w:r>
            <w:r>
              <w:rPr>
                <w:spacing w:val="-7"/>
                <w:sz w:val="24"/>
              </w:rPr>
              <w:t xml:space="preserve"> </w:t>
            </w:r>
            <w:r>
              <w:rPr>
                <w:sz w:val="24"/>
              </w:rPr>
              <w:t>перспективи</w:t>
            </w:r>
            <w:r>
              <w:rPr>
                <w:spacing w:val="-7"/>
                <w:sz w:val="24"/>
              </w:rPr>
              <w:t xml:space="preserve"> </w:t>
            </w:r>
            <w:r>
              <w:rPr>
                <w:sz w:val="24"/>
              </w:rPr>
              <w:t>(одне</w:t>
            </w:r>
            <w:r>
              <w:rPr>
                <w:spacing w:val="-5"/>
                <w:sz w:val="24"/>
              </w:rPr>
              <w:t xml:space="preserve"> за</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іншим;</w:t>
            </w:r>
            <w:r>
              <w:rPr>
                <w:spacing w:val="-4"/>
                <w:sz w:val="24"/>
              </w:rPr>
              <w:t xml:space="preserve"> </w:t>
            </w:r>
            <w:r>
              <w:rPr>
                <w:sz w:val="24"/>
              </w:rPr>
              <w:t>ближче</w:t>
            </w:r>
            <w:r>
              <w:rPr>
                <w:spacing w:val="-1"/>
                <w:sz w:val="24"/>
              </w:rPr>
              <w:t xml:space="preserve"> </w:t>
            </w:r>
            <w:r>
              <w:rPr>
                <w:sz w:val="24"/>
              </w:rPr>
              <w:t>–</w:t>
            </w:r>
            <w:r>
              <w:rPr>
                <w:spacing w:val="-1"/>
                <w:sz w:val="24"/>
              </w:rPr>
              <w:t xml:space="preserve"> </w:t>
            </w:r>
            <w:r>
              <w:rPr>
                <w:sz w:val="24"/>
              </w:rPr>
              <w:t>більше</w:t>
            </w:r>
            <w:r>
              <w:rPr>
                <w:spacing w:val="-3"/>
                <w:sz w:val="24"/>
              </w:rPr>
              <w:t xml:space="preserve"> </w:t>
            </w:r>
            <w:r>
              <w:rPr>
                <w:sz w:val="24"/>
              </w:rPr>
              <w:t>та</w:t>
            </w:r>
            <w:r>
              <w:rPr>
                <w:spacing w:val="-1"/>
                <w:sz w:val="24"/>
              </w:rPr>
              <w:t xml:space="preserve"> </w:t>
            </w:r>
            <w:r>
              <w:rPr>
                <w:sz w:val="24"/>
              </w:rPr>
              <w:t>яскравіше,</w:t>
            </w:r>
            <w:r>
              <w:rPr>
                <w:spacing w:val="-1"/>
                <w:sz w:val="24"/>
              </w:rPr>
              <w:t xml:space="preserve"> </w:t>
            </w:r>
            <w:r>
              <w:rPr>
                <w:sz w:val="24"/>
              </w:rPr>
              <w:t>далі –</w:t>
            </w:r>
            <w:r>
              <w:rPr>
                <w:spacing w:val="-1"/>
                <w:sz w:val="24"/>
              </w:rPr>
              <w:t xml:space="preserve"> </w:t>
            </w:r>
            <w:r>
              <w:rPr>
                <w:sz w:val="24"/>
              </w:rPr>
              <w:t>менше</w:t>
            </w:r>
            <w:r>
              <w:rPr>
                <w:spacing w:val="-2"/>
                <w:sz w:val="24"/>
              </w:rPr>
              <w:t xml:space="preserve"> </w:t>
            </w:r>
            <w:r>
              <w:rPr>
                <w:spacing w:val="-5"/>
                <w:sz w:val="24"/>
              </w:rPr>
              <w:t>та</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блідіше),</w:t>
            </w:r>
            <w:r>
              <w:rPr>
                <w:spacing w:val="-3"/>
                <w:sz w:val="24"/>
              </w:rPr>
              <w:t xml:space="preserve"> </w:t>
            </w:r>
            <w:r>
              <w:rPr>
                <w:sz w:val="24"/>
              </w:rPr>
              <w:t>передаючи</w:t>
            </w:r>
            <w:r>
              <w:rPr>
                <w:spacing w:val="-2"/>
                <w:sz w:val="24"/>
              </w:rPr>
              <w:t xml:space="preserve"> </w:t>
            </w:r>
            <w:r>
              <w:rPr>
                <w:sz w:val="24"/>
              </w:rPr>
              <w:t>плановість</w:t>
            </w:r>
            <w:r>
              <w:rPr>
                <w:spacing w:val="-1"/>
                <w:sz w:val="24"/>
              </w:rPr>
              <w:t xml:space="preserve"> </w:t>
            </w:r>
            <w:r>
              <w:rPr>
                <w:sz w:val="24"/>
              </w:rPr>
              <w:t>простору</w:t>
            </w:r>
            <w:r>
              <w:rPr>
                <w:spacing w:val="-5"/>
                <w:sz w:val="24"/>
              </w:rPr>
              <w:t xml:space="preserve"> </w:t>
            </w:r>
            <w:r>
              <w:rPr>
                <w:sz w:val="24"/>
              </w:rPr>
              <w:t>у</w:t>
            </w:r>
            <w:r>
              <w:rPr>
                <w:spacing w:val="-6"/>
                <w:sz w:val="24"/>
              </w:rPr>
              <w:t xml:space="preserve"> </w:t>
            </w:r>
            <w:r>
              <w:rPr>
                <w:spacing w:val="-2"/>
                <w:sz w:val="24"/>
              </w:rPr>
              <w:t>площинних</w:t>
            </w:r>
          </w:p>
        </w:tc>
      </w:tr>
      <w:tr w:rsidR="000520D4" w:rsidTr="000520D4">
        <w:trPr>
          <w:trHeight w:val="274"/>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5" w:lineRule="exact"/>
              <w:ind w:left="146"/>
              <w:rPr>
                <w:sz w:val="24"/>
              </w:rPr>
            </w:pPr>
            <w:r>
              <w:rPr>
                <w:sz w:val="24"/>
              </w:rPr>
              <w:t>зображеннях</w:t>
            </w:r>
            <w:r>
              <w:rPr>
                <w:spacing w:val="-2"/>
                <w:sz w:val="24"/>
              </w:rPr>
              <w:t xml:space="preserve"> </w:t>
            </w:r>
            <w:r>
              <w:rPr>
                <w:sz w:val="24"/>
              </w:rPr>
              <w:t>[4</w:t>
            </w:r>
            <w:r>
              <w:rPr>
                <w:spacing w:val="-4"/>
                <w:sz w:val="24"/>
              </w:rPr>
              <w:t xml:space="preserve"> </w:t>
            </w:r>
            <w:r>
              <w:rPr>
                <w:sz w:val="24"/>
              </w:rPr>
              <w:t>МИО</w:t>
            </w:r>
            <w:r>
              <w:rPr>
                <w:spacing w:val="-4"/>
                <w:sz w:val="24"/>
              </w:rPr>
              <w:t xml:space="preserve"> </w:t>
            </w:r>
            <w:r>
              <w:rPr>
                <w:sz w:val="24"/>
              </w:rPr>
              <w:t>1-1.1-</w:t>
            </w:r>
            <w:r>
              <w:rPr>
                <w:spacing w:val="-4"/>
                <w:sz w:val="24"/>
              </w:rPr>
              <w:t>12];</w:t>
            </w:r>
          </w:p>
        </w:tc>
      </w:tr>
      <w:tr w:rsidR="000520D4" w:rsidTr="000520D4">
        <w:trPr>
          <w:trHeight w:val="274"/>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5" w:lineRule="exact"/>
              <w:ind w:left="146"/>
              <w:rPr>
                <w:sz w:val="24"/>
              </w:rPr>
            </w:pPr>
            <w:r>
              <w:rPr>
                <w:i/>
                <w:sz w:val="24"/>
              </w:rPr>
              <w:t>користується</w:t>
            </w:r>
            <w:r>
              <w:rPr>
                <w:i/>
                <w:spacing w:val="-7"/>
                <w:sz w:val="24"/>
              </w:rPr>
              <w:t xml:space="preserve"> </w:t>
            </w:r>
            <w:r>
              <w:rPr>
                <w:sz w:val="24"/>
              </w:rPr>
              <w:t>художніми</w:t>
            </w:r>
            <w:r>
              <w:rPr>
                <w:spacing w:val="-6"/>
                <w:sz w:val="24"/>
              </w:rPr>
              <w:t xml:space="preserve"> </w:t>
            </w:r>
            <w:r>
              <w:rPr>
                <w:sz w:val="24"/>
              </w:rPr>
              <w:t>матеріалами,</w:t>
            </w:r>
            <w:r>
              <w:rPr>
                <w:spacing w:val="-6"/>
                <w:sz w:val="24"/>
              </w:rPr>
              <w:t xml:space="preserve"> </w:t>
            </w:r>
            <w:r>
              <w:rPr>
                <w:spacing w:val="-2"/>
                <w:sz w:val="24"/>
              </w:rPr>
              <w:t>палітрою,</w:t>
            </w:r>
          </w:p>
        </w:tc>
      </w:tr>
      <w:tr w:rsidR="000520D4" w:rsidTr="000520D4">
        <w:trPr>
          <w:trHeight w:val="278"/>
        </w:trPr>
        <w:tc>
          <w:tcPr>
            <w:tcW w:w="3402" w:type="dxa"/>
            <w:tcBorders>
              <w:top w:val="nil"/>
            </w:tcBorders>
          </w:tcPr>
          <w:p w:rsidR="000520D4" w:rsidRDefault="000520D4" w:rsidP="000520D4">
            <w:pPr>
              <w:pStyle w:val="TableParagraph"/>
              <w:rPr>
                <w:sz w:val="20"/>
              </w:rPr>
            </w:pPr>
          </w:p>
        </w:tc>
        <w:tc>
          <w:tcPr>
            <w:tcW w:w="6239" w:type="dxa"/>
            <w:tcBorders>
              <w:top w:val="nil"/>
            </w:tcBorders>
          </w:tcPr>
          <w:p w:rsidR="000520D4" w:rsidRDefault="000520D4" w:rsidP="000520D4">
            <w:pPr>
              <w:pStyle w:val="TableParagraph"/>
              <w:spacing w:line="259" w:lineRule="exact"/>
              <w:ind w:left="146"/>
              <w:rPr>
                <w:sz w:val="24"/>
              </w:rPr>
            </w:pPr>
            <w:r>
              <w:rPr>
                <w:sz w:val="24"/>
              </w:rPr>
              <w:t>пензлями,</w:t>
            </w:r>
            <w:r>
              <w:rPr>
                <w:spacing w:val="-2"/>
                <w:sz w:val="24"/>
              </w:rPr>
              <w:t xml:space="preserve"> </w:t>
            </w:r>
            <w:r>
              <w:rPr>
                <w:sz w:val="24"/>
              </w:rPr>
              <w:t>стеками,</w:t>
            </w:r>
            <w:r>
              <w:rPr>
                <w:spacing w:val="-4"/>
                <w:sz w:val="24"/>
              </w:rPr>
              <w:t xml:space="preserve"> </w:t>
            </w:r>
            <w:r>
              <w:rPr>
                <w:sz w:val="24"/>
              </w:rPr>
              <w:t>ножицями</w:t>
            </w:r>
            <w:r>
              <w:rPr>
                <w:spacing w:val="-2"/>
                <w:sz w:val="24"/>
              </w:rPr>
              <w:t xml:space="preserve"> </w:t>
            </w:r>
            <w:r>
              <w:rPr>
                <w:sz w:val="24"/>
              </w:rPr>
              <w:t>тощо</w:t>
            </w:r>
            <w:r>
              <w:rPr>
                <w:spacing w:val="-3"/>
                <w:sz w:val="24"/>
              </w:rPr>
              <w:t xml:space="preserve"> </w:t>
            </w:r>
            <w:r>
              <w:rPr>
                <w:sz w:val="24"/>
              </w:rPr>
              <w:t>[2</w:t>
            </w:r>
            <w:r>
              <w:rPr>
                <w:spacing w:val="-2"/>
                <w:sz w:val="24"/>
              </w:rPr>
              <w:t xml:space="preserve"> </w:t>
            </w:r>
            <w:r>
              <w:rPr>
                <w:sz w:val="24"/>
              </w:rPr>
              <w:t>МИО</w:t>
            </w:r>
            <w:r>
              <w:rPr>
                <w:spacing w:val="-2"/>
                <w:sz w:val="24"/>
              </w:rPr>
              <w:t xml:space="preserve"> </w:t>
            </w:r>
            <w:r>
              <w:rPr>
                <w:sz w:val="24"/>
              </w:rPr>
              <w:t>1-1.1-</w:t>
            </w:r>
            <w:r>
              <w:rPr>
                <w:spacing w:val="-4"/>
                <w:sz w:val="24"/>
              </w:rPr>
              <w:t>13];</w:t>
            </w:r>
          </w:p>
        </w:tc>
      </w:tr>
    </w:tbl>
    <w:p w:rsidR="000520D4" w:rsidRDefault="000520D4" w:rsidP="000520D4">
      <w:pPr>
        <w:pStyle w:val="TableParagraph"/>
        <w:spacing w:line="259"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6348"/>
        </w:trPr>
        <w:tc>
          <w:tcPr>
            <w:tcW w:w="3402" w:type="dxa"/>
          </w:tcPr>
          <w:p w:rsidR="000520D4" w:rsidRDefault="000520D4" w:rsidP="000520D4">
            <w:pPr>
              <w:pStyle w:val="TableParagraph"/>
              <w:rPr>
                <w:sz w:val="24"/>
              </w:rPr>
            </w:pPr>
          </w:p>
        </w:tc>
        <w:tc>
          <w:tcPr>
            <w:tcW w:w="6239" w:type="dxa"/>
          </w:tcPr>
          <w:p w:rsidR="000520D4" w:rsidRDefault="000520D4" w:rsidP="000520D4">
            <w:pPr>
              <w:pStyle w:val="TableParagraph"/>
              <w:ind w:left="146" w:right="208"/>
              <w:rPr>
                <w:sz w:val="24"/>
              </w:rPr>
            </w:pPr>
            <w:r>
              <w:rPr>
                <w:i/>
                <w:sz w:val="24"/>
              </w:rPr>
              <w:t>вирізує,</w:t>
            </w:r>
            <w:r>
              <w:rPr>
                <w:i/>
                <w:spacing w:val="-7"/>
                <w:sz w:val="24"/>
              </w:rPr>
              <w:t xml:space="preserve"> </w:t>
            </w:r>
            <w:r>
              <w:rPr>
                <w:i/>
                <w:sz w:val="24"/>
              </w:rPr>
              <w:t>конструює</w:t>
            </w:r>
            <w:r>
              <w:rPr>
                <w:i/>
                <w:spacing w:val="-7"/>
                <w:sz w:val="24"/>
              </w:rPr>
              <w:t xml:space="preserve"> </w:t>
            </w:r>
            <w:r>
              <w:rPr>
                <w:i/>
                <w:sz w:val="24"/>
              </w:rPr>
              <w:t>та</w:t>
            </w:r>
            <w:r>
              <w:rPr>
                <w:i/>
                <w:spacing w:val="-7"/>
                <w:sz w:val="24"/>
              </w:rPr>
              <w:t xml:space="preserve"> </w:t>
            </w:r>
            <w:r>
              <w:rPr>
                <w:i/>
                <w:sz w:val="24"/>
              </w:rPr>
              <w:t>створює</w:t>
            </w:r>
            <w:r>
              <w:rPr>
                <w:i/>
                <w:spacing w:val="-4"/>
                <w:sz w:val="24"/>
              </w:rPr>
              <w:t xml:space="preserve"> </w:t>
            </w:r>
            <w:r>
              <w:rPr>
                <w:sz w:val="24"/>
              </w:rPr>
              <w:t>прості</w:t>
            </w:r>
            <w:r>
              <w:rPr>
                <w:spacing w:val="-6"/>
                <w:sz w:val="24"/>
              </w:rPr>
              <w:t xml:space="preserve"> </w:t>
            </w:r>
            <w:r>
              <w:rPr>
                <w:sz w:val="24"/>
              </w:rPr>
              <w:t>композиції</w:t>
            </w:r>
            <w:r>
              <w:rPr>
                <w:spacing w:val="-9"/>
                <w:sz w:val="24"/>
              </w:rPr>
              <w:t xml:space="preserve"> </w:t>
            </w:r>
            <w:r>
              <w:rPr>
                <w:sz w:val="24"/>
              </w:rPr>
              <w:t>з паперу, художніх, природних та різних підручних</w:t>
            </w:r>
          </w:p>
          <w:p w:rsidR="000520D4" w:rsidRDefault="000520D4" w:rsidP="000520D4">
            <w:pPr>
              <w:pStyle w:val="TableParagraph"/>
              <w:ind w:left="146" w:right="208"/>
              <w:rPr>
                <w:sz w:val="24"/>
              </w:rPr>
            </w:pPr>
            <w:r>
              <w:rPr>
                <w:sz w:val="24"/>
              </w:rPr>
              <w:t>матеріалів,</w:t>
            </w:r>
            <w:r>
              <w:rPr>
                <w:spacing w:val="-8"/>
                <w:sz w:val="24"/>
              </w:rPr>
              <w:t xml:space="preserve"> </w:t>
            </w:r>
            <w:r>
              <w:rPr>
                <w:sz w:val="24"/>
              </w:rPr>
              <w:t>самостійно</w:t>
            </w:r>
            <w:r>
              <w:rPr>
                <w:spacing w:val="-8"/>
                <w:sz w:val="24"/>
              </w:rPr>
              <w:t xml:space="preserve"> </w:t>
            </w:r>
            <w:r>
              <w:rPr>
                <w:sz w:val="24"/>
              </w:rPr>
              <w:t>добирає</w:t>
            </w:r>
            <w:r>
              <w:rPr>
                <w:spacing w:val="-9"/>
                <w:sz w:val="24"/>
              </w:rPr>
              <w:t xml:space="preserve"> </w:t>
            </w:r>
            <w:r>
              <w:rPr>
                <w:sz w:val="24"/>
              </w:rPr>
              <w:t>складові</w:t>
            </w:r>
            <w:r>
              <w:rPr>
                <w:spacing w:val="-8"/>
                <w:sz w:val="24"/>
              </w:rPr>
              <w:t xml:space="preserve"> </w:t>
            </w:r>
            <w:r>
              <w:rPr>
                <w:sz w:val="24"/>
              </w:rPr>
              <w:t>композиції</w:t>
            </w:r>
            <w:r>
              <w:rPr>
                <w:spacing w:val="-9"/>
                <w:sz w:val="24"/>
              </w:rPr>
              <w:t xml:space="preserve"> </w:t>
            </w:r>
            <w:r>
              <w:rPr>
                <w:sz w:val="24"/>
              </w:rPr>
              <w:t>[4 МИО 1-1.1-14];</w:t>
            </w:r>
          </w:p>
          <w:p w:rsidR="000520D4" w:rsidRDefault="000520D4" w:rsidP="000520D4">
            <w:pPr>
              <w:pStyle w:val="TableParagraph"/>
              <w:ind w:left="146" w:right="208"/>
              <w:rPr>
                <w:sz w:val="24"/>
              </w:rPr>
            </w:pPr>
            <w:r>
              <w:rPr>
                <w:i/>
                <w:sz w:val="24"/>
              </w:rPr>
              <w:t>дотримується</w:t>
            </w:r>
            <w:r>
              <w:rPr>
                <w:i/>
                <w:spacing w:val="-8"/>
                <w:sz w:val="24"/>
              </w:rPr>
              <w:t xml:space="preserve"> </w:t>
            </w:r>
            <w:r>
              <w:rPr>
                <w:sz w:val="24"/>
              </w:rPr>
              <w:t>охайності,</w:t>
            </w:r>
            <w:r>
              <w:rPr>
                <w:spacing w:val="-7"/>
                <w:sz w:val="24"/>
              </w:rPr>
              <w:t xml:space="preserve"> </w:t>
            </w:r>
            <w:r>
              <w:rPr>
                <w:sz w:val="24"/>
              </w:rPr>
              <w:t>правил</w:t>
            </w:r>
            <w:r>
              <w:rPr>
                <w:spacing w:val="-7"/>
                <w:sz w:val="24"/>
              </w:rPr>
              <w:t xml:space="preserve"> </w:t>
            </w:r>
            <w:r>
              <w:rPr>
                <w:sz w:val="24"/>
              </w:rPr>
              <w:t>техніки</w:t>
            </w:r>
            <w:r>
              <w:rPr>
                <w:spacing w:val="-9"/>
                <w:sz w:val="24"/>
              </w:rPr>
              <w:t xml:space="preserve"> </w:t>
            </w:r>
            <w:r>
              <w:rPr>
                <w:sz w:val="24"/>
              </w:rPr>
              <w:t>безпеки</w:t>
            </w:r>
            <w:r>
              <w:rPr>
                <w:spacing w:val="-7"/>
                <w:sz w:val="24"/>
              </w:rPr>
              <w:t xml:space="preserve"> </w:t>
            </w:r>
            <w:r>
              <w:rPr>
                <w:sz w:val="24"/>
              </w:rPr>
              <w:t>[4 МИО 1-1.1- 15];</w:t>
            </w:r>
          </w:p>
          <w:p w:rsidR="000520D4" w:rsidRDefault="000520D4" w:rsidP="000520D4">
            <w:pPr>
              <w:pStyle w:val="TableParagraph"/>
              <w:ind w:left="146"/>
              <w:rPr>
                <w:sz w:val="24"/>
              </w:rPr>
            </w:pPr>
            <w:r>
              <w:rPr>
                <w:i/>
                <w:sz w:val="24"/>
              </w:rPr>
              <w:t>організовує</w:t>
            </w:r>
            <w:r>
              <w:rPr>
                <w:i/>
                <w:spacing w:val="-2"/>
                <w:sz w:val="24"/>
              </w:rPr>
              <w:t xml:space="preserve"> </w:t>
            </w:r>
            <w:r>
              <w:rPr>
                <w:sz w:val="24"/>
              </w:rPr>
              <w:t>робоче</w:t>
            </w:r>
            <w:r>
              <w:rPr>
                <w:spacing w:val="-4"/>
                <w:sz w:val="24"/>
              </w:rPr>
              <w:t xml:space="preserve"> </w:t>
            </w:r>
            <w:r>
              <w:rPr>
                <w:sz w:val="24"/>
              </w:rPr>
              <w:t>місце</w:t>
            </w:r>
            <w:r>
              <w:rPr>
                <w:spacing w:val="-3"/>
                <w:sz w:val="24"/>
              </w:rPr>
              <w:t xml:space="preserve"> </w:t>
            </w:r>
            <w:r>
              <w:rPr>
                <w:sz w:val="24"/>
              </w:rPr>
              <w:t>[4</w:t>
            </w:r>
            <w:r>
              <w:rPr>
                <w:spacing w:val="-2"/>
                <w:sz w:val="24"/>
              </w:rPr>
              <w:t xml:space="preserve"> </w:t>
            </w:r>
            <w:r>
              <w:rPr>
                <w:sz w:val="24"/>
              </w:rPr>
              <w:t>МИО</w:t>
            </w:r>
            <w:r>
              <w:rPr>
                <w:spacing w:val="-3"/>
                <w:sz w:val="24"/>
              </w:rPr>
              <w:t xml:space="preserve"> </w:t>
            </w:r>
            <w:r>
              <w:rPr>
                <w:sz w:val="24"/>
              </w:rPr>
              <w:t>1-1.1-</w:t>
            </w:r>
            <w:r>
              <w:rPr>
                <w:spacing w:val="-4"/>
                <w:sz w:val="24"/>
              </w:rPr>
              <w:t>16];</w:t>
            </w:r>
          </w:p>
          <w:p w:rsidR="000520D4" w:rsidRDefault="000520D4" w:rsidP="000520D4">
            <w:pPr>
              <w:pStyle w:val="TableParagraph"/>
              <w:ind w:left="146"/>
              <w:rPr>
                <w:sz w:val="24"/>
              </w:rPr>
            </w:pPr>
            <w:r>
              <w:rPr>
                <w:i/>
                <w:sz w:val="24"/>
              </w:rPr>
              <w:t>виконує</w:t>
            </w:r>
            <w:r>
              <w:rPr>
                <w:i/>
                <w:spacing w:val="-3"/>
                <w:sz w:val="24"/>
              </w:rPr>
              <w:t xml:space="preserve"> </w:t>
            </w:r>
            <w:r>
              <w:rPr>
                <w:sz w:val="24"/>
              </w:rPr>
              <w:t>нескладні</w:t>
            </w:r>
            <w:r>
              <w:rPr>
                <w:spacing w:val="-1"/>
                <w:sz w:val="24"/>
              </w:rPr>
              <w:t xml:space="preserve"> </w:t>
            </w:r>
            <w:r>
              <w:rPr>
                <w:sz w:val="24"/>
              </w:rPr>
              <w:t>ролі</w:t>
            </w:r>
            <w:r>
              <w:rPr>
                <w:spacing w:val="-3"/>
                <w:sz w:val="24"/>
              </w:rPr>
              <w:t xml:space="preserve"> </w:t>
            </w:r>
            <w:r>
              <w:rPr>
                <w:sz w:val="24"/>
              </w:rPr>
              <w:t>(у</w:t>
            </w:r>
            <w:r>
              <w:rPr>
                <w:spacing w:val="-6"/>
                <w:sz w:val="24"/>
              </w:rPr>
              <w:t xml:space="preserve"> </w:t>
            </w:r>
            <w:r>
              <w:rPr>
                <w:sz w:val="24"/>
              </w:rPr>
              <w:t>тому</w:t>
            </w:r>
            <w:r>
              <w:rPr>
                <w:spacing w:val="-5"/>
                <w:sz w:val="24"/>
              </w:rPr>
              <w:t xml:space="preserve"> </w:t>
            </w:r>
            <w:r>
              <w:rPr>
                <w:sz w:val="24"/>
              </w:rPr>
              <w:t>числі,</w:t>
            </w:r>
            <w:r>
              <w:rPr>
                <w:spacing w:val="-1"/>
                <w:sz w:val="24"/>
              </w:rPr>
              <w:t xml:space="preserve"> </w:t>
            </w:r>
            <w:r>
              <w:rPr>
                <w:sz w:val="24"/>
              </w:rPr>
              <w:t>пісні</w:t>
            </w:r>
            <w:r>
              <w:rPr>
                <w:spacing w:val="1"/>
                <w:sz w:val="24"/>
              </w:rPr>
              <w:t xml:space="preserve"> </w:t>
            </w:r>
            <w:r>
              <w:rPr>
                <w:sz w:val="24"/>
              </w:rPr>
              <w:t>«у</w:t>
            </w:r>
            <w:r>
              <w:rPr>
                <w:spacing w:val="-4"/>
                <w:sz w:val="24"/>
              </w:rPr>
              <w:t xml:space="preserve"> </w:t>
            </w:r>
            <w:r>
              <w:rPr>
                <w:spacing w:val="-2"/>
                <w:sz w:val="24"/>
              </w:rPr>
              <w:t>ролях»),</w:t>
            </w:r>
          </w:p>
          <w:p w:rsidR="000520D4" w:rsidRDefault="000520D4" w:rsidP="000520D4">
            <w:pPr>
              <w:pStyle w:val="TableParagraph"/>
              <w:ind w:left="146"/>
              <w:rPr>
                <w:sz w:val="24"/>
              </w:rPr>
            </w:pPr>
            <w:r>
              <w:rPr>
                <w:i/>
                <w:sz w:val="24"/>
              </w:rPr>
              <w:t>добирає</w:t>
            </w:r>
            <w:r>
              <w:rPr>
                <w:i/>
                <w:spacing w:val="-7"/>
                <w:sz w:val="24"/>
              </w:rPr>
              <w:t xml:space="preserve"> </w:t>
            </w:r>
            <w:r>
              <w:rPr>
                <w:sz w:val="24"/>
              </w:rPr>
              <w:t>засоби</w:t>
            </w:r>
            <w:r>
              <w:rPr>
                <w:spacing w:val="-7"/>
                <w:sz w:val="24"/>
              </w:rPr>
              <w:t xml:space="preserve"> </w:t>
            </w:r>
            <w:r>
              <w:rPr>
                <w:sz w:val="24"/>
              </w:rPr>
              <w:t>вираження</w:t>
            </w:r>
            <w:r>
              <w:rPr>
                <w:spacing w:val="-8"/>
                <w:sz w:val="24"/>
              </w:rPr>
              <w:t xml:space="preserve"> </w:t>
            </w:r>
            <w:r>
              <w:rPr>
                <w:sz w:val="24"/>
              </w:rPr>
              <w:t>(темп,</w:t>
            </w:r>
            <w:r>
              <w:rPr>
                <w:spacing w:val="-8"/>
                <w:sz w:val="24"/>
              </w:rPr>
              <w:t xml:space="preserve"> </w:t>
            </w:r>
            <w:r>
              <w:rPr>
                <w:sz w:val="24"/>
              </w:rPr>
              <w:t>тембр</w:t>
            </w:r>
            <w:r>
              <w:rPr>
                <w:spacing w:val="-8"/>
                <w:sz w:val="24"/>
              </w:rPr>
              <w:t xml:space="preserve"> </w:t>
            </w:r>
            <w:r>
              <w:rPr>
                <w:sz w:val="24"/>
              </w:rPr>
              <w:t>голосу,</w:t>
            </w:r>
            <w:r>
              <w:rPr>
                <w:spacing w:val="-6"/>
                <w:sz w:val="24"/>
              </w:rPr>
              <w:t xml:space="preserve"> </w:t>
            </w:r>
            <w:r>
              <w:rPr>
                <w:sz w:val="24"/>
              </w:rPr>
              <w:t>динаміку, рухи, міміку) [4 МИО 1-1.1-17];</w:t>
            </w:r>
          </w:p>
          <w:p w:rsidR="000520D4" w:rsidRDefault="000520D4" w:rsidP="000520D4">
            <w:pPr>
              <w:pStyle w:val="TableParagraph"/>
              <w:ind w:left="146"/>
              <w:rPr>
                <w:i/>
                <w:sz w:val="24"/>
              </w:rPr>
            </w:pPr>
            <w:r>
              <w:rPr>
                <w:i/>
                <w:sz w:val="24"/>
              </w:rPr>
              <w:t>грає</w:t>
            </w:r>
            <w:r>
              <w:rPr>
                <w:i/>
                <w:spacing w:val="-5"/>
                <w:sz w:val="24"/>
              </w:rPr>
              <w:t xml:space="preserve"> </w:t>
            </w:r>
            <w:r>
              <w:rPr>
                <w:sz w:val="24"/>
              </w:rPr>
              <w:t>елементарні</w:t>
            </w:r>
            <w:r>
              <w:rPr>
                <w:spacing w:val="-4"/>
                <w:sz w:val="24"/>
              </w:rPr>
              <w:t xml:space="preserve"> </w:t>
            </w:r>
            <w:r>
              <w:rPr>
                <w:sz w:val="24"/>
              </w:rPr>
              <w:t>театральні</w:t>
            </w:r>
            <w:r>
              <w:rPr>
                <w:spacing w:val="-5"/>
                <w:sz w:val="24"/>
              </w:rPr>
              <w:t xml:space="preserve"> </w:t>
            </w:r>
            <w:r>
              <w:rPr>
                <w:sz w:val="24"/>
              </w:rPr>
              <w:t>етюди</w:t>
            </w:r>
            <w:r>
              <w:rPr>
                <w:spacing w:val="-4"/>
                <w:sz w:val="24"/>
              </w:rPr>
              <w:t xml:space="preserve"> </w:t>
            </w:r>
            <w:r>
              <w:rPr>
                <w:sz w:val="24"/>
              </w:rPr>
              <w:t>(самостійно</w:t>
            </w:r>
            <w:r>
              <w:rPr>
                <w:spacing w:val="-3"/>
                <w:sz w:val="24"/>
              </w:rPr>
              <w:t xml:space="preserve"> </w:t>
            </w:r>
            <w:r>
              <w:rPr>
                <w:i/>
                <w:spacing w:val="-2"/>
                <w:sz w:val="24"/>
              </w:rPr>
              <w:t>обирає</w:t>
            </w:r>
          </w:p>
          <w:p w:rsidR="000520D4" w:rsidRDefault="000520D4" w:rsidP="000520D4">
            <w:pPr>
              <w:pStyle w:val="TableParagraph"/>
              <w:ind w:left="146"/>
              <w:rPr>
                <w:sz w:val="24"/>
              </w:rPr>
            </w:pPr>
            <w:r>
              <w:rPr>
                <w:sz w:val="24"/>
              </w:rPr>
              <w:t>відомих</w:t>
            </w:r>
            <w:r>
              <w:rPr>
                <w:spacing w:val="-4"/>
                <w:sz w:val="24"/>
              </w:rPr>
              <w:t xml:space="preserve"> </w:t>
            </w:r>
            <w:r>
              <w:rPr>
                <w:sz w:val="24"/>
              </w:rPr>
              <w:t>персонажів</w:t>
            </w:r>
            <w:r>
              <w:rPr>
                <w:spacing w:val="-2"/>
                <w:sz w:val="24"/>
              </w:rPr>
              <w:t xml:space="preserve"> </w:t>
            </w:r>
            <w:r>
              <w:rPr>
                <w:sz w:val="24"/>
              </w:rPr>
              <w:t>та</w:t>
            </w:r>
            <w:r>
              <w:rPr>
                <w:spacing w:val="-1"/>
                <w:sz w:val="24"/>
              </w:rPr>
              <w:t xml:space="preserve"> </w:t>
            </w:r>
            <w:r>
              <w:rPr>
                <w:sz w:val="24"/>
              </w:rPr>
              <w:t>перевтілюється</w:t>
            </w:r>
            <w:r>
              <w:rPr>
                <w:spacing w:val="1"/>
                <w:sz w:val="24"/>
              </w:rPr>
              <w:t xml:space="preserve"> </w:t>
            </w:r>
            <w:r>
              <w:rPr>
                <w:sz w:val="24"/>
              </w:rPr>
              <w:t>у</w:t>
            </w:r>
            <w:r>
              <w:rPr>
                <w:spacing w:val="-9"/>
                <w:sz w:val="24"/>
              </w:rPr>
              <w:t xml:space="preserve"> </w:t>
            </w:r>
            <w:r>
              <w:rPr>
                <w:sz w:val="24"/>
              </w:rPr>
              <w:t>них,</w:t>
            </w:r>
            <w:r>
              <w:rPr>
                <w:spacing w:val="-1"/>
                <w:sz w:val="24"/>
              </w:rPr>
              <w:t xml:space="preserve"> </w:t>
            </w:r>
            <w:r>
              <w:rPr>
                <w:spacing w:val="-2"/>
                <w:sz w:val="24"/>
              </w:rPr>
              <w:t>зокрема</w:t>
            </w:r>
          </w:p>
          <w:p w:rsidR="000520D4" w:rsidRDefault="000520D4" w:rsidP="000520D4">
            <w:pPr>
              <w:pStyle w:val="TableParagraph"/>
              <w:ind w:left="146"/>
              <w:rPr>
                <w:sz w:val="24"/>
              </w:rPr>
            </w:pPr>
            <w:r>
              <w:rPr>
                <w:i/>
                <w:sz w:val="24"/>
              </w:rPr>
              <w:t>імітує</w:t>
            </w:r>
            <w:r>
              <w:rPr>
                <w:i/>
                <w:spacing w:val="-4"/>
                <w:sz w:val="24"/>
              </w:rPr>
              <w:t xml:space="preserve"> </w:t>
            </w:r>
            <w:r>
              <w:rPr>
                <w:sz w:val="24"/>
              </w:rPr>
              <w:t>характерні</w:t>
            </w:r>
            <w:r>
              <w:rPr>
                <w:spacing w:val="-5"/>
                <w:sz w:val="24"/>
              </w:rPr>
              <w:t xml:space="preserve"> </w:t>
            </w:r>
            <w:r>
              <w:rPr>
                <w:sz w:val="24"/>
              </w:rPr>
              <w:t>рухи,</w:t>
            </w:r>
            <w:r>
              <w:rPr>
                <w:spacing w:val="-5"/>
                <w:sz w:val="24"/>
              </w:rPr>
              <w:t xml:space="preserve"> </w:t>
            </w:r>
            <w:r>
              <w:rPr>
                <w:sz w:val="24"/>
              </w:rPr>
              <w:t>ходу,</w:t>
            </w:r>
            <w:r>
              <w:rPr>
                <w:spacing w:val="-5"/>
                <w:sz w:val="24"/>
              </w:rPr>
              <w:t xml:space="preserve"> </w:t>
            </w:r>
            <w:r>
              <w:rPr>
                <w:sz w:val="24"/>
              </w:rPr>
              <w:t>звуки</w:t>
            </w:r>
            <w:r>
              <w:rPr>
                <w:spacing w:val="-5"/>
                <w:sz w:val="24"/>
              </w:rPr>
              <w:t xml:space="preserve"> </w:t>
            </w:r>
            <w:r>
              <w:rPr>
                <w:sz w:val="24"/>
              </w:rPr>
              <w:t>тощо)</w:t>
            </w:r>
            <w:r>
              <w:rPr>
                <w:spacing w:val="-5"/>
                <w:sz w:val="24"/>
              </w:rPr>
              <w:t xml:space="preserve"> </w:t>
            </w:r>
            <w:r>
              <w:rPr>
                <w:sz w:val="24"/>
              </w:rPr>
              <w:t>[4</w:t>
            </w:r>
            <w:r>
              <w:rPr>
                <w:spacing w:val="-5"/>
                <w:sz w:val="24"/>
              </w:rPr>
              <w:t xml:space="preserve"> </w:t>
            </w:r>
            <w:r>
              <w:rPr>
                <w:sz w:val="24"/>
              </w:rPr>
              <w:t>МИО</w:t>
            </w:r>
            <w:r>
              <w:rPr>
                <w:spacing w:val="-6"/>
                <w:sz w:val="24"/>
              </w:rPr>
              <w:t xml:space="preserve"> </w:t>
            </w:r>
            <w:r>
              <w:rPr>
                <w:sz w:val="24"/>
              </w:rPr>
              <w:t xml:space="preserve">1-1.1- </w:t>
            </w:r>
            <w:r>
              <w:rPr>
                <w:spacing w:val="-4"/>
                <w:sz w:val="24"/>
              </w:rPr>
              <w:t>18];</w:t>
            </w:r>
          </w:p>
          <w:p w:rsidR="000520D4" w:rsidRDefault="000520D4" w:rsidP="000520D4">
            <w:pPr>
              <w:pStyle w:val="TableParagraph"/>
              <w:ind w:left="146"/>
              <w:rPr>
                <w:sz w:val="24"/>
              </w:rPr>
            </w:pPr>
            <w:r>
              <w:rPr>
                <w:i/>
                <w:sz w:val="24"/>
              </w:rPr>
              <w:t>вправляється</w:t>
            </w:r>
            <w:r>
              <w:rPr>
                <w:i/>
                <w:spacing w:val="-11"/>
                <w:sz w:val="24"/>
              </w:rPr>
              <w:t xml:space="preserve"> </w:t>
            </w:r>
            <w:r>
              <w:rPr>
                <w:sz w:val="24"/>
              </w:rPr>
              <w:t>над</w:t>
            </w:r>
            <w:r>
              <w:rPr>
                <w:spacing w:val="-10"/>
                <w:sz w:val="24"/>
              </w:rPr>
              <w:t xml:space="preserve"> </w:t>
            </w:r>
            <w:r>
              <w:rPr>
                <w:sz w:val="24"/>
              </w:rPr>
              <w:t>інтонацією,</w:t>
            </w:r>
            <w:r>
              <w:rPr>
                <w:spacing w:val="-10"/>
                <w:sz w:val="24"/>
              </w:rPr>
              <w:t xml:space="preserve"> </w:t>
            </w:r>
            <w:r>
              <w:rPr>
                <w:sz w:val="24"/>
              </w:rPr>
              <w:t>мовленням,</w:t>
            </w:r>
            <w:r>
              <w:rPr>
                <w:spacing w:val="-10"/>
                <w:sz w:val="24"/>
              </w:rPr>
              <w:t xml:space="preserve"> </w:t>
            </w:r>
            <w:r>
              <w:rPr>
                <w:sz w:val="24"/>
              </w:rPr>
              <w:t>диханням; дикцією, мімікою, жестами [4 МИО 1-1.1-19];</w:t>
            </w:r>
          </w:p>
          <w:p w:rsidR="000520D4" w:rsidRDefault="000520D4" w:rsidP="000520D4">
            <w:pPr>
              <w:pStyle w:val="TableParagraph"/>
              <w:ind w:left="146" w:right="464"/>
              <w:jc w:val="both"/>
              <w:rPr>
                <w:sz w:val="24"/>
              </w:rPr>
            </w:pPr>
            <w:r>
              <w:rPr>
                <w:i/>
                <w:sz w:val="24"/>
              </w:rPr>
              <w:t>дотримується</w:t>
            </w:r>
            <w:r>
              <w:rPr>
                <w:i/>
                <w:spacing w:val="-7"/>
                <w:sz w:val="24"/>
              </w:rPr>
              <w:t xml:space="preserve"> </w:t>
            </w:r>
            <w:r>
              <w:rPr>
                <w:sz w:val="24"/>
              </w:rPr>
              <w:t>загальноприйнятих</w:t>
            </w:r>
            <w:r>
              <w:rPr>
                <w:spacing w:val="-4"/>
                <w:sz w:val="24"/>
              </w:rPr>
              <w:t xml:space="preserve"> </w:t>
            </w:r>
            <w:r>
              <w:rPr>
                <w:sz w:val="24"/>
              </w:rPr>
              <w:t>правил</w:t>
            </w:r>
            <w:r>
              <w:rPr>
                <w:spacing w:val="-8"/>
                <w:sz w:val="24"/>
              </w:rPr>
              <w:t xml:space="preserve"> </w:t>
            </w:r>
            <w:r>
              <w:rPr>
                <w:sz w:val="24"/>
              </w:rPr>
              <w:t>поведінки</w:t>
            </w:r>
            <w:r>
              <w:rPr>
                <w:spacing w:val="-6"/>
                <w:sz w:val="24"/>
              </w:rPr>
              <w:t xml:space="preserve"> </w:t>
            </w:r>
            <w:r>
              <w:rPr>
                <w:sz w:val="24"/>
              </w:rPr>
              <w:t>в закладах</w:t>
            </w:r>
            <w:r>
              <w:rPr>
                <w:spacing w:val="-4"/>
                <w:sz w:val="24"/>
              </w:rPr>
              <w:t xml:space="preserve"> </w:t>
            </w:r>
            <w:r>
              <w:rPr>
                <w:sz w:val="24"/>
              </w:rPr>
              <w:t>культури</w:t>
            </w:r>
            <w:r>
              <w:rPr>
                <w:spacing w:val="-6"/>
                <w:sz w:val="24"/>
              </w:rPr>
              <w:t xml:space="preserve"> </w:t>
            </w:r>
            <w:r>
              <w:rPr>
                <w:sz w:val="24"/>
              </w:rPr>
              <w:t>та</w:t>
            </w:r>
            <w:r>
              <w:rPr>
                <w:spacing w:val="-6"/>
                <w:sz w:val="24"/>
              </w:rPr>
              <w:t xml:space="preserve"> </w:t>
            </w:r>
            <w:r>
              <w:rPr>
                <w:sz w:val="24"/>
              </w:rPr>
              <w:t>мистецтва</w:t>
            </w:r>
            <w:r>
              <w:rPr>
                <w:spacing w:val="-7"/>
                <w:sz w:val="24"/>
              </w:rPr>
              <w:t xml:space="preserve"> </w:t>
            </w:r>
            <w:r>
              <w:rPr>
                <w:sz w:val="24"/>
              </w:rPr>
              <w:t>(театрі,</w:t>
            </w:r>
            <w:r>
              <w:rPr>
                <w:spacing w:val="-6"/>
                <w:sz w:val="24"/>
              </w:rPr>
              <w:t xml:space="preserve"> </w:t>
            </w:r>
            <w:r>
              <w:rPr>
                <w:sz w:val="24"/>
              </w:rPr>
              <w:t>музеї</w:t>
            </w:r>
            <w:r>
              <w:rPr>
                <w:spacing w:val="-4"/>
                <w:sz w:val="24"/>
              </w:rPr>
              <w:t xml:space="preserve"> </w:t>
            </w:r>
            <w:r>
              <w:rPr>
                <w:sz w:val="24"/>
              </w:rPr>
              <w:t>тощо)</w:t>
            </w:r>
            <w:r>
              <w:rPr>
                <w:spacing w:val="-4"/>
                <w:sz w:val="24"/>
              </w:rPr>
              <w:t xml:space="preserve"> </w:t>
            </w:r>
            <w:r>
              <w:rPr>
                <w:sz w:val="24"/>
              </w:rPr>
              <w:t>[4 МИО 1-1.1-20];</w:t>
            </w:r>
          </w:p>
          <w:p w:rsidR="000520D4" w:rsidRDefault="000520D4" w:rsidP="000520D4">
            <w:pPr>
              <w:pStyle w:val="TableParagraph"/>
              <w:ind w:left="146" w:right="535"/>
              <w:jc w:val="both"/>
              <w:rPr>
                <w:sz w:val="24"/>
              </w:rPr>
            </w:pPr>
            <w:r>
              <w:rPr>
                <w:i/>
                <w:sz w:val="24"/>
              </w:rPr>
              <w:t>рухається</w:t>
            </w:r>
            <w:r>
              <w:rPr>
                <w:i/>
                <w:spacing w:val="-9"/>
                <w:sz w:val="24"/>
              </w:rPr>
              <w:t xml:space="preserve"> </w:t>
            </w:r>
            <w:r>
              <w:rPr>
                <w:sz w:val="24"/>
              </w:rPr>
              <w:t>під</w:t>
            </w:r>
            <w:r>
              <w:rPr>
                <w:spacing w:val="-9"/>
                <w:sz w:val="24"/>
              </w:rPr>
              <w:t xml:space="preserve"> </w:t>
            </w:r>
            <w:r>
              <w:rPr>
                <w:sz w:val="24"/>
              </w:rPr>
              <w:t>музику,</w:t>
            </w:r>
            <w:r>
              <w:rPr>
                <w:spacing w:val="-7"/>
                <w:sz w:val="24"/>
              </w:rPr>
              <w:t xml:space="preserve"> </w:t>
            </w:r>
            <w:r>
              <w:rPr>
                <w:sz w:val="24"/>
              </w:rPr>
              <w:t>добираючи</w:t>
            </w:r>
            <w:r>
              <w:rPr>
                <w:spacing w:val="-9"/>
                <w:sz w:val="24"/>
              </w:rPr>
              <w:t xml:space="preserve"> </w:t>
            </w:r>
            <w:r>
              <w:rPr>
                <w:sz w:val="24"/>
              </w:rPr>
              <w:t>відомі</w:t>
            </w:r>
            <w:r>
              <w:rPr>
                <w:spacing w:val="-9"/>
                <w:sz w:val="24"/>
              </w:rPr>
              <w:t xml:space="preserve"> </w:t>
            </w:r>
            <w:r>
              <w:rPr>
                <w:sz w:val="24"/>
              </w:rPr>
              <w:t xml:space="preserve">танцювальні елементи (народні, сучасні); </w:t>
            </w:r>
            <w:r>
              <w:rPr>
                <w:i/>
                <w:sz w:val="24"/>
              </w:rPr>
              <w:t xml:space="preserve">узгоджує </w:t>
            </w:r>
            <w:r>
              <w:rPr>
                <w:sz w:val="24"/>
              </w:rPr>
              <w:t>свої рухи з</w:t>
            </w:r>
          </w:p>
          <w:p w:rsidR="000520D4" w:rsidRDefault="000520D4" w:rsidP="000520D4">
            <w:pPr>
              <w:pStyle w:val="TableParagraph"/>
              <w:spacing w:line="270" w:lineRule="atLeast"/>
              <w:ind w:left="146" w:right="206"/>
              <w:jc w:val="both"/>
              <w:rPr>
                <w:sz w:val="24"/>
              </w:rPr>
            </w:pPr>
            <w:r>
              <w:rPr>
                <w:sz w:val="24"/>
              </w:rPr>
              <w:t>музичним</w:t>
            </w:r>
            <w:r>
              <w:rPr>
                <w:spacing w:val="-9"/>
                <w:sz w:val="24"/>
              </w:rPr>
              <w:t xml:space="preserve"> </w:t>
            </w:r>
            <w:r>
              <w:rPr>
                <w:sz w:val="24"/>
              </w:rPr>
              <w:t>супроводом</w:t>
            </w:r>
            <w:r>
              <w:rPr>
                <w:spacing w:val="-7"/>
                <w:sz w:val="24"/>
              </w:rPr>
              <w:t xml:space="preserve"> </w:t>
            </w:r>
            <w:r>
              <w:rPr>
                <w:sz w:val="24"/>
              </w:rPr>
              <w:t>(співом),</w:t>
            </w:r>
            <w:r>
              <w:rPr>
                <w:spacing w:val="-6"/>
                <w:sz w:val="24"/>
              </w:rPr>
              <w:t xml:space="preserve"> </w:t>
            </w:r>
            <w:r>
              <w:rPr>
                <w:i/>
                <w:sz w:val="24"/>
              </w:rPr>
              <w:t>орієнтується</w:t>
            </w:r>
            <w:r>
              <w:rPr>
                <w:i/>
                <w:spacing w:val="-9"/>
                <w:sz w:val="24"/>
              </w:rPr>
              <w:t xml:space="preserve"> </w:t>
            </w:r>
            <w:r>
              <w:rPr>
                <w:sz w:val="24"/>
              </w:rPr>
              <w:t>у</w:t>
            </w:r>
            <w:r>
              <w:rPr>
                <w:spacing w:val="-11"/>
                <w:sz w:val="24"/>
              </w:rPr>
              <w:t xml:space="preserve"> </w:t>
            </w:r>
            <w:r>
              <w:rPr>
                <w:sz w:val="24"/>
              </w:rPr>
              <w:t>просторі [4 МИО 1-1.1-21]</w:t>
            </w:r>
          </w:p>
        </w:tc>
      </w:tr>
      <w:tr w:rsidR="000520D4" w:rsidTr="000520D4">
        <w:trPr>
          <w:trHeight w:val="6348"/>
        </w:trPr>
        <w:tc>
          <w:tcPr>
            <w:tcW w:w="3402" w:type="dxa"/>
          </w:tcPr>
          <w:p w:rsidR="000520D4" w:rsidRDefault="000520D4" w:rsidP="000520D4">
            <w:pPr>
              <w:pStyle w:val="TableParagraph"/>
              <w:ind w:right="555"/>
              <w:rPr>
                <w:sz w:val="24"/>
              </w:rPr>
            </w:pPr>
            <w:r>
              <w:rPr>
                <w:spacing w:val="-2"/>
                <w:sz w:val="24"/>
              </w:rPr>
              <w:t xml:space="preserve">Експериментує, </w:t>
            </w:r>
            <w:r>
              <w:rPr>
                <w:sz w:val="24"/>
              </w:rPr>
              <w:t>використовуючи відомі техніки</w:t>
            </w:r>
            <w:r>
              <w:rPr>
                <w:spacing w:val="-15"/>
                <w:sz w:val="24"/>
              </w:rPr>
              <w:t xml:space="preserve"> </w:t>
            </w:r>
            <w:r>
              <w:rPr>
                <w:sz w:val="24"/>
              </w:rPr>
              <w:t>художньо-творчої діяльності, зі звуками,</w:t>
            </w:r>
          </w:p>
          <w:p w:rsidR="000520D4" w:rsidRDefault="000520D4" w:rsidP="000520D4">
            <w:pPr>
              <w:pStyle w:val="TableParagraph"/>
              <w:ind w:right="399"/>
              <w:rPr>
                <w:sz w:val="24"/>
              </w:rPr>
            </w:pPr>
            <w:r>
              <w:rPr>
                <w:sz w:val="24"/>
              </w:rPr>
              <w:t>ритмами,</w:t>
            </w:r>
            <w:r>
              <w:rPr>
                <w:spacing w:val="-15"/>
                <w:sz w:val="24"/>
              </w:rPr>
              <w:t xml:space="preserve"> </w:t>
            </w:r>
            <w:r>
              <w:rPr>
                <w:sz w:val="24"/>
              </w:rPr>
              <w:t>рухами,</w:t>
            </w:r>
            <w:r>
              <w:rPr>
                <w:spacing w:val="-15"/>
                <w:sz w:val="24"/>
              </w:rPr>
              <w:t xml:space="preserve"> </w:t>
            </w:r>
            <w:r>
              <w:rPr>
                <w:sz w:val="24"/>
              </w:rPr>
              <w:t>лініями, кольорами, формами,</w:t>
            </w:r>
          </w:p>
          <w:p w:rsidR="000520D4" w:rsidRDefault="000520D4" w:rsidP="000520D4">
            <w:pPr>
              <w:pStyle w:val="TableParagraph"/>
              <w:ind w:right="399"/>
              <w:rPr>
                <w:sz w:val="24"/>
              </w:rPr>
            </w:pPr>
            <w:r>
              <w:rPr>
                <w:sz w:val="24"/>
              </w:rPr>
              <w:t>матеріалами тощо, поєднуючи елементи для втілення</w:t>
            </w:r>
            <w:r>
              <w:rPr>
                <w:spacing w:val="-13"/>
                <w:sz w:val="24"/>
              </w:rPr>
              <w:t xml:space="preserve"> </w:t>
            </w:r>
            <w:r>
              <w:rPr>
                <w:sz w:val="24"/>
              </w:rPr>
              <w:t>ідеї</w:t>
            </w:r>
            <w:r>
              <w:rPr>
                <w:spacing w:val="-13"/>
                <w:sz w:val="24"/>
              </w:rPr>
              <w:t xml:space="preserve"> </w:t>
            </w:r>
            <w:r>
              <w:rPr>
                <w:sz w:val="24"/>
              </w:rPr>
              <w:t>в</w:t>
            </w:r>
            <w:r>
              <w:rPr>
                <w:spacing w:val="-15"/>
                <w:sz w:val="24"/>
              </w:rPr>
              <w:t xml:space="preserve"> </w:t>
            </w:r>
            <w:r>
              <w:rPr>
                <w:sz w:val="24"/>
              </w:rPr>
              <w:t xml:space="preserve">художньому </w:t>
            </w:r>
            <w:r>
              <w:rPr>
                <w:spacing w:val="-2"/>
                <w:sz w:val="24"/>
              </w:rPr>
              <w:t>образі</w:t>
            </w:r>
          </w:p>
        </w:tc>
        <w:tc>
          <w:tcPr>
            <w:tcW w:w="6239" w:type="dxa"/>
          </w:tcPr>
          <w:p w:rsidR="000520D4" w:rsidRDefault="000520D4" w:rsidP="000520D4">
            <w:pPr>
              <w:pStyle w:val="TableParagraph"/>
              <w:ind w:left="146" w:right="124"/>
              <w:jc w:val="both"/>
              <w:rPr>
                <w:sz w:val="24"/>
              </w:rPr>
            </w:pPr>
            <w:r>
              <w:rPr>
                <w:i/>
                <w:sz w:val="24"/>
              </w:rPr>
              <w:t xml:space="preserve">придумує </w:t>
            </w:r>
            <w:r>
              <w:rPr>
                <w:sz w:val="24"/>
              </w:rPr>
              <w:t>образи, використовуючи знайомі засоби та способи творення образів (звуки, слова, пантоміму, рухи, лінії,</w:t>
            </w:r>
            <w:r>
              <w:rPr>
                <w:spacing w:val="-14"/>
                <w:sz w:val="24"/>
              </w:rPr>
              <w:t xml:space="preserve"> </w:t>
            </w:r>
            <w:r>
              <w:rPr>
                <w:sz w:val="24"/>
              </w:rPr>
              <w:t>кольори</w:t>
            </w:r>
            <w:r>
              <w:rPr>
                <w:spacing w:val="-11"/>
                <w:sz w:val="24"/>
              </w:rPr>
              <w:t xml:space="preserve"> </w:t>
            </w:r>
            <w:r>
              <w:rPr>
                <w:sz w:val="24"/>
              </w:rPr>
              <w:t>тощо),</w:t>
            </w:r>
            <w:r>
              <w:rPr>
                <w:spacing w:val="-15"/>
                <w:sz w:val="24"/>
              </w:rPr>
              <w:t xml:space="preserve"> </w:t>
            </w:r>
            <w:r>
              <w:rPr>
                <w:sz w:val="24"/>
              </w:rPr>
              <w:t>якими</w:t>
            </w:r>
            <w:r>
              <w:rPr>
                <w:spacing w:val="-13"/>
                <w:sz w:val="24"/>
              </w:rPr>
              <w:t xml:space="preserve"> </w:t>
            </w:r>
            <w:r>
              <w:rPr>
                <w:sz w:val="24"/>
              </w:rPr>
              <w:t>може</w:t>
            </w:r>
            <w:r>
              <w:rPr>
                <w:spacing w:val="-15"/>
                <w:sz w:val="24"/>
              </w:rPr>
              <w:t xml:space="preserve"> </w:t>
            </w:r>
            <w:r>
              <w:rPr>
                <w:sz w:val="24"/>
              </w:rPr>
              <w:t>виразити</w:t>
            </w:r>
            <w:r>
              <w:rPr>
                <w:spacing w:val="-12"/>
                <w:sz w:val="24"/>
              </w:rPr>
              <w:t xml:space="preserve"> </w:t>
            </w:r>
            <w:r>
              <w:rPr>
                <w:sz w:val="24"/>
              </w:rPr>
              <w:t>свої</w:t>
            </w:r>
            <w:r>
              <w:rPr>
                <w:spacing w:val="-14"/>
                <w:sz w:val="24"/>
              </w:rPr>
              <w:t xml:space="preserve"> </w:t>
            </w:r>
            <w:r>
              <w:rPr>
                <w:sz w:val="24"/>
              </w:rPr>
              <w:t>почуття</w:t>
            </w:r>
            <w:r>
              <w:rPr>
                <w:spacing w:val="-14"/>
                <w:sz w:val="24"/>
              </w:rPr>
              <w:t xml:space="preserve"> </w:t>
            </w:r>
            <w:r>
              <w:rPr>
                <w:sz w:val="24"/>
              </w:rPr>
              <w:t>та емоції,</w:t>
            </w:r>
            <w:r>
              <w:rPr>
                <w:spacing w:val="-9"/>
                <w:sz w:val="24"/>
              </w:rPr>
              <w:t xml:space="preserve"> </w:t>
            </w:r>
            <w:r>
              <w:rPr>
                <w:sz w:val="24"/>
              </w:rPr>
              <w:t>застосовує</w:t>
            </w:r>
            <w:r>
              <w:rPr>
                <w:spacing w:val="-9"/>
                <w:sz w:val="24"/>
              </w:rPr>
              <w:t xml:space="preserve"> </w:t>
            </w:r>
            <w:r>
              <w:rPr>
                <w:sz w:val="24"/>
              </w:rPr>
              <w:t>їх</w:t>
            </w:r>
            <w:r>
              <w:rPr>
                <w:spacing w:val="-7"/>
                <w:sz w:val="24"/>
              </w:rPr>
              <w:t xml:space="preserve"> </w:t>
            </w:r>
            <w:r>
              <w:rPr>
                <w:sz w:val="24"/>
              </w:rPr>
              <w:t>окремо</w:t>
            </w:r>
            <w:r>
              <w:rPr>
                <w:spacing w:val="-9"/>
                <w:sz w:val="24"/>
              </w:rPr>
              <w:t xml:space="preserve"> </w:t>
            </w:r>
            <w:r>
              <w:rPr>
                <w:sz w:val="24"/>
              </w:rPr>
              <w:t>чи</w:t>
            </w:r>
            <w:r>
              <w:rPr>
                <w:spacing w:val="-5"/>
                <w:sz w:val="24"/>
              </w:rPr>
              <w:t xml:space="preserve"> </w:t>
            </w:r>
            <w:r>
              <w:rPr>
                <w:sz w:val="24"/>
              </w:rPr>
              <w:t>у</w:t>
            </w:r>
            <w:r>
              <w:rPr>
                <w:spacing w:val="-14"/>
                <w:sz w:val="24"/>
              </w:rPr>
              <w:t xml:space="preserve"> </w:t>
            </w:r>
            <w:r>
              <w:rPr>
                <w:sz w:val="24"/>
              </w:rPr>
              <w:t>поєднанні</w:t>
            </w:r>
            <w:r>
              <w:rPr>
                <w:spacing w:val="-7"/>
                <w:sz w:val="24"/>
              </w:rPr>
              <w:t xml:space="preserve"> </w:t>
            </w:r>
            <w:r>
              <w:rPr>
                <w:sz w:val="24"/>
              </w:rPr>
              <w:t>[4</w:t>
            </w:r>
            <w:r>
              <w:rPr>
                <w:spacing w:val="-12"/>
                <w:sz w:val="24"/>
              </w:rPr>
              <w:t xml:space="preserve"> </w:t>
            </w:r>
            <w:r>
              <w:rPr>
                <w:sz w:val="24"/>
              </w:rPr>
              <w:t>МИО</w:t>
            </w:r>
            <w:r>
              <w:rPr>
                <w:spacing w:val="-10"/>
                <w:sz w:val="24"/>
              </w:rPr>
              <w:t xml:space="preserve"> </w:t>
            </w:r>
            <w:r>
              <w:rPr>
                <w:sz w:val="24"/>
              </w:rPr>
              <w:t xml:space="preserve">1-1.2- </w:t>
            </w:r>
            <w:r>
              <w:rPr>
                <w:spacing w:val="-4"/>
                <w:sz w:val="24"/>
              </w:rPr>
              <w:t>1];</w:t>
            </w:r>
          </w:p>
          <w:p w:rsidR="000520D4" w:rsidRDefault="000520D4" w:rsidP="000520D4">
            <w:pPr>
              <w:pStyle w:val="TableParagraph"/>
              <w:ind w:left="146" w:right="123"/>
              <w:jc w:val="both"/>
              <w:rPr>
                <w:sz w:val="24"/>
              </w:rPr>
            </w:pPr>
            <w:r>
              <w:rPr>
                <w:i/>
                <w:sz w:val="24"/>
              </w:rPr>
              <w:t xml:space="preserve">імпровізує </w:t>
            </w:r>
            <w:r>
              <w:rPr>
                <w:sz w:val="24"/>
              </w:rPr>
              <w:t>голосом (музичні, мовленнєві інтонації), на музичних інструментах [4 МИО 1-1.2-2];</w:t>
            </w:r>
          </w:p>
          <w:p w:rsidR="000520D4" w:rsidRDefault="000520D4" w:rsidP="000520D4">
            <w:pPr>
              <w:pStyle w:val="TableParagraph"/>
              <w:ind w:left="146" w:right="128"/>
              <w:jc w:val="both"/>
              <w:rPr>
                <w:sz w:val="24"/>
              </w:rPr>
            </w:pPr>
            <w:r>
              <w:rPr>
                <w:i/>
                <w:sz w:val="24"/>
              </w:rPr>
              <w:t xml:space="preserve">створює </w:t>
            </w:r>
            <w:r>
              <w:rPr>
                <w:sz w:val="24"/>
              </w:rPr>
              <w:t xml:space="preserve">варіанти ритмічного супроводу до пісні, </w:t>
            </w:r>
            <w:r>
              <w:rPr>
                <w:i/>
                <w:sz w:val="24"/>
              </w:rPr>
              <w:t xml:space="preserve">самостійно добирає </w:t>
            </w:r>
            <w:r>
              <w:rPr>
                <w:sz w:val="24"/>
              </w:rPr>
              <w:t xml:space="preserve">інструменти для супроводу [4 МИО </w:t>
            </w:r>
            <w:r>
              <w:rPr>
                <w:spacing w:val="-2"/>
                <w:sz w:val="24"/>
              </w:rPr>
              <w:t>1-1.2-3];</w:t>
            </w:r>
          </w:p>
          <w:p w:rsidR="000520D4" w:rsidRDefault="000520D4" w:rsidP="000520D4">
            <w:pPr>
              <w:pStyle w:val="TableParagraph"/>
              <w:ind w:left="146" w:right="126"/>
              <w:jc w:val="both"/>
              <w:rPr>
                <w:sz w:val="24"/>
              </w:rPr>
            </w:pPr>
            <w:r>
              <w:rPr>
                <w:i/>
                <w:sz w:val="24"/>
              </w:rPr>
              <w:t xml:space="preserve">створює </w:t>
            </w:r>
            <w:r>
              <w:rPr>
                <w:sz w:val="24"/>
              </w:rPr>
              <w:t>фрагментарні зображення в процесі експериментування з кольорами, лініями, формами тощо [4 МИО 1-1.2-4];</w:t>
            </w:r>
          </w:p>
          <w:p w:rsidR="000520D4" w:rsidRDefault="000520D4" w:rsidP="000520D4">
            <w:pPr>
              <w:pStyle w:val="TableParagraph"/>
              <w:ind w:left="146" w:right="124"/>
              <w:jc w:val="both"/>
              <w:rPr>
                <w:sz w:val="24"/>
              </w:rPr>
            </w:pPr>
            <w:r>
              <w:rPr>
                <w:i/>
                <w:sz w:val="24"/>
              </w:rPr>
              <w:t>імпровізує</w:t>
            </w:r>
            <w:r>
              <w:rPr>
                <w:i/>
                <w:spacing w:val="-4"/>
                <w:sz w:val="24"/>
              </w:rPr>
              <w:t xml:space="preserve"> </w:t>
            </w:r>
            <w:r>
              <w:rPr>
                <w:sz w:val="24"/>
              </w:rPr>
              <w:t>засобами</w:t>
            </w:r>
            <w:r>
              <w:rPr>
                <w:spacing w:val="-5"/>
                <w:sz w:val="24"/>
              </w:rPr>
              <w:t xml:space="preserve"> </w:t>
            </w:r>
            <w:r>
              <w:rPr>
                <w:sz w:val="24"/>
              </w:rPr>
              <w:t>пантоміми</w:t>
            </w:r>
            <w:r>
              <w:rPr>
                <w:spacing w:val="-5"/>
                <w:sz w:val="24"/>
              </w:rPr>
              <w:t xml:space="preserve"> </w:t>
            </w:r>
            <w:r>
              <w:rPr>
                <w:sz w:val="24"/>
              </w:rPr>
              <w:t>(міміка,</w:t>
            </w:r>
            <w:r>
              <w:rPr>
                <w:spacing w:val="-5"/>
                <w:sz w:val="24"/>
              </w:rPr>
              <w:t xml:space="preserve"> </w:t>
            </w:r>
            <w:r>
              <w:rPr>
                <w:sz w:val="24"/>
              </w:rPr>
              <w:t>жести)</w:t>
            </w:r>
            <w:r>
              <w:rPr>
                <w:spacing w:val="-5"/>
                <w:sz w:val="24"/>
              </w:rPr>
              <w:t xml:space="preserve"> </w:t>
            </w:r>
            <w:r>
              <w:rPr>
                <w:sz w:val="24"/>
              </w:rPr>
              <w:t>[4</w:t>
            </w:r>
            <w:r>
              <w:rPr>
                <w:spacing w:val="-5"/>
                <w:sz w:val="24"/>
              </w:rPr>
              <w:t xml:space="preserve"> </w:t>
            </w:r>
            <w:r>
              <w:rPr>
                <w:sz w:val="24"/>
              </w:rPr>
              <w:t>МИО</w:t>
            </w:r>
            <w:r>
              <w:rPr>
                <w:spacing w:val="-6"/>
                <w:sz w:val="24"/>
              </w:rPr>
              <w:t xml:space="preserve"> </w:t>
            </w:r>
            <w:r>
              <w:rPr>
                <w:sz w:val="24"/>
              </w:rPr>
              <w:t xml:space="preserve">1- </w:t>
            </w:r>
            <w:r>
              <w:rPr>
                <w:spacing w:val="-2"/>
                <w:sz w:val="24"/>
              </w:rPr>
              <w:t>1.2-5];</w:t>
            </w:r>
          </w:p>
          <w:p w:rsidR="000520D4" w:rsidRDefault="000520D4" w:rsidP="000520D4">
            <w:pPr>
              <w:pStyle w:val="TableParagraph"/>
              <w:ind w:left="146" w:right="126"/>
              <w:jc w:val="both"/>
              <w:rPr>
                <w:sz w:val="24"/>
              </w:rPr>
            </w:pPr>
            <w:r>
              <w:rPr>
                <w:i/>
                <w:sz w:val="24"/>
              </w:rPr>
              <w:t>експериментує</w:t>
            </w:r>
            <w:r>
              <w:rPr>
                <w:i/>
                <w:spacing w:val="-15"/>
                <w:sz w:val="24"/>
              </w:rPr>
              <w:t xml:space="preserve"> </w:t>
            </w:r>
            <w:r>
              <w:rPr>
                <w:sz w:val="24"/>
              </w:rPr>
              <w:t>з</w:t>
            </w:r>
            <w:r>
              <w:rPr>
                <w:spacing w:val="-15"/>
                <w:sz w:val="24"/>
              </w:rPr>
              <w:t xml:space="preserve"> </w:t>
            </w:r>
            <w:r>
              <w:rPr>
                <w:sz w:val="24"/>
              </w:rPr>
              <w:t>утіленням</w:t>
            </w:r>
            <w:r>
              <w:rPr>
                <w:spacing w:val="-15"/>
                <w:sz w:val="24"/>
              </w:rPr>
              <w:t xml:space="preserve"> </w:t>
            </w:r>
            <w:r>
              <w:rPr>
                <w:sz w:val="24"/>
              </w:rPr>
              <w:t>одного</w:t>
            </w:r>
            <w:r>
              <w:rPr>
                <w:spacing w:val="-15"/>
                <w:sz w:val="24"/>
              </w:rPr>
              <w:t xml:space="preserve"> </w:t>
            </w:r>
            <w:r>
              <w:rPr>
                <w:sz w:val="24"/>
              </w:rPr>
              <w:t>образу</w:t>
            </w:r>
            <w:r>
              <w:rPr>
                <w:spacing w:val="-15"/>
                <w:sz w:val="24"/>
              </w:rPr>
              <w:t xml:space="preserve"> </w:t>
            </w:r>
            <w:r>
              <w:rPr>
                <w:sz w:val="24"/>
              </w:rPr>
              <w:t>засобами</w:t>
            </w:r>
            <w:r>
              <w:rPr>
                <w:spacing w:val="-15"/>
                <w:sz w:val="24"/>
              </w:rPr>
              <w:t xml:space="preserve"> </w:t>
            </w:r>
            <w:r>
              <w:rPr>
                <w:sz w:val="24"/>
              </w:rPr>
              <w:t>різних видів мистецтва [4 МИО 1-1.2-6];</w:t>
            </w:r>
          </w:p>
          <w:p w:rsidR="000520D4" w:rsidRDefault="000520D4" w:rsidP="000520D4">
            <w:pPr>
              <w:pStyle w:val="TableParagraph"/>
              <w:ind w:left="146" w:right="123"/>
              <w:jc w:val="both"/>
              <w:rPr>
                <w:sz w:val="24"/>
              </w:rPr>
            </w:pPr>
            <w:r>
              <w:rPr>
                <w:sz w:val="24"/>
              </w:rPr>
              <w:t xml:space="preserve">елементарно </w:t>
            </w:r>
            <w:r>
              <w:rPr>
                <w:i/>
                <w:sz w:val="24"/>
              </w:rPr>
              <w:t xml:space="preserve">стилізує </w:t>
            </w:r>
            <w:r>
              <w:rPr>
                <w:sz w:val="24"/>
              </w:rPr>
              <w:t>форми оздоблювальних елементів різних видів декоративно-прикладного мистецтва (народна іграшка, розпис, витинанка, писанка тощо) [4 МИО 1-1.2-7];</w:t>
            </w:r>
          </w:p>
          <w:p w:rsidR="000520D4" w:rsidRDefault="000520D4" w:rsidP="000520D4">
            <w:pPr>
              <w:pStyle w:val="TableParagraph"/>
              <w:spacing w:line="270" w:lineRule="atLeast"/>
              <w:ind w:left="146" w:right="123"/>
              <w:jc w:val="both"/>
              <w:rPr>
                <w:sz w:val="24"/>
              </w:rPr>
            </w:pPr>
            <w:r>
              <w:rPr>
                <w:i/>
                <w:sz w:val="24"/>
              </w:rPr>
              <w:t xml:space="preserve">ліпить </w:t>
            </w:r>
            <w:r>
              <w:rPr>
                <w:sz w:val="24"/>
              </w:rPr>
              <w:t>із пластичних матеріалів різними (простими) прийомами і способами [4 МИО 1-1.2-8]</w:t>
            </w:r>
          </w:p>
        </w:tc>
      </w:tr>
      <w:tr w:rsidR="000520D4" w:rsidTr="000520D4">
        <w:trPr>
          <w:trHeight w:val="1933"/>
        </w:trPr>
        <w:tc>
          <w:tcPr>
            <w:tcW w:w="3402" w:type="dxa"/>
          </w:tcPr>
          <w:p w:rsidR="000520D4" w:rsidRDefault="000520D4" w:rsidP="000520D4">
            <w:pPr>
              <w:pStyle w:val="TableParagraph"/>
              <w:ind w:right="175"/>
              <w:rPr>
                <w:sz w:val="24"/>
              </w:rPr>
            </w:pPr>
            <w:r>
              <w:rPr>
                <w:sz w:val="24"/>
              </w:rPr>
              <w:t>Спостерігає за навколишнім світом,</w:t>
            </w:r>
            <w:r>
              <w:rPr>
                <w:spacing w:val="-8"/>
                <w:sz w:val="24"/>
              </w:rPr>
              <w:t xml:space="preserve"> </w:t>
            </w:r>
            <w:r>
              <w:rPr>
                <w:sz w:val="24"/>
              </w:rPr>
              <w:t>фіксує</w:t>
            </w:r>
            <w:r>
              <w:rPr>
                <w:spacing w:val="-9"/>
                <w:sz w:val="24"/>
              </w:rPr>
              <w:t xml:space="preserve"> </w:t>
            </w:r>
            <w:r>
              <w:rPr>
                <w:sz w:val="24"/>
              </w:rPr>
              <w:t>в</w:t>
            </w:r>
            <w:r>
              <w:rPr>
                <w:spacing w:val="-9"/>
                <w:sz w:val="24"/>
              </w:rPr>
              <w:t xml:space="preserve"> </w:t>
            </w:r>
            <w:r>
              <w:rPr>
                <w:sz w:val="24"/>
              </w:rPr>
              <w:t>різний</w:t>
            </w:r>
            <w:r>
              <w:rPr>
                <w:spacing w:val="-10"/>
                <w:sz w:val="24"/>
              </w:rPr>
              <w:t xml:space="preserve"> </w:t>
            </w:r>
            <w:r>
              <w:rPr>
                <w:sz w:val="24"/>
              </w:rPr>
              <w:t>спосіб цікаві</w:t>
            </w:r>
            <w:r>
              <w:rPr>
                <w:spacing w:val="-15"/>
                <w:sz w:val="24"/>
              </w:rPr>
              <w:t xml:space="preserve"> </w:t>
            </w:r>
            <w:r>
              <w:rPr>
                <w:sz w:val="24"/>
              </w:rPr>
              <w:t>явища;</w:t>
            </w:r>
            <w:r>
              <w:rPr>
                <w:spacing w:val="-14"/>
                <w:sz w:val="24"/>
              </w:rPr>
              <w:t xml:space="preserve"> </w:t>
            </w:r>
            <w:r>
              <w:rPr>
                <w:sz w:val="24"/>
              </w:rPr>
              <w:t>використовує</w:t>
            </w:r>
            <w:r>
              <w:rPr>
                <w:spacing w:val="-15"/>
                <w:sz w:val="24"/>
              </w:rPr>
              <w:t xml:space="preserve"> </w:t>
            </w:r>
            <w:r>
              <w:rPr>
                <w:sz w:val="24"/>
              </w:rPr>
              <w:t xml:space="preserve">їх у творчій діяльності; </w:t>
            </w:r>
            <w:r>
              <w:rPr>
                <w:spacing w:val="-2"/>
                <w:sz w:val="24"/>
              </w:rPr>
              <w:t>пропонує</w:t>
            </w:r>
          </w:p>
          <w:p w:rsidR="000520D4" w:rsidRDefault="000520D4" w:rsidP="000520D4">
            <w:pPr>
              <w:pStyle w:val="TableParagraph"/>
              <w:spacing w:line="276" w:lineRule="exact"/>
              <w:rPr>
                <w:sz w:val="24"/>
              </w:rPr>
            </w:pPr>
            <w:r>
              <w:rPr>
                <w:sz w:val="24"/>
              </w:rPr>
              <w:t>ідеї оздоблення місця, де навчається,</w:t>
            </w:r>
            <w:r>
              <w:rPr>
                <w:spacing w:val="-14"/>
                <w:sz w:val="24"/>
              </w:rPr>
              <w:t xml:space="preserve"> </w:t>
            </w:r>
            <w:r>
              <w:rPr>
                <w:sz w:val="24"/>
              </w:rPr>
              <w:t>живе;</w:t>
            </w:r>
            <w:r>
              <w:rPr>
                <w:spacing w:val="-14"/>
                <w:sz w:val="24"/>
              </w:rPr>
              <w:t xml:space="preserve"> </w:t>
            </w:r>
            <w:r>
              <w:rPr>
                <w:sz w:val="24"/>
              </w:rPr>
              <w:t>реалізує</w:t>
            </w:r>
            <w:r>
              <w:rPr>
                <w:spacing w:val="-15"/>
                <w:sz w:val="24"/>
              </w:rPr>
              <w:t xml:space="preserve"> </w:t>
            </w:r>
            <w:r>
              <w:rPr>
                <w:sz w:val="24"/>
              </w:rPr>
              <w:t>їх</w:t>
            </w:r>
          </w:p>
        </w:tc>
        <w:tc>
          <w:tcPr>
            <w:tcW w:w="6239" w:type="dxa"/>
          </w:tcPr>
          <w:p w:rsidR="000520D4" w:rsidRDefault="000520D4" w:rsidP="000520D4">
            <w:pPr>
              <w:pStyle w:val="TableParagraph"/>
              <w:ind w:left="146" w:right="123"/>
              <w:jc w:val="both"/>
              <w:rPr>
                <w:sz w:val="24"/>
              </w:rPr>
            </w:pPr>
            <w:r>
              <w:rPr>
                <w:i/>
                <w:sz w:val="24"/>
              </w:rPr>
              <w:t xml:space="preserve">досліджує </w:t>
            </w:r>
            <w:r>
              <w:rPr>
                <w:sz w:val="24"/>
              </w:rPr>
              <w:t xml:space="preserve">довкілля, </w:t>
            </w:r>
            <w:r>
              <w:rPr>
                <w:i/>
                <w:sz w:val="24"/>
              </w:rPr>
              <w:t xml:space="preserve">виявляє </w:t>
            </w:r>
            <w:r>
              <w:rPr>
                <w:sz w:val="24"/>
              </w:rPr>
              <w:t>цікаві, незвичайні об’єкти для</w:t>
            </w:r>
            <w:r>
              <w:rPr>
                <w:spacing w:val="-2"/>
                <w:sz w:val="24"/>
              </w:rPr>
              <w:t xml:space="preserve"> </w:t>
            </w:r>
            <w:r>
              <w:rPr>
                <w:sz w:val="24"/>
              </w:rPr>
              <w:t>створення</w:t>
            </w:r>
            <w:r>
              <w:rPr>
                <w:spacing w:val="-2"/>
                <w:sz w:val="24"/>
              </w:rPr>
              <w:t xml:space="preserve"> </w:t>
            </w:r>
            <w:r>
              <w:rPr>
                <w:sz w:val="24"/>
              </w:rPr>
              <w:t xml:space="preserve">художніх образів, </w:t>
            </w:r>
            <w:r>
              <w:rPr>
                <w:i/>
                <w:sz w:val="24"/>
              </w:rPr>
              <w:t>фіксує</w:t>
            </w:r>
            <w:r>
              <w:rPr>
                <w:i/>
                <w:spacing w:val="-1"/>
                <w:sz w:val="24"/>
              </w:rPr>
              <w:t xml:space="preserve"> </w:t>
            </w:r>
            <w:r>
              <w:rPr>
                <w:sz w:val="24"/>
              </w:rPr>
              <w:t>їх у</w:t>
            </w:r>
            <w:r>
              <w:rPr>
                <w:spacing w:val="-7"/>
                <w:sz w:val="24"/>
              </w:rPr>
              <w:t xml:space="preserve"> </w:t>
            </w:r>
            <w:r>
              <w:rPr>
                <w:sz w:val="24"/>
              </w:rPr>
              <w:t>різний</w:t>
            </w:r>
            <w:r>
              <w:rPr>
                <w:spacing w:val="-1"/>
                <w:sz w:val="24"/>
              </w:rPr>
              <w:t xml:space="preserve"> </w:t>
            </w:r>
            <w:r>
              <w:rPr>
                <w:sz w:val="24"/>
              </w:rPr>
              <w:t xml:space="preserve">спосіб (фото, аудіо, відеозйомка, замальовки тощо) [4 МИО 1- </w:t>
            </w:r>
            <w:r>
              <w:rPr>
                <w:spacing w:val="-2"/>
                <w:sz w:val="24"/>
              </w:rPr>
              <w:t>1.3-1];</w:t>
            </w:r>
          </w:p>
          <w:p w:rsidR="000520D4" w:rsidRDefault="000520D4" w:rsidP="000520D4">
            <w:pPr>
              <w:pStyle w:val="TableParagraph"/>
              <w:spacing w:line="237" w:lineRule="auto"/>
              <w:ind w:left="146" w:right="125"/>
              <w:jc w:val="both"/>
              <w:rPr>
                <w:sz w:val="24"/>
              </w:rPr>
            </w:pPr>
            <w:r>
              <w:rPr>
                <w:i/>
                <w:sz w:val="24"/>
              </w:rPr>
              <w:t xml:space="preserve">створює </w:t>
            </w:r>
            <w:r>
              <w:rPr>
                <w:sz w:val="24"/>
              </w:rPr>
              <w:t>елементи композиції / декору для оформлення середовища,</w:t>
            </w:r>
            <w:r>
              <w:rPr>
                <w:spacing w:val="64"/>
                <w:w w:val="150"/>
                <w:sz w:val="24"/>
              </w:rPr>
              <w:t xml:space="preserve"> </w:t>
            </w:r>
            <w:r>
              <w:rPr>
                <w:sz w:val="24"/>
              </w:rPr>
              <w:t>в</w:t>
            </w:r>
            <w:r>
              <w:rPr>
                <w:spacing w:val="64"/>
                <w:w w:val="150"/>
                <w:sz w:val="24"/>
              </w:rPr>
              <w:t xml:space="preserve"> </w:t>
            </w:r>
            <w:r>
              <w:rPr>
                <w:sz w:val="24"/>
              </w:rPr>
              <w:t>якому</w:t>
            </w:r>
            <w:r>
              <w:rPr>
                <w:spacing w:val="63"/>
                <w:w w:val="150"/>
                <w:sz w:val="24"/>
              </w:rPr>
              <w:t xml:space="preserve"> </w:t>
            </w:r>
            <w:r>
              <w:rPr>
                <w:sz w:val="24"/>
              </w:rPr>
              <w:t>живе</w:t>
            </w:r>
            <w:r>
              <w:rPr>
                <w:spacing w:val="63"/>
                <w:w w:val="150"/>
                <w:sz w:val="24"/>
              </w:rPr>
              <w:t xml:space="preserve"> </w:t>
            </w:r>
            <w:r>
              <w:rPr>
                <w:sz w:val="24"/>
              </w:rPr>
              <w:t>і</w:t>
            </w:r>
            <w:r>
              <w:rPr>
                <w:spacing w:val="66"/>
                <w:w w:val="150"/>
                <w:sz w:val="24"/>
              </w:rPr>
              <w:t xml:space="preserve"> </w:t>
            </w:r>
            <w:r>
              <w:rPr>
                <w:sz w:val="24"/>
              </w:rPr>
              <w:t>навчається;</w:t>
            </w:r>
            <w:r>
              <w:rPr>
                <w:spacing w:val="67"/>
                <w:w w:val="150"/>
                <w:sz w:val="24"/>
              </w:rPr>
              <w:t xml:space="preserve"> </w:t>
            </w:r>
            <w:r>
              <w:rPr>
                <w:sz w:val="24"/>
              </w:rPr>
              <w:t>за</w:t>
            </w:r>
            <w:r>
              <w:rPr>
                <w:spacing w:val="64"/>
                <w:w w:val="150"/>
                <w:sz w:val="24"/>
              </w:rPr>
              <w:t xml:space="preserve"> </w:t>
            </w:r>
            <w:r>
              <w:rPr>
                <w:spacing w:val="-2"/>
                <w:sz w:val="24"/>
              </w:rPr>
              <w:t>потреби,</w:t>
            </w:r>
          </w:p>
          <w:p w:rsidR="000520D4" w:rsidRDefault="000520D4" w:rsidP="000520D4">
            <w:pPr>
              <w:pStyle w:val="TableParagraph"/>
              <w:spacing w:line="264" w:lineRule="exact"/>
              <w:ind w:left="146"/>
              <w:jc w:val="both"/>
              <w:rPr>
                <w:sz w:val="24"/>
              </w:rPr>
            </w:pPr>
            <w:r>
              <w:rPr>
                <w:i/>
                <w:sz w:val="24"/>
              </w:rPr>
              <w:t>використовує</w:t>
            </w:r>
            <w:r>
              <w:rPr>
                <w:i/>
                <w:spacing w:val="-5"/>
                <w:sz w:val="24"/>
              </w:rPr>
              <w:t xml:space="preserve"> </w:t>
            </w:r>
            <w:r>
              <w:rPr>
                <w:sz w:val="24"/>
              </w:rPr>
              <w:t>побачене</w:t>
            </w:r>
            <w:r>
              <w:rPr>
                <w:spacing w:val="-3"/>
                <w:sz w:val="24"/>
              </w:rPr>
              <w:t xml:space="preserve"> </w:t>
            </w:r>
            <w:r>
              <w:rPr>
                <w:sz w:val="24"/>
              </w:rPr>
              <w:t>і</w:t>
            </w:r>
            <w:r>
              <w:rPr>
                <w:spacing w:val="-4"/>
                <w:sz w:val="24"/>
              </w:rPr>
              <w:t xml:space="preserve"> </w:t>
            </w:r>
            <w:r>
              <w:rPr>
                <w:sz w:val="24"/>
              </w:rPr>
              <w:t>почуте</w:t>
            </w:r>
            <w:r>
              <w:rPr>
                <w:spacing w:val="-5"/>
                <w:sz w:val="24"/>
              </w:rPr>
              <w:t xml:space="preserve"> </w:t>
            </w:r>
            <w:r>
              <w:rPr>
                <w:sz w:val="24"/>
              </w:rPr>
              <w:t>в</w:t>
            </w:r>
            <w:r>
              <w:rPr>
                <w:spacing w:val="-4"/>
                <w:sz w:val="24"/>
              </w:rPr>
              <w:t xml:space="preserve"> </w:t>
            </w:r>
            <w:r>
              <w:rPr>
                <w:sz w:val="24"/>
              </w:rPr>
              <w:t>художньо-</w:t>
            </w:r>
            <w:r>
              <w:rPr>
                <w:spacing w:val="-2"/>
                <w:sz w:val="24"/>
              </w:rPr>
              <w:t>творчій</w:t>
            </w:r>
          </w:p>
        </w:tc>
      </w:tr>
    </w:tbl>
    <w:p w:rsidR="000520D4" w:rsidRDefault="000520D4" w:rsidP="000520D4">
      <w:pPr>
        <w:pStyle w:val="TableParagraph"/>
        <w:spacing w:line="264"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1106"/>
        </w:trPr>
        <w:tc>
          <w:tcPr>
            <w:tcW w:w="3402" w:type="dxa"/>
          </w:tcPr>
          <w:p w:rsidR="000520D4" w:rsidRDefault="000520D4" w:rsidP="000520D4">
            <w:pPr>
              <w:pStyle w:val="TableParagraph"/>
              <w:rPr>
                <w:sz w:val="24"/>
              </w:rPr>
            </w:pPr>
            <w:r>
              <w:rPr>
                <w:sz w:val="24"/>
              </w:rPr>
              <w:t>самостійно</w:t>
            </w:r>
            <w:r>
              <w:rPr>
                <w:spacing w:val="-13"/>
                <w:sz w:val="24"/>
              </w:rPr>
              <w:t xml:space="preserve"> </w:t>
            </w:r>
            <w:r>
              <w:rPr>
                <w:sz w:val="24"/>
              </w:rPr>
              <w:t>або</w:t>
            </w:r>
            <w:r>
              <w:rPr>
                <w:spacing w:val="-13"/>
                <w:sz w:val="24"/>
              </w:rPr>
              <w:t xml:space="preserve"> </w:t>
            </w:r>
            <w:r>
              <w:rPr>
                <w:sz w:val="24"/>
              </w:rPr>
              <w:t>за</w:t>
            </w:r>
            <w:r>
              <w:rPr>
                <w:spacing w:val="-14"/>
                <w:sz w:val="24"/>
              </w:rPr>
              <w:t xml:space="preserve"> </w:t>
            </w:r>
            <w:r>
              <w:rPr>
                <w:sz w:val="24"/>
              </w:rPr>
              <w:t>допомогою інших осіб</w:t>
            </w:r>
          </w:p>
        </w:tc>
        <w:tc>
          <w:tcPr>
            <w:tcW w:w="6239" w:type="dxa"/>
          </w:tcPr>
          <w:p w:rsidR="000520D4" w:rsidRDefault="000520D4" w:rsidP="000520D4">
            <w:pPr>
              <w:pStyle w:val="TableParagraph"/>
              <w:spacing w:line="273" w:lineRule="exact"/>
              <w:ind w:left="146"/>
              <w:rPr>
                <w:sz w:val="24"/>
              </w:rPr>
            </w:pPr>
            <w:r>
              <w:rPr>
                <w:sz w:val="24"/>
              </w:rPr>
              <w:t>діяльності</w:t>
            </w:r>
            <w:r>
              <w:rPr>
                <w:spacing w:val="-4"/>
                <w:sz w:val="24"/>
              </w:rPr>
              <w:t xml:space="preserve"> </w:t>
            </w:r>
            <w:r>
              <w:rPr>
                <w:sz w:val="24"/>
              </w:rPr>
              <w:t>[4</w:t>
            </w:r>
            <w:r>
              <w:rPr>
                <w:spacing w:val="-1"/>
                <w:sz w:val="24"/>
              </w:rPr>
              <w:t xml:space="preserve"> </w:t>
            </w:r>
            <w:r>
              <w:rPr>
                <w:sz w:val="24"/>
              </w:rPr>
              <w:t>МИО</w:t>
            </w:r>
            <w:r>
              <w:rPr>
                <w:spacing w:val="-2"/>
                <w:sz w:val="24"/>
              </w:rPr>
              <w:t xml:space="preserve"> </w:t>
            </w:r>
            <w:r>
              <w:rPr>
                <w:sz w:val="24"/>
              </w:rPr>
              <w:t>1-1.3-</w:t>
            </w:r>
            <w:r>
              <w:rPr>
                <w:spacing w:val="-5"/>
                <w:sz w:val="24"/>
              </w:rPr>
              <w:t>2];</w:t>
            </w:r>
          </w:p>
          <w:p w:rsidR="000520D4" w:rsidRDefault="000520D4" w:rsidP="000520D4">
            <w:pPr>
              <w:pStyle w:val="TableParagraph"/>
              <w:ind w:left="146"/>
              <w:rPr>
                <w:sz w:val="24"/>
              </w:rPr>
            </w:pPr>
            <w:r>
              <w:rPr>
                <w:i/>
                <w:sz w:val="24"/>
              </w:rPr>
              <w:t xml:space="preserve">організовує </w:t>
            </w:r>
            <w:r>
              <w:rPr>
                <w:sz w:val="24"/>
              </w:rPr>
              <w:t xml:space="preserve">середовище навколо себе: </w:t>
            </w:r>
            <w:r>
              <w:rPr>
                <w:i/>
                <w:sz w:val="24"/>
              </w:rPr>
              <w:t xml:space="preserve">пропонує </w:t>
            </w:r>
            <w:r>
              <w:rPr>
                <w:sz w:val="24"/>
              </w:rPr>
              <w:t>ідеї його оформлення.</w:t>
            </w:r>
            <w:r>
              <w:rPr>
                <w:spacing w:val="32"/>
                <w:sz w:val="24"/>
              </w:rPr>
              <w:t xml:space="preserve"> </w:t>
            </w:r>
            <w:r>
              <w:rPr>
                <w:sz w:val="24"/>
              </w:rPr>
              <w:t>можливі</w:t>
            </w:r>
            <w:r>
              <w:rPr>
                <w:spacing w:val="32"/>
                <w:sz w:val="24"/>
              </w:rPr>
              <w:t xml:space="preserve"> </w:t>
            </w:r>
            <w:r>
              <w:rPr>
                <w:sz w:val="24"/>
              </w:rPr>
              <w:t>засоби</w:t>
            </w:r>
            <w:r>
              <w:rPr>
                <w:spacing w:val="36"/>
                <w:sz w:val="24"/>
              </w:rPr>
              <w:t xml:space="preserve"> </w:t>
            </w:r>
            <w:r>
              <w:rPr>
                <w:sz w:val="24"/>
              </w:rPr>
              <w:t>їх</w:t>
            </w:r>
            <w:r>
              <w:rPr>
                <w:spacing w:val="34"/>
                <w:sz w:val="24"/>
              </w:rPr>
              <w:t xml:space="preserve"> </w:t>
            </w:r>
            <w:r>
              <w:rPr>
                <w:sz w:val="24"/>
              </w:rPr>
              <w:t>художнього</w:t>
            </w:r>
            <w:r>
              <w:rPr>
                <w:spacing w:val="37"/>
                <w:sz w:val="24"/>
              </w:rPr>
              <w:t xml:space="preserve"> </w:t>
            </w:r>
            <w:r>
              <w:rPr>
                <w:sz w:val="24"/>
              </w:rPr>
              <w:t>втілення</w:t>
            </w:r>
            <w:r>
              <w:rPr>
                <w:spacing w:val="35"/>
                <w:sz w:val="24"/>
              </w:rPr>
              <w:t xml:space="preserve"> </w:t>
            </w:r>
            <w:r>
              <w:rPr>
                <w:spacing w:val="-5"/>
                <w:sz w:val="24"/>
              </w:rPr>
              <w:t>та</w:t>
            </w:r>
          </w:p>
          <w:p w:rsidR="000520D4" w:rsidRDefault="000520D4" w:rsidP="000520D4">
            <w:pPr>
              <w:pStyle w:val="TableParagraph"/>
              <w:spacing w:line="261" w:lineRule="exact"/>
              <w:ind w:left="146"/>
              <w:rPr>
                <w:sz w:val="24"/>
              </w:rPr>
            </w:pPr>
            <w:r>
              <w:rPr>
                <w:i/>
                <w:sz w:val="24"/>
              </w:rPr>
              <w:t>реалізовує</w:t>
            </w:r>
            <w:r>
              <w:rPr>
                <w:i/>
                <w:spacing w:val="-3"/>
                <w:sz w:val="24"/>
              </w:rPr>
              <w:t xml:space="preserve"> </w:t>
            </w:r>
            <w:r>
              <w:rPr>
                <w:sz w:val="24"/>
              </w:rPr>
              <w:t>їх</w:t>
            </w:r>
            <w:r>
              <w:rPr>
                <w:spacing w:val="-2"/>
                <w:sz w:val="24"/>
              </w:rPr>
              <w:t xml:space="preserve"> </w:t>
            </w:r>
            <w:r>
              <w:rPr>
                <w:sz w:val="24"/>
              </w:rPr>
              <w:t>[4</w:t>
            </w:r>
            <w:r>
              <w:rPr>
                <w:spacing w:val="-1"/>
                <w:sz w:val="24"/>
              </w:rPr>
              <w:t xml:space="preserve"> </w:t>
            </w:r>
            <w:r>
              <w:rPr>
                <w:sz w:val="24"/>
              </w:rPr>
              <w:t>МИО</w:t>
            </w:r>
            <w:r>
              <w:rPr>
                <w:spacing w:val="-2"/>
                <w:sz w:val="24"/>
              </w:rPr>
              <w:t xml:space="preserve"> </w:t>
            </w:r>
            <w:r>
              <w:rPr>
                <w:sz w:val="24"/>
              </w:rPr>
              <w:t>1-1.3-</w:t>
            </w:r>
            <w:r>
              <w:rPr>
                <w:spacing w:val="-5"/>
                <w:sz w:val="24"/>
              </w:rPr>
              <w:t>3]</w:t>
            </w:r>
          </w:p>
        </w:tc>
      </w:tr>
      <w:tr w:rsidR="000520D4" w:rsidTr="000520D4">
        <w:trPr>
          <w:trHeight w:val="2483"/>
        </w:trPr>
        <w:tc>
          <w:tcPr>
            <w:tcW w:w="3402" w:type="dxa"/>
          </w:tcPr>
          <w:p w:rsidR="000520D4" w:rsidRDefault="000520D4" w:rsidP="000520D4">
            <w:pPr>
              <w:pStyle w:val="TableParagraph"/>
              <w:ind w:right="399"/>
              <w:rPr>
                <w:sz w:val="24"/>
              </w:rPr>
            </w:pPr>
            <w:r>
              <w:rPr>
                <w:sz w:val="24"/>
              </w:rPr>
              <w:t>Розпізнає</w:t>
            </w:r>
            <w:r>
              <w:rPr>
                <w:spacing w:val="-14"/>
                <w:sz w:val="24"/>
              </w:rPr>
              <w:t xml:space="preserve"> </w:t>
            </w:r>
            <w:r>
              <w:rPr>
                <w:sz w:val="24"/>
              </w:rPr>
              <w:t>власні</w:t>
            </w:r>
            <w:r>
              <w:rPr>
                <w:spacing w:val="-13"/>
                <w:sz w:val="24"/>
              </w:rPr>
              <w:t xml:space="preserve"> </w:t>
            </w:r>
            <w:r>
              <w:rPr>
                <w:sz w:val="24"/>
              </w:rPr>
              <w:t>емоції</w:t>
            </w:r>
            <w:r>
              <w:rPr>
                <w:spacing w:val="-13"/>
                <w:sz w:val="24"/>
              </w:rPr>
              <w:t xml:space="preserve"> </w:t>
            </w:r>
            <w:r>
              <w:rPr>
                <w:sz w:val="24"/>
              </w:rPr>
              <w:t>від сприйняття мистецьких</w:t>
            </w:r>
          </w:p>
          <w:p w:rsidR="000520D4" w:rsidRDefault="000520D4" w:rsidP="000520D4">
            <w:pPr>
              <w:pStyle w:val="TableParagraph"/>
              <w:ind w:right="213"/>
              <w:rPr>
                <w:sz w:val="24"/>
              </w:rPr>
            </w:pPr>
            <w:r>
              <w:rPr>
                <w:sz w:val="24"/>
              </w:rPr>
              <w:t>творів, обирає твори і види художньо-</w:t>
            </w:r>
            <w:r>
              <w:rPr>
                <w:spacing w:val="-15"/>
                <w:sz w:val="24"/>
              </w:rPr>
              <w:t xml:space="preserve"> </w:t>
            </w:r>
            <w:r>
              <w:rPr>
                <w:sz w:val="24"/>
              </w:rPr>
              <w:t>творчої</w:t>
            </w:r>
            <w:r>
              <w:rPr>
                <w:spacing w:val="-15"/>
                <w:sz w:val="24"/>
              </w:rPr>
              <w:t xml:space="preserve"> </w:t>
            </w:r>
            <w:r>
              <w:rPr>
                <w:sz w:val="24"/>
              </w:rPr>
              <w:t>діяльності відповідно</w:t>
            </w:r>
            <w:r>
              <w:rPr>
                <w:spacing w:val="-8"/>
                <w:sz w:val="24"/>
              </w:rPr>
              <w:t xml:space="preserve"> </w:t>
            </w:r>
            <w:r>
              <w:rPr>
                <w:sz w:val="24"/>
              </w:rPr>
              <w:t>до</w:t>
            </w:r>
            <w:r>
              <w:rPr>
                <w:spacing w:val="-9"/>
                <w:sz w:val="24"/>
              </w:rPr>
              <w:t xml:space="preserve"> </w:t>
            </w:r>
            <w:r>
              <w:rPr>
                <w:sz w:val="24"/>
              </w:rPr>
              <w:t>свого</w:t>
            </w:r>
            <w:r>
              <w:rPr>
                <w:spacing w:val="-8"/>
                <w:sz w:val="24"/>
              </w:rPr>
              <w:t xml:space="preserve"> </w:t>
            </w:r>
            <w:r>
              <w:rPr>
                <w:sz w:val="24"/>
              </w:rPr>
              <w:t>настрою; пояснює, від чого одержує насолоду у</w:t>
            </w:r>
            <w:r>
              <w:rPr>
                <w:spacing w:val="-4"/>
                <w:sz w:val="24"/>
              </w:rPr>
              <w:t xml:space="preserve"> </w:t>
            </w:r>
            <w:r>
              <w:rPr>
                <w:sz w:val="24"/>
              </w:rPr>
              <w:t>власній творчості</w:t>
            </w:r>
          </w:p>
        </w:tc>
        <w:tc>
          <w:tcPr>
            <w:tcW w:w="6239" w:type="dxa"/>
          </w:tcPr>
          <w:p w:rsidR="000520D4" w:rsidRDefault="000520D4" w:rsidP="000520D4">
            <w:pPr>
              <w:pStyle w:val="TableParagraph"/>
              <w:ind w:left="146" w:right="125"/>
              <w:jc w:val="both"/>
              <w:rPr>
                <w:sz w:val="24"/>
              </w:rPr>
            </w:pPr>
            <w:r>
              <w:rPr>
                <w:i/>
                <w:sz w:val="24"/>
              </w:rPr>
              <w:t xml:space="preserve">визначає </w:t>
            </w:r>
            <w:r>
              <w:rPr>
                <w:sz w:val="24"/>
              </w:rPr>
              <w:t xml:space="preserve">улюблені види мистецької діяльності, </w:t>
            </w:r>
            <w:r>
              <w:rPr>
                <w:i/>
                <w:sz w:val="24"/>
              </w:rPr>
              <w:t xml:space="preserve">займається </w:t>
            </w:r>
            <w:r>
              <w:rPr>
                <w:sz w:val="24"/>
              </w:rPr>
              <w:t xml:space="preserve">ним/ ними у вільний час для задоволення; </w:t>
            </w:r>
            <w:r>
              <w:rPr>
                <w:i/>
                <w:sz w:val="24"/>
              </w:rPr>
              <w:t xml:space="preserve">пояснює, </w:t>
            </w:r>
            <w:r>
              <w:rPr>
                <w:sz w:val="24"/>
              </w:rPr>
              <w:t>від чого одержує насолоду у своїй творчості [4 МИО 1-3.4-1];</w:t>
            </w:r>
          </w:p>
          <w:p w:rsidR="000520D4" w:rsidRDefault="000520D4" w:rsidP="000520D4">
            <w:pPr>
              <w:pStyle w:val="TableParagraph"/>
              <w:ind w:left="146" w:right="126"/>
              <w:jc w:val="both"/>
              <w:rPr>
                <w:sz w:val="24"/>
              </w:rPr>
            </w:pPr>
            <w:r>
              <w:rPr>
                <w:i/>
                <w:sz w:val="24"/>
              </w:rPr>
              <w:t>розпізнає</w:t>
            </w:r>
            <w:r>
              <w:rPr>
                <w:i/>
                <w:spacing w:val="-11"/>
                <w:sz w:val="24"/>
              </w:rPr>
              <w:t xml:space="preserve"> </w:t>
            </w:r>
            <w:r>
              <w:rPr>
                <w:i/>
                <w:sz w:val="24"/>
              </w:rPr>
              <w:t>і</w:t>
            </w:r>
            <w:r>
              <w:rPr>
                <w:i/>
                <w:spacing w:val="-11"/>
                <w:sz w:val="24"/>
              </w:rPr>
              <w:t xml:space="preserve"> </w:t>
            </w:r>
            <w:r>
              <w:rPr>
                <w:i/>
                <w:sz w:val="24"/>
              </w:rPr>
              <w:t>виражає</w:t>
            </w:r>
            <w:r>
              <w:rPr>
                <w:i/>
                <w:spacing w:val="-9"/>
                <w:sz w:val="24"/>
              </w:rPr>
              <w:t xml:space="preserve"> </w:t>
            </w:r>
            <w:r>
              <w:rPr>
                <w:sz w:val="24"/>
              </w:rPr>
              <w:t>власні</w:t>
            </w:r>
            <w:r>
              <w:rPr>
                <w:spacing w:val="-11"/>
                <w:sz w:val="24"/>
              </w:rPr>
              <w:t xml:space="preserve"> </w:t>
            </w:r>
            <w:r>
              <w:rPr>
                <w:sz w:val="24"/>
              </w:rPr>
              <w:t>емоції</w:t>
            </w:r>
            <w:r>
              <w:rPr>
                <w:spacing w:val="-11"/>
                <w:sz w:val="24"/>
              </w:rPr>
              <w:t xml:space="preserve"> </w:t>
            </w:r>
            <w:r>
              <w:rPr>
                <w:sz w:val="24"/>
              </w:rPr>
              <w:t>від</w:t>
            </w:r>
            <w:r>
              <w:rPr>
                <w:spacing w:val="-13"/>
                <w:sz w:val="24"/>
              </w:rPr>
              <w:t xml:space="preserve"> </w:t>
            </w:r>
            <w:r>
              <w:rPr>
                <w:sz w:val="24"/>
              </w:rPr>
              <w:t>художньої</w:t>
            </w:r>
            <w:r>
              <w:rPr>
                <w:spacing w:val="-11"/>
                <w:sz w:val="24"/>
              </w:rPr>
              <w:t xml:space="preserve"> </w:t>
            </w:r>
            <w:r>
              <w:rPr>
                <w:sz w:val="24"/>
              </w:rPr>
              <w:t>творчості [4 МИО 1- 3.4-2];</w:t>
            </w:r>
          </w:p>
          <w:p w:rsidR="000520D4" w:rsidRDefault="000520D4" w:rsidP="000520D4">
            <w:pPr>
              <w:pStyle w:val="TableParagraph"/>
              <w:spacing w:line="270" w:lineRule="atLeast"/>
              <w:ind w:left="146" w:right="123"/>
              <w:jc w:val="both"/>
              <w:rPr>
                <w:sz w:val="24"/>
              </w:rPr>
            </w:pPr>
            <w:r>
              <w:rPr>
                <w:i/>
                <w:sz w:val="24"/>
              </w:rPr>
              <w:t xml:space="preserve">обирає </w:t>
            </w:r>
            <w:r>
              <w:rPr>
                <w:sz w:val="24"/>
              </w:rPr>
              <w:t xml:space="preserve">види художньо-творчої діяльності відповідно до свого настрою, </w:t>
            </w:r>
            <w:r>
              <w:rPr>
                <w:i/>
                <w:sz w:val="24"/>
              </w:rPr>
              <w:t xml:space="preserve">виявляє </w:t>
            </w:r>
            <w:r>
              <w:rPr>
                <w:sz w:val="24"/>
              </w:rPr>
              <w:t>свої почуття та емоції у творчості [4 МИО 1-3.4-3]</w:t>
            </w:r>
          </w:p>
        </w:tc>
      </w:tr>
      <w:tr w:rsidR="000520D4" w:rsidTr="000520D4">
        <w:trPr>
          <w:trHeight w:val="6072"/>
        </w:trPr>
        <w:tc>
          <w:tcPr>
            <w:tcW w:w="9641"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9"/>
              <w:jc w:val="both"/>
              <w:rPr>
                <w:sz w:val="24"/>
              </w:rPr>
            </w:pPr>
            <w:r>
              <w:rPr>
                <w:sz w:val="24"/>
              </w:rPr>
              <w:t>Спів (створення образу, настрою; добір засобів виразності). Виконання простих канонів. Гра на музичних інструментах: створення варіантів ритмічного супроводу до пісні, гра в ансамблі (зокрема за ритмічними партитурами) тощо.</w:t>
            </w:r>
          </w:p>
          <w:p w:rsidR="000520D4" w:rsidRDefault="000520D4" w:rsidP="000520D4">
            <w:pPr>
              <w:pStyle w:val="TableParagraph"/>
              <w:ind w:right="129"/>
              <w:jc w:val="both"/>
              <w:rPr>
                <w:sz w:val="24"/>
              </w:rPr>
            </w:pPr>
            <w:r>
              <w:rPr>
                <w:sz w:val="24"/>
              </w:rPr>
              <w:t>Імпровізації голосом, пластикою, на музичних інструментах. Ознайомлення з нотною грамотою, необхідною для виконання.</w:t>
            </w:r>
          </w:p>
          <w:p w:rsidR="000520D4" w:rsidRDefault="000520D4" w:rsidP="000520D4">
            <w:pPr>
              <w:pStyle w:val="TableParagraph"/>
              <w:ind w:right="121"/>
              <w:jc w:val="both"/>
              <w:rPr>
                <w:sz w:val="24"/>
              </w:rPr>
            </w:pPr>
            <w:r>
              <w:rPr>
                <w:sz w:val="24"/>
              </w:rPr>
              <w:t>Малювання</w:t>
            </w:r>
            <w:r>
              <w:rPr>
                <w:spacing w:val="-15"/>
                <w:sz w:val="24"/>
              </w:rPr>
              <w:t xml:space="preserve"> </w:t>
            </w:r>
            <w:r>
              <w:rPr>
                <w:sz w:val="24"/>
              </w:rPr>
              <w:t>графічними</w:t>
            </w:r>
            <w:r>
              <w:rPr>
                <w:spacing w:val="-15"/>
                <w:sz w:val="24"/>
              </w:rPr>
              <w:t xml:space="preserve"> </w:t>
            </w:r>
            <w:r>
              <w:rPr>
                <w:sz w:val="24"/>
              </w:rPr>
              <w:t>та</w:t>
            </w:r>
            <w:r>
              <w:rPr>
                <w:spacing w:val="-15"/>
                <w:sz w:val="24"/>
              </w:rPr>
              <w:t xml:space="preserve"> </w:t>
            </w:r>
            <w:r>
              <w:rPr>
                <w:sz w:val="24"/>
              </w:rPr>
              <w:t>живописними</w:t>
            </w:r>
            <w:r>
              <w:rPr>
                <w:spacing w:val="-15"/>
                <w:sz w:val="24"/>
              </w:rPr>
              <w:t xml:space="preserve"> </w:t>
            </w:r>
            <w:r>
              <w:rPr>
                <w:sz w:val="24"/>
              </w:rPr>
              <w:t>матеріалами.</w:t>
            </w:r>
            <w:r>
              <w:rPr>
                <w:spacing w:val="-15"/>
                <w:sz w:val="24"/>
              </w:rPr>
              <w:t xml:space="preserve"> </w:t>
            </w:r>
            <w:r>
              <w:rPr>
                <w:sz w:val="24"/>
              </w:rPr>
              <w:t>Добір</w:t>
            </w:r>
            <w:r>
              <w:rPr>
                <w:spacing w:val="-15"/>
                <w:sz w:val="24"/>
              </w:rPr>
              <w:t xml:space="preserve"> </w:t>
            </w:r>
            <w:r>
              <w:rPr>
                <w:sz w:val="24"/>
              </w:rPr>
              <w:t>і</w:t>
            </w:r>
            <w:r>
              <w:rPr>
                <w:spacing w:val="-15"/>
                <w:sz w:val="24"/>
              </w:rPr>
              <w:t xml:space="preserve"> </w:t>
            </w:r>
            <w:r>
              <w:rPr>
                <w:sz w:val="24"/>
              </w:rPr>
              <w:t>використання</w:t>
            </w:r>
            <w:r>
              <w:rPr>
                <w:spacing w:val="-15"/>
                <w:sz w:val="24"/>
              </w:rPr>
              <w:t xml:space="preserve"> </w:t>
            </w:r>
            <w:r>
              <w:rPr>
                <w:sz w:val="24"/>
              </w:rPr>
              <w:t>різних</w:t>
            </w:r>
            <w:r>
              <w:rPr>
                <w:spacing w:val="-15"/>
                <w:sz w:val="24"/>
              </w:rPr>
              <w:t xml:space="preserve"> </w:t>
            </w:r>
            <w:r>
              <w:rPr>
                <w:sz w:val="24"/>
              </w:rPr>
              <w:t>відомих засобів</w:t>
            </w:r>
            <w:r>
              <w:rPr>
                <w:spacing w:val="-5"/>
                <w:sz w:val="24"/>
              </w:rPr>
              <w:t xml:space="preserve"> </w:t>
            </w:r>
            <w:r>
              <w:rPr>
                <w:sz w:val="24"/>
              </w:rPr>
              <w:t>образотворчої</w:t>
            </w:r>
            <w:r>
              <w:rPr>
                <w:spacing w:val="-4"/>
                <w:sz w:val="24"/>
              </w:rPr>
              <w:t xml:space="preserve"> </w:t>
            </w:r>
            <w:r>
              <w:rPr>
                <w:sz w:val="24"/>
              </w:rPr>
              <w:t>виразності</w:t>
            </w:r>
            <w:r>
              <w:rPr>
                <w:spacing w:val="-3"/>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візуальних</w:t>
            </w:r>
            <w:r>
              <w:rPr>
                <w:spacing w:val="-2"/>
                <w:sz w:val="24"/>
              </w:rPr>
              <w:t xml:space="preserve"> </w:t>
            </w:r>
            <w:r>
              <w:rPr>
                <w:sz w:val="24"/>
              </w:rPr>
              <w:t>образів.</w:t>
            </w:r>
            <w:r>
              <w:rPr>
                <w:spacing w:val="-4"/>
                <w:sz w:val="24"/>
              </w:rPr>
              <w:t xml:space="preserve"> </w:t>
            </w:r>
            <w:r>
              <w:rPr>
                <w:sz w:val="24"/>
              </w:rPr>
              <w:t>Розміщення</w:t>
            </w:r>
            <w:r>
              <w:rPr>
                <w:spacing w:val="-4"/>
                <w:sz w:val="24"/>
              </w:rPr>
              <w:t xml:space="preserve"> </w:t>
            </w:r>
            <w:r>
              <w:rPr>
                <w:sz w:val="24"/>
              </w:rPr>
              <w:t>зображень на аркуші, у просторі, компонування елементів композиції (площинна, об’ємна), відтворення плановості простору у площинних зображеннях.</w:t>
            </w:r>
          </w:p>
          <w:p w:rsidR="000520D4" w:rsidRDefault="000520D4" w:rsidP="000520D4">
            <w:pPr>
              <w:pStyle w:val="TableParagraph"/>
              <w:ind w:right="127"/>
              <w:jc w:val="both"/>
              <w:rPr>
                <w:sz w:val="24"/>
              </w:rPr>
            </w:pPr>
            <w:r>
              <w:rPr>
                <w:sz w:val="24"/>
              </w:rPr>
              <w:t>Дослідження довкілля, виявлення цікавих, незвичайних об’єктів для створення художніх образів. Вирізування, конструювання з паперу та інших підручних матеріалів. Робота з природними матеріалами. Елементарна стилізація форм оздоблювальних елементів різних видів декоративно-прикладного мистецтва (народна іграшка, розпис, витинанка, писанка тощо). Ліплення з пластичних матеріалів різними (простими) прийомами і способами. Прикрашання місця, де учень/ учениця навчається, живе. Організація робочого місця. Дотримання охайності та правил техніки безпеки.</w:t>
            </w:r>
          </w:p>
          <w:p w:rsidR="000520D4" w:rsidRDefault="000520D4" w:rsidP="000520D4">
            <w:pPr>
              <w:pStyle w:val="TableParagraph"/>
              <w:ind w:right="122"/>
              <w:jc w:val="both"/>
              <w:rPr>
                <w:sz w:val="24"/>
              </w:rPr>
            </w:pPr>
            <w:r>
              <w:rPr>
                <w:spacing w:val="-2"/>
                <w:sz w:val="24"/>
              </w:rPr>
              <w:t xml:space="preserve">Інсценізація, найпростіші театральні етюди (створення театралізованих образів, зокрема під </w:t>
            </w:r>
            <w:r>
              <w:rPr>
                <w:sz w:val="24"/>
              </w:rPr>
              <w:t>час рольового виконання пісні).</w:t>
            </w:r>
          </w:p>
          <w:p w:rsidR="000520D4" w:rsidRDefault="000520D4" w:rsidP="000520D4">
            <w:pPr>
              <w:pStyle w:val="TableParagraph"/>
              <w:spacing w:line="270" w:lineRule="atLeast"/>
              <w:ind w:right="128"/>
              <w:jc w:val="both"/>
              <w:rPr>
                <w:sz w:val="24"/>
              </w:rPr>
            </w:pPr>
            <w:r>
              <w:rPr>
                <w:sz w:val="24"/>
              </w:rPr>
              <w:t>Відтворення елементарних танцювальних елементів. Імпровізації засобами пантоміми (міміка,</w:t>
            </w:r>
            <w:r>
              <w:rPr>
                <w:spacing w:val="-4"/>
                <w:sz w:val="24"/>
              </w:rPr>
              <w:t xml:space="preserve"> </w:t>
            </w:r>
            <w:r>
              <w:rPr>
                <w:sz w:val="24"/>
              </w:rPr>
              <w:t>жести).</w:t>
            </w:r>
            <w:r>
              <w:rPr>
                <w:spacing w:val="-4"/>
                <w:sz w:val="24"/>
              </w:rPr>
              <w:t xml:space="preserve"> </w:t>
            </w:r>
            <w:r>
              <w:rPr>
                <w:sz w:val="24"/>
              </w:rPr>
              <w:t>Використання</w:t>
            </w:r>
            <w:r>
              <w:rPr>
                <w:spacing w:val="-4"/>
                <w:sz w:val="24"/>
              </w:rPr>
              <w:t xml:space="preserve"> </w:t>
            </w:r>
            <w:r>
              <w:rPr>
                <w:sz w:val="24"/>
              </w:rPr>
              <w:t>видів</w:t>
            </w:r>
            <w:r>
              <w:rPr>
                <w:spacing w:val="-5"/>
                <w:sz w:val="24"/>
              </w:rPr>
              <w:t xml:space="preserve"> </w:t>
            </w:r>
            <w:r>
              <w:rPr>
                <w:sz w:val="24"/>
              </w:rPr>
              <w:t>мистецької</w:t>
            </w:r>
            <w:r>
              <w:rPr>
                <w:spacing w:val="-4"/>
                <w:sz w:val="24"/>
              </w:rPr>
              <w:t xml:space="preserve"> </w:t>
            </w:r>
            <w:r>
              <w:rPr>
                <w:sz w:val="24"/>
              </w:rPr>
              <w:t>діяльності</w:t>
            </w:r>
            <w:r>
              <w:rPr>
                <w:spacing w:val="-3"/>
                <w:sz w:val="24"/>
              </w:rPr>
              <w:t xml:space="preserve"> </w:t>
            </w:r>
            <w:r>
              <w:rPr>
                <w:sz w:val="24"/>
              </w:rPr>
              <w:t>для</w:t>
            </w:r>
            <w:r>
              <w:rPr>
                <w:spacing w:val="-4"/>
                <w:sz w:val="24"/>
              </w:rPr>
              <w:t xml:space="preserve"> </w:t>
            </w:r>
            <w:r>
              <w:rPr>
                <w:sz w:val="24"/>
              </w:rPr>
              <w:t>задоволення</w:t>
            </w:r>
            <w:r>
              <w:rPr>
                <w:spacing w:val="-4"/>
                <w:sz w:val="24"/>
              </w:rPr>
              <w:t xml:space="preserve"> </w:t>
            </w:r>
            <w:r>
              <w:rPr>
                <w:sz w:val="24"/>
              </w:rPr>
              <w:t>та</w:t>
            </w:r>
            <w:r>
              <w:rPr>
                <w:spacing w:val="-4"/>
                <w:sz w:val="24"/>
              </w:rPr>
              <w:t xml:space="preserve"> </w:t>
            </w:r>
            <w:r>
              <w:rPr>
                <w:sz w:val="24"/>
              </w:rPr>
              <w:t>поліпшення емоційного стану.</w:t>
            </w:r>
          </w:p>
        </w:tc>
      </w:tr>
      <w:tr w:rsidR="000520D4" w:rsidTr="000520D4">
        <w:trPr>
          <w:trHeight w:val="275"/>
        </w:trPr>
        <w:tc>
          <w:tcPr>
            <w:tcW w:w="9641" w:type="dxa"/>
            <w:gridSpan w:val="2"/>
          </w:tcPr>
          <w:p w:rsidR="000520D4" w:rsidRDefault="000520D4" w:rsidP="000520D4">
            <w:pPr>
              <w:pStyle w:val="TableParagraph"/>
              <w:spacing w:line="256" w:lineRule="exact"/>
              <w:ind w:left="1540"/>
              <w:rPr>
                <w:b/>
                <w:sz w:val="24"/>
              </w:rPr>
            </w:pPr>
            <w:r>
              <w:rPr>
                <w:b/>
                <w:sz w:val="24"/>
              </w:rPr>
              <w:t>2.</w:t>
            </w:r>
            <w:r>
              <w:rPr>
                <w:b/>
                <w:spacing w:val="-6"/>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«Сприймання</w:t>
            </w:r>
            <w:r>
              <w:rPr>
                <w:b/>
                <w:spacing w:val="-6"/>
                <w:sz w:val="24"/>
              </w:rPr>
              <w:t xml:space="preserve"> </w:t>
            </w:r>
            <w:r>
              <w:rPr>
                <w:b/>
                <w:sz w:val="24"/>
              </w:rPr>
              <w:t>та</w:t>
            </w:r>
            <w:r>
              <w:rPr>
                <w:b/>
                <w:spacing w:val="-3"/>
                <w:sz w:val="24"/>
              </w:rPr>
              <w:t xml:space="preserve"> </w:t>
            </w:r>
            <w:r>
              <w:rPr>
                <w:b/>
                <w:sz w:val="24"/>
              </w:rPr>
              <w:t>інтерпретація</w:t>
            </w:r>
            <w:r>
              <w:rPr>
                <w:b/>
                <w:spacing w:val="-3"/>
                <w:sz w:val="24"/>
              </w:rPr>
              <w:t xml:space="preserve"> </w:t>
            </w:r>
            <w:r>
              <w:rPr>
                <w:b/>
                <w:spacing w:val="-2"/>
                <w:sz w:val="24"/>
              </w:rPr>
              <w:t>мистецтва»</w:t>
            </w:r>
          </w:p>
        </w:tc>
      </w:tr>
      <w:tr w:rsidR="000520D4" w:rsidTr="000520D4">
        <w:trPr>
          <w:trHeight w:val="4692"/>
        </w:trPr>
        <w:tc>
          <w:tcPr>
            <w:tcW w:w="3402" w:type="dxa"/>
          </w:tcPr>
          <w:p w:rsidR="000520D4" w:rsidRDefault="000520D4" w:rsidP="000520D4">
            <w:pPr>
              <w:pStyle w:val="TableParagraph"/>
              <w:ind w:right="245"/>
              <w:rPr>
                <w:sz w:val="24"/>
              </w:rPr>
            </w:pPr>
            <w:r>
              <w:rPr>
                <w:sz w:val="24"/>
              </w:rPr>
              <w:t>Сприймає</w:t>
            </w:r>
            <w:r>
              <w:rPr>
                <w:spacing w:val="-13"/>
                <w:sz w:val="24"/>
              </w:rPr>
              <w:t xml:space="preserve"> </w:t>
            </w:r>
            <w:r>
              <w:rPr>
                <w:sz w:val="24"/>
              </w:rPr>
              <w:t>твори</w:t>
            </w:r>
            <w:r>
              <w:rPr>
                <w:spacing w:val="-13"/>
                <w:sz w:val="24"/>
              </w:rPr>
              <w:t xml:space="preserve"> </w:t>
            </w:r>
            <w:r>
              <w:rPr>
                <w:sz w:val="24"/>
              </w:rPr>
              <w:t>різних</w:t>
            </w:r>
            <w:r>
              <w:rPr>
                <w:spacing w:val="-13"/>
                <w:sz w:val="24"/>
              </w:rPr>
              <w:t xml:space="preserve"> </w:t>
            </w:r>
            <w:r>
              <w:rPr>
                <w:sz w:val="24"/>
              </w:rPr>
              <w:t>видів мистецтва і проявляє емоційно-ціннісне</w:t>
            </w:r>
            <w:r>
              <w:rPr>
                <w:spacing w:val="-15"/>
                <w:sz w:val="24"/>
              </w:rPr>
              <w:t xml:space="preserve"> </w:t>
            </w:r>
            <w:r>
              <w:rPr>
                <w:sz w:val="24"/>
              </w:rPr>
              <w:t>ставлення до них у різний спосіб;</w:t>
            </w:r>
          </w:p>
          <w:p w:rsidR="000520D4" w:rsidRDefault="000520D4" w:rsidP="000520D4">
            <w:pPr>
              <w:pStyle w:val="TableParagraph"/>
              <w:rPr>
                <w:sz w:val="24"/>
              </w:rPr>
            </w:pPr>
            <w:r>
              <w:rPr>
                <w:sz w:val="24"/>
              </w:rPr>
              <w:t>зосереджує</w:t>
            </w:r>
            <w:r>
              <w:rPr>
                <w:spacing w:val="-10"/>
                <w:sz w:val="24"/>
              </w:rPr>
              <w:t xml:space="preserve"> </w:t>
            </w:r>
            <w:r>
              <w:rPr>
                <w:sz w:val="24"/>
              </w:rPr>
              <w:t>увагу</w:t>
            </w:r>
            <w:r>
              <w:rPr>
                <w:spacing w:val="-15"/>
                <w:sz w:val="24"/>
              </w:rPr>
              <w:t xml:space="preserve"> </w:t>
            </w:r>
            <w:r>
              <w:rPr>
                <w:sz w:val="24"/>
              </w:rPr>
              <w:t>на</w:t>
            </w:r>
            <w:r>
              <w:rPr>
                <w:spacing w:val="-13"/>
                <w:sz w:val="24"/>
              </w:rPr>
              <w:t xml:space="preserve"> </w:t>
            </w:r>
            <w:r>
              <w:rPr>
                <w:sz w:val="24"/>
              </w:rPr>
              <w:t>деталях; пояснює, що подобається у</w:t>
            </w:r>
          </w:p>
          <w:p w:rsidR="000520D4" w:rsidRDefault="000520D4" w:rsidP="000520D4">
            <w:pPr>
              <w:pStyle w:val="TableParagraph"/>
              <w:rPr>
                <w:sz w:val="24"/>
              </w:rPr>
            </w:pPr>
            <w:r>
              <w:rPr>
                <w:sz w:val="24"/>
              </w:rPr>
              <w:t>творі,</w:t>
            </w:r>
            <w:r>
              <w:rPr>
                <w:spacing w:val="-8"/>
                <w:sz w:val="24"/>
              </w:rPr>
              <w:t xml:space="preserve"> </w:t>
            </w:r>
            <w:r>
              <w:rPr>
                <w:sz w:val="24"/>
              </w:rPr>
              <w:t>а</w:t>
            </w:r>
            <w:r>
              <w:rPr>
                <w:spacing w:val="-9"/>
                <w:sz w:val="24"/>
              </w:rPr>
              <w:t xml:space="preserve"> </w:t>
            </w:r>
            <w:r>
              <w:rPr>
                <w:sz w:val="24"/>
              </w:rPr>
              <w:t>що</w:t>
            </w:r>
            <w:r>
              <w:rPr>
                <w:spacing w:val="-8"/>
                <w:sz w:val="24"/>
              </w:rPr>
              <w:t xml:space="preserve"> </w:t>
            </w:r>
            <w:r>
              <w:rPr>
                <w:sz w:val="24"/>
              </w:rPr>
              <w:t>ні,</w:t>
            </w:r>
            <w:r>
              <w:rPr>
                <w:spacing w:val="-8"/>
                <w:sz w:val="24"/>
              </w:rPr>
              <w:t xml:space="preserve"> </w:t>
            </w:r>
            <w:r>
              <w:rPr>
                <w:sz w:val="24"/>
              </w:rPr>
              <w:t>визначає</w:t>
            </w:r>
            <w:r>
              <w:rPr>
                <w:spacing w:val="-9"/>
                <w:sz w:val="24"/>
              </w:rPr>
              <w:t xml:space="preserve"> </w:t>
            </w:r>
            <w:r>
              <w:rPr>
                <w:sz w:val="24"/>
              </w:rPr>
              <w:t>відомі засоби художньої виразності</w:t>
            </w:r>
          </w:p>
        </w:tc>
        <w:tc>
          <w:tcPr>
            <w:tcW w:w="6239" w:type="dxa"/>
          </w:tcPr>
          <w:p w:rsidR="000520D4" w:rsidRDefault="000520D4" w:rsidP="000520D4">
            <w:pPr>
              <w:pStyle w:val="TableParagraph"/>
              <w:ind w:left="148" w:right="122"/>
              <w:jc w:val="both"/>
              <w:rPr>
                <w:sz w:val="24"/>
              </w:rPr>
            </w:pPr>
            <w:r>
              <w:rPr>
                <w:i/>
                <w:sz w:val="24"/>
              </w:rPr>
              <w:t xml:space="preserve">сприймає </w:t>
            </w:r>
            <w:r>
              <w:rPr>
                <w:sz w:val="24"/>
              </w:rPr>
              <w:t xml:space="preserve">твір мистецтва, </w:t>
            </w:r>
            <w:r>
              <w:rPr>
                <w:i/>
                <w:sz w:val="24"/>
              </w:rPr>
              <w:t xml:space="preserve">виявляє </w:t>
            </w:r>
            <w:r>
              <w:rPr>
                <w:sz w:val="24"/>
              </w:rPr>
              <w:t xml:space="preserve">здатність цілісно охопити увагою художній твір, </w:t>
            </w:r>
            <w:r>
              <w:rPr>
                <w:i/>
                <w:sz w:val="24"/>
              </w:rPr>
              <w:t xml:space="preserve">зосереджує увагу </w:t>
            </w:r>
            <w:r>
              <w:rPr>
                <w:sz w:val="24"/>
              </w:rPr>
              <w:t xml:space="preserve">на деталях; </w:t>
            </w:r>
            <w:r>
              <w:rPr>
                <w:i/>
                <w:sz w:val="24"/>
              </w:rPr>
              <w:t xml:space="preserve">вербально характеризує </w:t>
            </w:r>
            <w:r>
              <w:rPr>
                <w:sz w:val="24"/>
              </w:rPr>
              <w:t>побачене (почуте) [4 МИО 2-2.1-1];</w:t>
            </w:r>
          </w:p>
          <w:p w:rsidR="000520D4" w:rsidRDefault="000520D4" w:rsidP="000520D4">
            <w:pPr>
              <w:pStyle w:val="TableParagraph"/>
              <w:ind w:left="148" w:right="122"/>
              <w:jc w:val="both"/>
              <w:rPr>
                <w:sz w:val="24"/>
              </w:rPr>
            </w:pPr>
            <w:r>
              <w:rPr>
                <w:i/>
                <w:sz w:val="24"/>
              </w:rPr>
              <w:t xml:space="preserve">добирає </w:t>
            </w:r>
            <w:r>
              <w:rPr>
                <w:sz w:val="24"/>
              </w:rPr>
              <w:t xml:space="preserve">слова для характеристики власних емоцій та вражень; </w:t>
            </w:r>
            <w:r>
              <w:rPr>
                <w:i/>
                <w:sz w:val="24"/>
              </w:rPr>
              <w:t xml:space="preserve">пояснює, </w:t>
            </w:r>
            <w:r>
              <w:rPr>
                <w:sz w:val="24"/>
              </w:rPr>
              <w:t xml:space="preserve">що подобається у творі, а що – ні, </w:t>
            </w:r>
            <w:r>
              <w:rPr>
                <w:i/>
                <w:sz w:val="24"/>
              </w:rPr>
              <w:t xml:space="preserve">визначає </w:t>
            </w:r>
            <w:r>
              <w:rPr>
                <w:sz w:val="24"/>
              </w:rPr>
              <w:t xml:space="preserve">відомі засоби художньої виразності [4 МИО 2- </w:t>
            </w:r>
            <w:r>
              <w:rPr>
                <w:spacing w:val="-2"/>
                <w:sz w:val="24"/>
              </w:rPr>
              <w:t>2.1-2];</w:t>
            </w:r>
          </w:p>
          <w:p w:rsidR="000520D4" w:rsidRDefault="000520D4" w:rsidP="000520D4">
            <w:pPr>
              <w:pStyle w:val="TableParagraph"/>
              <w:ind w:left="148" w:right="127"/>
              <w:jc w:val="both"/>
              <w:rPr>
                <w:sz w:val="24"/>
              </w:rPr>
            </w:pPr>
            <w:r>
              <w:rPr>
                <w:i/>
                <w:sz w:val="24"/>
              </w:rPr>
              <w:t xml:space="preserve">порівнює </w:t>
            </w:r>
            <w:r>
              <w:rPr>
                <w:sz w:val="24"/>
              </w:rPr>
              <w:t>музичні та візуальні образи, твори мистецтва та явища довкілля [4 МИО 2-2.1-3];</w:t>
            </w:r>
          </w:p>
          <w:p w:rsidR="000520D4" w:rsidRDefault="000520D4" w:rsidP="000520D4">
            <w:pPr>
              <w:pStyle w:val="TableParagraph"/>
              <w:tabs>
                <w:tab w:val="left" w:pos="1274"/>
                <w:tab w:val="left" w:pos="2154"/>
                <w:tab w:val="left" w:pos="3444"/>
                <w:tab w:val="left" w:pos="4305"/>
              </w:tabs>
              <w:ind w:left="148" w:right="128"/>
              <w:rPr>
                <w:sz w:val="24"/>
              </w:rPr>
            </w:pPr>
            <w:r>
              <w:rPr>
                <w:i/>
                <w:spacing w:val="-2"/>
                <w:sz w:val="24"/>
              </w:rPr>
              <w:t>порівнює</w:t>
            </w:r>
            <w:r>
              <w:rPr>
                <w:i/>
                <w:sz w:val="24"/>
              </w:rPr>
              <w:tab/>
            </w:r>
            <w:r>
              <w:rPr>
                <w:spacing w:val="-2"/>
                <w:sz w:val="24"/>
              </w:rPr>
              <w:t>засоби</w:t>
            </w:r>
            <w:r>
              <w:rPr>
                <w:sz w:val="24"/>
              </w:rPr>
              <w:tab/>
            </w:r>
            <w:r>
              <w:rPr>
                <w:spacing w:val="-2"/>
                <w:sz w:val="24"/>
              </w:rPr>
              <w:t>виразності</w:t>
            </w:r>
            <w:r>
              <w:rPr>
                <w:sz w:val="24"/>
              </w:rPr>
              <w:tab/>
            </w:r>
            <w:r>
              <w:rPr>
                <w:spacing w:val="-2"/>
                <w:sz w:val="24"/>
              </w:rPr>
              <w:t>різних</w:t>
            </w:r>
            <w:r>
              <w:rPr>
                <w:sz w:val="24"/>
              </w:rPr>
              <w:tab/>
              <w:t>видів</w:t>
            </w:r>
            <w:r>
              <w:rPr>
                <w:spacing w:val="80"/>
                <w:sz w:val="24"/>
              </w:rPr>
              <w:t xml:space="preserve"> </w:t>
            </w:r>
            <w:r>
              <w:rPr>
                <w:sz w:val="24"/>
              </w:rPr>
              <w:t>мистецтва (музичного,</w:t>
            </w:r>
            <w:r>
              <w:rPr>
                <w:spacing w:val="40"/>
                <w:sz w:val="24"/>
              </w:rPr>
              <w:t xml:space="preserve"> </w:t>
            </w:r>
            <w:r>
              <w:rPr>
                <w:sz w:val="24"/>
              </w:rPr>
              <w:t>візуальних,</w:t>
            </w:r>
            <w:r>
              <w:rPr>
                <w:spacing w:val="40"/>
                <w:sz w:val="24"/>
              </w:rPr>
              <w:t xml:space="preserve"> </w:t>
            </w:r>
            <w:r>
              <w:rPr>
                <w:sz w:val="24"/>
              </w:rPr>
              <w:t>кіно)</w:t>
            </w:r>
            <w:r>
              <w:rPr>
                <w:spacing w:val="40"/>
                <w:sz w:val="24"/>
              </w:rPr>
              <w:t xml:space="preserve"> </w:t>
            </w:r>
            <w:r>
              <w:rPr>
                <w:sz w:val="24"/>
              </w:rPr>
              <w:t>у</w:t>
            </w:r>
            <w:r>
              <w:rPr>
                <w:spacing w:val="40"/>
                <w:sz w:val="24"/>
              </w:rPr>
              <w:t xml:space="preserve"> </w:t>
            </w:r>
            <w:r>
              <w:rPr>
                <w:sz w:val="24"/>
              </w:rPr>
              <w:t>створенні</w:t>
            </w:r>
            <w:r>
              <w:rPr>
                <w:spacing w:val="40"/>
                <w:sz w:val="24"/>
              </w:rPr>
              <w:t xml:space="preserve"> </w:t>
            </w:r>
            <w:r>
              <w:rPr>
                <w:sz w:val="24"/>
              </w:rPr>
              <w:t xml:space="preserve">аналогічних образів (зокрема персонажів казок) [4 МИО 2-2.1-4]; </w:t>
            </w:r>
            <w:r>
              <w:rPr>
                <w:i/>
                <w:sz w:val="24"/>
              </w:rPr>
              <w:t xml:space="preserve">порівнює </w:t>
            </w:r>
            <w:r>
              <w:rPr>
                <w:sz w:val="24"/>
              </w:rPr>
              <w:t>природні форми, образи довкілля з їх художнім (декоративним) трактуванням [4 МИО 2-2.1-5];</w:t>
            </w:r>
          </w:p>
          <w:p w:rsidR="000520D4" w:rsidRDefault="000520D4" w:rsidP="000520D4">
            <w:pPr>
              <w:pStyle w:val="TableParagraph"/>
              <w:tabs>
                <w:tab w:val="left" w:pos="1444"/>
                <w:tab w:val="left" w:pos="2552"/>
                <w:tab w:val="left" w:pos="3742"/>
                <w:tab w:val="left" w:pos="4255"/>
                <w:tab w:val="left" w:pos="5047"/>
              </w:tabs>
              <w:spacing w:line="270" w:lineRule="atLeast"/>
              <w:ind w:left="148" w:right="128"/>
              <w:rPr>
                <w:sz w:val="24"/>
              </w:rPr>
            </w:pPr>
            <w:r>
              <w:rPr>
                <w:i/>
                <w:spacing w:val="-2"/>
                <w:sz w:val="24"/>
              </w:rPr>
              <w:t>відтворює</w:t>
            </w:r>
            <w:r>
              <w:rPr>
                <w:i/>
                <w:sz w:val="24"/>
              </w:rPr>
              <w:tab/>
            </w:r>
            <w:r>
              <w:rPr>
                <w:spacing w:val="-2"/>
                <w:sz w:val="24"/>
              </w:rPr>
              <w:t>емоційні</w:t>
            </w:r>
            <w:r>
              <w:rPr>
                <w:sz w:val="24"/>
              </w:rPr>
              <w:tab/>
            </w:r>
            <w:r>
              <w:rPr>
                <w:spacing w:val="-2"/>
                <w:sz w:val="24"/>
              </w:rPr>
              <w:t>враження</w:t>
            </w:r>
            <w:r>
              <w:rPr>
                <w:sz w:val="24"/>
              </w:rPr>
              <w:tab/>
            </w:r>
            <w:r>
              <w:rPr>
                <w:spacing w:val="-4"/>
                <w:sz w:val="24"/>
              </w:rPr>
              <w:t>від</w:t>
            </w:r>
            <w:r>
              <w:rPr>
                <w:sz w:val="24"/>
              </w:rPr>
              <w:tab/>
            </w:r>
            <w:r>
              <w:rPr>
                <w:spacing w:val="-4"/>
                <w:sz w:val="24"/>
              </w:rPr>
              <w:t>твору</w:t>
            </w:r>
            <w:r>
              <w:rPr>
                <w:sz w:val="24"/>
              </w:rPr>
              <w:tab/>
            </w:r>
            <w:r>
              <w:rPr>
                <w:spacing w:val="-2"/>
                <w:sz w:val="24"/>
              </w:rPr>
              <w:t xml:space="preserve">мистецтва </w:t>
            </w:r>
            <w:r>
              <w:rPr>
                <w:sz w:val="24"/>
              </w:rPr>
              <w:t>різними художніми засобами [4 МИО 2-2.1-6]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10488"/>
        </w:trPr>
        <w:tc>
          <w:tcPr>
            <w:tcW w:w="3402" w:type="dxa"/>
          </w:tcPr>
          <w:p w:rsidR="000520D4" w:rsidRDefault="000520D4" w:rsidP="000520D4">
            <w:pPr>
              <w:pStyle w:val="TableParagraph"/>
              <w:rPr>
                <w:sz w:val="24"/>
              </w:rPr>
            </w:pPr>
            <w:r>
              <w:rPr>
                <w:sz w:val="24"/>
              </w:rPr>
              <w:t>Вирізняє</w:t>
            </w:r>
            <w:r>
              <w:rPr>
                <w:spacing w:val="-15"/>
                <w:sz w:val="24"/>
              </w:rPr>
              <w:t xml:space="preserve"> </w:t>
            </w:r>
            <w:r>
              <w:rPr>
                <w:sz w:val="24"/>
              </w:rPr>
              <w:t>елементи</w:t>
            </w:r>
            <w:r>
              <w:rPr>
                <w:spacing w:val="-15"/>
                <w:sz w:val="24"/>
              </w:rPr>
              <w:t xml:space="preserve"> </w:t>
            </w:r>
            <w:r>
              <w:rPr>
                <w:sz w:val="24"/>
              </w:rPr>
              <w:t>художньої мови, характерні для різних видів мистецтва (музичне,</w:t>
            </w:r>
          </w:p>
          <w:p w:rsidR="000520D4" w:rsidRDefault="000520D4" w:rsidP="000520D4">
            <w:pPr>
              <w:pStyle w:val="TableParagraph"/>
              <w:ind w:right="575"/>
              <w:rPr>
                <w:sz w:val="24"/>
              </w:rPr>
            </w:pPr>
            <w:r>
              <w:rPr>
                <w:sz w:val="24"/>
              </w:rPr>
              <w:t>образотворче,</w:t>
            </w:r>
            <w:r>
              <w:rPr>
                <w:spacing w:val="-15"/>
                <w:sz w:val="24"/>
              </w:rPr>
              <w:t xml:space="preserve"> </w:t>
            </w:r>
            <w:r>
              <w:rPr>
                <w:sz w:val="24"/>
              </w:rPr>
              <w:t xml:space="preserve">театральне, </w:t>
            </w:r>
            <w:r>
              <w:rPr>
                <w:spacing w:val="-2"/>
                <w:sz w:val="24"/>
              </w:rPr>
              <w:t>хореографічне</w:t>
            </w:r>
          </w:p>
          <w:p w:rsidR="000520D4" w:rsidRDefault="000520D4" w:rsidP="000520D4">
            <w:pPr>
              <w:pStyle w:val="TableParagraph"/>
              <w:rPr>
                <w:sz w:val="24"/>
              </w:rPr>
            </w:pPr>
            <w:r>
              <w:rPr>
                <w:spacing w:val="-2"/>
                <w:sz w:val="24"/>
              </w:rPr>
              <w:t>тощо)</w:t>
            </w:r>
          </w:p>
        </w:tc>
        <w:tc>
          <w:tcPr>
            <w:tcW w:w="6239" w:type="dxa"/>
          </w:tcPr>
          <w:p w:rsidR="000520D4" w:rsidRDefault="000520D4" w:rsidP="000520D4">
            <w:pPr>
              <w:pStyle w:val="TableParagraph"/>
              <w:ind w:left="148" w:right="122"/>
              <w:jc w:val="both"/>
              <w:rPr>
                <w:sz w:val="24"/>
              </w:rPr>
            </w:pPr>
            <w:r>
              <w:rPr>
                <w:i/>
                <w:sz w:val="24"/>
              </w:rPr>
              <w:t xml:space="preserve">розрізняє </w:t>
            </w:r>
            <w:r>
              <w:rPr>
                <w:sz w:val="24"/>
              </w:rPr>
              <w:t>види мистецтва; мистецькі</w:t>
            </w:r>
            <w:r>
              <w:rPr>
                <w:spacing w:val="-1"/>
                <w:sz w:val="24"/>
              </w:rPr>
              <w:t xml:space="preserve"> </w:t>
            </w:r>
            <w:r>
              <w:rPr>
                <w:sz w:val="24"/>
              </w:rPr>
              <w:t>професії, пов’язані з цими видами мистецтва [4 МИО 2-2.2-1];</w:t>
            </w:r>
          </w:p>
          <w:p w:rsidR="000520D4" w:rsidRDefault="000520D4" w:rsidP="000520D4">
            <w:pPr>
              <w:pStyle w:val="TableParagraph"/>
              <w:ind w:left="148" w:right="124"/>
              <w:jc w:val="both"/>
              <w:rPr>
                <w:sz w:val="24"/>
              </w:rPr>
            </w:pPr>
            <w:r>
              <w:rPr>
                <w:i/>
                <w:sz w:val="24"/>
              </w:rPr>
              <w:t xml:space="preserve">розпізнає </w:t>
            </w:r>
            <w:r>
              <w:rPr>
                <w:sz w:val="24"/>
              </w:rPr>
              <w:t xml:space="preserve">елементи художньої мови творів музичного мистецтва для характеристики художнього образу: </w:t>
            </w:r>
            <w:r>
              <w:rPr>
                <w:i/>
                <w:sz w:val="24"/>
              </w:rPr>
              <w:t xml:space="preserve">характеризує </w:t>
            </w:r>
            <w:r>
              <w:rPr>
                <w:sz w:val="24"/>
              </w:rPr>
              <w:t>мелодію, темп, динаміку, ритм, регістр, характер музичної інтонації; тембр та склад виконавців (соліст, хор, оркестр, деякі тембри музичних інструментів), лад (мажор, мінор), прості музичні форми (двочастинна,</w:t>
            </w:r>
            <w:r>
              <w:rPr>
                <w:spacing w:val="-13"/>
                <w:sz w:val="24"/>
              </w:rPr>
              <w:t xml:space="preserve"> </w:t>
            </w:r>
            <w:r>
              <w:rPr>
                <w:sz w:val="24"/>
              </w:rPr>
              <w:t>тричастинна,</w:t>
            </w:r>
            <w:r>
              <w:rPr>
                <w:spacing w:val="-13"/>
                <w:sz w:val="24"/>
              </w:rPr>
              <w:t xml:space="preserve"> </w:t>
            </w:r>
            <w:r>
              <w:rPr>
                <w:sz w:val="24"/>
              </w:rPr>
              <w:t>рондо,</w:t>
            </w:r>
            <w:r>
              <w:rPr>
                <w:spacing w:val="-12"/>
                <w:sz w:val="24"/>
              </w:rPr>
              <w:t xml:space="preserve"> </w:t>
            </w:r>
            <w:r>
              <w:rPr>
                <w:sz w:val="24"/>
              </w:rPr>
              <w:t>варіації)</w:t>
            </w:r>
            <w:r>
              <w:rPr>
                <w:spacing w:val="-13"/>
                <w:sz w:val="24"/>
              </w:rPr>
              <w:t xml:space="preserve"> </w:t>
            </w:r>
            <w:r>
              <w:rPr>
                <w:sz w:val="24"/>
              </w:rPr>
              <w:t>[4</w:t>
            </w:r>
            <w:r>
              <w:rPr>
                <w:spacing w:val="-15"/>
                <w:sz w:val="24"/>
              </w:rPr>
              <w:t xml:space="preserve"> </w:t>
            </w:r>
            <w:r>
              <w:rPr>
                <w:sz w:val="24"/>
              </w:rPr>
              <w:t>МИО</w:t>
            </w:r>
            <w:r>
              <w:rPr>
                <w:spacing w:val="-13"/>
                <w:sz w:val="24"/>
              </w:rPr>
              <w:t xml:space="preserve"> </w:t>
            </w:r>
            <w:r>
              <w:rPr>
                <w:sz w:val="24"/>
              </w:rPr>
              <w:t xml:space="preserve">2-2.2- </w:t>
            </w:r>
            <w:r>
              <w:rPr>
                <w:spacing w:val="-4"/>
                <w:sz w:val="24"/>
              </w:rPr>
              <w:t>2];</w:t>
            </w:r>
          </w:p>
          <w:p w:rsidR="000520D4" w:rsidRDefault="000520D4" w:rsidP="000520D4">
            <w:pPr>
              <w:pStyle w:val="TableParagraph"/>
              <w:ind w:left="148" w:right="125"/>
              <w:jc w:val="both"/>
              <w:rPr>
                <w:sz w:val="24"/>
              </w:rPr>
            </w:pPr>
            <w:r>
              <w:rPr>
                <w:i/>
                <w:sz w:val="24"/>
              </w:rPr>
              <w:t xml:space="preserve">розпізнає </w:t>
            </w:r>
            <w:r>
              <w:rPr>
                <w:sz w:val="24"/>
              </w:rPr>
              <w:t>елементи художньої мови творів образотворчого мистецтва для характеристики художнього образу: кольорову гаму твору (тепла, холодна), тональність (світлі й темні кольори), елементи композиції твору (центр, головне і другорядне, симетрію та асиметрію) [4 МИО 2- 2.2-3];</w:t>
            </w:r>
          </w:p>
          <w:p w:rsidR="000520D4" w:rsidRDefault="000520D4" w:rsidP="000520D4">
            <w:pPr>
              <w:pStyle w:val="TableParagraph"/>
              <w:ind w:left="148" w:right="122"/>
              <w:rPr>
                <w:sz w:val="24"/>
              </w:rPr>
            </w:pPr>
            <w:r>
              <w:rPr>
                <w:i/>
                <w:sz w:val="24"/>
              </w:rPr>
              <w:t>розпізнає</w:t>
            </w:r>
            <w:r>
              <w:rPr>
                <w:i/>
                <w:spacing w:val="37"/>
                <w:sz w:val="24"/>
              </w:rPr>
              <w:t xml:space="preserve"> </w:t>
            </w:r>
            <w:r>
              <w:rPr>
                <w:sz w:val="24"/>
              </w:rPr>
              <w:t>елементи</w:t>
            </w:r>
            <w:r>
              <w:rPr>
                <w:spacing w:val="35"/>
                <w:sz w:val="24"/>
              </w:rPr>
              <w:t xml:space="preserve"> </w:t>
            </w:r>
            <w:r>
              <w:rPr>
                <w:sz w:val="24"/>
              </w:rPr>
              <w:t>художньої</w:t>
            </w:r>
            <w:r>
              <w:rPr>
                <w:spacing w:val="36"/>
                <w:sz w:val="24"/>
              </w:rPr>
              <w:t xml:space="preserve"> </w:t>
            </w:r>
            <w:r>
              <w:rPr>
                <w:sz w:val="24"/>
              </w:rPr>
              <w:t>мови</w:t>
            </w:r>
            <w:r>
              <w:rPr>
                <w:spacing w:val="34"/>
                <w:sz w:val="24"/>
              </w:rPr>
              <w:t xml:space="preserve"> </w:t>
            </w:r>
            <w:r>
              <w:rPr>
                <w:sz w:val="24"/>
              </w:rPr>
              <w:t>творів</w:t>
            </w:r>
            <w:r>
              <w:rPr>
                <w:spacing w:val="35"/>
                <w:sz w:val="24"/>
              </w:rPr>
              <w:t xml:space="preserve"> </w:t>
            </w:r>
            <w:r>
              <w:rPr>
                <w:sz w:val="24"/>
              </w:rPr>
              <w:t>синтетичних видів мистецтва для характеристики художнього образу: акторську гру, костюми, декорації, музичне оформлення театрального/ екранного твору [4 МИО 2-2.2-4];</w:t>
            </w:r>
            <w:r>
              <w:rPr>
                <w:spacing w:val="40"/>
                <w:sz w:val="24"/>
              </w:rPr>
              <w:t xml:space="preserve"> </w:t>
            </w:r>
            <w:r>
              <w:rPr>
                <w:i/>
                <w:sz w:val="24"/>
              </w:rPr>
              <w:t>розпізнає</w:t>
            </w:r>
            <w:r>
              <w:rPr>
                <w:i/>
                <w:spacing w:val="40"/>
                <w:sz w:val="24"/>
              </w:rPr>
              <w:t xml:space="preserve"> </w:t>
            </w:r>
            <w:r>
              <w:rPr>
                <w:i/>
                <w:sz w:val="24"/>
              </w:rPr>
              <w:t>та</w:t>
            </w:r>
            <w:r>
              <w:rPr>
                <w:i/>
                <w:spacing w:val="40"/>
                <w:sz w:val="24"/>
              </w:rPr>
              <w:t xml:space="preserve"> </w:t>
            </w:r>
            <w:r>
              <w:rPr>
                <w:i/>
                <w:sz w:val="24"/>
              </w:rPr>
              <w:t>характеризує</w:t>
            </w:r>
            <w:r>
              <w:rPr>
                <w:i/>
                <w:spacing w:val="40"/>
                <w:sz w:val="24"/>
              </w:rPr>
              <w:t xml:space="preserve"> </w:t>
            </w:r>
            <w:r>
              <w:rPr>
                <w:sz w:val="24"/>
              </w:rPr>
              <w:t>художні</w:t>
            </w:r>
            <w:r>
              <w:rPr>
                <w:spacing w:val="40"/>
                <w:sz w:val="24"/>
              </w:rPr>
              <w:t xml:space="preserve"> </w:t>
            </w:r>
            <w:r>
              <w:rPr>
                <w:sz w:val="24"/>
              </w:rPr>
              <w:t>матеріали,</w:t>
            </w:r>
            <w:r>
              <w:rPr>
                <w:spacing w:val="40"/>
                <w:sz w:val="24"/>
              </w:rPr>
              <w:t xml:space="preserve"> </w:t>
            </w:r>
            <w:r>
              <w:rPr>
                <w:sz w:val="24"/>
              </w:rPr>
              <w:t>якими</w:t>
            </w:r>
            <w:r>
              <w:rPr>
                <w:spacing w:val="40"/>
                <w:sz w:val="24"/>
              </w:rPr>
              <w:t xml:space="preserve"> </w:t>
            </w:r>
            <w:r>
              <w:rPr>
                <w:sz w:val="24"/>
              </w:rPr>
              <w:t>виконана</w:t>
            </w:r>
            <w:r>
              <w:rPr>
                <w:spacing w:val="80"/>
                <w:sz w:val="24"/>
              </w:rPr>
              <w:t xml:space="preserve"> </w:t>
            </w:r>
            <w:r>
              <w:rPr>
                <w:sz w:val="24"/>
              </w:rPr>
              <w:t>учнівська</w:t>
            </w:r>
            <w:r>
              <w:rPr>
                <w:spacing w:val="80"/>
                <w:sz w:val="24"/>
              </w:rPr>
              <w:t xml:space="preserve"> </w:t>
            </w:r>
            <w:r>
              <w:rPr>
                <w:sz w:val="24"/>
              </w:rPr>
              <w:t>творча</w:t>
            </w:r>
            <w:r>
              <w:rPr>
                <w:spacing w:val="80"/>
                <w:sz w:val="24"/>
              </w:rPr>
              <w:t xml:space="preserve"> </w:t>
            </w:r>
            <w:r>
              <w:rPr>
                <w:sz w:val="24"/>
              </w:rPr>
              <w:t>робота</w:t>
            </w:r>
            <w:r>
              <w:rPr>
                <w:spacing w:val="80"/>
                <w:sz w:val="24"/>
              </w:rPr>
              <w:t xml:space="preserve"> </w:t>
            </w:r>
            <w:r>
              <w:rPr>
                <w:sz w:val="24"/>
              </w:rPr>
              <w:t>(кольорові</w:t>
            </w:r>
            <w:r>
              <w:rPr>
                <w:spacing w:val="80"/>
                <w:sz w:val="24"/>
              </w:rPr>
              <w:t xml:space="preserve"> </w:t>
            </w:r>
            <w:r>
              <w:rPr>
                <w:sz w:val="24"/>
              </w:rPr>
              <w:t xml:space="preserve">олівці, фломастери, акварель, гуаш, пластилін тощо) [2 МИО 2- </w:t>
            </w:r>
            <w:r>
              <w:rPr>
                <w:spacing w:val="-2"/>
                <w:sz w:val="24"/>
              </w:rPr>
              <w:t>2.2-5];</w:t>
            </w:r>
          </w:p>
          <w:p w:rsidR="000520D4" w:rsidRDefault="000520D4" w:rsidP="000520D4">
            <w:pPr>
              <w:pStyle w:val="TableParagraph"/>
              <w:ind w:left="148" w:right="124"/>
              <w:jc w:val="both"/>
              <w:rPr>
                <w:sz w:val="24"/>
              </w:rPr>
            </w:pPr>
            <w:r>
              <w:rPr>
                <w:i/>
                <w:sz w:val="24"/>
              </w:rPr>
              <w:t xml:space="preserve">розрізняє </w:t>
            </w:r>
            <w:r>
              <w:rPr>
                <w:sz w:val="24"/>
              </w:rPr>
              <w:t>різновиди образотворчого (живопис, графіка, скульптура); музичного (вокальна, інструментальна), театрального (драматичний, ляльковий, музичний) мистецтва, хореографії (народна, класична, сучасна) та кіно (кінофільм, мультфільм) за їхніми характерними виражальними засобами [4 МИО 2-2.2-6];</w:t>
            </w:r>
          </w:p>
          <w:p w:rsidR="000520D4" w:rsidRDefault="000520D4" w:rsidP="000520D4">
            <w:pPr>
              <w:pStyle w:val="TableParagraph"/>
              <w:spacing w:line="270" w:lineRule="atLeast"/>
              <w:ind w:left="148" w:right="124"/>
              <w:jc w:val="both"/>
              <w:rPr>
                <w:sz w:val="24"/>
              </w:rPr>
            </w:pPr>
            <w:r>
              <w:rPr>
                <w:i/>
                <w:sz w:val="24"/>
              </w:rPr>
              <w:t xml:space="preserve">розпізнає </w:t>
            </w:r>
            <w:r>
              <w:rPr>
                <w:sz w:val="24"/>
              </w:rPr>
              <w:t>за характерними ознаками деякі жанри музичного (пісня, танець, опера, балет тощо) та образотворчого мистецтва (портрет, пейзаж (краєвид), натюрморт, анімалістичний тощо); види орнаментів за змістом (рослинний, геометричний тощо) та застосуванням (стрічковий, розетка), види анімації (мальована, лялькова, пластилінова, комп’ютерна), деякі танці – народні і сучасні [4 МИО 2- 2.2-7]</w:t>
            </w:r>
          </w:p>
        </w:tc>
      </w:tr>
      <w:tr w:rsidR="000520D4" w:rsidTr="000520D4">
        <w:trPr>
          <w:trHeight w:val="2035"/>
        </w:trPr>
        <w:tc>
          <w:tcPr>
            <w:tcW w:w="3402" w:type="dxa"/>
          </w:tcPr>
          <w:p w:rsidR="000520D4" w:rsidRDefault="000520D4" w:rsidP="000520D4">
            <w:pPr>
              <w:pStyle w:val="TableParagraph"/>
              <w:ind w:right="399"/>
              <w:rPr>
                <w:sz w:val="24"/>
              </w:rPr>
            </w:pPr>
            <w:r>
              <w:rPr>
                <w:sz w:val="24"/>
              </w:rPr>
              <w:t>Розпізнає</w:t>
            </w:r>
            <w:r>
              <w:rPr>
                <w:spacing w:val="-14"/>
                <w:sz w:val="24"/>
              </w:rPr>
              <w:t xml:space="preserve"> </w:t>
            </w:r>
            <w:r>
              <w:rPr>
                <w:sz w:val="24"/>
              </w:rPr>
              <w:t>власні</w:t>
            </w:r>
            <w:r>
              <w:rPr>
                <w:spacing w:val="-13"/>
                <w:sz w:val="24"/>
              </w:rPr>
              <w:t xml:space="preserve"> </w:t>
            </w:r>
            <w:r>
              <w:rPr>
                <w:sz w:val="24"/>
              </w:rPr>
              <w:t>емоції</w:t>
            </w:r>
            <w:r>
              <w:rPr>
                <w:spacing w:val="-13"/>
                <w:sz w:val="24"/>
              </w:rPr>
              <w:t xml:space="preserve"> </w:t>
            </w:r>
            <w:r>
              <w:rPr>
                <w:sz w:val="24"/>
              </w:rPr>
              <w:t>від сприйняття мистецьких</w:t>
            </w:r>
          </w:p>
          <w:p w:rsidR="000520D4" w:rsidRDefault="000520D4" w:rsidP="000520D4">
            <w:pPr>
              <w:pStyle w:val="TableParagraph"/>
              <w:ind w:right="225"/>
              <w:rPr>
                <w:sz w:val="24"/>
              </w:rPr>
            </w:pPr>
            <w:r>
              <w:rPr>
                <w:sz w:val="24"/>
              </w:rPr>
              <w:t>творів, обирає твори і види художньо-творчої діяльності відповідно</w:t>
            </w:r>
            <w:r>
              <w:rPr>
                <w:spacing w:val="-12"/>
                <w:sz w:val="24"/>
              </w:rPr>
              <w:t xml:space="preserve"> </w:t>
            </w:r>
            <w:r>
              <w:rPr>
                <w:sz w:val="24"/>
              </w:rPr>
              <w:t>до</w:t>
            </w:r>
            <w:r>
              <w:rPr>
                <w:spacing w:val="-13"/>
                <w:sz w:val="24"/>
              </w:rPr>
              <w:t xml:space="preserve"> </w:t>
            </w:r>
            <w:r>
              <w:rPr>
                <w:sz w:val="24"/>
              </w:rPr>
              <w:t>свого</w:t>
            </w:r>
            <w:r>
              <w:rPr>
                <w:spacing w:val="-12"/>
                <w:sz w:val="24"/>
              </w:rPr>
              <w:t xml:space="preserve"> </w:t>
            </w:r>
            <w:r>
              <w:rPr>
                <w:sz w:val="24"/>
              </w:rPr>
              <w:t>настрою; пояснює, від чого одержує насолоду</w:t>
            </w:r>
            <w:r>
              <w:rPr>
                <w:spacing w:val="-4"/>
                <w:sz w:val="24"/>
              </w:rPr>
              <w:t xml:space="preserve"> </w:t>
            </w:r>
            <w:r>
              <w:rPr>
                <w:sz w:val="24"/>
              </w:rPr>
              <w:t>у</w:t>
            </w:r>
            <w:r>
              <w:rPr>
                <w:spacing w:val="-8"/>
                <w:sz w:val="24"/>
              </w:rPr>
              <w:t xml:space="preserve"> </w:t>
            </w:r>
            <w:r>
              <w:rPr>
                <w:sz w:val="24"/>
              </w:rPr>
              <w:t>власній</w:t>
            </w:r>
            <w:r>
              <w:rPr>
                <w:spacing w:val="-2"/>
                <w:sz w:val="24"/>
              </w:rPr>
              <w:t xml:space="preserve"> </w:t>
            </w:r>
            <w:r>
              <w:rPr>
                <w:sz w:val="24"/>
              </w:rPr>
              <w:t>творчості</w:t>
            </w:r>
          </w:p>
        </w:tc>
        <w:tc>
          <w:tcPr>
            <w:tcW w:w="6239" w:type="dxa"/>
          </w:tcPr>
          <w:p w:rsidR="000520D4" w:rsidRDefault="000520D4" w:rsidP="000520D4">
            <w:pPr>
              <w:pStyle w:val="TableParagraph"/>
              <w:ind w:left="148" w:right="130"/>
              <w:jc w:val="both"/>
              <w:rPr>
                <w:sz w:val="24"/>
              </w:rPr>
            </w:pPr>
            <w:r>
              <w:rPr>
                <w:i/>
                <w:sz w:val="24"/>
              </w:rPr>
              <w:t xml:space="preserve">визначає </w:t>
            </w:r>
            <w:r>
              <w:rPr>
                <w:sz w:val="24"/>
              </w:rPr>
              <w:t>улюблені твори мистецтва та рекомендує їх іншим [4 МИО 2-3.4-1];</w:t>
            </w:r>
          </w:p>
          <w:p w:rsidR="000520D4" w:rsidRDefault="000520D4" w:rsidP="000520D4">
            <w:pPr>
              <w:pStyle w:val="TableParagraph"/>
              <w:ind w:left="148" w:right="130"/>
              <w:jc w:val="both"/>
              <w:rPr>
                <w:sz w:val="24"/>
              </w:rPr>
            </w:pPr>
            <w:r>
              <w:rPr>
                <w:i/>
                <w:sz w:val="24"/>
              </w:rPr>
              <w:t xml:space="preserve">пояснює, </w:t>
            </w:r>
            <w:r>
              <w:rPr>
                <w:sz w:val="24"/>
              </w:rPr>
              <w:t>що подобається (чи не подобається) у творі мистецтва [4 МИО 2-3.4-2];</w:t>
            </w:r>
          </w:p>
          <w:p w:rsidR="000520D4" w:rsidRDefault="000520D4" w:rsidP="000520D4">
            <w:pPr>
              <w:pStyle w:val="TableParagraph"/>
              <w:ind w:left="148" w:right="124"/>
              <w:jc w:val="both"/>
              <w:rPr>
                <w:sz w:val="24"/>
              </w:rPr>
            </w:pPr>
            <w:r>
              <w:rPr>
                <w:i/>
                <w:sz w:val="24"/>
              </w:rPr>
              <w:t xml:space="preserve">вирізняє </w:t>
            </w:r>
            <w:r>
              <w:rPr>
                <w:sz w:val="24"/>
              </w:rPr>
              <w:t>твори мистецтва, що змінюють або передають його</w:t>
            </w:r>
            <w:r>
              <w:rPr>
                <w:spacing w:val="-9"/>
                <w:sz w:val="24"/>
              </w:rPr>
              <w:t xml:space="preserve"> </w:t>
            </w:r>
            <w:r>
              <w:rPr>
                <w:sz w:val="24"/>
              </w:rPr>
              <w:t>/</w:t>
            </w:r>
            <w:r>
              <w:rPr>
                <w:spacing w:val="-11"/>
                <w:sz w:val="24"/>
              </w:rPr>
              <w:t xml:space="preserve"> </w:t>
            </w:r>
            <w:r>
              <w:rPr>
                <w:sz w:val="24"/>
              </w:rPr>
              <w:t>її</w:t>
            </w:r>
            <w:r>
              <w:rPr>
                <w:spacing w:val="-11"/>
                <w:sz w:val="24"/>
              </w:rPr>
              <w:t xml:space="preserve"> </w:t>
            </w:r>
            <w:r>
              <w:rPr>
                <w:sz w:val="24"/>
              </w:rPr>
              <w:t>настрій;</w:t>
            </w:r>
            <w:r>
              <w:rPr>
                <w:spacing w:val="-11"/>
                <w:sz w:val="24"/>
              </w:rPr>
              <w:t xml:space="preserve"> </w:t>
            </w:r>
            <w:r>
              <w:rPr>
                <w:sz w:val="24"/>
              </w:rPr>
              <w:t>характеризує</w:t>
            </w:r>
            <w:r>
              <w:rPr>
                <w:spacing w:val="-9"/>
                <w:sz w:val="24"/>
              </w:rPr>
              <w:t xml:space="preserve"> </w:t>
            </w:r>
            <w:r>
              <w:rPr>
                <w:sz w:val="24"/>
              </w:rPr>
              <w:t>власні</w:t>
            </w:r>
            <w:r>
              <w:rPr>
                <w:spacing w:val="-9"/>
                <w:sz w:val="24"/>
              </w:rPr>
              <w:t xml:space="preserve"> </w:t>
            </w:r>
            <w:r>
              <w:rPr>
                <w:sz w:val="24"/>
              </w:rPr>
              <w:t>емоції</w:t>
            </w:r>
            <w:r>
              <w:rPr>
                <w:spacing w:val="-9"/>
                <w:sz w:val="24"/>
              </w:rPr>
              <w:t xml:space="preserve"> </w:t>
            </w:r>
            <w:r>
              <w:rPr>
                <w:sz w:val="24"/>
              </w:rPr>
              <w:t>[4</w:t>
            </w:r>
            <w:r>
              <w:rPr>
                <w:spacing w:val="-14"/>
                <w:sz w:val="24"/>
              </w:rPr>
              <w:t xml:space="preserve"> </w:t>
            </w:r>
            <w:r>
              <w:rPr>
                <w:sz w:val="24"/>
              </w:rPr>
              <w:t>МИО</w:t>
            </w:r>
            <w:r>
              <w:rPr>
                <w:spacing w:val="-10"/>
                <w:sz w:val="24"/>
              </w:rPr>
              <w:t xml:space="preserve"> </w:t>
            </w:r>
            <w:r>
              <w:rPr>
                <w:sz w:val="24"/>
              </w:rPr>
              <w:t xml:space="preserve">2-3.4- </w:t>
            </w:r>
            <w:r>
              <w:rPr>
                <w:spacing w:val="-6"/>
                <w:sz w:val="24"/>
              </w:rPr>
              <w:t>3]</w:t>
            </w:r>
          </w:p>
        </w:tc>
      </w:tr>
      <w:tr w:rsidR="000520D4" w:rsidTr="000520D4">
        <w:trPr>
          <w:trHeight w:val="1933"/>
        </w:trPr>
        <w:tc>
          <w:tcPr>
            <w:tcW w:w="9641" w:type="dxa"/>
            <w:gridSpan w:val="2"/>
          </w:tcPr>
          <w:p w:rsidR="000520D4" w:rsidRDefault="000520D4" w:rsidP="000520D4">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8"/>
              <w:jc w:val="both"/>
              <w:rPr>
                <w:sz w:val="24"/>
              </w:rPr>
            </w:pPr>
            <w:r>
              <w:rPr>
                <w:sz w:val="24"/>
              </w:rPr>
              <w:t>Сприймання творів різних видів мистецтва. Вербальна характеристика змісту</w:t>
            </w:r>
            <w:r>
              <w:rPr>
                <w:spacing w:val="-1"/>
                <w:sz w:val="24"/>
              </w:rPr>
              <w:t xml:space="preserve"> </w:t>
            </w:r>
            <w:r>
              <w:rPr>
                <w:sz w:val="24"/>
              </w:rPr>
              <w:t>(крім творів інструментальної музики), вражень, емоцій, які вони викликали, виявлення особистісного ставлення до них (відповідно до віку). Характеристика ролі засобів виразності у</w:t>
            </w:r>
            <w:r>
              <w:rPr>
                <w:spacing w:val="-4"/>
                <w:sz w:val="24"/>
              </w:rPr>
              <w:t xml:space="preserve"> </w:t>
            </w:r>
            <w:r>
              <w:rPr>
                <w:sz w:val="24"/>
              </w:rPr>
              <w:t>створенні художнього образу.</w:t>
            </w:r>
          </w:p>
          <w:p w:rsidR="000520D4" w:rsidRDefault="000520D4" w:rsidP="000520D4">
            <w:pPr>
              <w:pStyle w:val="TableParagraph"/>
              <w:spacing w:line="276" w:lineRule="exact"/>
              <w:ind w:right="129"/>
              <w:jc w:val="both"/>
              <w:rPr>
                <w:sz w:val="24"/>
              </w:rPr>
            </w:pPr>
            <w:r>
              <w:rPr>
                <w:sz w:val="24"/>
              </w:rPr>
              <w:t>Порівняння можливостей втілення аналогічних образів у різних видах мистецтва; порівняння</w:t>
            </w:r>
            <w:r>
              <w:rPr>
                <w:spacing w:val="-12"/>
                <w:sz w:val="24"/>
              </w:rPr>
              <w:t xml:space="preserve"> </w:t>
            </w:r>
            <w:r>
              <w:rPr>
                <w:sz w:val="24"/>
              </w:rPr>
              <w:t>природних</w:t>
            </w:r>
            <w:r>
              <w:rPr>
                <w:spacing w:val="-12"/>
                <w:sz w:val="24"/>
              </w:rPr>
              <w:t xml:space="preserve"> </w:t>
            </w:r>
            <w:r>
              <w:rPr>
                <w:sz w:val="24"/>
              </w:rPr>
              <w:t>форм,</w:t>
            </w:r>
            <w:r>
              <w:rPr>
                <w:spacing w:val="-11"/>
                <w:sz w:val="24"/>
              </w:rPr>
              <w:t xml:space="preserve"> </w:t>
            </w:r>
            <w:r>
              <w:rPr>
                <w:sz w:val="24"/>
              </w:rPr>
              <w:t>образів</w:t>
            </w:r>
            <w:r>
              <w:rPr>
                <w:spacing w:val="-10"/>
                <w:sz w:val="24"/>
              </w:rPr>
              <w:t xml:space="preserve"> </w:t>
            </w:r>
            <w:r>
              <w:rPr>
                <w:sz w:val="24"/>
              </w:rPr>
              <w:t>довкілля</w:t>
            </w:r>
            <w:r>
              <w:rPr>
                <w:spacing w:val="-12"/>
                <w:sz w:val="24"/>
              </w:rPr>
              <w:t xml:space="preserve"> </w:t>
            </w:r>
            <w:r>
              <w:rPr>
                <w:sz w:val="24"/>
              </w:rPr>
              <w:t>з</w:t>
            </w:r>
            <w:r>
              <w:rPr>
                <w:spacing w:val="-9"/>
                <w:sz w:val="24"/>
              </w:rPr>
              <w:t xml:space="preserve"> </w:t>
            </w:r>
            <w:r>
              <w:rPr>
                <w:sz w:val="24"/>
              </w:rPr>
              <w:t>їх</w:t>
            </w:r>
            <w:r>
              <w:rPr>
                <w:spacing w:val="-11"/>
                <w:sz w:val="24"/>
              </w:rPr>
              <w:t xml:space="preserve"> </w:t>
            </w:r>
            <w:r>
              <w:rPr>
                <w:sz w:val="24"/>
              </w:rPr>
              <w:t>художнім</w:t>
            </w:r>
            <w:r>
              <w:rPr>
                <w:spacing w:val="-10"/>
                <w:sz w:val="24"/>
              </w:rPr>
              <w:t xml:space="preserve"> </w:t>
            </w:r>
            <w:r>
              <w:rPr>
                <w:sz w:val="24"/>
              </w:rPr>
              <w:t>(декоративним)</w:t>
            </w:r>
            <w:r>
              <w:rPr>
                <w:spacing w:val="-11"/>
                <w:sz w:val="24"/>
              </w:rPr>
              <w:t xml:space="preserve"> </w:t>
            </w:r>
            <w:r>
              <w:rPr>
                <w:sz w:val="24"/>
              </w:rPr>
              <w:t>трактуванням.</w:t>
            </w:r>
          </w:p>
        </w:tc>
      </w:tr>
    </w:tbl>
    <w:p w:rsidR="000520D4" w:rsidRDefault="000520D4" w:rsidP="000520D4">
      <w:pPr>
        <w:pStyle w:val="TableParagraph"/>
        <w:spacing w:line="276"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2762"/>
        </w:trPr>
        <w:tc>
          <w:tcPr>
            <w:tcW w:w="9641" w:type="dxa"/>
            <w:gridSpan w:val="2"/>
          </w:tcPr>
          <w:p w:rsidR="000520D4" w:rsidRDefault="000520D4" w:rsidP="000520D4">
            <w:pPr>
              <w:pStyle w:val="TableParagraph"/>
              <w:ind w:right="131"/>
              <w:jc w:val="both"/>
              <w:rPr>
                <w:sz w:val="24"/>
              </w:rPr>
            </w:pPr>
            <w:r>
              <w:rPr>
                <w:sz w:val="24"/>
              </w:rPr>
              <w:t>Ознайомлення з різновидами образотворчого (живопис, графіка, скульптура), музичного (вокальна,</w:t>
            </w:r>
            <w:r>
              <w:rPr>
                <w:spacing w:val="-15"/>
                <w:sz w:val="24"/>
              </w:rPr>
              <w:t xml:space="preserve"> </w:t>
            </w:r>
            <w:r>
              <w:rPr>
                <w:sz w:val="24"/>
              </w:rPr>
              <w:t>інструментальна),</w:t>
            </w:r>
            <w:r>
              <w:rPr>
                <w:spacing w:val="-15"/>
                <w:sz w:val="24"/>
              </w:rPr>
              <w:t xml:space="preserve"> </w:t>
            </w:r>
            <w:r>
              <w:rPr>
                <w:sz w:val="24"/>
              </w:rPr>
              <w:t>театрального</w:t>
            </w:r>
            <w:r>
              <w:rPr>
                <w:spacing w:val="-15"/>
                <w:sz w:val="24"/>
              </w:rPr>
              <w:t xml:space="preserve"> </w:t>
            </w:r>
            <w:r>
              <w:rPr>
                <w:sz w:val="24"/>
              </w:rPr>
              <w:t>(драматичний,</w:t>
            </w:r>
            <w:r>
              <w:rPr>
                <w:spacing w:val="-15"/>
                <w:sz w:val="24"/>
              </w:rPr>
              <w:t xml:space="preserve"> </w:t>
            </w:r>
            <w:r>
              <w:rPr>
                <w:sz w:val="24"/>
              </w:rPr>
              <w:t>ляльковий,</w:t>
            </w:r>
            <w:r>
              <w:rPr>
                <w:spacing w:val="-15"/>
                <w:sz w:val="24"/>
              </w:rPr>
              <w:t xml:space="preserve"> </w:t>
            </w:r>
            <w:r>
              <w:rPr>
                <w:sz w:val="24"/>
              </w:rPr>
              <w:t>музичний)</w:t>
            </w:r>
            <w:r>
              <w:rPr>
                <w:spacing w:val="-15"/>
                <w:sz w:val="24"/>
              </w:rPr>
              <w:t xml:space="preserve"> </w:t>
            </w:r>
            <w:r>
              <w:rPr>
                <w:sz w:val="24"/>
              </w:rPr>
              <w:t>мистецтва, хореографії (народна, класична, сучасна) та кіно (кінофільм, мультфільм).</w:t>
            </w:r>
          </w:p>
          <w:p w:rsidR="000520D4" w:rsidRDefault="000520D4" w:rsidP="000520D4">
            <w:pPr>
              <w:pStyle w:val="TableParagraph"/>
              <w:ind w:right="125"/>
              <w:jc w:val="both"/>
              <w:rPr>
                <w:sz w:val="24"/>
              </w:rPr>
            </w:pPr>
            <w:r>
              <w:rPr>
                <w:sz w:val="24"/>
              </w:rPr>
              <w:t>Ознайомлення з деякими жанрами музичного (пісня, танець, опера, балет тощо) та образотворчого мистецтва (портрет, пейзаж (краєвид), натюрморт, анімалістичний тощо); видами орнаментів за змістом (рослинний, геометричний тощо) та застосуванням (стрічковий,</w:t>
            </w:r>
            <w:r>
              <w:rPr>
                <w:spacing w:val="-15"/>
                <w:sz w:val="24"/>
              </w:rPr>
              <w:t xml:space="preserve"> </w:t>
            </w:r>
            <w:r>
              <w:rPr>
                <w:sz w:val="24"/>
              </w:rPr>
              <w:t>розетка),</w:t>
            </w:r>
            <w:r>
              <w:rPr>
                <w:spacing w:val="-15"/>
                <w:sz w:val="24"/>
              </w:rPr>
              <w:t xml:space="preserve"> </w:t>
            </w:r>
            <w:r>
              <w:rPr>
                <w:sz w:val="24"/>
              </w:rPr>
              <w:t>видами</w:t>
            </w:r>
            <w:r>
              <w:rPr>
                <w:spacing w:val="-15"/>
                <w:sz w:val="24"/>
              </w:rPr>
              <w:t xml:space="preserve"> </w:t>
            </w:r>
            <w:r>
              <w:rPr>
                <w:sz w:val="24"/>
              </w:rPr>
              <w:t>анімації</w:t>
            </w:r>
            <w:r>
              <w:rPr>
                <w:spacing w:val="-15"/>
                <w:sz w:val="24"/>
              </w:rPr>
              <w:t xml:space="preserve"> </w:t>
            </w:r>
            <w:r>
              <w:rPr>
                <w:sz w:val="24"/>
              </w:rPr>
              <w:t>(мальована,</w:t>
            </w:r>
            <w:r>
              <w:rPr>
                <w:spacing w:val="-15"/>
                <w:sz w:val="24"/>
              </w:rPr>
              <w:t xml:space="preserve"> </w:t>
            </w:r>
            <w:r>
              <w:rPr>
                <w:sz w:val="24"/>
              </w:rPr>
              <w:t>лялькова,</w:t>
            </w:r>
            <w:r>
              <w:rPr>
                <w:spacing w:val="-15"/>
                <w:sz w:val="24"/>
              </w:rPr>
              <w:t xml:space="preserve"> </w:t>
            </w:r>
            <w:r>
              <w:rPr>
                <w:sz w:val="24"/>
              </w:rPr>
              <w:t>пластилінова,</w:t>
            </w:r>
            <w:r>
              <w:rPr>
                <w:spacing w:val="-15"/>
                <w:sz w:val="24"/>
              </w:rPr>
              <w:t xml:space="preserve"> </w:t>
            </w:r>
            <w:r>
              <w:rPr>
                <w:sz w:val="24"/>
              </w:rPr>
              <w:t>комп’ютерна)</w:t>
            </w:r>
            <w:r>
              <w:rPr>
                <w:spacing w:val="-15"/>
                <w:sz w:val="24"/>
              </w:rPr>
              <w:t xml:space="preserve"> </w:t>
            </w:r>
            <w:r>
              <w:rPr>
                <w:sz w:val="24"/>
              </w:rPr>
              <w:t>та деякими танцями – народними і сучасними.</w:t>
            </w:r>
          </w:p>
          <w:p w:rsidR="000520D4" w:rsidRDefault="000520D4" w:rsidP="000520D4">
            <w:pPr>
              <w:pStyle w:val="TableParagraph"/>
              <w:spacing w:line="270" w:lineRule="atLeast"/>
              <w:ind w:right="132"/>
              <w:jc w:val="both"/>
              <w:rPr>
                <w:sz w:val="24"/>
              </w:rPr>
            </w:pPr>
            <w:r>
              <w:rPr>
                <w:sz w:val="24"/>
              </w:rPr>
              <w:t>Використання творів різних видів мистецтва для отримання задоволення та поліпшення емоційного стану.</w:t>
            </w:r>
          </w:p>
        </w:tc>
      </w:tr>
      <w:tr w:rsidR="000520D4" w:rsidTr="000520D4">
        <w:trPr>
          <w:trHeight w:val="275"/>
        </w:trPr>
        <w:tc>
          <w:tcPr>
            <w:tcW w:w="9641" w:type="dxa"/>
            <w:gridSpan w:val="2"/>
          </w:tcPr>
          <w:p w:rsidR="000520D4" w:rsidRDefault="000520D4" w:rsidP="000520D4">
            <w:pPr>
              <w:pStyle w:val="TableParagraph"/>
              <w:spacing w:line="256" w:lineRule="exact"/>
              <w:ind w:left="2177"/>
              <w:rPr>
                <w:b/>
                <w:sz w:val="24"/>
              </w:rPr>
            </w:pPr>
            <w:r>
              <w:rPr>
                <w:b/>
                <w:sz w:val="24"/>
              </w:rPr>
              <w:t>3.</w:t>
            </w:r>
            <w:r>
              <w:rPr>
                <w:b/>
                <w:spacing w:val="-4"/>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«Комунікація</w:t>
            </w:r>
            <w:r>
              <w:rPr>
                <w:b/>
                <w:spacing w:val="-3"/>
                <w:sz w:val="24"/>
              </w:rPr>
              <w:t xml:space="preserve"> </w:t>
            </w:r>
            <w:r>
              <w:rPr>
                <w:b/>
                <w:sz w:val="24"/>
              </w:rPr>
              <w:t>через</w:t>
            </w:r>
            <w:r>
              <w:rPr>
                <w:b/>
                <w:spacing w:val="-3"/>
                <w:sz w:val="24"/>
              </w:rPr>
              <w:t xml:space="preserve"> </w:t>
            </w:r>
            <w:r>
              <w:rPr>
                <w:b/>
                <w:spacing w:val="-2"/>
                <w:sz w:val="24"/>
              </w:rPr>
              <w:t>мистецтво»</w:t>
            </w:r>
          </w:p>
        </w:tc>
      </w:tr>
      <w:tr w:rsidR="000520D4" w:rsidTr="000520D4">
        <w:trPr>
          <w:trHeight w:val="1932"/>
        </w:trPr>
        <w:tc>
          <w:tcPr>
            <w:tcW w:w="3402" w:type="dxa"/>
          </w:tcPr>
          <w:p w:rsidR="000520D4" w:rsidRDefault="000520D4" w:rsidP="000520D4">
            <w:pPr>
              <w:pStyle w:val="TableParagraph"/>
              <w:ind w:right="399"/>
              <w:rPr>
                <w:sz w:val="24"/>
              </w:rPr>
            </w:pPr>
            <w:r>
              <w:rPr>
                <w:sz w:val="24"/>
              </w:rPr>
              <w:t>Оцінює</w:t>
            </w:r>
            <w:r>
              <w:rPr>
                <w:spacing w:val="-13"/>
                <w:sz w:val="24"/>
              </w:rPr>
              <w:t xml:space="preserve"> </w:t>
            </w:r>
            <w:r>
              <w:rPr>
                <w:sz w:val="24"/>
              </w:rPr>
              <w:t>власну</w:t>
            </w:r>
            <w:r>
              <w:rPr>
                <w:spacing w:val="-15"/>
                <w:sz w:val="24"/>
              </w:rPr>
              <w:t xml:space="preserve"> </w:t>
            </w:r>
            <w:r>
              <w:rPr>
                <w:sz w:val="24"/>
              </w:rPr>
              <w:t>творчість</w:t>
            </w:r>
            <w:r>
              <w:rPr>
                <w:spacing w:val="-10"/>
                <w:sz w:val="24"/>
              </w:rPr>
              <w:t xml:space="preserve"> </w:t>
            </w:r>
            <w:r>
              <w:rPr>
                <w:sz w:val="24"/>
              </w:rPr>
              <w:t>за визначеними орієнтирами; визначає за допомогою</w:t>
            </w:r>
          </w:p>
          <w:p w:rsidR="000520D4" w:rsidRDefault="000520D4" w:rsidP="000520D4">
            <w:pPr>
              <w:pStyle w:val="TableParagraph"/>
              <w:ind w:right="399"/>
              <w:rPr>
                <w:sz w:val="24"/>
              </w:rPr>
            </w:pPr>
            <w:r>
              <w:rPr>
                <w:sz w:val="24"/>
              </w:rPr>
              <w:t>вчителя необхідні для самовдосконалення</w:t>
            </w:r>
            <w:r>
              <w:rPr>
                <w:spacing w:val="-6"/>
                <w:sz w:val="24"/>
              </w:rPr>
              <w:t xml:space="preserve"> </w:t>
            </w:r>
            <w:r>
              <w:rPr>
                <w:spacing w:val="-4"/>
                <w:sz w:val="24"/>
              </w:rPr>
              <w:t>дії;</w:t>
            </w:r>
          </w:p>
          <w:p w:rsidR="000520D4" w:rsidRDefault="000520D4" w:rsidP="000520D4">
            <w:pPr>
              <w:pStyle w:val="TableParagraph"/>
              <w:spacing w:line="270" w:lineRule="atLeast"/>
              <w:ind w:right="399"/>
              <w:rPr>
                <w:sz w:val="24"/>
              </w:rPr>
            </w:pPr>
            <w:r>
              <w:rPr>
                <w:sz w:val="24"/>
              </w:rPr>
              <w:t>відстоює</w:t>
            </w:r>
            <w:r>
              <w:rPr>
                <w:spacing w:val="-13"/>
                <w:sz w:val="24"/>
              </w:rPr>
              <w:t xml:space="preserve"> </w:t>
            </w:r>
            <w:r>
              <w:rPr>
                <w:sz w:val="24"/>
              </w:rPr>
              <w:t>своє</w:t>
            </w:r>
            <w:r>
              <w:rPr>
                <w:spacing w:val="-13"/>
                <w:sz w:val="24"/>
              </w:rPr>
              <w:t xml:space="preserve"> </w:t>
            </w:r>
            <w:r>
              <w:rPr>
                <w:sz w:val="24"/>
              </w:rPr>
              <w:t>право</w:t>
            </w:r>
            <w:r>
              <w:rPr>
                <w:spacing w:val="-13"/>
                <w:sz w:val="24"/>
              </w:rPr>
              <w:t xml:space="preserve"> </w:t>
            </w:r>
            <w:r>
              <w:rPr>
                <w:sz w:val="24"/>
              </w:rPr>
              <w:t xml:space="preserve">на </w:t>
            </w:r>
            <w:r>
              <w:rPr>
                <w:spacing w:val="-2"/>
                <w:sz w:val="24"/>
              </w:rPr>
              <w:t>самовираження</w:t>
            </w:r>
          </w:p>
        </w:tc>
        <w:tc>
          <w:tcPr>
            <w:tcW w:w="6239" w:type="dxa"/>
          </w:tcPr>
          <w:p w:rsidR="000520D4" w:rsidRDefault="000520D4" w:rsidP="000520D4">
            <w:pPr>
              <w:pStyle w:val="TableParagraph"/>
              <w:ind w:left="146"/>
              <w:rPr>
                <w:sz w:val="24"/>
              </w:rPr>
            </w:pPr>
            <w:r>
              <w:rPr>
                <w:i/>
                <w:sz w:val="24"/>
              </w:rPr>
              <w:t xml:space="preserve">характеризує </w:t>
            </w:r>
            <w:r>
              <w:rPr>
                <w:sz w:val="24"/>
              </w:rPr>
              <w:t>власну</w:t>
            </w:r>
            <w:r>
              <w:rPr>
                <w:spacing w:val="-4"/>
                <w:sz w:val="24"/>
              </w:rPr>
              <w:t xml:space="preserve"> </w:t>
            </w:r>
            <w:r>
              <w:rPr>
                <w:sz w:val="24"/>
              </w:rPr>
              <w:t xml:space="preserve">творчість за поданими орієнтирами, </w:t>
            </w:r>
            <w:r>
              <w:rPr>
                <w:i/>
                <w:sz w:val="24"/>
              </w:rPr>
              <w:t>пояснює</w:t>
            </w:r>
            <w:r>
              <w:rPr>
                <w:sz w:val="24"/>
              </w:rPr>
              <w:t xml:space="preserve">, що вдалося чи не вдалося [4 МИО 3-3.1-1]; </w:t>
            </w:r>
            <w:r>
              <w:rPr>
                <w:i/>
                <w:sz w:val="24"/>
              </w:rPr>
              <w:t>аналізує</w:t>
            </w:r>
            <w:r>
              <w:rPr>
                <w:i/>
                <w:spacing w:val="29"/>
                <w:sz w:val="24"/>
              </w:rPr>
              <w:t xml:space="preserve"> </w:t>
            </w:r>
            <w:r>
              <w:rPr>
                <w:sz w:val="24"/>
              </w:rPr>
              <w:t>свої</w:t>
            </w:r>
            <w:r>
              <w:rPr>
                <w:spacing w:val="28"/>
                <w:sz w:val="24"/>
              </w:rPr>
              <w:t xml:space="preserve"> </w:t>
            </w:r>
            <w:r>
              <w:rPr>
                <w:sz w:val="24"/>
              </w:rPr>
              <w:t>досягнення,</w:t>
            </w:r>
            <w:r>
              <w:rPr>
                <w:spacing w:val="28"/>
                <w:sz w:val="24"/>
              </w:rPr>
              <w:t xml:space="preserve"> </w:t>
            </w:r>
            <w:r>
              <w:rPr>
                <w:sz w:val="24"/>
              </w:rPr>
              <w:t>свої</w:t>
            </w:r>
            <w:r>
              <w:rPr>
                <w:spacing w:val="28"/>
                <w:sz w:val="24"/>
              </w:rPr>
              <w:t xml:space="preserve"> </w:t>
            </w:r>
            <w:r>
              <w:rPr>
                <w:sz w:val="24"/>
              </w:rPr>
              <w:t>сильні</w:t>
            </w:r>
            <w:r>
              <w:rPr>
                <w:spacing w:val="28"/>
                <w:sz w:val="24"/>
              </w:rPr>
              <w:t xml:space="preserve"> </w:t>
            </w:r>
            <w:r>
              <w:rPr>
                <w:sz w:val="24"/>
              </w:rPr>
              <w:t>сторони,</w:t>
            </w:r>
            <w:r>
              <w:rPr>
                <w:spacing w:val="32"/>
                <w:sz w:val="24"/>
              </w:rPr>
              <w:t xml:space="preserve"> </w:t>
            </w:r>
            <w:r>
              <w:rPr>
                <w:i/>
                <w:sz w:val="24"/>
              </w:rPr>
              <w:t>обирає</w:t>
            </w:r>
            <w:r>
              <w:rPr>
                <w:i/>
                <w:spacing w:val="29"/>
                <w:sz w:val="24"/>
              </w:rPr>
              <w:t xml:space="preserve"> </w:t>
            </w:r>
            <w:r>
              <w:rPr>
                <w:sz w:val="24"/>
              </w:rPr>
              <w:t>(з допомогою вчителя/ вчительки) спосіб удосконалення та може пояснити свій вибір [4 МИО 3-3.1-2]</w:t>
            </w:r>
          </w:p>
        </w:tc>
      </w:tr>
      <w:tr w:rsidR="000520D4" w:rsidTr="000520D4">
        <w:trPr>
          <w:trHeight w:val="1655"/>
        </w:trPr>
        <w:tc>
          <w:tcPr>
            <w:tcW w:w="3402" w:type="dxa"/>
          </w:tcPr>
          <w:p w:rsidR="000520D4" w:rsidRDefault="000520D4" w:rsidP="000520D4">
            <w:pPr>
              <w:pStyle w:val="TableParagraph"/>
              <w:ind w:right="353"/>
              <w:jc w:val="both"/>
              <w:rPr>
                <w:sz w:val="24"/>
              </w:rPr>
            </w:pPr>
            <w:r>
              <w:rPr>
                <w:sz w:val="24"/>
              </w:rPr>
              <w:t>Презентує</w:t>
            </w:r>
            <w:r>
              <w:rPr>
                <w:spacing w:val="-15"/>
                <w:sz w:val="24"/>
              </w:rPr>
              <w:t xml:space="preserve"> </w:t>
            </w:r>
            <w:r>
              <w:rPr>
                <w:sz w:val="24"/>
              </w:rPr>
              <w:t>створені</w:t>
            </w:r>
            <w:r>
              <w:rPr>
                <w:spacing w:val="-15"/>
                <w:sz w:val="24"/>
              </w:rPr>
              <w:t xml:space="preserve"> </w:t>
            </w:r>
            <w:r>
              <w:rPr>
                <w:sz w:val="24"/>
              </w:rPr>
              <w:t>художні образи,</w:t>
            </w:r>
            <w:r>
              <w:rPr>
                <w:spacing w:val="-10"/>
                <w:sz w:val="24"/>
              </w:rPr>
              <w:t xml:space="preserve"> </w:t>
            </w:r>
            <w:r>
              <w:rPr>
                <w:sz w:val="24"/>
              </w:rPr>
              <w:t>пояснює</w:t>
            </w:r>
            <w:r>
              <w:rPr>
                <w:spacing w:val="-11"/>
                <w:sz w:val="24"/>
              </w:rPr>
              <w:t xml:space="preserve"> </w:t>
            </w:r>
            <w:r>
              <w:rPr>
                <w:sz w:val="24"/>
              </w:rPr>
              <w:t>свій</w:t>
            </w:r>
            <w:r>
              <w:rPr>
                <w:spacing w:val="-10"/>
                <w:sz w:val="24"/>
              </w:rPr>
              <w:t xml:space="preserve"> </w:t>
            </w:r>
            <w:r>
              <w:rPr>
                <w:sz w:val="24"/>
              </w:rPr>
              <w:t>задум, відстоює думку</w:t>
            </w:r>
          </w:p>
        </w:tc>
        <w:tc>
          <w:tcPr>
            <w:tcW w:w="6239" w:type="dxa"/>
          </w:tcPr>
          <w:p w:rsidR="000520D4" w:rsidRDefault="000520D4" w:rsidP="000520D4">
            <w:pPr>
              <w:pStyle w:val="TableParagraph"/>
              <w:ind w:left="146" w:right="126"/>
              <w:jc w:val="both"/>
              <w:rPr>
                <w:sz w:val="24"/>
              </w:rPr>
            </w:pPr>
            <w:r>
              <w:rPr>
                <w:i/>
                <w:sz w:val="24"/>
              </w:rPr>
              <w:t xml:space="preserve">представляє </w:t>
            </w:r>
            <w:r>
              <w:rPr>
                <w:sz w:val="24"/>
              </w:rPr>
              <w:t xml:space="preserve">результати власної творчості (співає улюблені пісні, </w:t>
            </w:r>
            <w:r>
              <w:rPr>
                <w:i/>
                <w:sz w:val="24"/>
              </w:rPr>
              <w:t xml:space="preserve">виконує </w:t>
            </w:r>
            <w:r>
              <w:rPr>
                <w:sz w:val="24"/>
              </w:rPr>
              <w:t xml:space="preserve">танцювальні рухи, </w:t>
            </w:r>
            <w:r>
              <w:rPr>
                <w:i/>
                <w:sz w:val="24"/>
              </w:rPr>
              <w:t xml:space="preserve">демонструє </w:t>
            </w:r>
            <w:r>
              <w:rPr>
                <w:sz w:val="24"/>
              </w:rPr>
              <w:t>власні твори образотворчого мистецтва тощо) перед рідними, однолітками [4 МИО 3-3.2-1];</w:t>
            </w:r>
          </w:p>
          <w:p w:rsidR="000520D4" w:rsidRDefault="000520D4" w:rsidP="000520D4">
            <w:pPr>
              <w:pStyle w:val="TableParagraph"/>
              <w:spacing w:line="270" w:lineRule="atLeast"/>
              <w:ind w:left="146" w:right="124"/>
              <w:jc w:val="both"/>
              <w:rPr>
                <w:sz w:val="24"/>
              </w:rPr>
            </w:pPr>
            <w:r>
              <w:rPr>
                <w:i/>
                <w:sz w:val="24"/>
              </w:rPr>
              <w:t>пояснює</w:t>
            </w:r>
            <w:r>
              <w:rPr>
                <w:i/>
                <w:spacing w:val="-10"/>
                <w:sz w:val="24"/>
              </w:rPr>
              <w:t xml:space="preserve"> </w:t>
            </w:r>
            <w:r>
              <w:rPr>
                <w:sz w:val="24"/>
              </w:rPr>
              <w:t>свій</w:t>
            </w:r>
            <w:r>
              <w:rPr>
                <w:spacing w:val="-11"/>
                <w:sz w:val="24"/>
              </w:rPr>
              <w:t xml:space="preserve"> </w:t>
            </w:r>
            <w:r>
              <w:rPr>
                <w:sz w:val="24"/>
              </w:rPr>
              <w:t>задум,</w:t>
            </w:r>
            <w:r>
              <w:rPr>
                <w:spacing w:val="-10"/>
                <w:sz w:val="24"/>
              </w:rPr>
              <w:t xml:space="preserve"> </w:t>
            </w:r>
            <w:r>
              <w:rPr>
                <w:sz w:val="24"/>
              </w:rPr>
              <w:t>захищає</w:t>
            </w:r>
            <w:r>
              <w:rPr>
                <w:spacing w:val="-11"/>
                <w:sz w:val="24"/>
              </w:rPr>
              <w:t xml:space="preserve"> </w:t>
            </w:r>
            <w:r>
              <w:rPr>
                <w:sz w:val="24"/>
              </w:rPr>
              <w:t>свою</w:t>
            </w:r>
            <w:r>
              <w:rPr>
                <w:spacing w:val="-11"/>
                <w:sz w:val="24"/>
              </w:rPr>
              <w:t xml:space="preserve"> </w:t>
            </w:r>
            <w:r>
              <w:rPr>
                <w:sz w:val="24"/>
              </w:rPr>
              <w:t>позицію</w:t>
            </w:r>
            <w:r>
              <w:rPr>
                <w:spacing w:val="-12"/>
                <w:sz w:val="24"/>
              </w:rPr>
              <w:t xml:space="preserve"> </w:t>
            </w:r>
            <w:r>
              <w:rPr>
                <w:sz w:val="24"/>
              </w:rPr>
              <w:t>[4</w:t>
            </w:r>
            <w:r>
              <w:rPr>
                <w:spacing w:val="-12"/>
                <w:sz w:val="24"/>
              </w:rPr>
              <w:t xml:space="preserve"> </w:t>
            </w:r>
            <w:r>
              <w:rPr>
                <w:sz w:val="24"/>
              </w:rPr>
              <w:t>МИО</w:t>
            </w:r>
            <w:r>
              <w:rPr>
                <w:spacing w:val="-12"/>
                <w:sz w:val="24"/>
              </w:rPr>
              <w:t xml:space="preserve"> </w:t>
            </w:r>
            <w:r>
              <w:rPr>
                <w:sz w:val="24"/>
              </w:rPr>
              <w:t>3-</w:t>
            </w:r>
            <w:r>
              <w:rPr>
                <w:spacing w:val="-10"/>
                <w:sz w:val="24"/>
              </w:rPr>
              <w:t xml:space="preserve"> </w:t>
            </w:r>
            <w:r>
              <w:rPr>
                <w:sz w:val="24"/>
              </w:rPr>
              <w:t xml:space="preserve">3.2- </w:t>
            </w:r>
            <w:r>
              <w:rPr>
                <w:spacing w:val="-6"/>
                <w:sz w:val="24"/>
              </w:rPr>
              <w:t>2]</w:t>
            </w:r>
          </w:p>
        </w:tc>
      </w:tr>
      <w:tr w:rsidR="000520D4" w:rsidTr="000520D4">
        <w:trPr>
          <w:trHeight w:val="5520"/>
        </w:trPr>
        <w:tc>
          <w:tcPr>
            <w:tcW w:w="3402" w:type="dxa"/>
          </w:tcPr>
          <w:p w:rsidR="000520D4" w:rsidRDefault="000520D4" w:rsidP="000520D4">
            <w:pPr>
              <w:pStyle w:val="TableParagraph"/>
              <w:ind w:right="175"/>
              <w:rPr>
                <w:sz w:val="24"/>
              </w:rPr>
            </w:pPr>
            <w:r>
              <w:rPr>
                <w:sz w:val="24"/>
              </w:rPr>
              <w:t>Бере участь у колективних творчих проектах, виконує різні дії / ролі у творчому процесі;</w:t>
            </w:r>
            <w:r>
              <w:rPr>
                <w:spacing w:val="-13"/>
                <w:sz w:val="24"/>
              </w:rPr>
              <w:t xml:space="preserve"> </w:t>
            </w:r>
            <w:r>
              <w:rPr>
                <w:sz w:val="24"/>
              </w:rPr>
              <w:t>обговорює</w:t>
            </w:r>
            <w:r>
              <w:rPr>
                <w:spacing w:val="-14"/>
                <w:sz w:val="24"/>
              </w:rPr>
              <w:t xml:space="preserve"> </w:t>
            </w:r>
            <w:r>
              <w:rPr>
                <w:sz w:val="24"/>
              </w:rPr>
              <w:t>з</w:t>
            </w:r>
            <w:r>
              <w:rPr>
                <w:spacing w:val="-14"/>
                <w:sz w:val="24"/>
              </w:rPr>
              <w:t xml:space="preserve"> </w:t>
            </w:r>
            <w:r>
              <w:rPr>
                <w:sz w:val="24"/>
              </w:rPr>
              <w:t>іншими враження від сприймання мистецтва та творчої</w:t>
            </w:r>
          </w:p>
          <w:p w:rsidR="000520D4" w:rsidRDefault="000520D4" w:rsidP="000520D4">
            <w:pPr>
              <w:pStyle w:val="TableParagraph"/>
              <w:rPr>
                <w:sz w:val="24"/>
              </w:rPr>
            </w:pPr>
            <w:r>
              <w:rPr>
                <w:sz w:val="24"/>
              </w:rPr>
              <w:t>діяльності,</w:t>
            </w:r>
            <w:r>
              <w:rPr>
                <w:spacing w:val="-15"/>
                <w:sz w:val="24"/>
              </w:rPr>
              <w:t xml:space="preserve"> </w:t>
            </w:r>
            <w:r>
              <w:rPr>
                <w:sz w:val="24"/>
              </w:rPr>
              <w:t>поважаючи</w:t>
            </w:r>
            <w:r>
              <w:rPr>
                <w:spacing w:val="-15"/>
                <w:sz w:val="24"/>
              </w:rPr>
              <w:t xml:space="preserve"> </w:t>
            </w:r>
            <w:r>
              <w:rPr>
                <w:sz w:val="24"/>
              </w:rPr>
              <w:t>вибір інших осіб</w:t>
            </w:r>
          </w:p>
        </w:tc>
        <w:tc>
          <w:tcPr>
            <w:tcW w:w="6239" w:type="dxa"/>
          </w:tcPr>
          <w:p w:rsidR="000520D4" w:rsidRDefault="000520D4" w:rsidP="000520D4">
            <w:pPr>
              <w:pStyle w:val="TableParagraph"/>
              <w:ind w:left="146" w:right="127"/>
              <w:jc w:val="both"/>
              <w:rPr>
                <w:sz w:val="24"/>
              </w:rPr>
            </w:pPr>
            <w:r>
              <w:rPr>
                <w:i/>
                <w:sz w:val="24"/>
              </w:rPr>
              <w:t xml:space="preserve">виявляє та обговорює </w:t>
            </w:r>
            <w:r>
              <w:rPr>
                <w:sz w:val="24"/>
              </w:rPr>
              <w:t>інформацію, отриману від сприймання творів мистецтва, ділиться своїми спостереженнями [4 МИО 3-3.3- 1];</w:t>
            </w:r>
          </w:p>
          <w:p w:rsidR="000520D4" w:rsidRDefault="000520D4" w:rsidP="000520D4">
            <w:pPr>
              <w:pStyle w:val="TableParagraph"/>
              <w:ind w:left="146" w:right="126"/>
              <w:jc w:val="both"/>
              <w:rPr>
                <w:sz w:val="24"/>
              </w:rPr>
            </w:pPr>
            <w:r>
              <w:rPr>
                <w:i/>
                <w:sz w:val="24"/>
              </w:rPr>
              <w:t xml:space="preserve">знаходить </w:t>
            </w:r>
            <w:r>
              <w:rPr>
                <w:sz w:val="24"/>
              </w:rPr>
              <w:t xml:space="preserve">просту мистецьку інформацію (підручники, енциклопедії; аудіо- та відеозаписи, інтернет-ресурси тощо), </w:t>
            </w:r>
            <w:r>
              <w:rPr>
                <w:i/>
                <w:sz w:val="24"/>
              </w:rPr>
              <w:t xml:space="preserve">ділиться </w:t>
            </w:r>
            <w:r>
              <w:rPr>
                <w:sz w:val="24"/>
              </w:rPr>
              <w:t>нею з іншими, пояснює свої вподобання [4 МИО 3-3.3-2];</w:t>
            </w:r>
          </w:p>
          <w:p w:rsidR="000520D4" w:rsidRDefault="000520D4" w:rsidP="000520D4">
            <w:pPr>
              <w:pStyle w:val="TableParagraph"/>
              <w:ind w:left="146" w:right="122"/>
              <w:jc w:val="both"/>
              <w:rPr>
                <w:sz w:val="24"/>
              </w:rPr>
            </w:pPr>
            <w:r>
              <w:rPr>
                <w:i/>
                <w:sz w:val="24"/>
              </w:rPr>
              <w:t xml:space="preserve">ділиться </w:t>
            </w:r>
            <w:r>
              <w:rPr>
                <w:sz w:val="24"/>
              </w:rPr>
              <w:t>власними враженнями від творів різних видів мистецтва [4 МИО 3-3.3-3];</w:t>
            </w:r>
          </w:p>
          <w:p w:rsidR="000520D4" w:rsidRDefault="000520D4" w:rsidP="000520D4">
            <w:pPr>
              <w:pStyle w:val="TableParagraph"/>
              <w:ind w:left="146" w:right="122"/>
              <w:jc w:val="both"/>
              <w:rPr>
                <w:sz w:val="24"/>
              </w:rPr>
            </w:pPr>
            <w:r>
              <w:rPr>
                <w:i/>
                <w:sz w:val="24"/>
              </w:rPr>
              <w:t xml:space="preserve">бере участь </w:t>
            </w:r>
            <w:r>
              <w:rPr>
                <w:sz w:val="24"/>
              </w:rPr>
              <w:t xml:space="preserve">у шкільних мистецьких заходах (концертах, конкурсах, інсценізаціях, елементах народних обрядів, арт-мобах тощо), </w:t>
            </w:r>
            <w:r>
              <w:rPr>
                <w:i/>
                <w:sz w:val="24"/>
              </w:rPr>
              <w:t xml:space="preserve">виконує </w:t>
            </w:r>
            <w:r>
              <w:rPr>
                <w:sz w:val="24"/>
              </w:rPr>
              <w:t>різні дії / ролі у творчому процесі [4 МИО 3-3.3-4];</w:t>
            </w:r>
          </w:p>
          <w:p w:rsidR="000520D4" w:rsidRDefault="000520D4" w:rsidP="000520D4">
            <w:pPr>
              <w:pStyle w:val="TableParagraph"/>
              <w:ind w:left="146" w:right="126"/>
              <w:jc w:val="both"/>
              <w:rPr>
                <w:sz w:val="24"/>
              </w:rPr>
            </w:pPr>
            <w:r>
              <w:rPr>
                <w:i/>
                <w:sz w:val="24"/>
              </w:rPr>
              <w:t xml:space="preserve">бере участь </w:t>
            </w:r>
            <w:r>
              <w:rPr>
                <w:sz w:val="24"/>
              </w:rPr>
              <w:t xml:space="preserve">у колективних творчих проектах, зокрема із використанням засобів різних видів мистецтва (оформлення класної кімнати, створення колективних </w:t>
            </w:r>
            <w:r>
              <w:rPr>
                <w:spacing w:val="-2"/>
                <w:sz w:val="24"/>
              </w:rPr>
              <w:t>художніх</w:t>
            </w:r>
            <w:r>
              <w:rPr>
                <w:spacing w:val="-3"/>
                <w:sz w:val="24"/>
              </w:rPr>
              <w:t xml:space="preserve"> </w:t>
            </w:r>
            <w:r>
              <w:rPr>
                <w:spacing w:val="-2"/>
                <w:sz w:val="24"/>
              </w:rPr>
              <w:t>композицій,</w:t>
            </w:r>
            <w:r>
              <w:rPr>
                <w:spacing w:val="-7"/>
                <w:sz w:val="24"/>
              </w:rPr>
              <w:t xml:space="preserve"> </w:t>
            </w:r>
            <w:r>
              <w:rPr>
                <w:spacing w:val="-2"/>
                <w:sz w:val="24"/>
              </w:rPr>
              <w:t>виставки</w:t>
            </w:r>
            <w:r>
              <w:rPr>
                <w:spacing w:val="-5"/>
                <w:sz w:val="24"/>
              </w:rPr>
              <w:t xml:space="preserve"> </w:t>
            </w:r>
            <w:r>
              <w:rPr>
                <w:spacing w:val="-2"/>
                <w:sz w:val="24"/>
              </w:rPr>
              <w:t>творів</w:t>
            </w:r>
            <w:r>
              <w:rPr>
                <w:spacing w:val="-7"/>
                <w:sz w:val="24"/>
              </w:rPr>
              <w:t xml:space="preserve"> </w:t>
            </w:r>
            <w:r>
              <w:rPr>
                <w:spacing w:val="-2"/>
                <w:sz w:val="24"/>
              </w:rPr>
              <w:t>тощо</w:t>
            </w:r>
            <w:r>
              <w:rPr>
                <w:spacing w:val="-5"/>
                <w:sz w:val="24"/>
              </w:rPr>
              <w:t xml:space="preserve"> </w:t>
            </w:r>
            <w:r>
              <w:rPr>
                <w:spacing w:val="-2"/>
                <w:sz w:val="24"/>
              </w:rPr>
              <w:t>[4</w:t>
            </w:r>
            <w:r>
              <w:rPr>
                <w:spacing w:val="-9"/>
                <w:sz w:val="24"/>
              </w:rPr>
              <w:t xml:space="preserve"> </w:t>
            </w:r>
            <w:r>
              <w:rPr>
                <w:spacing w:val="-2"/>
                <w:sz w:val="24"/>
              </w:rPr>
              <w:t>МИО</w:t>
            </w:r>
            <w:r>
              <w:rPr>
                <w:spacing w:val="-8"/>
                <w:sz w:val="24"/>
              </w:rPr>
              <w:t xml:space="preserve"> </w:t>
            </w:r>
            <w:r>
              <w:rPr>
                <w:spacing w:val="-2"/>
                <w:sz w:val="24"/>
              </w:rPr>
              <w:t xml:space="preserve">3-3.3- </w:t>
            </w:r>
            <w:r>
              <w:rPr>
                <w:spacing w:val="-4"/>
                <w:sz w:val="24"/>
              </w:rPr>
              <w:t>5];</w:t>
            </w:r>
          </w:p>
          <w:p w:rsidR="000520D4" w:rsidRDefault="000520D4" w:rsidP="000520D4">
            <w:pPr>
              <w:pStyle w:val="TableParagraph"/>
              <w:spacing w:line="270" w:lineRule="atLeast"/>
              <w:ind w:left="146" w:right="126"/>
              <w:jc w:val="both"/>
              <w:rPr>
                <w:sz w:val="24"/>
              </w:rPr>
            </w:pPr>
            <w:r>
              <w:rPr>
                <w:i/>
                <w:sz w:val="24"/>
              </w:rPr>
              <w:t xml:space="preserve">дотримується </w:t>
            </w:r>
            <w:r>
              <w:rPr>
                <w:sz w:val="24"/>
              </w:rPr>
              <w:t>правил взаємодії і творчої співпраці, виявляє повагу до інших [4 МИО 3-3.3-6]</w:t>
            </w:r>
          </w:p>
        </w:tc>
      </w:tr>
      <w:tr w:rsidR="000520D4" w:rsidTr="000520D4">
        <w:trPr>
          <w:trHeight w:val="1379"/>
        </w:trPr>
        <w:tc>
          <w:tcPr>
            <w:tcW w:w="9641"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Виховні</w:t>
            </w:r>
            <w:r>
              <w:rPr>
                <w:spacing w:val="-5"/>
                <w:sz w:val="24"/>
              </w:rPr>
              <w:t xml:space="preserve"> </w:t>
            </w:r>
            <w:r>
              <w:rPr>
                <w:sz w:val="24"/>
              </w:rPr>
              <w:t>ситуації</w:t>
            </w:r>
            <w:r>
              <w:rPr>
                <w:spacing w:val="-2"/>
                <w:sz w:val="24"/>
              </w:rPr>
              <w:t xml:space="preserve"> </w:t>
            </w:r>
            <w:r>
              <w:rPr>
                <w:sz w:val="24"/>
              </w:rPr>
              <w:t>на</w:t>
            </w:r>
            <w:r>
              <w:rPr>
                <w:spacing w:val="-2"/>
                <w:sz w:val="24"/>
              </w:rPr>
              <w:t xml:space="preserve"> </w:t>
            </w:r>
            <w:r>
              <w:rPr>
                <w:sz w:val="24"/>
              </w:rPr>
              <w:t>основі</w:t>
            </w:r>
            <w:r>
              <w:rPr>
                <w:spacing w:val="-3"/>
                <w:sz w:val="24"/>
              </w:rPr>
              <w:t xml:space="preserve"> </w:t>
            </w:r>
            <w:r>
              <w:rPr>
                <w:sz w:val="24"/>
              </w:rPr>
              <w:t>творів</w:t>
            </w:r>
            <w:r>
              <w:rPr>
                <w:spacing w:val="-2"/>
                <w:sz w:val="24"/>
              </w:rPr>
              <w:t xml:space="preserve"> мистецтва.</w:t>
            </w:r>
          </w:p>
          <w:p w:rsidR="000520D4" w:rsidRDefault="000520D4" w:rsidP="000520D4">
            <w:pPr>
              <w:pStyle w:val="TableParagraph"/>
              <w:rPr>
                <w:sz w:val="24"/>
              </w:rPr>
            </w:pPr>
            <w:r>
              <w:rPr>
                <w:sz w:val="24"/>
              </w:rPr>
              <w:t>Презентація</w:t>
            </w:r>
            <w:r>
              <w:rPr>
                <w:spacing w:val="-6"/>
                <w:sz w:val="24"/>
              </w:rPr>
              <w:t xml:space="preserve"> </w:t>
            </w:r>
            <w:r>
              <w:rPr>
                <w:sz w:val="24"/>
              </w:rPr>
              <w:t>та</w:t>
            </w:r>
            <w:r>
              <w:rPr>
                <w:spacing w:val="-5"/>
                <w:sz w:val="24"/>
              </w:rPr>
              <w:t xml:space="preserve"> </w:t>
            </w:r>
            <w:r>
              <w:rPr>
                <w:sz w:val="24"/>
              </w:rPr>
              <w:t>характеристика</w:t>
            </w:r>
            <w:r>
              <w:rPr>
                <w:spacing w:val="-4"/>
                <w:sz w:val="24"/>
              </w:rPr>
              <w:t xml:space="preserve"> </w:t>
            </w:r>
            <w:r>
              <w:rPr>
                <w:sz w:val="24"/>
              </w:rPr>
              <w:t>власних</w:t>
            </w:r>
            <w:r>
              <w:rPr>
                <w:spacing w:val="-2"/>
                <w:sz w:val="24"/>
              </w:rPr>
              <w:t xml:space="preserve"> </w:t>
            </w:r>
            <w:r>
              <w:rPr>
                <w:sz w:val="24"/>
              </w:rPr>
              <w:t>творчих</w:t>
            </w:r>
            <w:r>
              <w:rPr>
                <w:spacing w:val="-4"/>
                <w:sz w:val="24"/>
              </w:rPr>
              <w:t xml:space="preserve"> </w:t>
            </w:r>
            <w:r>
              <w:rPr>
                <w:spacing w:val="-2"/>
                <w:sz w:val="24"/>
              </w:rPr>
              <w:t>досягнень.</w:t>
            </w:r>
          </w:p>
          <w:p w:rsidR="000520D4" w:rsidRDefault="000520D4" w:rsidP="000520D4">
            <w:pPr>
              <w:pStyle w:val="TableParagraph"/>
              <w:spacing w:line="270" w:lineRule="atLeast"/>
              <w:rPr>
                <w:sz w:val="24"/>
              </w:rPr>
            </w:pPr>
            <w:r>
              <w:rPr>
                <w:sz w:val="24"/>
              </w:rPr>
              <w:t>Колективне</w:t>
            </w:r>
            <w:r>
              <w:rPr>
                <w:spacing w:val="80"/>
                <w:sz w:val="24"/>
              </w:rPr>
              <w:t xml:space="preserve"> </w:t>
            </w:r>
            <w:r>
              <w:rPr>
                <w:sz w:val="24"/>
              </w:rPr>
              <w:t>виконання</w:t>
            </w:r>
            <w:r>
              <w:rPr>
                <w:spacing w:val="80"/>
                <w:sz w:val="24"/>
              </w:rPr>
              <w:t xml:space="preserve"> </w:t>
            </w:r>
            <w:r>
              <w:rPr>
                <w:sz w:val="24"/>
              </w:rPr>
              <w:t>творчого</w:t>
            </w:r>
            <w:r>
              <w:rPr>
                <w:spacing w:val="80"/>
                <w:sz w:val="24"/>
              </w:rPr>
              <w:t xml:space="preserve"> </w:t>
            </w:r>
            <w:r>
              <w:rPr>
                <w:sz w:val="24"/>
              </w:rPr>
              <w:t>задуму.</w:t>
            </w:r>
            <w:r>
              <w:rPr>
                <w:spacing w:val="80"/>
                <w:sz w:val="24"/>
              </w:rPr>
              <w:t xml:space="preserve"> </w:t>
            </w:r>
            <w:r>
              <w:rPr>
                <w:sz w:val="24"/>
              </w:rPr>
              <w:t>Проведення</w:t>
            </w:r>
            <w:r>
              <w:rPr>
                <w:spacing w:val="80"/>
                <w:sz w:val="24"/>
              </w:rPr>
              <w:t xml:space="preserve"> </w:t>
            </w:r>
            <w:r>
              <w:rPr>
                <w:sz w:val="24"/>
              </w:rPr>
              <w:t>шкільних</w:t>
            </w:r>
            <w:r>
              <w:rPr>
                <w:spacing w:val="80"/>
                <w:sz w:val="24"/>
              </w:rPr>
              <w:t xml:space="preserve"> </w:t>
            </w:r>
            <w:r>
              <w:rPr>
                <w:sz w:val="24"/>
              </w:rPr>
              <w:t>мистецьких</w:t>
            </w:r>
            <w:r>
              <w:rPr>
                <w:spacing w:val="80"/>
                <w:sz w:val="24"/>
              </w:rPr>
              <w:t xml:space="preserve"> </w:t>
            </w:r>
            <w:r>
              <w:rPr>
                <w:sz w:val="24"/>
              </w:rPr>
              <w:t>заходів. Правила творчої співпраці, взаємодії, комунікації.</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Pr="00E31E81" w:rsidRDefault="000520D4" w:rsidP="000520D4">
      <w:pPr>
        <w:spacing w:before="94" w:line="321" w:lineRule="exact"/>
        <w:ind w:left="-1" w:right="364"/>
        <w:jc w:val="center"/>
        <w:rPr>
          <w:b/>
          <w:sz w:val="24"/>
          <w:szCs w:val="24"/>
        </w:rPr>
      </w:pPr>
      <w:r w:rsidRPr="00E31E81">
        <w:rPr>
          <w:b/>
          <w:sz w:val="24"/>
          <w:szCs w:val="24"/>
        </w:rPr>
        <w:lastRenderedPageBreak/>
        <w:t>Фізична</w:t>
      </w:r>
      <w:r w:rsidRPr="00E31E81">
        <w:rPr>
          <w:b/>
          <w:spacing w:val="-6"/>
          <w:sz w:val="24"/>
          <w:szCs w:val="24"/>
        </w:rPr>
        <w:t xml:space="preserve"> </w:t>
      </w:r>
      <w:r w:rsidRPr="00E31E81">
        <w:rPr>
          <w:b/>
          <w:spacing w:val="-2"/>
          <w:sz w:val="24"/>
          <w:szCs w:val="24"/>
        </w:rPr>
        <w:t>культура</w:t>
      </w:r>
    </w:p>
    <w:p w:rsidR="000520D4" w:rsidRPr="00E31E81" w:rsidRDefault="000520D4" w:rsidP="000520D4">
      <w:pPr>
        <w:pStyle w:val="a8"/>
        <w:spacing w:line="321" w:lineRule="exact"/>
        <w:ind w:left="-1" w:right="367"/>
        <w:jc w:val="center"/>
      </w:pPr>
      <w:r w:rsidRPr="00E31E81">
        <w:t>Фізкультурна</w:t>
      </w:r>
      <w:r w:rsidRPr="00E31E81">
        <w:rPr>
          <w:spacing w:val="-8"/>
        </w:rPr>
        <w:t xml:space="preserve"> </w:t>
      </w:r>
      <w:r w:rsidRPr="00E31E81">
        <w:t>освітня</w:t>
      </w:r>
      <w:r w:rsidRPr="00E31E81">
        <w:rPr>
          <w:spacing w:val="-8"/>
        </w:rPr>
        <w:t xml:space="preserve"> </w:t>
      </w:r>
      <w:r w:rsidRPr="00E31E81">
        <w:rPr>
          <w:spacing w:val="-2"/>
        </w:rPr>
        <w:t>галузь</w:t>
      </w:r>
    </w:p>
    <w:p w:rsidR="000520D4" w:rsidRPr="006B63F4" w:rsidRDefault="006B63F4" w:rsidP="000520D4">
      <w:pPr>
        <w:pStyle w:val="1"/>
        <w:ind w:right="365"/>
        <w:rPr>
          <w:sz w:val="24"/>
          <w:szCs w:val="24"/>
        </w:rPr>
      </w:pPr>
      <w:r>
        <w:rPr>
          <w:sz w:val="24"/>
          <w:szCs w:val="24"/>
        </w:rPr>
        <w:t xml:space="preserve">                                                               </w:t>
      </w:r>
      <w:r w:rsidR="000520D4" w:rsidRPr="006B63F4">
        <w:rPr>
          <w:sz w:val="24"/>
          <w:szCs w:val="24"/>
        </w:rPr>
        <w:t>Пояснювальна</w:t>
      </w:r>
      <w:r w:rsidR="000520D4" w:rsidRPr="006B63F4">
        <w:rPr>
          <w:spacing w:val="-11"/>
          <w:sz w:val="24"/>
          <w:szCs w:val="24"/>
        </w:rPr>
        <w:t xml:space="preserve"> </w:t>
      </w:r>
      <w:r w:rsidR="000520D4" w:rsidRPr="006B63F4">
        <w:rPr>
          <w:spacing w:val="-2"/>
          <w:sz w:val="24"/>
          <w:szCs w:val="24"/>
        </w:rPr>
        <w:t>записка</w:t>
      </w:r>
    </w:p>
    <w:p w:rsidR="000520D4" w:rsidRDefault="000520D4" w:rsidP="000520D4">
      <w:pPr>
        <w:pStyle w:val="a8"/>
        <w:spacing w:before="317"/>
        <w:ind w:right="573" w:firstLine="566"/>
      </w:pPr>
      <w:r>
        <w:t>Освітню програму фізкультурної освітньої галузі створено на основі Державного стандарту початкової освіти.</w:t>
      </w:r>
    </w:p>
    <w:p w:rsidR="000520D4" w:rsidRDefault="000520D4" w:rsidP="000520D4">
      <w:pPr>
        <w:pStyle w:val="a8"/>
        <w:spacing w:before="1"/>
        <w:ind w:right="576" w:firstLine="566"/>
      </w:pPr>
      <w:r>
        <w:rPr>
          <w:b/>
          <w:spacing w:val="-6"/>
        </w:rPr>
        <w:t>Метою</w:t>
      </w:r>
      <w:r>
        <w:rPr>
          <w:b/>
          <w:spacing w:val="-11"/>
        </w:rPr>
        <w:t xml:space="preserve"> </w:t>
      </w:r>
      <w:r>
        <w:rPr>
          <w:spacing w:val="-6"/>
        </w:rPr>
        <w:t>цієї</w:t>
      </w:r>
      <w:r>
        <w:rPr>
          <w:spacing w:val="-10"/>
        </w:rPr>
        <w:t xml:space="preserve"> </w:t>
      </w:r>
      <w:r>
        <w:rPr>
          <w:spacing w:val="-6"/>
        </w:rPr>
        <w:t>галузі</w:t>
      </w:r>
      <w:r>
        <w:rPr>
          <w:spacing w:val="-12"/>
        </w:rPr>
        <w:t xml:space="preserve"> </w:t>
      </w:r>
      <w:r>
        <w:rPr>
          <w:spacing w:val="-6"/>
        </w:rPr>
        <w:t>для</w:t>
      </w:r>
      <w:r>
        <w:rPr>
          <w:spacing w:val="-9"/>
        </w:rPr>
        <w:t xml:space="preserve"> </w:t>
      </w:r>
      <w:r>
        <w:rPr>
          <w:spacing w:val="-6"/>
        </w:rPr>
        <w:t>загальної</w:t>
      </w:r>
      <w:r>
        <w:rPr>
          <w:spacing w:val="-12"/>
        </w:rPr>
        <w:t xml:space="preserve"> </w:t>
      </w:r>
      <w:r>
        <w:rPr>
          <w:spacing w:val="-6"/>
        </w:rPr>
        <w:t>середньої</w:t>
      </w:r>
      <w:r>
        <w:rPr>
          <w:spacing w:val="-11"/>
        </w:rPr>
        <w:t xml:space="preserve"> </w:t>
      </w:r>
      <w:r>
        <w:rPr>
          <w:spacing w:val="-6"/>
        </w:rPr>
        <w:t>освіти</w:t>
      </w:r>
      <w:r>
        <w:rPr>
          <w:spacing w:val="-8"/>
        </w:rPr>
        <w:t xml:space="preserve"> </w:t>
      </w:r>
      <w:r>
        <w:rPr>
          <w:spacing w:val="-6"/>
        </w:rPr>
        <w:t>є</w:t>
      </w:r>
      <w:r>
        <w:rPr>
          <w:spacing w:val="-12"/>
        </w:rPr>
        <w:t xml:space="preserve"> </w:t>
      </w:r>
      <w:r>
        <w:rPr>
          <w:spacing w:val="-6"/>
        </w:rPr>
        <w:t>формування</w:t>
      </w:r>
      <w:r>
        <w:rPr>
          <w:spacing w:val="-11"/>
        </w:rPr>
        <w:t xml:space="preserve"> </w:t>
      </w:r>
      <w:r>
        <w:rPr>
          <w:spacing w:val="-6"/>
        </w:rPr>
        <w:t>в</w:t>
      </w:r>
      <w:r>
        <w:rPr>
          <w:spacing w:val="-9"/>
        </w:rPr>
        <w:t xml:space="preserve"> </w:t>
      </w:r>
      <w:r>
        <w:rPr>
          <w:spacing w:val="-6"/>
        </w:rPr>
        <w:t>учня</w:t>
      </w:r>
      <w:r>
        <w:rPr>
          <w:spacing w:val="-10"/>
        </w:rPr>
        <w:t xml:space="preserve"> </w:t>
      </w:r>
      <w:r>
        <w:rPr>
          <w:spacing w:val="-6"/>
        </w:rPr>
        <w:t>/</w:t>
      </w:r>
      <w:r>
        <w:rPr>
          <w:spacing w:val="-12"/>
        </w:rPr>
        <w:t xml:space="preserve"> </w:t>
      </w:r>
      <w:r>
        <w:rPr>
          <w:spacing w:val="-6"/>
        </w:rPr>
        <w:t xml:space="preserve">учениці </w:t>
      </w:r>
      <w:r>
        <w:t>стійкої мотивації до занять фізичною культурою і спортом та життєво необхідних рухових умінь і навичок для збереження власного здоров’я, розширення функціональних можливостей організму.</w:t>
      </w:r>
    </w:p>
    <w:p w:rsidR="000520D4" w:rsidRDefault="000520D4" w:rsidP="000520D4">
      <w:pPr>
        <w:pStyle w:val="a8"/>
        <w:ind w:right="566"/>
      </w:pPr>
      <w:r>
        <w:t>Відповідно</w:t>
      </w:r>
      <w:r>
        <w:rPr>
          <w:spacing w:val="-4"/>
        </w:rPr>
        <w:t xml:space="preserve"> </w:t>
      </w:r>
      <w:r>
        <w:t>до</w:t>
      </w:r>
      <w:r>
        <w:rPr>
          <w:spacing w:val="-4"/>
        </w:rPr>
        <w:t xml:space="preserve"> </w:t>
      </w:r>
      <w:r>
        <w:t>окресленої</w:t>
      </w:r>
      <w:r>
        <w:rPr>
          <w:spacing w:val="-3"/>
        </w:rPr>
        <w:t xml:space="preserve"> </w:t>
      </w:r>
      <w:r>
        <w:t>мети,</w:t>
      </w:r>
      <w:r>
        <w:rPr>
          <w:spacing w:val="-4"/>
        </w:rPr>
        <w:t xml:space="preserve"> </w:t>
      </w:r>
      <w:r>
        <w:t xml:space="preserve">головними </w:t>
      </w:r>
      <w:r>
        <w:rPr>
          <w:b/>
        </w:rPr>
        <w:t>завданнями</w:t>
      </w:r>
      <w:r>
        <w:rPr>
          <w:b/>
          <w:spacing w:val="-5"/>
        </w:rPr>
        <w:t xml:space="preserve"> </w:t>
      </w:r>
      <w:r>
        <w:t>фізкультурної</w:t>
      </w:r>
      <w:r>
        <w:rPr>
          <w:spacing w:val="-4"/>
        </w:rPr>
        <w:t xml:space="preserve"> </w:t>
      </w:r>
      <w:r>
        <w:t>освітньої галузі у початковій школі є:</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розширення рухового досвіду, вдосконалення навичок життєво необхідних</w:t>
      </w:r>
      <w:r w:rsidRPr="006B63F4">
        <w:rPr>
          <w:spacing w:val="-8"/>
          <w:sz w:val="24"/>
          <w:szCs w:val="24"/>
        </w:rPr>
        <w:t xml:space="preserve"> </w:t>
      </w:r>
      <w:r w:rsidRPr="006B63F4">
        <w:rPr>
          <w:sz w:val="24"/>
          <w:szCs w:val="24"/>
        </w:rPr>
        <w:t>рухових</w:t>
      </w:r>
      <w:r w:rsidRPr="006B63F4">
        <w:rPr>
          <w:spacing w:val="-9"/>
          <w:sz w:val="24"/>
          <w:szCs w:val="24"/>
        </w:rPr>
        <w:t xml:space="preserve"> </w:t>
      </w:r>
      <w:r w:rsidRPr="006B63F4">
        <w:rPr>
          <w:sz w:val="24"/>
          <w:szCs w:val="24"/>
        </w:rPr>
        <w:t>умінь</w:t>
      </w:r>
      <w:r w:rsidRPr="006B63F4">
        <w:rPr>
          <w:spacing w:val="-9"/>
          <w:sz w:val="24"/>
          <w:szCs w:val="24"/>
        </w:rPr>
        <w:t xml:space="preserve"> </w:t>
      </w:r>
      <w:r w:rsidRPr="006B63F4">
        <w:rPr>
          <w:sz w:val="24"/>
          <w:szCs w:val="24"/>
        </w:rPr>
        <w:t>та</w:t>
      </w:r>
      <w:r w:rsidRPr="006B63F4">
        <w:rPr>
          <w:spacing w:val="-9"/>
          <w:sz w:val="24"/>
          <w:szCs w:val="24"/>
        </w:rPr>
        <w:t xml:space="preserve"> </w:t>
      </w:r>
      <w:r w:rsidRPr="006B63F4">
        <w:rPr>
          <w:sz w:val="24"/>
          <w:szCs w:val="24"/>
        </w:rPr>
        <w:t>навичок,</w:t>
      </w:r>
      <w:r w:rsidRPr="006B63F4">
        <w:rPr>
          <w:spacing w:val="-9"/>
          <w:sz w:val="24"/>
          <w:szCs w:val="24"/>
        </w:rPr>
        <w:t xml:space="preserve"> </w:t>
      </w:r>
      <w:r w:rsidRPr="006B63F4">
        <w:rPr>
          <w:sz w:val="24"/>
          <w:szCs w:val="24"/>
        </w:rPr>
        <w:t>використання</w:t>
      </w:r>
      <w:r w:rsidRPr="006B63F4">
        <w:rPr>
          <w:spacing w:val="-8"/>
          <w:sz w:val="24"/>
          <w:szCs w:val="24"/>
        </w:rPr>
        <w:t xml:space="preserve"> </w:t>
      </w:r>
      <w:r w:rsidRPr="006B63F4">
        <w:rPr>
          <w:sz w:val="24"/>
          <w:szCs w:val="24"/>
        </w:rPr>
        <w:t>їх</w:t>
      </w:r>
      <w:r w:rsidRPr="006B63F4">
        <w:rPr>
          <w:spacing w:val="-8"/>
          <w:sz w:val="24"/>
          <w:szCs w:val="24"/>
        </w:rPr>
        <w:t xml:space="preserve"> </w:t>
      </w:r>
      <w:r w:rsidRPr="006B63F4">
        <w:rPr>
          <w:sz w:val="24"/>
          <w:szCs w:val="24"/>
        </w:rPr>
        <w:t>у</w:t>
      </w:r>
      <w:r w:rsidRPr="006B63F4">
        <w:rPr>
          <w:spacing w:val="-11"/>
          <w:sz w:val="24"/>
          <w:szCs w:val="24"/>
        </w:rPr>
        <w:t xml:space="preserve"> </w:t>
      </w:r>
      <w:r w:rsidRPr="006B63F4">
        <w:rPr>
          <w:sz w:val="24"/>
          <w:szCs w:val="24"/>
        </w:rPr>
        <w:t>повсякденній</w:t>
      </w:r>
      <w:r w:rsidRPr="006B63F4">
        <w:rPr>
          <w:spacing w:val="-8"/>
          <w:sz w:val="24"/>
          <w:szCs w:val="24"/>
        </w:rPr>
        <w:t xml:space="preserve"> </w:t>
      </w:r>
      <w:r w:rsidRPr="006B63F4">
        <w:rPr>
          <w:sz w:val="24"/>
          <w:szCs w:val="24"/>
        </w:rPr>
        <w:t>та</w:t>
      </w:r>
      <w:r w:rsidRPr="006B63F4">
        <w:rPr>
          <w:spacing w:val="-9"/>
          <w:sz w:val="24"/>
          <w:szCs w:val="24"/>
        </w:rPr>
        <w:t xml:space="preserve"> </w:t>
      </w:r>
      <w:r w:rsidRPr="006B63F4">
        <w:rPr>
          <w:sz w:val="24"/>
          <w:szCs w:val="24"/>
        </w:rPr>
        <w:t xml:space="preserve">ігровій </w:t>
      </w:r>
      <w:r w:rsidRPr="006B63F4">
        <w:rPr>
          <w:spacing w:val="-2"/>
          <w:sz w:val="24"/>
          <w:szCs w:val="24"/>
        </w:rPr>
        <w:t>діяльності;</w:t>
      </w:r>
    </w:p>
    <w:p w:rsidR="000520D4" w:rsidRPr="006B63F4" w:rsidRDefault="000520D4" w:rsidP="00355580">
      <w:pPr>
        <w:pStyle w:val="ac"/>
        <w:numPr>
          <w:ilvl w:val="0"/>
          <w:numId w:val="4"/>
        </w:numPr>
        <w:tabs>
          <w:tab w:val="left" w:pos="1160"/>
        </w:tabs>
        <w:suppressAutoHyphens w:val="0"/>
        <w:autoSpaceDE w:val="0"/>
        <w:autoSpaceDN w:val="0"/>
        <w:ind w:right="570" w:firstLine="708"/>
        <w:jc w:val="both"/>
        <w:rPr>
          <w:sz w:val="24"/>
          <w:szCs w:val="24"/>
        </w:rPr>
      </w:pPr>
      <w:r w:rsidRPr="006B63F4">
        <w:rPr>
          <w:sz w:val="24"/>
          <w:szCs w:val="24"/>
        </w:rPr>
        <w:t>розширення функціональних можливостей організму через цілеспрямований розвиток фізичних якостей і природних здібностей;</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збереження</w:t>
      </w:r>
      <w:r w:rsidRPr="006B63F4">
        <w:rPr>
          <w:spacing w:val="-5"/>
          <w:sz w:val="24"/>
          <w:szCs w:val="24"/>
        </w:rPr>
        <w:t xml:space="preserve"> </w:t>
      </w:r>
      <w:r w:rsidRPr="006B63F4">
        <w:rPr>
          <w:sz w:val="24"/>
          <w:szCs w:val="24"/>
        </w:rPr>
        <w:t>та</w:t>
      </w:r>
      <w:r w:rsidRPr="006B63F4">
        <w:rPr>
          <w:spacing w:val="-6"/>
          <w:sz w:val="24"/>
          <w:szCs w:val="24"/>
        </w:rPr>
        <w:t xml:space="preserve"> </w:t>
      </w:r>
      <w:r w:rsidRPr="006B63F4">
        <w:rPr>
          <w:sz w:val="24"/>
          <w:szCs w:val="24"/>
        </w:rPr>
        <w:t>зміцнення</w:t>
      </w:r>
      <w:r w:rsidRPr="006B63F4">
        <w:rPr>
          <w:spacing w:val="-5"/>
          <w:sz w:val="24"/>
          <w:szCs w:val="24"/>
        </w:rPr>
        <w:t xml:space="preserve"> </w:t>
      </w:r>
      <w:r w:rsidRPr="006B63F4">
        <w:rPr>
          <w:sz w:val="24"/>
          <w:szCs w:val="24"/>
        </w:rPr>
        <w:t>здоров’я</w:t>
      </w:r>
      <w:r w:rsidRPr="006B63F4">
        <w:rPr>
          <w:spacing w:val="-4"/>
          <w:sz w:val="24"/>
          <w:szCs w:val="24"/>
        </w:rPr>
        <w:t xml:space="preserve"> </w:t>
      </w:r>
      <w:r w:rsidRPr="006B63F4">
        <w:rPr>
          <w:spacing w:val="-2"/>
          <w:sz w:val="24"/>
          <w:szCs w:val="24"/>
        </w:rPr>
        <w:t>школярів;</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формування загальних уявлень про фізичну культуру, її значення в житті людини, збереженні та зміцненні здоров’я;</w:t>
      </w:r>
    </w:p>
    <w:p w:rsidR="000520D4" w:rsidRPr="006B63F4" w:rsidRDefault="000520D4" w:rsidP="00355580">
      <w:pPr>
        <w:pStyle w:val="ac"/>
        <w:numPr>
          <w:ilvl w:val="0"/>
          <w:numId w:val="4"/>
        </w:numPr>
        <w:tabs>
          <w:tab w:val="left" w:pos="1159"/>
        </w:tabs>
        <w:suppressAutoHyphens w:val="0"/>
        <w:autoSpaceDE w:val="0"/>
        <w:autoSpaceDN w:val="0"/>
        <w:ind w:left="652" w:right="1343" w:firstLine="196"/>
        <w:jc w:val="both"/>
        <w:rPr>
          <w:sz w:val="24"/>
          <w:szCs w:val="24"/>
        </w:rPr>
      </w:pPr>
      <w:r w:rsidRPr="006B63F4">
        <w:rPr>
          <w:sz w:val="24"/>
          <w:szCs w:val="24"/>
        </w:rPr>
        <w:t>формування</w:t>
      </w:r>
      <w:r w:rsidRPr="006B63F4">
        <w:rPr>
          <w:spacing w:val="-5"/>
          <w:sz w:val="24"/>
          <w:szCs w:val="24"/>
        </w:rPr>
        <w:t xml:space="preserve"> </w:t>
      </w:r>
      <w:r w:rsidRPr="006B63F4">
        <w:rPr>
          <w:sz w:val="24"/>
          <w:szCs w:val="24"/>
        </w:rPr>
        <w:t>основ</w:t>
      </w:r>
      <w:r w:rsidRPr="006B63F4">
        <w:rPr>
          <w:spacing w:val="80"/>
          <w:w w:val="150"/>
          <w:sz w:val="24"/>
          <w:szCs w:val="24"/>
        </w:rPr>
        <w:t xml:space="preserve"> </w:t>
      </w:r>
      <w:r w:rsidRPr="006B63F4">
        <w:rPr>
          <w:sz w:val="24"/>
          <w:szCs w:val="24"/>
        </w:rPr>
        <w:t>здорового</w:t>
      </w:r>
      <w:r w:rsidRPr="006B63F4">
        <w:rPr>
          <w:spacing w:val="80"/>
          <w:w w:val="150"/>
          <w:sz w:val="24"/>
          <w:szCs w:val="24"/>
        </w:rPr>
        <w:t xml:space="preserve"> </w:t>
      </w:r>
      <w:r w:rsidRPr="006B63F4">
        <w:rPr>
          <w:sz w:val="24"/>
          <w:szCs w:val="24"/>
        </w:rPr>
        <w:t>способу</w:t>
      </w:r>
      <w:r w:rsidRPr="006B63F4">
        <w:rPr>
          <w:spacing w:val="-15"/>
          <w:sz w:val="24"/>
          <w:szCs w:val="24"/>
        </w:rPr>
        <w:t xml:space="preserve"> </w:t>
      </w:r>
      <w:r w:rsidRPr="006B63F4">
        <w:rPr>
          <w:sz w:val="24"/>
          <w:szCs w:val="24"/>
        </w:rPr>
        <w:t>життя</w:t>
      </w:r>
      <w:r w:rsidRPr="006B63F4">
        <w:rPr>
          <w:spacing w:val="80"/>
          <w:w w:val="150"/>
          <w:sz w:val="24"/>
          <w:szCs w:val="24"/>
        </w:rPr>
        <w:t xml:space="preserve"> </w:t>
      </w:r>
      <w:r w:rsidRPr="006B63F4">
        <w:rPr>
          <w:sz w:val="24"/>
          <w:szCs w:val="24"/>
        </w:rPr>
        <w:t>і</w:t>
      </w:r>
      <w:r w:rsidRPr="006B63F4">
        <w:rPr>
          <w:spacing w:val="80"/>
          <w:sz w:val="24"/>
          <w:szCs w:val="24"/>
        </w:rPr>
        <w:t xml:space="preserve">  </w:t>
      </w:r>
      <w:r w:rsidRPr="006B63F4">
        <w:rPr>
          <w:sz w:val="24"/>
          <w:szCs w:val="24"/>
        </w:rPr>
        <w:t>створення умов</w:t>
      </w:r>
      <w:r w:rsidRPr="006B63F4">
        <w:rPr>
          <w:spacing w:val="80"/>
          <w:w w:val="150"/>
          <w:sz w:val="24"/>
          <w:szCs w:val="24"/>
        </w:rPr>
        <w:t xml:space="preserve">  </w:t>
      </w:r>
      <w:r w:rsidRPr="006B63F4">
        <w:rPr>
          <w:sz w:val="24"/>
          <w:szCs w:val="24"/>
        </w:rPr>
        <w:t>для покращення фізичного і психоемоційного стану;</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формування практичних навичок щодо самостійних занять фізичними вправами та проведення активного відпочинку;</w:t>
      </w:r>
    </w:p>
    <w:p w:rsidR="000520D4" w:rsidRPr="006B63F4" w:rsidRDefault="000520D4" w:rsidP="00355580">
      <w:pPr>
        <w:pStyle w:val="ac"/>
        <w:numPr>
          <w:ilvl w:val="0"/>
          <w:numId w:val="4"/>
        </w:numPr>
        <w:tabs>
          <w:tab w:val="left" w:pos="1160"/>
        </w:tabs>
        <w:suppressAutoHyphens w:val="0"/>
        <w:autoSpaceDE w:val="0"/>
        <w:autoSpaceDN w:val="0"/>
        <w:ind w:left="1160" w:hanging="311"/>
        <w:jc w:val="both"/>
        <w:rPr>
          <w:sz w:val="24"/>
          <w:szCs w:val="24"/>
        </w:rPr>
      </w:pPr>
      <w:r w:rsidRPr="006B63F4">
        <w:rPr>
          <w:sz w:val="24"/>
          <w:szCs w:val="24"/>
        </w:rPr>
        <w:t>розвиток</w:t>
      </w:r>
      <w:r w:rsidRPr="006B63F4">
        <w:rPr>
          <w:spacing w:val="-7"/>
          <w:sz w:val="24"/>
          <w:szCs w:val="24"/>
        </w:rPr>
        <w:t xml:space="preserve"> </w:t>
      </w:r>
      <w:r w:rsidRPr="006B63F4">
        <w:rPr>
          <w:sz w:val="24"/>
          <w:szCs w:val="24"/>
        </w:rPr>
        <w:t>комунікативних</w:t>
      </w:r>
      <w:r w:rsidRPr="006B63F4">
        <w:rPr>
          <w:spacing w:val="-4"/>
          <w:sz w:val="24"/>
          <w:szCs w:val="24"/>
        </w:rPr>
        <w:t xml:space="preserve"> </w:t>
      </w:r>
      <w:r w:rsidRPr="006B63F4">
        <w:rPr>
          <w:sz w:val="24"/>
          <w:szCs w:val="24"/>
        </w:rPr>
        <w:t>умінь</w:t>
      </w:r>
      <w:r w:rsidRPr="006B63F4">
        <w:rPr>
          <w:spacing w:val="-6"/>
          <w:sz w:val="24"/>
          <w:szCs w:val="24"/>
        </w:rPr>
        <w:t xml:space="preserve"> </w:t>
      </w:r>
      <w:r w:rsidRPr="006B63F4">
        <w:rPr>
          <w:sz w:val="24"/>
          <w:szCs w:val="24"/>
        </w:rPr>
        <w:t>під</w:t>
      </w:r>
      <w:r w:rsidRPr="006B63F4">
        <w:rPr>
          <w:spacing w:val="-6"/>
          <w:sz w:val="24"/>
          <w:szCs w:val="24"/>
        </w:rPr>
        <w:t xml:space="preserve"> </w:t>
      </w:r>
      <w:r w:rsidRPr="006B63F4">
        <w:rPr>
          <w:sz w:val="24"/>
          <w:szCs w:val="24"/>
        </w:rPr>
        <w:t>час</w:t>
      </w:r>
      <w:r w:rsidRPr="006B63F4">
        <w:rPr>
          <w:spacing w:val="-8"/>
          <w:sz w:val="24"/>
          <w:szCs w:val="24"/>
        </w:rPr>
        <w:t xml:space="preserve"> </w:t>
      </w:r>
      <w:r w:rsidRPr="006B63F4">
        <w:rPr>
          <w:sz w:val="24"/>
          <w:szCs w:val="24"/>
        </w:rPr>
        <w:t>занять</w:t>
      </w:r>
      <w:r w:rsidRPr="006B63F4">
        <w:rPr>
          <w:spacing w:val="-6"/>
          <w:sz w:val="24"/>
          <w:szCs w:val="24"/>
        </w:rPr>
        <w:t xml:space="preserve"> </w:t>
      </w:r>
      <w:r w:rsidRPr="006B63F4">
        <w:rPr>
          <w:sz w:val="24"/>
          <w:szCs w:val="24"/>
        </w:rPr>
        <w:t>фізичною</w:t>
      </w:r>
      <w:r w:rsidRPr="006B63F4">
        <w:rPr>
          <w:spacing w:val="-5"/>
          <w:sz w:val="24"/>
          <w:szCs w:val="24"/>
        </w:rPr>
        <w:t xml:space="preserve"> </w:t>
      </w:r>
      <w:r w:rsidRPr="006B63F4">
        <w:rPr>
          <w:spacing w:val="-2"/>
          <w:sz w:val="24"/>
          <w:szCs w:val="24"/>
        </w:rPr>
        <w:t>культурою;</w:t>
      </w:r>
    </w:p>
    <w:p w:rsidR="000520D4" w:rsidRPr="006B63F4" w:rsidRDefault="000520D4" w:rsidP="00355580">
      <w:pPr>
        <w:pStyle w:val="ac"/>
        <w:numPr>
          <w:ilvl w:val="0"/>
          <w:numId w:val="4"/>
        </w:numPr>
        <w:tabs>
          <w:tab w:val="left" w:pos="1160"/>
        </w:tabs>
        <w:suppressAutoHyphens w:val="0"/>
        <w:autoSpaceDE w:val="0"/>
        <w:autoSpaceDN w:val="0"/>
        <w:ind w:right="572" w:firstLine="708"/>
        <w:jc w:val="both"/>
        <w:rPr>
          <w:sz w:val="24"/>
          <w:szCs w:val="24"/>
        </w:rPr>
      </w:pPr>
      <w:r w:rsidRPr="006B63F4">
        <w:rPr>
          <w:sz w:val="24"/>
          <w:szCs w:val="24"/>
        </w:rPr>
        <w:t>формування морально-вольових якостей та позитивного ставлення до занять фізичною культурою і спортом;</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усвідомлення</w:t>
      </w:r>
      <w:r w:rsidRPr="006B63F4">
        <w:rPr>
          <w:spacing w:val="-15"/>
          <w:sz w:val="24"/>
          <w:szCs w:val="24"/>
        </w:rPr>
        <w:t xml:space="preserve"> </w:t>
      </w:r>
      <w:r w:rsidRPr="006B63F4">
        <w:rPr>
          <w:sz w:val="24"/>
          <w:szCs w:val="24"/>
        </w:rPr>
        <w:t>ролі</w:t>
      </w:r>
      <w:r w:rsidRPr="006B63F4">
        <w:rPr>
          <w:spacing w:val="-15"/>
          <w:sz w:val="24"/>
          <w:szCs w:val="24"/>
        </w:rPr>
        <w:t xml:space="preserve"> </w:t>
      </w:r>
      <w:r w:rsidRPr="006B63F4">
        <w:rPr>
          <w:sz w:val="24"/>
          <w:szCs w:val="24"/>
        </w:rPr>
        <w:t>занять</w:t>
      </w:r>
      <w:r w:rsidRPr="006B63F4">
        <w:rPr>
          <w:spacing w:val="-17"/>
          <w:sz w:val="24"/>
          <w:szCs w:val="24"/>
        </w:rPr>
        <w:t xml:space="preserve"> </w:t>
      </w:r>
      <w:r w:rsidRPr="006B63F4">
        <w:rPr>
          <w:sz w:val="24"/>
          <w:szCs w:val="24"/>
        </w:rPr>
        <w:t>спортом</w:t>
      </w:r>
      <w:r w:rsidRPr="006B63F4">
        <w:rPr>
          <w:spacing w:val="-16"/>
          <w:sz w:val="24"/>
          <w:szCs w:val="24"/>
        </w:rPr>
        <w:t xml:space="preserve"> </w:t>
      </w:r>
      <w:r w:rsidRPr="006B63F4">
        <w:rPr>
          <w:sz w:val="24"/>
          <w:szCs w:val="24"/>
        </w:rPr>
        <w:t>і</w:t>
      </w:r>
      <w:r w:rsidRPr="006B63F4">
        <w:rPr>
          <w:spacing w:val="-15"/>
          <w:sz w:val="24"/>
          <w:szCs w:val="24"/>
        </w:rPr>
        <w:t xml:space="preserve"> </w:t>
      </w:r>
      <w:r w:rsidRPr="006B63F4">
        <w:rPr>
          <w:sz w:val="24"/>
          <w:szCs w:val="24"/>
        </w:rPr>
        <w:t>Олімпійського</w:t>
      </w:r>
      <w:r w:rsidRPr="006B63F4">
        <w:rPr>
          <w:spacing w:val="-15"/>
          <w:sz w:val="24"/>
          <w:szCs w:val="24"/>
        </w:rPr>
        <w:t xml:space="preserve"> </w:t>
      </w:r>
      <w:r w:rsidRPr="006B63F4">
        <w:rPr>
          <w:sz w:val="24"/>
          <w:szCs w:val="24"/>
        </w:rPr>
        <w:t>руху</w:t>
      </w:r>
      <w:r w:rsidRPr="006B63F4">
        <w:rPr>
          <w:spacing w:val="-17"/>
          <w:sz w:val="24"/>
          <w:szCs w:val="24"/>
        </w:rPr>
        <w:t xml:space="preserve"> </w:t>
      </w:r>
      <w:r w:rsidRPr="006B63F4">
        <w:rPr>
          <w:sz w:val="24"/>
          <w:szCs w:val="24"/>
        </w:rPr>
        <w:t>для</w:t>
      </w:r>
      <w:r w:rsidRPr="006B63F4">
        <w:rPr>
          <w:spacing w:val="-15"/>
          <w:sz w:val="24"/>
          <w:szCs w:val="24"/>
        </w:rPr>
        <w:t xml:space="preserve"> </w:t>
      </w:r>
      <w:r w:rsidRPr="006B63F4">
        <w:rPr>
          <w:sz w:val="24"/>
          <w:szCs w:val="24"/>
        </w:rPr>
        <w:t>формування самоповаги, впевненості в собі, прагнення досягати успіху, дотримуючись принципів чесної гри;</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збільшення</w:t>
      </w:r>
      <w:r w:rsidRPr="006B63F4">
        <w:rPr>
          <w:spacing w:val="-8"/>
          <w:sz w:val="24"/>
          <w:szCs w:val="24"/>
        </w:rPr>
        <w:t xml:space="preserve"> </w:t>
      </w:r>
      <w:r w:rsidRPr="006B63F4">
        <w:rPr>
          <w:sz w:val="24"/>
          <w:szCs w:val="24"/>
        </w:rPr>
        <w:t>обсягу</w:t>
      </w:r>
      <w:r w:rsidRPr="006B63F4">
        <w:rPr>
          <w:spacing w:val="-9"/>
          <w:sz w:val="24"/>
          <w:szCs w:val="24"/>
        </w:rPr>
        <w:t xml:space="preserve"> </w:t>
      </w:r>
      <w:r w:rsidRPr="006B63F4">
        <w:rPr>
          <w:sz w:val="24"/>
          <w:szCs w:val="24"/>
        </w:rPr>
        <w:t>рухової</w:t>
      </w:r>
      <w:r w:rsidRPr="006B63F4">
        <w:rPr>
          <w:spacing w:val="-4"/>
          <w:sz w:val="24"/>
          <w:szCs w:val="24"/>
        </w:rPr>
        <w:t xml:space="preserve"> </w:t>
      </w:r>
      <w:r w:rsidRPr="006B63F4">
        <w:rPr>
          <w:sz w:val="24"/>
          <w:szCs w:val="24"/>
        </w:rPr>
        <w:t>активності,</w:t>
      </w:r>
      <w:r w:rsidRPr="006B63F4">
        <w:rPr>
          <w:spacing w:val="-7"/>
          <w:sz w:val="24"/>
          <w:szCs w:val="24"/>
        </w:rPr>
        <w:t xml:space="preserve"> </w:t>
      </w:r>
      <w:r w:rsidRPr="006B63F4">
        <w:rPr>
          <w:sz w:val="24"/>
          <w:szCs w:val="24"/>
        </w:rPr>
        <w:t>яка</w:t>
      </w:r>
      <w:r w:rsidRPr="006B63F4">
        <w:rPr>
          <w:spacing w:val="-6"/>
          <w:sz w:val="24"/>
          <w:szCs w:val="24"/>
        </w:rPr>
        <w:t xml:space="preserve"> </w:t>
      </w:r>
      <w:r w:rsidRPr="006B63F4">
        <w:rPr>
          <w:sz w:val="24"/>
          <w:szCs w:val="24"/>
        </w:rPr>
        <w:t>приноситиме</w:t>
      </w:r>
      <w:r w:rsidRPr="006B63F4">
        <w:rPr>
          <w:spacing w:val="-8"/>
          <w:sz w:val="24"/>
          <w:szCs w:val="24"/>
        </w:rPr>
        <w:t xml:space="preserve"> </w:t>
      </w:r>
      <w:r w:rsidRPr="006B63F4">
        <w:rPr>
          <w:sz w:val="24"/>
          <w:szCs w:val="24"/>
        </w:rPr>
        <w:t>радість</w:t>
      </w:r>
      <w:r w:rsidRPr="006B63F4">
        <w:rPr>
          <w:spacing w:val="-6"/>
          <w:sz w:val="24"/>
          <w:szCs w:val="24"/>
        </w:rPr>
        <w:t xml:space="preserve"> </w:t>
      </w:r>
      <w:r w:rsidRPr="006B63F4">
        <w:rPr>
          <w:spacing w:val="-2"/>
          <w:sz w:val="24"/>
          <w:szCs w:val="24"/>
        </w:rPr>
        <w:t>дитині;</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формування</w:t>
      </w:r>
      <w:r w:rsidRPr="006B63F4">
        <w:rPr>
          <w:spacing w:val="-11"/>
          <w:sz w:val="24"/>
          <w:szCs w:val="24"/>
        </w:rPr>
        <w:t xml:space="preserve"> </w:t>
      </w:r>
      <w:r w:rsidRPr="006B63F4">
        <w:rPr>
          <w:sz w:val="24"/>
          <w:szCs w:val="24"/>
        </w:rPr>
        <w:t>творчих</w:t>
      </w:r>
      <w:r w:rsidRPr="006B63F4">
        <w:rPr>
          <w:spacing w:val="-8"/>
          <w:sz w:val="24"/>
          <w:szCs w:val="24"/>
        </w:rPr>
        <w:t xml:space="preserve"> </w:t>
      </w:r>
      <w:r w:rsidRPr="006B63F4">
        <w:rPr>
          <w:sz w:val="24"/>
          <w:szCs w:val="24"/>
        </w:rPr>
        <w:t>здібностей</w:t>
      </w:r>
      <w:r w:rsidRPr="006B63F4">
        <w:rPr>
          <w:spacing w:val="-9"/>
          <w:sz w:val="24"/>
          <w:szCs w:val="24"/>
        </w:rPr>
        <w:t xml:space="preserve"> </w:t>
      </w:r>
      <w:r w:rsidRPr="006B63F4">
        <w:rPr>
          <w:sz w:val="24"/>
          <w:szCs w:val="24"/>
        </w:rPr>
        <w:t>засобами</w:t>
      </w:r>
      <w:r w:rsidRPr="006B63F4">
        <w:rPr>
          <w:spacing w:val="-9"/>
          <w:sz w:val="24"/>
          <w:szCs w:val="24"/>
        </w:rPr>
        <w:t xml:space="preserve"> </w:t>
      </w:r>
      <w:r w:rsidRPr="006B63F4">
        <w:rPr>
          <w:sz w:val="24"/>
          <w:szCs w:val="24"/>
        </w:rPr>
        <w:t>фізичної</w:t>
      </w:r>
      <w:r w:rsidRPr="006B63F4">
        <w:rPr>
          <w:spacing w:val="-7"/>
          <w:sz w:val="24"/>
          <w:szCs w:val="24"/>
        </w:rPr>
        <w:t xml:space="preserve"> </w:t>
      </w:r>
      <w:r w:rsidRPr="006B63F4">
        <w:rPr>
          <w:spacing w:val="-2"/>
          <w:sz w:val="24"/>
          <w:szCs w:val="24"/>
        </w:rPr>
        <w:t>культури.</w:t>
      </w:r>
    </w:p>
    <w:p w:rsidR="000520D4" w:rsidRDefault="000520D4" w:rsidP="000520D4">
      <w:pPr>
        <w:pStyle w:val="a8"/>
        <w:ind w:right="565" w:firstLine="705"/>
      </w:pPr>
      <w:r>
        <w:t xml:space="preserve">Освітня програма фізкультурної освітньої галузі для 1-4 класів охоплює такі </w:t>
      </w:r>
      <w:r>
        <w:rPr>
          <w:b/>
        </w:rPr>
        <w:t xml:space="preserve">змістові лінії: </w:t>
      </w:r>
      <w:r>
        <w:t>«Базова рухова активність», «Ігрова та змагальна діяльність учнів (рухливі ігри та естафети)», «Піклування про стан здоров’я та безпеку».</w:t>
      </w:r>
    </w:p>
    <w:p w:rsidR="000520D4" w:rsidRDefault="000520D4" w:rsidP="000520D4">
      <w:pPr>
        <w:pStyle w:val="a8"/>
        <w:ind w:right="565" w:firstLine="427"/>
      </w:pPr>
      <w:r>
        <w:t xml:space="preserve">Змістова лінія </w:t>
      </w:r>
      <w:r>
        <w:rPr>
          <w:b/>
        </w:rPr>
        <w:t xml:space="preserve">«Базова рухова активність» </w:t>
      </w:r>
      <w:r>
        <w:t>містить види діяльності, спрямовані на формування життєво необхідних рухових умінь і навичок.</w:t>
      </w:r>
    </w:p>
    <w:p w:rsidR="000520D4" w:rsidRPr="006B63F4" w:rsidRDefault="000520D4" w:rsidP="000520D4">
      <w:pPr>
        <w:ind w:left="141" w:right="563" w:firstLine="427"/>
        <w:jc w:val="both"/>
        <w:rPr>
          <w:sz w:val="24"/>
          <w:szCs w:val="24"/>
        </w:rPr>
      </w:pPr>
      <w:r w:rsidRPr="006B63F4">
        <w:rPr>
          <w:sz w:val="24"/>
          <w:szCs w:val="24"/>
        </w:rPr>
        <w:t xml:space="preserve">Змістова лінія </w:t>
      </w:r>
      <w:r w:rsidRPr="006B63F4">
        <w:rPr>
          <w:b/>
          <w:sz w:val="24"/>
          <w:szCs w:val="24"/>
        </w:rPr>
        <w:t xml:space="preserve">«Ігрова та змагальна діяльність учнів (рухливі ігри та естафети)» </w:t>
      </w:r>
      <w:r w:rsidRPr="006B63F4">
        <w:rPr>
          <w:sz w:val="24"/>
          <w:szCs w:val="24"/>
        </w:rPr>
        <w:t>пов’язана з опануванням рухливих ігор та естафет, які б задовольняли потребу учнів у руховій активності та сприяли б формуванню комунікативних здібностей.</w:t>
      </w:r>
    </w:p>
    <w:p w:rsidR="000520D4" w:rsidRPr="006B63F4" w:rsidRDefault="000520D4" w:rsidP="000520D4">
      <w:pPr>
        <w:ind w:left="141" w:right="564" w:firstLine="427"/>
        <w:jc w:val="both"/>
        <w:rPr>
          <w:sz w:val="24"/>
          <w:szCs w:val="24"/>
        </w:rPr>
      </w:pPr>
      <w:r w:rsidRPr="006B63F4">
        <w:rPr>
          <w:sz w:val="24"/>
          <w:szCs w:val="24"/>
        </w:rPr>
        <w:t xml:space="preserve">Змістова лінія </w:t>
      </w:r>
      <w:r w:rsidRPr="006B63F4">
        <w:rPr>
          <w:b/>
          <w:sz w:val="24"/>
          <w:szCs w:val="24"/>
        </w:rPr>
        <w:t xml:space="preserve">«Піклування про стан здоров’я та безпеку» </w:t>
      </w:r>
      <w:r w:rsidRPr="006B63F4">
        <w:rPr>
          <w:sz w:val="24"/>
          <w:szCs w:val="24"/>
        </w:rPr>
        <w:t>спрямована на формування свідомого ставлення до власного здоров’я та вмінь безпечної поведінки в процесі фізкультурної діяльності.</w:t>
      </w:r>
    </w:p>
    <w:p w:rsidR="000520D4" w:rsidRDefault="000520D4" w:rsidP="000520D4">
      <w:pPr>
        <w:pStyle w:val="a8"/>
        <w:spacing w:before="89" w:line="242" w:lineRule="auto"/>
        <w:ind w:right="567" w:firstLine="705"/>
      </w:pPr>
      <w:r>
        <w:t>Предметом навчання у початковій школі в галузі фізичного виховання є рухова активність із загальноосвітньою спрямованістю.</w:t>
      </w:r>
    </w:p>
    <w:p w:rsidR="000520D4" w:rsidRDefault="000520D4" w:rsidP="000520D4">
      <w:pPr>
        <w:pStyle w:val="a8"/>
        <w:ind w:right="567" w:firstLine="427"/>
      </w:pPr>
      <w:r>
        <w:t>Задекларовані тут підходи</w:t>
      </w:r>
      <w:r>
        <w:rPr>
          <w:spacing w:val="-1"/>
        </w:rPr>
        <w:t xml:space="preserve"> </w:t>
      </w:r>
      <w:r>
        <w:t>до змісту</w:t>
      </w:r>
      <w:r>
        <w:rPr>
          <w:spacing w:val="-3"/>
        </w:rPr>
        <w:t xml:space="preserve"> </w:t>
      </w:r>
      <w:r>
        <w:t>занять фізичною</w:t>
      </w:r>
      <w:r>
        <w:rPr>
          <w:spacing w:val="-3"/>
        </w:rPr>
        <w:t xml:space="preserve"> </w:t>
      </w:r>
      <w:r>
        <w:t>культурою орієнтують учителів не тільки на фізичну підготовленість, а й на розвиток особистості, індивідуальне сприймання навчального матеріалу. Розв’язання цих завдань допускає відхід від жорсткої регламентації занять, підвищує їхню емоційну</w:t>
      </w:r>
    </w:p>
    <w:p w:rsidR="000520D4" w:rsidRDefault="000520D4" w:rsidP="000520D4">
      <w:pPr>
        <w:pStyle w:val="a8"/>
        <w:ind w:right="566"/>
      </w:pPr>
      <w:r>
        <w:t xml:space="preserve">насиченість, забезпечує максимальну різноманітність форм, методів та засобів фізичного виховання, широке використання інноваційних технологій фізичного </w:t>
      </w:r>
      <w:r>
        <w:rPr>
          <w:spacing w:val="-2"/>
        </w:rPr>
        <w:t>виховання.</w:t>
      </w:r>
    </w:p>
    <w:p w:rsidR="000520D4" w:rsidRDefault="000520D4" w:rsidP="000520D4">
      <w:pPr>
        <w:pStyle w:val="a8"/>
      </w:pPr>
    </w:p>
    <w:p w:rsidR="000520D4" w:rsidRPr="006B63F4" w:rsidRDefault="000520D4" w:rsidP="000520D4">
      <w:pPr>
        <w:pStyle w:val="1"/>
        <w:ind w:left="4219" w:hanging="2003"/>
        <w:rPr>
          <w:sz w:val="24"/>
          <w:szCs w:val="24"/>
        </w:rPr>
      </w:pPr>
      <w:r w:rsidRPr="006B63F4">
        <w:rPr>
          <w:sz w:val="24"/>
          <w:szCs w:val="24"/>
        </w:rPr>
        <w:lastRenderedPageBreak/>
        <w:t>Результати</w:t>
      </w:r>
      <w:r w:rsidRPr="006B63F4">
        <w:rPr>
          <w:spacing w:val="-7"/>
          <w:sz w:val="24"/>
          <w:szCs w:val="24"/>
        </w:rPr>
        <w:t xml:space="preserve"> </w:t>
      </w:r>
      <w:r w:rsidRPr="006B63F4">
        <w:rPr>
          <w:sz w:val="24"/>
          <w:szCs w:val="24"/>
        </w:rPr>
        <w:t>навчання</w:t>
      </w:r>
      <w:r w:rsidRPr="006B63F4">
        <w:rPr>
          <w:spacing w:val="-8"/>
          <w:sz w:val="24"/>
          <w:szCs w:val="24"/>
        </w:rPr>
        <w:t xml:space="preserve"> </w:t>
      </w:r>
      <w:r w:rsidRPr="006B63F4">
        <w:rPr>
          <w:sz w:val="24"/>
          <w:szCs w:val="24"/>
        </w:rPr>
        <w:t>і</w:t>
      </w:r>
      <w:r w:rsidRPr="006B63F4">
        <w:rPr>
          <w:spacing w:val="-6"/>
          <w:sz w:val="24"/>
          <w:szCs w:val="24"/>
        </w:rPr>
        <w:t xml:space="preserve"> </w:t>
      </w:r>
      <w:r w:rsidRPr="006B63F4">
        <w:rPr>
          <w:sz w:val="24"/>
          <w:szCs w:val="24"/>
        </w:rPr>
        <w:t>пропонований</w:t>
      </w:r>
      <w:r w:rsidRPr="006B63F4">
        <w:rPr>
          <w:spacing w:val="-7"/>
          <w:sz w:val="24"/>
          <w:szCs w:val="24"/>
        </w:rPr>
        <w:t xml:space="preserve"> </w:t>
      </w:r>
      <w:r w:rsidRPr="006B63F4">
        <w:rPr>
          <w:sz w:val="24"/>
          <w:szCs w:val="24"/>
        </w:rPr>
        <w:t>зміст 3–4-й класи</w:t>
      </w:r>
    </w:p>
    <w:p w:rsidR="000520D4" w:rsidRDefault="000520D4" w:rsidP="000520D4">
      <w:pPr>
        <w:pStyle w:val="a8"/>
        <w:spacing w:before="2"/>
        <w:rPr>
          <w:b/>
          <w:sz w:val="16"/>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552"/>
        </w:trPr>
        <w:tc>
          <w:tcPr>
            <w:tcW w:w="3413" w:type="dxa"/>
          </w:tcPr>
          <w:p w:rsidR="000520D4" w:rsidRDefault="000520D4" w:rsidP="000520D4">
            <w:pPr>
              <w:pStyle w:val="TableParagraph"/>
              <w:spacing w:line="276" w:lineRule="exact"/>
              <w:ind w:left="1182" w:right="169" w:hanging="543"/>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548" w:type="dxa"/>
          </w:tcPr>
          <w:p w:rsidR="000520D4" w:rsidRDefault="000520D4" w:rsidP="000520D4">
            <w:pPr>
              <w:pStyle w:val="TableParagraph"/>
              <w:spacing w:before="138"/>
              <w:ind w:left="10" w:right="3"/>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3413" w:type="dxa"/>
          </w:tcPr>
          <w:p w:rsidR="000520D4" w:rsidRDefault="000520D4" w:rsidP="000520D4">
            <w:pPr>
              <w:pStyle w:val="TableParagraph"/>
              <w:spacing w:line="256" w:lineRule="exact"/>
              <w:ind w:left="9"/>
              <w:jc w:val="center"/>
              <w:rPr>
                <w:b/>
                <w:sz w:val="24"/>
              </w:rPr>
            </w:pPr>
            <w:r>
              <w:rPr>
                <w:b/>
                <w:spacing w:val="-10"/>
                <w:sz w:val="24"/>
              </w:rPr>
              <w:t>1</w:t>
            </w:r>
          </w:p>
        </w:tc>
        <w:tc>
          <w:tcPr>
            <w:tcW w:w="6548" w:type="dxa"/>
          </w:tcPr>
          <w:p w:rsidR="000520D4" w:rsidRDefault="000520D4" w:rsidP="000520D4">
            <w:pPr>
              <w:pStyle w:val="TableParagraph"/>
              <w:spacing w:line="256" w:lineRule="exact"/>
              <w:ind w:left="10"/>
              <w:jc w:val="center"/>
              <w:rPr>
                <w:b/>
                <w:sz w:val="24"/>
              </w:rPr>
            </w:pPr>
            <w:r>
              <w:rPr>
                <w:b/>
                <w:spacing w:val="-10"/>
                <w:sz w:val="24"/>
              </w:rPr>
              <w:t>2</w:t>
            </w:r>
          </w:p>
        </w:tc>
      </w:tr>
      <w:tr w:rsidR="000520D4" w:rsidTr="000520D4">
        <w:trPr>
          <w:trHeight w:val="496"/>
        </w:trPr>
        <w:tc>
          <w:tcPr>
            <w:tcW w:w="9961" w:type="dxa"/>
            <w:gridSpan w:val="2"/>
          </w:tcPr>
          <w:p w:rsidR="000520D4" w:rsidRDefault="000520D4" w:rsidP="000520D4">
            <w:pPr>
              <w:pStyle w:val="TableParagraph"/>
              <w:spacing w:before="109"/>
              <w:ind w:left="2532"/>
              <w:rPr>
                <w:b/>
                <w:sz w:val="24"/>
              </w:rPr>
            </w:pPr>
            <w:r>
              <w:rPr>
                <w:b/>
                <w:sz w:val="24"/>
              </w:rPr>
              <w:t>1.</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«Базова</w:t>
            </w:r>
            <w:r>
              <w:rPr>
                <w:b/>
                <w:spacing w:val="-1"/>
                <w:sz w:val="24"/>
              </w:rPr>
              <w:t xml:space="preserve"> </w:t>
            </w:r>
            <w:r>
              <w:rPr>
                <w:b/>
                <w:sz w:val="24"/>
              </w:rPr>
              <w:t>рухова</w:t>
            </w:r>
            <w:r>
              <w:rPr>
                <w:b/>
                <w:spacing w:val="-1"/>
                <w:sz w:val="24"/>
              </w:rPr>
              <w:t xml:space="preserve"> </w:t>
            </w:r>
            <w:r>
              <w:rPr>
                <w:b/>
                <w:spacing w:val="-2"/>
                <w:sz w:val="24"/>
              </w:rPr>
              <w:t>активність»</w:t>
            </w:r>
          </w:p>
        </w:tc>
      </w:tr>
      <w:tr w:rsidR="000520D4" w:rsidTr="000520D4">
        <w:trPr>
          <w:trHeight w:val="3381"/>
        </w:trPr>
        <w:tc>
          <w:tcPr>
            <w:tcW w:w="3413" w:type="dxa"/>
          </w:tcPr>
          <w:p w:rsidR="000520D4" w:rsidRDefault="000520D4" w:rsidP="000520D4">
            <w:pPr>
              <w:pStyle w:val="TableParagraph"/>
              <w:spacing w:line="270" w:lineRule="exact"/>
              <w:ind w:left="155"/>
              <w:rPr>
                <w:sz w:val="24"/>
              </w:rPr>
            </w:pPr>
            <w:r>
              <w:rPr>
                <w:sz w:val="24"/>
              </w:rPr>
              <w:t>Виконує</w:t>
            </w:r>
            <w:r>
              <w:rPr>
                <w:spacing w:val="-6"/>
                <w:sz w:val="24"/>
              </w:rPr>
              <w:t xml:space="preserve"> </w:t>
            </w:r>
            <w:r>
              <w:rPr>
                <w:sz w:val="24"/>
              </w:rPr>
              <w:t>вправи</w:t>
            </w:r>
            <w:r>
              <w:rPr>
                <w:spacing w:val="-4"/>
                <w:sz w:val="24"/>
              </w:rPr>
              <w:t xml:space="preserve"> </w:t>
            </w:r>
            <w:r>
              <w:rPr>
                <w:spacing w:val="-5"/>
                <w:sz w:val="24"/>
              </w:rPr>
              <w:t>на</w:t>
            </w:r>
          </w:p>
          <w:p w:rsidR="000520D4" w:rsidRDefault="000520D4" w:rsidP="000520D4">
            <w:pPr>
              <w:pStyle w:val="TableParagraph"/>
              <w:ind w:left="155" w:right="249"/>
              <w:rPr>
                <w:sz w:val="24"/>
              </w:rPr>
            </w:pPr>
            <w:r>
              <w:rPr>
                <w:sz w:val="24"/>
              </w:rPr>
              <w:t>пересування (ходьба, біг, стрибки,</w:t>
            </w:r>
            <w:r>
              <w:rPr>
                <w:spacing w:val="-15"/>
                <w:sz w:val="24"/>
              </w:rPr>
              <w:t xml:space="preserve"> </w:t>
            </w:r>
            <w:r>
              <w:rPr>
                <w:sz w:val="24"/>
              </w:rPr>
              <w:t>лазіння,</w:t>
            </w:r>
            <w:r>
              <w:rPr>
                <w:spacing w:val="-15"/>
                <w:sz w:val="24"/>
              </w:rPr>
              <w:t xml:space="preserve"> </w:t>
            </w:r>
            <w:r>
              <w:rPr>
                <w:sz w:val="24"/>
              </w:rPr>
              <w:t>плавання, ковзання) з предметами та без них, оцінює власне виконання рухових дій та виконання вправ іншими</w:t>
            </w:r>
          </w:p>
          <w:p w:rsidR="000520D4" w:rsidRDefault="000520D4" w:rsidP="000520D4">
            <w:pPr>
              <w:pStyle w:val="TableParagraph"/>
              <w:ind w:left="155" w:right="169"/>
              <w:rPr>
                <w:sz w:val="24"/>
              </w:rPr>
            </w:pPr>
            <w:r>
              <w:rPr>
                <w:sz w:val="24"/>
              </w:rPr>
              <w:t>особами</w:t>
            </w:r>
            <w:r>
              <w:rPr>
                <w:spacing w:val="-15"/>
                <w:sz w:val="24"/>
              </w:rPr>
              <w:t xml:space="preserve"> </w:t>
            </w:r>
            <w:r>
              <w:rPr>
                <w:sz w:val="24"/>
              </w:rPr>
              <w:t>(за</w:t>
            </w:r>
            <w:r>
              <w:rPr>
                <w:spacing w:val="-15"/>
                <w:sz w:val="24"/>
              </w:rPr>
              <w:t xml:space="preserve"> </w:t>
            </w:r>
            <w:r>
              <w:rPr>
                <w:sz w:val="24"/>
              </w:rPr>
              <w:t>наявності відповідних умов)</w:t>
            </w:r>
          </w:p>
        </w:tc>
        <w:tc>
          <w:tcPr>
            <w:tcW w:w="6548" w:type="dxa"/>
          </w:tcPr>
          <w:p w:rsidR="000520D4" w:rsidRDefault="000520D4" w:rsidP="000520D4">
            <w:pPr>
              <w:pStyle w:val="TableParagraph"/>
              <w:ind w:left="151" w:right="152"/>
              <w:jc w:val="both"/>
              <w:rPr>
                <w:sz w:val="24"/>
              </w:rPr>
            </w:pPr>
            <w:r>
              <w:rPr>
                <w:i/>
                <w:sz w:val="24"/>
              </w:rPr>
              <w:t>вправляється</w:t>
            </w:r>
            <w:r>
              <w:rPr>
                <w:i/>
                <w:spacing w:val="-1"/>
                <w:sz w:val="24"/>
              </w:rPr>
              <w:t xml:space="preserve"> </w:t>
            </w:r>
            <w:r>
              <w:rPr>
                <w:sz w:val="24"/>
              </w:rPr>
              <w:t>у</w:t>
            </w:r>
            <w:r>
              <w:rPr>
                <w:spacing w:val="-11"/>
                <w:sz w:val="24"/>
              </w:rPr>
              <w:t xml:space="preserve"> </w:t>
            </w:r>
            <w:r>
              <w:rPr>
                <w:sz w:val="24"/>
              </w:rPr>
              <w:t>виконанні</w:t>
            </w:r>
            <w:r>
              <w:rPr>
                <w:spacing w:val="-7"/>
                <w:sz w:val="24"/>
              </w:rPr>
              <w:t xml:space="preserve"> </w:t>
            </w:r>
            <w:r>
              <w:rPr>
                <w:sz w:val="24"/>
              </w:rPr>
              <w:t>комплексів</w:t>
            </w:r>
            <w:r>
              <w:rPr>
                <w:spacing w:val="-7"/>
                <w:sz w:val="24"/>
              </w:rPr>
              <w:t xml:space="preserve"> </w:t>
            </w:r>
            <w:r>
              <w:rPr>
                <w:sz w:val="24"/>
              </w:rPr>
              <w:t>загальнорозвивальних та спеціальних вправ за показом учителя / учительки та самостійно з використанням різних предметів та без них [4 ФІО 1-1.1-1];</w:t>
            </w:r>
          </w:p>
          <w:p w:rsidR="000520D4" w:rsidRDefault="000520D4" w:rsidP="000520D4">
            <w:pPr>
              <w:pStyle w:val="TableParagraph"/>
              <w:ind w:left="151"/>
              <w:rPr>
                <w:sz w:val="24"/>
              </w:rPr>
            </w:pPr>
            <w:r>
              <w:rPr>
                <w:i/>
                <w:sz w:val="24"/>
              </w:rPr>
              <w:t>виконує</w:t>
            </w:r>
            <w:r>
              <w:rPr>
                <w:i/>
                <w:spacing w:val="-15"/>
                <w:sz w:val="24"/>
              </w:rPr>
              <w:t xml:space="preserve"> </w:t>
            </w:r>
            <w:r>
              <w:rPr>
                <w:sz w:val="24"/>
              </w:rPr>
              <w:t>різновиди</w:t>
            </w:r>
            <w:r>
              <w:rPr>
                <w:spacing w:val="-15"/>
                <w:sz w:val="24"/>
              </w:rPr>
              <w:t xml:space="preserve"> </w:t>
            </w:r>
            <w:r>
              <w:rPr>
                <w:sz w:val="24"/>
              </w:rPr>
              <w:t>ходьби,</w:t>
            </w:r>
            <w:r>
              <w:rPr>
                <w:spacing w:val="-15"/>
                <w:sz w:val="24"/>
              </w:rPr>
              <w:t xml:space="preserve"> </w:t>
            </w:r>
            <w:r>
              <w:rPr>
                <w:sz w:val="24"/>
              </w:rPr>
              <w:t>бігових</w:t>
            </w:r>
            <w:r>
              <w:rPr>
                <w:spacing w:val="-12"/>
                <w:sz w:val="24"/>
              </w:rPr>
              <w:t xml:space="preserve"> </w:t>
            </w:r>
            <w:r>
              <w:rPr>
                <w:sz w:val="24"/>
              </w:rPr>
              <w:t>вправ</w:t>
            </w:r>
            <w:r>
              <w:rPr>
                <w:spacing w:val="-15"/>
                <w:sz w:val="24"/>
              </w:rPr>
              <w:t xml:space="preserve"> </w:t>
            </w:r>
            <w:r>
              <w:rPr>
                <w:sz w:val="24"/>
              </w:rPr>
              <w:t>та</w:t>
            </w:r>
            <w:r>
              <w:rPr>
                <w:spacing w:val="-14"/>
                <w:sz w:val="24"/>
              </w:rPr>
              <w:t xml:space="preserve"> </w:t>
            </w:r>
            <w:r>
              <w:rPr>
                <w:sz w:val="24"/>
              </w:rPr>
              <w:t>бігу</w:t>
            </w:r>
            <w:r>
              <w:rPr>
                <w:spacing w:val="-15"/>
                <w:sz w:val="24"/>
              </w:rPr>
              <w:t xml:space="preserve"> </w:t>
            </w:r>
            <w:r>
              <w:rPr>
                <w:sz w:val="24"/>
              </w:rPr>
              <w:t>[4</w:t>
            </w:r>
            <w:r>
              <w:rPr>
                <w:spacing w:val="-14"/>
                <w:sz w:val="24"/>
              </w:rPr>
              <w:t xml:space="preserve"> </w:t>
            </w:r>
            <w:r>
              <w:rPr>
                <w:sz w:val="24"/>
              </w:rPr>
              <w:t>ФІО</w:t>
            </w:r>
            <w:r>
              <w:rPr>
                <w:spacing w:val="-15"/>
                <w:sz w:val="24"/>
              </w:rPr>
              <w:t xml:space="preserve"> </w:t>
            </w:r>
            <w:r>
              <w:rPr>
                <w:sz w:val="24"/>
              </w:rPr>
              <w:t xml:space="preserve">1-1.1- </w:t>
            </w:r>
            <w:r>
              <w:rPr>
                <w:spacing w:val="-4"/>
                <w:sz w:val="24"/>
              </w:rPr>
              <w:t>2];</w:t>
            </w:r>
          </w:p>
          <w:p w:rsidR="000520D4" w:rsidRDefault="000520D4" w:rsidP="000520D4">
            <w:pPr>
              <w:pStyle w:val="TableParagraph"/>
              <w:ind w:left="151"/>
              <w:rPr>
                <w:sz w:val="24"/>
              </w:rPr>
            </w:pPr>
            <w:r>
              <w:rPr>
                <w:i/>
                <w:sz w:val="24"/>
              </w:rPr>
              <w:t>виконує</w:t>
            </w:r>
            <w:r>
              <w:rPr>
                <w:i/>
                <w:spacing w:val="-3"/>
                <w:sz w:val="24"/>
              </w:rPr>
              <w:t xml:space="preserve"> </w:t>
            </w:r>
            <w:r>
              <w:rPr>
                <w:sz w:val="24"/>
              </w:rPr>
              <w:t>стрибкові</w:t>
            </w:r>
            <w:r>
              <w:rPr>
                <w:spacing w:val="-3"/>
                <w:sz w:val="24"/>
              </w:rPr>
              <w:t xml:space="preserve"> </w:t>
            </w:r>
            <w:r>
              <w:rPr>
                <w:sz w:val="24"/>
              </w:rPr>
              <w:t>вправи</w:t>
            </w:r>
            <w:r>
              <w:rPr>
                <w:spacing w:val="-3"/>
                <w:sz w:val="24"/>
              </w:rPr>
              <w:t xml:space="preserve"> </w:t>
            </w:r>
            <w:r>
              <w:rPr>
                <w:sz w:val="24"/>
              </w:rPr>
              <w:t>[4</w:t>
            </w:r>
            <w:r>
              <w:rPr>
                <w:spacing w:val="-3"/>
                <w:sz w:val="24"/>
              </w:rPr>
              <w:t xml:space="preserve"> </w:t>
            </w:r>
            <w:r>
              <w:rPr>
                <w:sz w:val="24"/>
              </w:rPr>
              <w:t>ФІО</w:t>
            </w:r>
            <w:r>
              <w:rPr>
                <w:spacing w:val="-3"/>
                <w:sz w:val="24"/>
              </w:rPr>
              <w:t xml:space="preserve"> </w:t>
            </w:r>
            <w:r>
              <w:rPr>
                <w:sz w:val="24"/>
              </w:rPr>
              <w:t>1-1.1-</w:t>
            </w:r>
            <w:r>
              <w:rPr>
                <w:spacing w:val="-5"/>
                <w:sz w:val="24"/>
              </w:rPr>
              <w:t>3];</w:t>
            </w:r>
          </w:p>
          <w:p w:rsidR="000520D4" w:rsidRDefault="000520D4" w:rsidP="000520D4">
            <w:pPr>
              <w:pStyle w:val="TableParagraph"/>
              <w:ind w:left="151" w:right="100"/>
              <w:rPr>
                <w:sz w:val="24"/>
              </w:rPr>
            </w:pPr>
            <w:r>
              <w:rPr>
                <w:i/>
                <w:sz w:val="24"/>
              </w:rPr>
              <w:t xml:space="preserve">долає смугу </w:t>
            </w:r>
            <w:r>
              <w:rPr>
                <w:sz w:val="24"/>
              </w:rPr>
              <w:t>природних і штучних</w:t>
            </w:r>
            <w:r>
              <w:rPr>
                <w:spacing w:val="28"/>
                <w:sz w:val="24"/>
              </w:rPr>
              <w:t xml:space="preserve"> </w:t>
            </w:r>
            <w:r>
              <w:rPr>
                <w:sz w:val="24"/>
              </w:rPr>
              <w:t>перешкод за допомогою лазіння</w:t>
            </w:r>
            <w:r>
              <w:rPr>
                <w:spacing w:val="40"/>
                <w:sz w:val="24"/>
              </w:rPr>
              <w:t xml:space="preserve"> </w:t>
            </w:r>
            <w:r>
              <w:rPr>
                <w:sz w:val="24"/>
              </w:rPr>
              <w:t>й</w:t>
            </w:r>
            <w:r>
              <w:rPr>
                <w:spacing w:val="40"/>
                <w:sz w:val="24"/>
              </w:rPr>
              <w:t xml:space="preserve"> </w:t>
            </w:r>
            <w:r>
              <w:rPr>
                <w:sz w:val="24"/>
              </w:rPr>
              <w:t>перелізання,</w:t>
            </w:r>
            <w:r>
              <w:rPr>
                <w:spacing w:val="40"/>
                <w:sz w:val="24"/>
              </w:rPr>
              <w:t xml:space="preserve"> </w:t>
            </w:r>
            <w:r>
              <w:rPr>
                <w:sz w:val="24"/>
              </w:rPr>
              <w:t>стрибків</w:t>
            </w:r>
            <w:r>
              <w:rPr>
                <w:spacing w:val="40"/>
                <w:sz w:val="24"/>
              </w:rPr>
              <w:t xml:space="preserve"> </w:t>
            </w:r>
            <w:r>
              <w:rPr>
                <w:sz w:val="24"/>
              </w:rPr>
              <w:t>та</w:t>
            </w:r>
            <w:r>
              <w:rPr>
                <w:spacing w:val="40"/>
                <w:sz w:val="24"/>
              </w:rPr>
              <w:t xml:space="preserve"> </w:t>
            </w:r>
            <w:r>
              <w:rPr>
                <w:sz w:val="24"/>
              </w:rPr>
              <w:t>бігу,</w:t>
            </w:r>
            <w:r>
              <w:rPr>
                <w:spacing w:val="40"/>
                <w:sz w:val="24"/>
              </w:rPr>
              <w:t xml:space="preserve"> </w:t>
            </w:r>
            <w:r>
              <w:rPr>
                <w:sz w:val="24"/>
              </w:rPr>
              <w:t>а</w:t>
            </w:r>
            <w:r>
              <w:rPr>
                <w:spacing w:val="40"/>
                <w:sz w:val="24"/>
              </w:rPr>
              <w:t xml:space="preserve"> </w:t>
            </w:r>
            <w:r>
              <w:rPr>
                <w:sz w:val="24"/>
              </w:rPr>
              <w:t>також</w:t>
            </w:r>
            <w:r>
              <w:rPr>
                <w:spacing w:val="40"/>
                <w:sz w:val="24"/>
              </w:rPr>
              <w:t xml:space="preserve"> </w:t>
            </w:r>
            <w:r>
              <w:rPr>
                <w:i/>
                <w:sz w:val="24"/>
              </w:rPr>
              <w:t xml:space="preserve">добирає </w:t>
            </w:r>
            <w:r>
              <w:rPr>
                <w:sz w:val="24"/>
              </w:rPr>
              <w:t xml:space="preserve">найбільш зручний спосіб їх подолання [4 ФІО 1-1.1-4]; </w:t>
            </w:r>
            <w:r>
              <w:rPr>
                <w:i/>
                <w:sz w:val="24"/>
              </w:rPr>
              <w:t>виконує</w:t>
            </w:r>
            <w:r>
              <w:rPr>
                <w:i/>
                <w:spacing w:val="-10"/>
                <w:sz w:val="24"/>
              </w:rPr>
              <w:t xml:space="preserve"> </w:t>
            </w:r>
            <w:r>
              <w:rPr>
                <w:sz w:val="24"/>
              </w:rPr>
              <w:t>зручним</w:t>
            </w:r>
            <w:r>
              <w:rPr>
                <w:spacing w:val="-12"/>
                <w:sz w:val="24"/>
              </w:rPr>
              <w:t xml:space="preserve"> </w:t>
            </w:r>
            <w:r>
              <w:rPr>
                <w:sz w:val="24"/>
              </w:rPr>
              <w:t>способом</w:t>
            </w:r>
            <w:r>
              <w:rPr>
                <w:spacing w:val="-12"/>
                <w:sz w:val="24"/>
              </w:rPr>
              <w:t xml:space="preserve"> </w:t>
            </w:r>
            <w:r>
              <w:rPr>
                <w:sz w:val="24"/>
              </w:rPr>
              <w:t>різні</w:t>
            </w:r>
            <w:r>
              <w:rPr>
                <w:spacing w:val="-11"/>
                <w:sz w:val="24"/>
              </w:rPr>
              <w:t xml:space="preserve"> </w:t>
            </w:r>
            <w:r>
              <w:rPr>
                <w:sz w:val="24"/>
              </w:rPr>
              <w:t>види</w:t>
            </w:r>
            <w:r>
              <w:rPr>
                <w:spacing w:val="-11"/>
                <w:sz w:val="24"/>
              </w:rPr>
              <w:t xml:space="preserve"> </w:t>
            </w:r>
            <w:r>
              <w:rPr>
                <w:sz w:val="24"/>
              </w:rPr>
              <w:t>метань</w:t>
            </w:r>
            <w:r>
              <w:rPr>
                <w:spacing w:val="-11"/>
                <w:sz w:val="24"/>
              </w:rPr>
              <w:t xml:space="preserve"> </w:t>
            </w:r>
            <w:r>
              <w:rPr>
                <w:sz w:val="24"/>
              </w:rPr>
              <w:t>(на</w:t>
            </w:r>
            <w:r>
              <w:rPr>
                <w:spacing w:val="-12"/>
                <w:sz w:val="24"/>
              </w:rPr>
              <w:t xml:space="preserve"> </w:t>
            </w:r>
            <w:r>
              <w:rPr>
                <w:sz w:val="24"/>
              </w:rPr>
              <w:t>дальність</w:t>
            </w:r>
            <w:r>
              <w:rPr>
                <w:spacing w:val="-11"/>
                <w:sz w:val="24"/>
              </w:rPr>
              <w:t xml:space="preserve"> </w:t>
            </w:r>
            <w:r>
              <w:rPr>
                <w:sz w:val="24"/>
              </w:rPr>
              <w:t>та в ціль) [4 ФІО 1-1.1-5]</w:t>
            </w:r>
          </w:p>
        </w:tc>
      </w:tr>
      <w:tr w:rsidR="000520D4" w:rsidTr="000520D4">
        <w:trPr>
          <w:trHeight w:val="3312"/>
        </w:trPr>
        <w:tc>
          <w:tcPr>
            <w:tcW w:w="3413" w:type="dxa"/>
          </w:tcPr>
          <w:p w:rsidR="000520D4" w:rsidRDefault="000520D4" w:rsidP="000520D4">
            <w:pPr>
              <w:pStyle w:val="TableParagraph"/>
              <w:ind w:left="155" w:right="76"/>
              <w:rPr>
                <w:sz w:val="24"/>
              </w:rPr>
            </w:pPr>
            <w:r>
              <w:rPr>
                <w:sz w:val="24"/>
              </w:rPr>
              <w:t>Розпізнає,</w:t>
            </w:r>
            <w:r>
              <w:rPr>
                <w:spacing w:val="-13"/>
                <w:sz w:val="24"/>
              </w:rPr>
              <w:t xml:space="preserve"> </w:t>
            </w:r>
            <w:r>
              <w:rPr>
                <w:sz w:val="24"/>
              </w:rPr>
              <w:t>добирає</w:t>
            </w:r>
            <w:r>
              <w:rPr>
                <w:spacing w:val="-14"/>
                <w:sz w:val="24"/>
              </w:rPr>
              <w:t xml:space="preserve"> </w:t>
            </w:r>
            <w:r>
              <w:rPr>
                <w:sz w:val="24"/>
              </w:rPr>
              <w:t>та</w:t>
            </w:r>
            <w:r>
              <w:rPr>
                <w:spacing w:val="-14"/>
                <w:sz w:val="24"/>
              </w:rPr>
              <w:t xml:space="preserve"> </w:t>
            </w:r>
            <w:r>
              <w:rPr>
                <w:sz w:val="24"/>
              </w:rPr>
              <w:t>виконує фізичні вправи для ранкової гімнастики, фізкультурної хвилинки та паузи; добирає відповідний інвентар для кожного виду спорту, розрізняє</w:t>
            </w:r>
            <w:r>
              <w:rPr>
                <w:spacing w:val="-2"/>
                <w:sz w:val="24"/>
              </w:rPr>
              <w:t xml:space="preserve"> </w:t>
            </w:r>
            <w:r>
              <w:rPr>
                <w:sz w:val="24"/>
              </w:rPr>
              <w:t>та</w:t>
            </w:r>
            <w:r>
              <w:rPr>
                <w:spacing w:val="-2"/>
                <w:sz w:val="24"/>
              </w:rPr>
              <w:t xml:space="preserve"> </w:t>
            </w:r>
            <w:r>
              <w:rPr>
                <w:sz w:val="24"/>
              </w:rPr>
              <w:t>виконує</w:t>
            </w:r>
            <w:r>
              <w:rPr>
                <w:spacing w:val="-2"/>
                <w:sz w:val="24"/>
              </w:rPr>
              <w:t xml:space="preserve"> </w:t>
            </w:r>
            <w:r>
              <w:rPr>
                <w:sz w:val="24"/>
              </w:rPr>
              <w:t>вправи</w:t>
            </w:r>
            <w:r>
              <w:rPr>
                <w:spacing w:val="-1"/>
                <w:sz w:val="24"/>
              </w:rPr>
              <w:t xml:space="preserve"> </w:t>
            </w:r>
            <w:r>
              <w:rPr>
                <w:sz w:val="24"/>
              </w:rPr>
              <w:t>з різних видів спорту для розвитку фізичних якостей</w:t>
            </w:r>
          </w:p>
        </w:tc>
        <w:tc>
          <w:tcPr>
            <w:tcW w:w="6548" w:type="dxa"/>
          </w:tcPr>
          <w:p w:rsidR="000520D4" w:rsidRDefault="000520D4" w:rsidP="000520D4">
            <w:pPr>
              <w:pStyle w:val="TableParagraph"/>
              <w:ind w:left="151" w:right="149"/>
              <w:jc w:val="both"/>
              <w:rPr>
                <w:sz w:val="24"/>
              </w:rPr>
            </w:pPr>
            <w:r>
              <w:rPr>
                <w:i/>
                <w:sz w:val="24"/>
              </w:rPr>
              <w:t xml:space="preserve">виконує </w:t>
            </w:r>
            <w:r>
              <w:rPr>
                <w:sz w:val="24"/>
              </w:rPr>
              <w:t>різні види гімнастичних вправ та вправи дитячого фітнесу [4 ФІО 1-1.2-1];</w:t>
            </w:r>
          </w:p>
          <w:p w:rsidR="000520D4" w:rsidRDefault="000520D4" w:rsidP="000520D4">
            <w:pPr>
              <w:pStyle w:val="TableParagraph"/>
              <w:ind w:left="151"/>
              <w:jc w:val="both"/>
              <w:rPr>
                <w:sz w:val="24"/>
              </w:rPr>
            </w:pPr>
            <w:r>
              <w:rPr>
                <w:i/>
                <w:sz w:val="24"/>
              </w:rPr>
              <w:t>аналізує</w:t>
            </w:r>
            <w:r>
              <w:rPr>
                <w:i/>
                <w:spacing w:val="76"/>
                <w:sz w:val="24"/>
              </w:rPr>
              <w:t xml:space="preserve"> </w:t>
            </w:r>
            <w:r>
              <w:rPr>
                <w:sz w:val="24"/>
              </w:rPr>
              <w:t>власні</w:t>
            </w:r>
            <w:r>
              <w:rPr>
                <w:spacing w:val="74"/>
                <w:sz w:val="24"/>
              </w:rPr>
              <w:t xml:space="preserve"> </w:t>
            </w:r>
            <w:r>
              <w:rPr>
                <w:sz w:val="24"/>
              </w:rPr>
              <w:t>помилки</w:t>
            </w:r>
            <w:r>
              <w:rPr>
                <w:spacing w:val="79"/>
                <w:sz w:val="24"/>
              </w:rPr>
              <w:t xml:space="preserve"> </w:t>
            </w:r>
            <w:r>
              <w:rPr>
                <w:sz w:val="24"/>
              </w:rPr>
              <w:t>у</w:t>
            </w:r>
            <w:r>
              <w:rPr>
                <w:spacing w:val="69"/>
                <w:sz w:val="24"/>
              </w:rPr>
              <w:t xml:space="preserve"> </w:t>
            </w:r>
            <w:r>
              <w:rPr>
                <w:sz w:val="24"/>
              </w:rPr>
              <w:t>виконанні</w:t>
            </w:r>
            <w:r>
              <w:rPr>
                <w:spacing w:val="74"/>
                <w:sz w:val="24"/>
              </w:rPr>
              <w:t xml:space="preserve"> </w:t>
            </w:r>
            <w:r>
              <w:rPr>
                <w:sz w:val="24"/>
              </w:rPr>
              <w:t>фізичних</w:t>
            </w:r>
            <w:r>
              <w:rPr>
                <w:spacing w:val="78"/>
                <w:sz w:val="24"/>
              </w:rPr>
              <w:t xml:space="preserve"> </w:t>
            </w:r>
            <w:r>
              <w:rPr>
                <w:sz w:val="24"/>
              </w:rPr>
              <w:t>вправ</w:t>
            </w:r>
            <w:r>
              <w:rPr>
                <w:spacing w:val="75"/>
                <w:sz w:val="24"/>
              </w:rPr>
              <w:t xml:space="preserve"> </w:t>
            </w:r>
            <w:r>
              <w:rPr>
                <w:spacing w:val="-5"/>
                <w:sz w:val="24"/>
              </w:rPr>
              <w:t>та</w:t>
            </w:r>
          </w:p>
          <w:p w:rsidR="000520D4" w:rsidRDefault="000520D4" w:rsidP="000520D4">
            <w:pPr>
              <w:pStyle w:val="TableParagraph"/>
              <w:ind w:left="151"/>
              <w:jc w:val="both"/>
              <w:rPr>
                <w:sz w:val="24"/>
              </w:rPr>
            </w:pPr>
            <w:r>
              <w:rPr>
                <w:i/>
                <w:sz w:val="24"/>
              </w:rPr>
              <w:t>вправляється</w:t>
            </w:r>
            <w:r>
              <w:rPr>
                <w:i/>
                <w:spacing w:val="-4"/>
                <w:sz w:val="24"/>
              </w:rPr>
              <w:t xml:space="preserve"> </w:t>
            </w:r>
            <w:r>
              <w:rPr>
                <w:sz w:val="24"/>
              </w:rPr>
              <w:t>в</w:t>
            </w:r>
            <w:r>
              <w:rPr>
                <w:spacing w:val="-4"/>
                <w:sz w:val="24"/>
              </w:rPr>
              <w:t xml:space="preserve"> </w:t>
            </w:r>
            <w:r>
              <w:rPr>
                <w:sz w:val="24"/>
              </w:rPr>
              <w:t>їх</w:t>
            </w:r>
            <w:r>
              <w:rPr>
                <w:spacing w:val="1"/>
                <w:sz w:val="24"/>
              </w:rPr>
              <w:t xml:space="preserve"> </w:t>
            </w:r>
            <w:r>
              <w:rPr>
                <w:sz w:val="24"/>
              </w:rPr>
              <w:t>усуненні</w:t>
            </w:r>
            <w:r>
              <w:rPr>
                <w:spacing w:val="-4"/>
                <w:sz w:val="24"/>
              </w:rPr>
              <w:t xml:space="preserve"> </w:t>
            </w:r>
            <w:r>
              <w:rPr>
                <w:sz w:val="24"/>
              </w:rPr>
              <w:t>[4</w:t>
            </w:r>
            <w:r>
              <w:rPr>
                <w:spacing w:val="-3"/>
                <w:sz w:val="24"/>
              </w:rPr>
              <w:t xml:space="preserve"> </w:t>
            </w:r>
            <w:r>
              <w:rPr>
                <w:sz w:val="24"/>
              </w:rPr>
              <w:t>ФІО</w:t>
            </w:r>
            <w:r>
              <w:rPr>
                <w:spacing w:val="-3"/>
                <w:sz w:val="24"/>
              </w:rPr>
              <w:t xml:space="preserve"> </w:t>
            </w:r>
            <w:r>
              <w:rPr>
                <w:sz w:val="24"/>
              </w:rPr>
              <w:t>1-1.2-</w:t>
            </w:r>
            <w:r>
              <w:rPr>
                <w:spacing w:val="-5"/>
                <w:sz w:val="24"/>
              </w:rPr>
              <w:t>2];</w:t>
            </w:r>
          </w:p>
          <w:p w:rsidR="000520D4" w:rsidRDefault="000520D4" w:rsidP="000520D4">
            <w:pPr>
              <w:pStyle w:val="TableParagraph"/>
              <w:ind w:left="151" w:right="151"/>
              <w:jc w:val="both"/>
              <w:rPr>
                <w:sz w:val="24"/>
              </w:rPr>
            </w:pPr>
            <w:r>
              <w:rPr>
                <w:i/>
                <w:sz w:val="24"/>
              </w:rPr>
              <w:t xml:space="preserve">укладає та виконує </w:t>
            </w:r>
            <w:r>
              <w:rPr>
                <w:sz w:val="24"/>
              </w:rPr>
              <w:t>комплекси гімнастичних вправ, фізкультурної паузи та фізкультурної хвилинки для відновлення працездатності [4 ФІО 1-1.2-3];</w:t>
            </w:r>
          </w:p>
          <w:p w:rsidR="000520D4" w:rsidRDefault="000520D4" w:rsidP="000520D4">
            <w:pPr>
              <w:pStyle w:val="TableParagraph"/>
              <w:ind w:left="151" w:right="151"/>
              <w:jc w:val="both"/>
              <w:rPr>
                <w:sz w:val="24"/>
              </w:rPr>
            </w:pPr>
            <w:r>
              <w:rPr>
                <w:i/>
                <w:sz w:val="24"/>
              </w:rPr>
              <w:t xml:space="preserve">поєднує </w:t>
            </w:r>
            <w:r>
              <w:rPr>
                <w:sz w:val="24"/>
              </w:rPr>
              <w:t>комплекси загальнорозвивальних вправ зі спеціальними</w:t>
            </w:r>
            <w:r>
              <w:rPr>
                <w:spacing w:val="-9"/>
                <w:sz w:val="24"/>
              </w:rPr>
              <w:t xml:space="preserve"> </w:t>
            </w:r>
            <w:r>
              <w:rPr>
                <w:sz w:val="24"/>
              </w:rPr>
              <w:t>та</w:t>
            </w:r>
            <w:r>
              <w:rPr>
                <w:spacing w:val="-9"/>
                <w:sz w:val="24"/>
              </w:rPr>
              <w:t xml:space="preserve"> </w:t>
            </w:r>
            <w:r>
              <w:rPr>
                <w:i/>
                <w:sz w:val="24"/>
              </w:rPr>
              <w:t>застосовує</w:t>
            </w:r>
            <w:r>
              <w:rPr>
                <w:i/>
                <w:spacing w:val="-10"/>
                <w:sz w:val="24"/>
              </w:rPr>
              <w:t xml:space="preserve"> </w:t>
            </w:r>
            <w:r>
              <w:rPr>
                <w:sz w:val="24"/>
              </w:rPr>
              <w:t>їх</w:t>
            </w:r>
            <w:r>
              <w:rPr>
                <w:spacing w:val="-8"/>
                <w:sz w:val="24"/>
              </w:rPr>
              <w:t xml:space="preserve"> </w:t>
            </w:r>
            <w:r>
              <w:rPr>
                <w:sz w:val="24"/>
              </w:rPr>
              <w:t>для</w:t>
            </w:r>
            <w:r>
              <w:rPr>
                <w:spacing w:val="-10"/>
                <w:sz w:val="24"/>
              </w:rPr>
              <w:t xml:space="preserve"> </w:t>
            </w:r>
            <w:r>
              <w:rPr>
                <w:sz w:val="24"/>
              </w:rPr>
              <w:t>розминки</w:t>
            </w:r>
            <w:r>
              <w:rPr>
                <w:spacing w:val="-12"/>
                <w:sz w:val="24"/>
              </w:rPr>
              <w:t xml:space="preserve"> </w:t>
            </w:r>
            <w:r>
              <w:rPr>
                <w:sz w:val="24"/>
              </w:rPr>
              <w:t>[4</w:t>
            </w:r>
            <w:r>
              <w:rPr>
                <w:spacing w:val="-13"/>
                <w:sz w:val="24"/>
              </w:rPr>
              <w:t xml:space="preserve"> </w:t>
            </w:r>
            <w:r>
              <w:rPr>
                <w:sz w:val="24"/>
              </w:rPr>
              <w:t>ФІО</w:t>
            </w:r>
            <w:r>
              <w:rPr>
                <w:spacing w:val="-11"/>
                <w:sz w:val="24"/>
              </w:rPr>
              <w:t xml:space="preserve"> </w:t>
            </w:r>
            <w:r>
              <w:rPr>
                <w:sz w:val="24"/>
              </w:rPr>
              <w:t xml:space="preserve">1-1.2-4]; </w:t>
            </w:r>
            <w:r>
              <w:rPr>
                <w:i/>
                <w:sz w:val="24"/>
              </w:rPr>
              <w:t xml:space="preserve">розрізняє </w:t>
            </w:r>
            <w:r>
              <w:rPr>
                <w:sz w:val="24"/>
              </w:rPr>
              <w:t>різні фізичні якості людини і доводить, що рівень їх</w:t>
            </w:r>
            <w:r>
              <w:rPr>
                <w:spacing w:val="5"/>
                <w:sz w:val="24"/>
              </w:rPr>
              <w:t xml:space="preserve"> </w:t>
            </w:r>
            <w:r>
              <w:rPr>
                <w:sz w:val="24"/>
              </w:rPr>
              <w:t>розвитку</w:t>
            </w:r>
            <w:r>
              <w:rPr>
                <w:spacing w:val="1"/>
                <w:sz w:val="24"/>
              </w:rPr>
              <w:t xml:space="preserve"> </w:t>
            </w:r>
            <w:r>
              <w:rPr>
                <w:sz w:val="24"/>
              </w:rPr>
              <w:t>не</w:t>
            </w:r>
            <w:r>
              <w:rPr>
                <w:spacing w:val="7"/>
                <w:sz w:val="24"/>
              </w:rPr>
              <w:t xml:space="preserve"> </w:t>
            </w:r>
            <w:r>
              <w:rPr>
                <w:sz w:val="24"/>
              </w:rPr>
              <w:t>може</w:t>
            </w:r>
            <w:r>
              <w:rPr>
                <w:spacing w:val="7"/>
                <w:sz w:val="24"/>
              </w:rPr>
              <w:t xml:space="preserve"> </w:t>
            </w:r>
            <w:r>
              <w:rPr>
                <w:sz w:val="24"/>
              </w:rPr>
              <w:t>бути</w:t>
            </w:r>
            <w:r>
              <w:rPr>
                <w:spacing w:val="7"/>
                <w:sz w:val="24"/>
              </w:rPr>
              <w:t xml:space="preserve"> </w:t>
            </w:r>
            <w:r>
              <w:rPr>
                <w:sz w:val="24"/>
              </w:rPr>
              <w:t>підставою</w:t>
            </w:r>
            <w:r>
              <w:rPr>
                <w:spacing w:val="7"/>
                <w:sz w:val="24"/>
              </w:rPr>
              <w:t xml:space="preserve"> </w:t>
            </w:r>
            <w:r>
              <w:rPr>
                <w:sz w:val="24"/>
              </w:rPr>
              <w:t>для</w:t>
            </w:r>
            <w:r>
              <w:rPr>
                <w:spacing w:val="8"/>
                <w:sz w:val="24"/>
              </w:rPr>
              <w:t xml:space="preserve"> </w:t>
            </w:r>
            <w:r>
              <w:rPr>
                <w:sz w:val="24"/>
              </w:rPr>
              <w:t>образ</w:t>
            </w:r>
            <w:r>
              <w:rPr>
                <w:spacing w:val="7"/>
                <w:sz w:val="24"/>
              </w:rPr>
              <w:t xml:space="preserve"> </w:t>
            </w:r>
            <w:r>
              <w:rPr>
                <w:sz w:val="24"/>
              </w:rPr>
              <w:t>[4</w:t>
            </w:r>
            <w:r>
              <w:rPr>
                <w:spacing w:val="8"/>
                <w:sz w:val="24"/>
              </w:rPr>
              <w:t xml:space="preserve"> </w:t>
            </w:r>
            <w:r>
              <w:rPr>
                <w:sz w:val="24"/>
              </w:rPr>
              <w:t>ФІО</w:t>
            </w:r>
            <w:r>
              <w:rPr>
                <w:spacing w:val="7"/>
                <w:sz w:val="24"/>
              </w:rPr>
              <w:t xml:space="preserve"> </w:t>
            </w:r>
            <w:r>
              <w:rPr>
                <w:sz w:val="24"/>
              </w:rPr>
              <w:t>1-</w:t>
            </w:r>
            <w:r>
              <w:rPr>
                <w:spacing w:val="-4"/>
                <w:sz w:val="24"/>
              </w:rPr>
              <w:t>1.2-</w:t>
            </w:r>
          </w:p>
          <w:p w:rsidR="000520D4" w:rsidRDefault="000520D4" w:rsidP="000520D4">
            <w:pPr>
              <w:pStyle w:val="TableParagraph"/>
              <w:spacing w:line="261" w:lineRule="exact"/>
              <w:ind w:left="151"/>
              <w:rPr>
                <w:sz w:val="24"/>
              </w:rPr>
            </w:pPr>
            <w:r>
              <w:rPr>
                <w:spacing w:val="-5"/>
                <w:sz w:val="24"/>
              </w:rPr>
              <w:t>5]</w:t>
            </w:r>
          </w:p>
        </w:tc>
      </w:tr>
      <w:tr w:rsidR="000520D4" w:rsidTr="000520D4">
        <w:trPr>
          <w:trHeight w:val="2483"/>
        </w:trPr>
        <w:tc>
          <w:tcPr>
            <w:tcW w:w="9961" w:type="dxa"/>
            <w:gridSpan w:val="2"/>
          </w:tcPr>
          <w:p w:rsidR="000520D4" w:rsidRDefault="000520D4" w:rsidP="000520D4">
            <w:pPr>
              <w:pStyle w:val="TableParagraph"/>
              <w:spacing w:line="273" w:lineRule="exact"/>
              <w:ind w:left="155"/>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5" w:right="154"/>
              <w:jc w:val="both"/>
              <w:rPr>
                <w:sz w:val="24"/>
              </w:rPr>
            </w:pPr>
            <w:r>
              <w:rPr>
                <w:b/>
                <w:sz w:val="24"/>
              </w:rPr>
              <w:t>Організаційні</w:t>
            </w:r>
            <w:r>
              <w:rPr>
                <w:b/>
                <w:spacing w:val="-6"/>
                <w:sz w:val="24"/>
              </w:rPr>
              <w:t xml:space="preserve"> </w:t>
            </w:r>
            <w:r>
              <w:rPr>
                <w:b/>
                <w:sz w:val="24"/>
              </w:rPr>
              <w:t>вправи:</w:t>
            </w:r>
            <w:r>
              <w:rPr>
                <w:b/>
                <w:spacing w:val="-6"/>
                <w:sz w:val="24"/>
              </w:rPr>
              <w:t xml:space="preserve"> </w:t>
            </w:r>
            <w:r>
              <w:rPr>
                <w:sz w:val="24"/>
              </w:rPr>
              <w:t>різноманітні</w:t>
            </w:r>
            <w:r>
              <w:rPr>
                <w:spacing w:val="-6"/>
                <w:sz w:val="24"/>
              </w:rPr>
              <w:t xml:space="preserve"> </w:t>
            </w:r>
            <w:r>
              <w:rPr>
                <w:sz w:val="24"/>
              </w:rPr>
              <w:t>способи</w:t>
            </w:r>
            <w:r>
              <w:rPr>
                <w:spacing w:val="-6"/>
                <w:sz w:val="24"/>
              </w:rPr>
              <w:t xml:space="preserve"> </w:t>
            </w:r>
            <w:r>
              <w:rPr>
                <w:sz w:val="24"/>
              </w:rPr>
              <w:t>перешикувань</w:t>
            </w:r>
            <w:r>
              <w:rPr>
                <w:spacing w:val="-6"/>
                <w:sz w:val="24"/>
              </w:rPr>
              <w:t xml:space="preserve"> </w:t>
            </w:r>
            <w:r>
              <w:rPr>
                <w:sz w:val="24"/>
              </w:rPr>
              <w:t>на</w:t>
            </w:r>
            <w:r>
              <w:rPr>
                <w:spacing w:val="-7"/>
                <w:sz w:val="24"/>
              </w:rPr>
              <w:t xml:space="preserve"> </w:t>
            </w:r>
            <w:r>
              <w:rPr>
                <w:sz w:val="24"/>
              </w:rPr>
              <w:t>місці</w:t>
            </w:r>
            <w:r>
              <w:rPr>
                <w:spacing w:val="-6"/>
                <w:sz w:val="24"/>
              </w:rPr>
              <w:t xml:space="preserve"> </w:t>
            </w:r>
            <w:r>
              <w:rPr>
                <w:sz w:val="24"/>
              </w:rPr>
              <w:t>та</w:t>
            </w:r>
            <w:r>
              <w:rPr>
                <w:spacing w:val="-6"/>
                <w:sz w:val="24"/>
              </w:rPr>
              <w:t xml:space="preserve"> </w:t>
            </w:r>
            <w:r>
              <w:rPr>
                <w:sz w:val="24"/>
              </w:rPr>
              <w:t>в</w:t>
            </w:r>
            <w:r>
              <w:rPr>
                <w:spacing w:val="-6"/>
                <w:sz w:val="24"/>
              </w:rPr>
              <w:t xml:space="preserve"> </w:t>
            </w:r>
            <w:r>
              <w:rPr>
                <w:sz w:val="24"/>
              </w:rPr>
              <w:t>русі</w:t>
            </w:r>
            <w:r>
              <w:rPr>
                <w:spacing w:val="-6"/>
                <w:sz w:val="24"/>
              </w:rPr>
              <w:t xml:space="preserve"> </w:t>
            </w:r>
            <w:r>
              <w:rPr>
                <w:sz w:val="24"/>
              </w:rPr>
              <w:t>для</w:t>
            </w:r>
            <w:r>
              <w:rPr>
                <w:spacing w:val="-6"/>
                <w:sz w:val="24"/>
              </w:rPr>
              <w:t xml:space="preserve"> </w:t>
            </w:r>
            <w:r>
              <w:rPr>
                <w:sz w:val="24"/>
              </w:rPr>
              <w:t>проведення комплексів загальнорозвивальних вправ.</w:t>
            </w:r>
          </w:p>
          <w:p w:rsidR="000520D4" w:rsidRDefault="000520D4" w:rsidP="000520D4">
            <w:pPr>
              <w:pStyle w:val="TableParagraph"/>
              <w:ind w:left="155" w:right="154"/>
              <w:jc w:val="both"/>
              <w:rPr>
                <w:sz w:val="24"/>
              </w:rPr>
            </w:pPr>
            <w:r>
              <w:rPr>
                <w:b/>
                <w:sz w:val="24"/>
              </w:rPr>
              <w:t xml:space="preserve">Загальнорозвивальні вправи: </w:t>
            </w:r>
            <w:r>
              <w:rPr>
                <w:sz w:val="24"/>
              </w:rPr>
              <w:t xml:space="preserve">з м’ячами, гімнастичними палицями, обручами, гантелями; вправи ранкової гігієнічної гімнастики та фізкультурної хвилинки з предметами та без них. </w:t>
            </w:r>
            <w:r>
              <w:rPr>
                <w:b/>
                <w:sz w:val="24"/>
              </w:rPr>
              <w:t xml:space="preserve">Положення тіла у просторі: </w:t>
            </w:r>
            <w:r>
              <w:rPr>
                <w:sz w:val="24"/>
              </w:rPr>
              <w:t>вправи з різних вихідних положень: лежачи, сидячи; з виконанням упорів та у висах.</w:t>
            </w:r>
          </w:p>
          <w:p w:rsidR="000520D4" w:rsidRDefault="000520D4" w:rsidP="000520D4">
            <w:pPr>
              <w:pStyle w:val="TableParagraph"/>
              <w:spacing w:line="270" w:lineRule="atLeast"/>
              <w:ind w:left="155" w:right="154"/>
              <w:jc w:val="both"/>
              <w:rPr>
                <w:sz w:val="24"/>
              </w:rPr>
            </w:pPr>
            <w:r>
              <w:rPr>
                <w:b/>
                <w:sz w:val="24"/>
              </w:rPr>
              <w:t xml:space="preserve">Елементи акробатики: </w:t>
            </w:r>
            <w:r>
              <w:rPr>
                <w:sz w:val="24"/>
              </w:rPr>
              <w:t>перекид назад в упор, стоячи на колінах, в упор присівши; два перекиди вперед; «міст» із положення лежачи; комбінація із декількох акробатичних</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spacing w:before="102"/>
        <w:ind w:left="429"/>
        <w:jc w:val="both"/>
        <w:rPr>
          <w:sz w:val="24"/>
        </w:rPr>
      </w:pPr>
      <w:r>
        <w:rPr>
          <w:noProof/>
          <w:sz w:val="24"/>
        </w:rPr>
        <w:lastRenderedPageBreak/>
        <mc:AlternateContent>
          <mc:Choice Requires="wps">
            <w:drawing>
              <wp:anchor distT="0" distB="0" distL="0" distR="0" simplePos="0" relativeHeight="251664384" behindDoc="1" locked="0" layoutInCell="1" allowOverlap="1" wp14:anchorId="634F688C" wp14:editId="786AABE8">
                <wp:simplePos x="0" y="0"/>
                <wp:positionH relativeFrom="page">
                  <wp:posOffset>800404</wp:posOffset>
                </wp:positionH>
                <wp:positionV relativeFrom="page">
                  <wp:posOffset>719327</wp:posOffset>
                </wp:positionV>
                <wp:extent cx="6332220" cy="9302750"/>
                <wp:effectExtent l="0" t="0" r="0" b="0"/>
                <wp:wrapNone/>
                <wp:docPr id="9"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2220" cy="9302750"/>
                        </a:xfrm>
                        <a:custGeom>
                          <a:avLst/>
                          <a:gdLst/>
                          <a:ahLst/>
                          <a:cxnLst/>
                          <a:rect l="l" t="t" r="r" b="b"/>
                          <a:pathLst>
                            <a:path w="6332220" h="9302750">
                              <a:moveTo>
                                <a:pt x="6331902" y="9296108"/>
                              </a:moveTo>
                              <a:lnTo>
                                <a:pt x="6325870" y="9296108"/>
                              </a:lnTo>
                              <a:lnTo>
                                <a:pt x="6096" y="9296108"/>
                              </a:lnTo>
                              <a:lnTo>
                                <a:pt x="0" y="9296108"/>
                              </a:lnTo>
                              <a:lnTo>
                                <a:pt x="0" y="9302191"/>
                              </a:lnTo>
                              <a:lnTo>
                                <a:pt x="6096" y="9302191"/>
                              </a:lnTo>
                              <a:lnTo>
                                <a:pt x="6325819" y="9302191"/>
                              </a:lnTo>
                              <a:lnTo>
                                <a:pt x="6331902" y="9302191"/>
                              </a:lnTo>
                              <a:lnTo>
                                <a:pt x="6331902" y="9296108"/>
                              </a:lnTo>
                              <a:close/>
                            </a:path>
                            <a:path w="6332220" h="9302750">
                              <a:moveTo>
                                <a:pt x="6331902" y="0"/>
                              </a:moveTo>
                              <a:lnTo>
                                <a:pt x="6325870" y="0"/>
                              </a:lnTo>
                              <a:lnTo>
                                <a:pt x="6096" y="0"/>
                              </a:lnTo>
                              <a:lnTo>
                                <a:pt x="0" y="0"/>
                              </a:lnTo>
                              <a:lnTo>
                                <a:pt x="0" y="6045"/>
                              </a:lnTo>
                              <a:lnTo>
                                <a:pt x="0" y="9296095"/>
                              </a:lnTo>
                              <a:lnTo>
                                <a:pt x="6096" y="9296095"/>
                              </a:lnTo>
                              <a:lnTo>
                                <a:pt x="6096" y="6096"/>
                              </a:lnTo>
                              <a:lnTo>
                                <a:pt x="6325819" y="6096"/>
                              </a:lnTo>
                              <a:lnTo>
                                <a:pt x="6325819" y="9296095"/>
                              </a:lnTo>
                              <a:lnTo>
                                <a:pt x="6331902" y="9296095"/>
                              </a:lnTo>
                              <a:lnTo>
                                <a:pt x="6331902" y="6096"/>
                              </a:lnTo>
                              <a:lnTo>
                                <a:pt x="63319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E8E074" id="Graphic 11" o:spid="_x0000_s1026" style="position:absolute;margin-left:63pt;margin-top:56.65pt;width:498.6pt;height:732.5pt;z-index:-251652096;visibility:visible;mso-wrap-style:square;mso-wrap-distance-left:0;mso-wrap-distance-top:0;mso-wrap-distance-right:0;mso-wrap-distance-bottom:0;mso-position-horizontal:absolute;mso-position-horizontal-relative:page;mso-position-vertical:absolute;mso-position-vertical-relative:page;v-text-anchor:top" coordsize="6332220,930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" path="m6331902,9296108r-6032,l6096,9296108r-6096,l,9302191r6096,l6325819,9302191r6083,l6331902,9296108xem6331902,r-6032,l6096,,,,,6045,,9296095r6096,l6096,6096r6319723,l6325819,9296095r6083,l6331902,6096r,-6096xe" fillcolor="black" stroked="f">
                <v:path arrowok="t"/>
                <w10:wrap anchorx="page" anchory="page"/>
              </v:shape>
            </w:pict>
          </mc:Fallback>
        </mc:AlternateContent>
      </w:r>
      <w:r>
        <w:rPr>
          <w:sz w:val="24"/>
        </w:rPr>
        <w:t>елементів</w:t>
      </w:r>
      <w:r>
        <w:rPr>
          <w:spacing w:val="-4"/>
          <w:sz w:val="24"/>
        </w:rPr>
        <w:t xml:space="preserve"> </w:t>
      </w:r>
      <w:r>
        <w:rPr>
          <w:sz w:val="24"/>
        </w:rPr>
        <w:t>(на</w:t>
      </w:r>
      <w:r>
        <w:rPr>
          <w:spacing w:val="-3"/>
          <w:sz w:val="24"/>
        </w:rPr>
        <w:t xml:space="preserve"> </w:t>
      </w:r>
      <w:r>
        <w:rPr>
          <w:sz w:val="24"/>
        </w:rPr>
        <w:t>вибір</w:t>
      </w:r>
      <w:r>
        <w:rPr>
          <w:spacing w:val="2"/>
          <w:sz w:val="24"/>
        </w:rPr>
        <w:t xml:space="preserve"> </w:t>
      </w:r>
      <w:r>
        <w:rPr>
          <w:sz w:val="24"/>
        </w:rPr>
        <w:t>учителя/</w:t>
      </w:r>
      <w:r>
        <w:rPr>
          <w:spacing w:val="-2"/>
          <w:sz w:val="24"/>
        </w:rPr>
        <w:t xml:space="preserve"> вчительки);</w:t>
      </w:r>
    </w:p>
    <w:p w:rsidR="000520D4" w:rsidRDefault="000520D4" w:rsidP="000520D4">
      <w:pPr>
        <w:ind w:left="429" w:right="285"/>
        <w:jc w:val="both"/>
        <w:rPr>
          <w:sz w:val="24"/>
        </w:rPr>
      </w:pPr>
      <w:r>
        <w:rPr>
          <w:i/>
          <w:sz w:val="24"/>
        </w:rPr>
        <w:t xml:space="preserve">Елементи рівноваги: </w:t>
      </w:r>
      <w:r>
        <w:rPr>
          <w:sz w:val="24"/>
        </w:rPr>
        <w:t>ходьба підвищеною та обмеженою опорою (гімнастична лава, низька колода), поєднана з перехресними поворотами, махами ногами, кроками польки з різними положеннями рук; комбінація із вправ на рівновагу.</w:t>
      </w:r>
    </w:p>
    <w:p w:rsidR="000520D4" w:rsidRDefault="000520D4" w:rsidP="000520D4">
      <w:pPr>
        <w:spacing w:before="1"/>
        <w:ind w:left="429" w:right="283"/>
        <w:jc w:val="both"/>
        <w:rPr>
          <w:sz w:val="24"/>
        </w:rPr>
      </w:pPr>
      <w:r>
        <w:rPr>
          <w:i/>
          <w:sz w:val="24"/>
        </w:rPr>
        <w:t xml:space="preserve">Лазіння: </w:t>
      </w:r>
      <w:r>
        <w:rPr>
          <w:sz w:val="24"/>
        </w:rPr>
        <w:t>по похилій гімнастичній лаві різними способами; лазіння по гімнастичній стінці різними способами та в різних напрямках; лазіння по гімнастичній стінці з переходом на похилу гімнастичну лаву і навпаки; лазіння по гімнастичній стінці з вантажем на голові; лазіння по горизонтальному та вертикальному канаті різними способами.</w:t>
      </w:r>
    </w:p>
    <w:p w:rsidR="000520D4" w:rsidRDefault="000520D4" w:rsidP="000520D4">
      <w:pPr>
        <w:ind w:left="429" w:right="282"/>
        <w:jc w:val="both"/>
        <w:rPr>
          <w:sz w:val="24"/>
        </w:rPr>
      </w:pPr>
      <w:r>
        <w:rPr>
          <w:i/>
          <w:sz w:val="24"/>
        </w:rPr>
        <w:t xml:space="preserve">Дитячий фітнес: </w:t>
      </w:r>
      <w:r>
        <w:rPr>
          <w:sz w:val="24"/>
        </w:rPr>
        <w:t>лого-аеробіка; звіро-аеробіка; фітбол-аеробіка; танцювальна аеробіка: ритмічне поєднання рухів і кроків, підскоків; танцювальні імпровізаційні вправи.</w:t>
      </w:r>
    </w:p>
    <w:p w:rsidR="000520D4" w:rsidRDefault="000520D4" w:rsidP="000520D4">
      <w:pPr>
        <w:ind w:left="429" w:right="278"/>
        <w:jc w:val="both"/>
        <w:rPr>
          <w:sz w:val="24"/>
        </w:rPr>
      </w:pPr>
      <w:r>
        <w:rPr>
          <w:i/>
          <w:sz w:val="24"/>
        </w:rPr>
        <w:t xml:space="preserve">Ходьба: </w:t>
      </w:r>
      <w:r>
        <w:rPr>
          <w:sz w:val="24"/>
        </w:rPr>
        <w:t xml:space="preserve">по діагоналі, ходьба зі зміною частоти кроку; ходьба із прискоренням та уповільненням; ходьба зі зміною довжини кроку; ходьба зі зміною напрямку за звуковим сигналом; ходьба підвищеною та обмеженою опорою (гімнастична лава, низька колода) з різними способами пересунь (високим підніманням стегна, з переступанням предметів, приставним кроком правим і лівим боком, із присіданнями та поворотами переступанням з різними положеннями рук); ходьба по спіралі; ходьба зі зміною напрямку за зоровим </w:t>
      </w:r>
      <w:r>
        <w:rPr>
          <w:spacing w:val="-2"/>
          <w:sz w:val="24"/>
        </w:rPr>
        <w:t>сигналом.</w:t>
      </w:r>
    </w:p>
    <w:p w:rsidR="000520D4" w:rsidRDefault="000520D4" w:rsidP="000520D4">
      <w:pPr>
        <w:ind w:left="429" w:right="278"/>
        <w:jc w:val="both"/>
        <w:rPr>
          <w:sz w:val="24"/>
        </w:rPr>
      </w:pPr>
      <w:r>
        <w:rPr>
          <w:i/>
          <w:sz w:val="24"/>
        </w:rPr>
        <w:t xml:space="preserve">Біг: </w:t>
      </w:r>
      <w:r>
        <w:rPr>
          <w:sz w:val="24"/>
        </w:rPr>
        <w:t>«протиходом», «змійкою», по діагоналі; біг із різних вихідних положень, біг із подоланням перешкод, «човниковий» біг 4 по 9 м, біг із зміною швидкості та напрямку за звуковим сигналом; біг до 30 м, рівномірний біг почергово з ходьбою; біг по пересіченій місцевості; біг з подоланням перешкод вертикальних та горизонтальних; біг із зміною швидкості</w:t>
      </w:r>
      <w:r>
        <w:rPr>
          <w:spacing w:val="-5"/>
          <w:sz w:val="24"/>
        </w:rPr>
        <w:t xml:space="preserve"> </w:t>
      </w:r>
      <w:r>
        <w:rPr>
          <w:sz w:val="24"/>
        </w:rPr>
        <w:t>та</w:t>
      </w:r>
      <w:r>
        <w:rPr>
          <w:spacing w:val="-6"/>
          <w:sz w:val="24"/>
        </w:rPr>
        <w:t xml:space="preserve"> </w:t>
      </w:r>
      <w:r>
        <w:rPr>
          <w:sz w:val="24"/>
        </w:rPr>
        <w:t>напрямку</w:t>
      </w:r>
      <w:r>
        <w:rPr>
          <w:spacing w:val="-9"/>
          <w:sz w:val="24"/>
        </w:rPr>
        <w:t xml:space="preserve"> </w:t>
      </w:r>
      <w:r>
        <w:rPr>
          <w:sz w:val="24"/>
        </w:rPr>
        <w:t>за</w:t>
      </w:r>
      <w:r>
        <w:rPr>
          <w:spacing w:val="-7"/>
          <w:sz w:val="24"/>
        </w:rPr>
        <w:t xml:space="preserve"> </w:t>
      </w:r>
      <w:r>
        <w:rPr>
          <w:sz w:val="24"/>
        </w:rPr>
        <w:t>зоровим</w:t>
      </w:r>
      <w:r>
        <w:rPr>
          <w:spacing w:val="-7"/>
          <w:sz w:val="24"/>
        </w:rPr>
        <w:t xml:space="preserve"> </w:t>
      </w:r>
      <w:r>
        <w:rPr>
          <w:sz w:val="24"/>
        </w:rPr>
        <w:t>сигналом;</w:t>
      </w:r>
      <w:r>
        <w:rPr>
          <w:spacing w:val="-6"/>
          <w:sz w:val="24"/>
        </w:rPr>
        <w:t xml:space="preserve"> </w:t>
      </w:r>
      <w:r>
        <w:rPr>
          <w:sz w:val="24"/>
        </w:rPr>
        <w:t>біг</w:t>
      </w:r>
      <w:r>
        <w:rPr>
          <w:spacing w:val="-6"/>
          <w:sz w:val="24"/>
        </w:rPr>
        <w:t xml:space="preserve"> </w:t>
      </w:r>
      <w:r>
        <w:rPr>
          <w:sz w:val="24"/>
        </w:rPr>
        <w:t>по</w:t>
      </w:r>
      <w:r>
        <w:rPr>
          <w:spacing w:val="-6"/>
          <w:sz w:val="24"/>
        </w:rPr>
        <w:t xml:space="preserve"> </w:t>
      </w:r>
      <w:r>
        <w:rPr>
          <w:sz w:val="24"/>
        </w:rPr>
        <w:t>прямій;</w:t>
      </w:r>
      <w:r>
        <w:rPr>
          <w:spacing w:val="-6"/>
          <w:sz w:val="24"/>
        </w:rPr>
        <w:t xml:space="preserve"> </w:t>
      </w:r>
      <w:r>
        <w:rPr>
          <w:sz w:val="24"/>
        </w:rPr>
        <w:t>фінішування;</w:t>
      </w:r>
      <w:r>
        <w:rPr>
          <w:spacing w:val="-6"/>
          <w:sz w:val="24"/>
        </w:rPr>
        <w:t xml:space="preserve"> </w:t>
      </w:r>
      <w:r>
        <w:rPr>
          <w:sz w:val="24"/>
        </w:rPr>
        <w:t>біг</w:t>
      </w:r>
      <w:r>
        <w:rPr>
          <w:spacing w:val="-6"/>
          <w:sz w:val="24"/>
        </w:rPr>
        <w:t xml:space="preserve"> </w:t>
      </w:r>
      <w:r>
        <w:rPr>
          <w:sz w:val="24"/>
        </w:rPr>
        <w:t>зі</w:t>
      </w:r>
      <w:r>
        <w:rPr>
          <w:spacing w:val="-6"/>
          <w:sz w:val="24"/>
        </w:rPr>
        <w:t xml:space="preserve"> </w:t>
      </w:r>
      <w:r>
        <w:rPr>
          <w:sz w:val="24"/>
        </w:rPr>
        <w:t>зміною</w:t>
      </w:r>
      <w:r>
        <w:rPr>
          <w:spacing w:val="-6"/>
          <w:sz w:val="24"/>
        </w:rPr>
        <w:t xml:space="preserve"> </w:t>
      </w:r>
      <w:r>
        <w:rPr>
          <w:sz w:val="24"/>
        </w:rPr>
        <w:t xml:space="preserve">лідера. </w:t>
      </w:r>
      <w:r>
        <w:rPr>
          <w:b/>
          <w:sz w:val="24"/>
        </w:rPr>
        <w:t xml:space="preserve">Вправи з малим м’ячем (тенісним або гумовим): </w:t>
      </w:r>
      <w:r>
        <w:rPr>
          <w:sz w:val="24"/>
        </w:rPr>
        <w:t>підкидання м’яча під час ходьби; із положення стоячи; кидки м’яча у стіну; з наступним його ловінням; перекидання м’яча; метання м’яча із-за спини через плече, стоячи на одному, двох колінах; метання м’яча із-за спини через плече на дальність з</w:t>
      </w:r>
    </w:p>
    <w:p w:rsidR="000520D4" w:rsidRDefault="000520D4" w:rsidP="000520D4">
      <w:pPr>
        <w:ind w:left="429" w:right="289"/>
        <w:jc w:val="both"/>
        <w:rPr>
          <w:sz w:val="24"/>
        </w:rPr>
      </w:pPr>
      <w:r>
        <w:rPr>
          <w:sz w:val="24"/>
        </w:rPr>
        <w:t>місця, у вертикальну ціль; метання м’яча в горизонтальну ціль; метання м’яча з різних вихідних положень.</w:t>
      </w:r>
    </w:p>
    <w:p w:rsidR="000520D4" w:rsidRDefault="000520D4" w:rsidP="000520D4">
      <w:pPr>
        <w:ind w:left="429" w:right="280"/>
        <w:jc w:val="both"/>
        <w:rPr>
          <w:sz w:val="24"/>
        </w:rPr>
      </w:pPr>
      <w:r>
        <w:rPr>
          <w:i/>
          <w:sz w:val="24"/>
        </w:rPr>
        <w:t>Стрибки</w:t>
      </w:r>
      <w:r>
        <w:rPr>
          <w:i/>
          <w:spacing w:val="-8"/>
          <w:sz w:val="24"/>
        </w:rPr>
        <w:t xml:space="preserve"> </w:t>
      </w:r>
      <w:r>
        <w:rPr>
          <w:i/>
          <w:sz w:val="24"/>
        </w:rPr>
        <w:t>зі</w:t>
      </w:r>
      <w:r>
        <w:rPr>
          <w:i/>
          <w:spacing w:val="-8"/>
          <w:sz w:val="24"/>
        </w:rPr>
        <w:t xml:space="preserve"> </w:t>
      </w:r>
      <w:r>
        <w:rPr>
          <w:i/>
          <w:sz w:val="24"/>
        </w:rPr>
        <w:t>скакалкою:</w:t>
      </w:r>
      <w:r>
        <w:rPr>
          <w:i/>
          <w:spacing w:val="-10"/>
          <w:sz w:val="24"/>
        </w:rPr>
        <w:t xml:space="preserve"> </w:t>
      </w:r>
      <w:r>
        <w:rPr>
          <w:sz w:val="24"/>
        </w:rPr>
        <w:t>на</w:t>
      </w:r>
      <w:r>
        <w:rPr>
          <w:spacing w:val="-9"/>
          <w:sz w:val="24"/>
        </w:rPr>
        <w:t xml:space="preserve"> </w:t>
      </w:r>
      <w:r>
        <w:rPr>
          <w:sz w:val="24"/>
        </w:rPr>
        <w:t>одній,</w:t>
      </w:r>
      <w:r>
        <w:rPr>
          <w:spacing w:val="-8"/>
          <w:sz w:val="24"/>
        </w:rPr>
        <w:t xml:space="preserve"> </w:t>
      </w:r>
      <w:r>
        <w:rPr>
          <w:sz w:val="24"/>
        </w:rPr>
        <w:t>двох</w:t>
      </w:r>
      <w:r>
        <w:rPr>
          <w:spacing w:val="-8"/>
          <w:sz w:val="24"/>
        </w:rPr>
        <w:t xml:space="preserve"> </w:t>
      </w:r>
      <w:r>
        <w:rPr>
          <w:sz w:val="24"/>
        </w:rPr>
        <w:t>ногах,</w:t>
      </w:r>
      <w:r>
        <w:rPr>
          <w:spacing w:val="-8"/>
          <w:sz w:val="24"/>
        </w:rPr>
        <w:t xml:space="preserve"> </w:t>
      </w:r>
      <w:r>
        <w:rPr>
          <w:sz w:val="24"/>
        </w:rPr>
        <w:t>обертаючи</w:t>
      </w:r>
      <w:r>
        <w:rPr>
          <w:spacing w:val="-8"/>
          <w:sz w:val="24"/>
        </w:rPr>
        <w:t xml:space="preserve"> </w:t>
      </w:r>
      <w:r>
        <w:rPr>
          <w:sz w:val="24"/>
        </w:rPr>
        <w:t>скакалку</w:t>
      </w:r>
      <w:r>
        <w:rPr>
          <w:spacing w:val="-14"/>
          <w:sz w:val="24"/>
        </w:rPr>
        <w:t xml:space="preserve"> </w:t>
      </w:r>
      <w:r>
        <w:rPr>
          <w:sz w:val="24"/>
        </w:rPr>
        <w:t>вперед</w:t>
      </w:r>
      <w:r>
        <w:rPr>
          <w:spacing w:val="-8"/>
          <w:sz w:val="24"/>
        </w:rPr>
        <w:t xml:space="preserve"> </w:t>
      </w:r>
      <w:r>
        <w:rPr>
          <w:sz w:val="24"/>
        </w:rPr>
        <w:t>і</w:t>
      </w:r>
      <w:r>
        <w:rPr>
          <w:spacing w:val="-8"/>
          <w:sz w:val="24"/>
        </w:rPr>
        <w:t xml:space="preserve"> </w:t>
      </w:r>
      <w:r>
        <w:rPr>
          <w:sz w:val="24"/>
        </w:rPr>
        <w:t>назад</w:t>
      </w:r>
      <w:r>
        <w:rPr>
          <w:spacing w:val="-10"/>
          <w:sz w:val="24"/>
        </w:rPr>
        <w:t xml:space="preserve"> </w:t>
      </w:r>
      <w:r>
        <w:rPr>
          <w:sz w:val="24"/>
        </w:rPr>
        <w:t>з</w:t>
      </w:r>
      <w:r>
        <w:rPr>
          <w:spacing w:val="-9"/>
          <w:sz w:val="24"/>
        </w:rPr>
        <w:t xml:space="preserve"> </w:t>
      </w:r>
      <w:r>
        <w:rPr>
          <w:sz w:val="24"/>
        </w:rPr>
        <w:t>проміжними та без проміжних стрибків.</w:t>
      </w:r>
    </w:p>
    <w:p w:rsidR="000520D4" w:rsidRDefault="000520D4" w:rsidP="000520D4">
      <w:pPr>
        <w:ind w:left="429" w:right="278"/>
        <w:jc w:val="both"/>
        <w:rPr>
          <w:sz w:val="24"/>
        </w:rPr>
      </w:pPr>
      <w:r>
        <w:rPr>
          <w:i/>
          <w:sz w:val="24"/>
        </w:rPr>
        <w:t>Стрибки у</w:t>
      </w:r>
      <w:r>
        <w:rPr>
          <w:i/>
          <w:spacing w:val="-1"/>
          <w:sz w:val="24"/>
        </w:rPr>
        <w:t xml:space="preserve"> </w:t>
      </w:r>
      <w:r>
        <w:rPr>
          <w:i/>
          <w:sz w:val="24"/>
        </w:rPr>
        <w:t>висоту</w:t>
      </w:r>
      <w:r>
        <w:rPr>
          <w:i/>
          <w:spacing w:val="-1"/>
          <w:sz w:val="24"/>
        </w:rPr>
        <w:t xml:space="preserve"> </w:t>
      </w:r>
      <w:r>
        <w:rPr>
          <w:sz w:val="24"/>
        </w:rPr>
        <w:t>з прямого розбігу, зігнувши ноги; стрибки вгору</w:t>
      </w:r>
      <w:r>
        <w:rPr>
          <w:spacing w:val="-8"/>
          <w:sz w:val="24"/>
        </w:rPr>
        <w:t xml:space="preserve"> </w:t>
      </w:r>
      <w:r>
        <w:rPr>
          <w:sz w:val="24"/>
        </w:rPr>
        <w:t>поштовхом</w:t>
      </w:r>
      <w:r>
        <w:rPr>
          <w:spacing w:val="-1"/>
          <w:sz w:val="24"/>
        </w:rPr>
        <w:t xml:space="preserve"> </w:t>
      </w:r>
      <w:r>
        <w:rPr>
          <w:sz w:val="24"/>
        </w:rPr>
        <w:t>однієї</w:t>
      </w:r>
      <w:r>
        <w:rPr>
          <w:spacing w:val="-1"/>
          <w:sz w:val="24"/>
        </w:rPr>
        <w:t xml:space="preserve"> </w:t>
      </w:r>
      <w:r>
        <w:rPr>
          <w:sz w:val="24"/>
        </w:rPr>
        <w:t>та</w:t>
      </w:r>
      <w:r>
        <w:rPr>
          <w:spacing w:val="-1"/>
          <w:sz w:val="24"/>
        </w:rPr>
        <w:t xml:space="preserve"> </w:t>
      </w:r>
      <w:r>
        <w:rPr>
          <w:sz w:val="24"/>
        </w:rPr>
        <w:t>двох ніг</w:t>
      </w:r>
      <w:r>
        <w:rPr>
          <w:spacing w:val="-4"/>
          <w:sz w:val="24"/>
        </w:rPr>
        <w:t xml:space="preserve"> </w:t>
      </w:r>
      <w:r>
        <w:rPr>
          <w:sz w:val="24"/>
        </w:rPr>
        <w:t>з</w:t>
      </w:r>
      <w:r>
        <w:rPr>
          <w:spacing w:val="-4"/>
          <w:sz w:val="24"/>
        </w:rPr>
        <w:t xml:space="preserve"> </w:t>
      </w:r>
      <w:r>
        <w:rPr>
          <w:sz w:val="24"/>
        </w:rPr>
        <w:t>діставанням</w:t>
      </w:r>
      <w:r>
        <w:rPr>
          <w:spacing w:val="-6"/>
          <w:sz w:val="24"/>
        </w:rPr>
        <w:t xml:space="preserve"> </w:t>
      </w:r>
      <w:r>
        <w:rPr>
          <w:sz w:val="24"/>
        </w:rPr>
        <w:t>підвішених</w:t>
      </w:r>
      <w:r>
        <w:rPr>
          <w:spacing w:val="-3"/>
          <w:sz w:val="24"/>
        </w:rPr>
        <w:t xml:space="preserve"> </w:t>
      </w:r>
      <w:r>
        <w:rPr>
          <w:sz w:val="24"/>
        </w:rPr>
        <w:t>предметів;</w:t>
      </w:r>
      <w:r>
        <w:rPr>
          <w:spacing w:val="-5"/>
          <w:sz w:val="24"/>
        </w:rPr>
        <w:t xml:space="preserve"> </w:t>
      </w:r>
      <w:r>
        <w:rPr>
          <w:sz w:val="24"/>
        </w:rPr>
        <w:t>застрибування</w:t>
      </w:r>
      <w:r>
        <w:rPr>
          <w:spacing w:val="-5"/>
          <w:sz w:val="24"/>
        </w:rPr>
        <w:t xml:space="preserve"> </w:t>
      </w:r>
      <w:r>
        <w:rPr>
          <w:sz w:val="24"/>
        </w:rPr>
        <w:t>на</w:t>
      </w:r>
      <w:r>
        <w:rPr>
          <w:spacing w:val="-6"/>
          <w:sz w:val="24"/>
        </w:rPr>
        <w:t xml:space="preserve"> </w:t>
      </w:r>
      <w:r>
        <w:rPr>
          <w:sz w:val="24"/>
        </w:rPr>
        <w:t>м’які</w:t>
      </w:r>
      <w:r>
        <w:rPr>
          <w:spacing w:val="-4"/>
          <w:sz w:val="24"/>
        </w:rPr>
        <w:t xml:space="preserve"> </w:t>
      </w:r>
      <w:r>
        <w:rPr>
          <w:sz w:val="24"/>
        </w:rPr>
        <w:t>перешкоди;</w:t>
      </w:r>
      <w:r>
        <w:rPr>
          <w:spacing w:val="-4"/>
          <w:sz w:val="24"/>
        </w:rPr>
        <w:t xml:space="preserve"> </w:t>
      </w:r>
      <w:r>
        <w:rPr>
          <w:sz w:val="24"/>
        </w:rPr>
        <w:t>стрибки</w:t>
      </w:r>
      <w:r>
        <w:rPr>
          <w:spacing w:val="-6"/>
          <w:sz w:val="24"/>
        </w:rPr>
        <w:t xml:space="preserve"> </w:t>
      </w:r>
      <w:r>
        <w:rPr>
          <w:sz w:val="24"/>
        </w:rPr>
        <w:t>з</w:t>
      </w:r>
      <w:r>
        <w:rPr>
          <w:spacing w:val="-4"/>
          <w:sz w:val="24"/>
        </w:rPr>
        <w:t xml:space="preserve"> </w:t>
      </w:r>
      <w:r>
        <w:rPr>
          <w:sz w:val="24"/>
        </w:rPr>
        <w:t>розбігу способом переступання; серійні вистрибування з упору присівши, перестрибування природних та штучних перешкод обраним способом.</w:t>
      </w:r>
    </w:p>
    <w:p w:rsidR="000520D4" w:rsidRDefault="000520D4" w:rsidP="000520D4">
      <w:pPr>
        <w:spacing w:line="242" w:lineRule="auto"/>
        <w:ind w:left="429"/>
        <w:rPr>
          <w:b/>
          <w:sz w:val="24"/>
        </w:rPr>
      </w:pPr>
      <w:r>
        <w:rPr>
          <w:i/>
          <w:sz w:val="24"/>
        </w:rPr>
        <w:t xml:space="preserve">Стрибки в довжину </w:t>
      </w:r>
      <w:r>
        <w:rPr>
          <w:sz w:val="24"/>
        </w:rPr>
        <w:t>з місця, з розбігу, зігнувши ноги; стрибки у</w:t>
      </w:r>
      <w:r>
        <w:rPr>
          <w:spacing w:val="-1"/>
          <w:sz w:val="24"/>
        </w:rPr>
        <w:t xml:space="preserve"> </w:t>
      </w:r>
      <w:r>
        <w:rPr>
          <w:sz w:val="24"/>
        </w:rPr>
        <w:t xml:space="preserve">кроці, стрибки по купинах. </w:t>
      </w:r>
      <w:r>
        <w:rPr>
          <w:i/>
          <w:sz w:val="24"/>
        </w:rPr>
        <w:t>Стрибки</w:t>
      </w:r>
      <w:r>
        <w:rPr>
          <w:i/>
          <w:spacing w:val="-4"/>
          <w:sz w:val="24"/>
        </w:rPr>
        <w:t xml:space="preserve"> </w:t>
      </w:r>
      <w:r>
        <w:rPr>
          <w:i/>
          <w:sz w:val="24"/>
        </w:rPr>
        <w:t>у</w:t>
      </w:r>
      <w:r>
        <w:rPr>
          <w:i/>
          <w:spacing w:val="-6"/>
          <w:sz w:val="24"/>
        </w:rPr>
        <w:t xml:space="preserve"> </w:t>
      </w:r>
      <w:r>
        <w:rPr>
          <w:i/>
          <w:sz w:val="24"/>
        </w:rPr>
        <w:t>глибину</w:t>
      </w:r>
      <w:r>
        <w:rPr>
          <w:sz w:val="24"/>
        </w:rPr>
        <w:t>:</w:t>
      </w:r>
      <w:r>
        <w:rPr>
          <w:spacing w:val="-4"/>
          <w:sz w:val="24"/>
        </w:rPr>
        <w:t xml:space="preserve"> </w:t>
      </w:r>
      <w:r>
        <w:rPr>
          <w:sz w:val="24"/>
        </w:rPr>
        <w:t>з</w:t>
      </w:r>
      <w:r>
        <w:rPr>
          <w:spacing w:val="-2"/>
          <w:sz w:val="24"/>
        </w:rPr>
        <w:t xml:space="preserve"> </w:t>
      </w:r>
      <w:r>
        <w:rPr>
          <w:sz w:val="24"/>
        </w:rPr>
        <w:t>висоти</w:t>
      </w:r>
      <w:r>
        <w:rPr>
          <w:spacing w:val="-3"/>
          <w:sz w:val="24"/>
        </w:rPr>
        <w:t xml:space="preserve"> </w:t>
      </w:r>
      <w:r>
        <w:rPr>
          <w:sz w:val="24"/>
        </w:rPr>
        <w:t>з</w:t>
      </w:r>
      <w:r>
        <w:rPr>
          <w:spacing w:val="-4"/>
          <w:sz w:val="24"/>
        </w:rPr>
        <w:t xml:space="preserve"> </w:t>
      </w:r>
      <w:r>
        <w:rPr>
          <w:sz w:val="24"/>
        </w:rPr>
        <w:t>м’яким</w:t>
      </w:r>
      <w:r>
        <w:rPr>
          <w:spacing w:val="-6"/>
          <w:sz w:val="24"/>
        </w:rPr>
        <w:t xml:space="preserve"> </w:t>
      </w:r>
      <w:r>
        <w:rPr>
          <w:sz w:val="24"/>
        </w:rPr>
        <w:t>приземленням</w:t>
      </w:r>
      <w:r>
        <w:rPr>
          <w:spacing w:val="-6"/>
          <w:sz w:val="24"/>
        </w:rPr>
        <w:t xml:space="preserve"> </w:t>
      </w:r>
      <w:r>
        <w:rPr>
          <w:sz w:val="24"/>
        </w:rPr>
        <w:t>на</w:t>
      </w:r>
      <w:r>
        <w:rPr>
          <w:spacing w:val="-6"/>
          <w:sz w:val="24"/>
        </w:rPr>
        <w:t xml:space="preserve"> </w:t>
      </w:r>
      <w:r>
        <w:rPr>
          <w:sz w:val="24"/>
        </w:rPr>
        <w:t>дві</w:t>
      </w:r>
      <w:r>
        <w:rPr>
          <w:spacing w:val="-5"/>
          <w:sz w:val="24"/>
        </w:rPr>
        <w:t xml:space="preserve"> </w:t>
      </w:r>
      <w:r>
        <w:rPr>
          <w:sz w:val="24"/>
        </w:rPr>
        <w:t>ступні;</w:t>
      </w:r>
      <w:r>
        <w:rPr>
          <w:spacing w:val="-4"/>
          <w:sz w:val="24"/>
        </w:rPr>
        <w:t xml:space="preserve"> </w:t>
      </w:r>
      <w:r>
        <w:rPr>
          <w:sz w:val="24"/>
        </w:rPr>
        <w:t>зіскок</w:t>
      </w:r>
      <w:r>
        <w:rPr>
          <w:spacing w:val="-4"/>
          <w:sz w:val="24"/>
        </w:rPr>
        <w:t xml:space="preserve"> </w:t>
      </w:r>
      <w:r>
        <w:rPr>
          <w:sz w:val="24"/>
        </w:rPr>
        <w:t>з</w:t>
      </w:r>
      <w:r>
        <w:rPr>
          <w:spacing w:val="-4"/>
          <w:sz w:val="24"/>
        </w:rPr>
        <w:t xml:space="preserve"> </w:t>
      </w:r>
      <w:r>
        <w:rPr>
          <w:sz w:val="24"/>
        </w:rPr>
        <w:t>гімнастичної</w:t>
      </w:r>
      <w:r>
        <w:rPr>
          <w:spacing w:val="-4"/>
          <w:sz w:val="24"/>
        </w:rPr>
        <w:t xml:space="preserve"> </w:t>
      </w:r>
      <w:r>
        <w:rPr>
          <w:sz w:val="24"/>
        </w:rPr>
        <w:t xml:space="preserve">лави. </w:t>
      </w:r>
      <w:r>
        <w:rPr>
          <w:b/>
          <w:sz w:val="24"/>
        </w:rPr>
        <w:t>Вправи для розвитку фізичних якостей:</w:t>
      </w:r>
    </w:p>
    <w:p w:rsidR="000520D4" w:rsidRDefault="000520D4" w:rsidP="000520D4">
      <w:pPr>
        <w:ind w:left="429" w:right="280"/>
        <w:jc w:val="both"/>
        <w:rPr>
          <w:sz w:val="24"/>
        </w:rPr>
      </w:pPr>
      <w:r>
        <w:rPr>
          <w:i/>
          <w:sz w:val="24"/>
        </w:rPr>
        <w:t xml:space="preserve">Сили </w:t>
      </w:r>
      <w:r>
        <w:rPr>
          <w:sz w:val="24"/>
        </w:rPr>
        <w:t>– піднімання зігнутих і прямих ніг з вису та з положення лежачи на спині; згинання і розгинання рук з різних вихідних положень; підтягування у висі, лежачи на низькій перекладині; стрибки вгору з упору присівши; загальнорозвивальні вправи з набивними м’ячами, з гантелями; намотування мотузки з вантажем на кінці на горизонтально розташовану</w:t>
      </w:r>
      <w:r>
        <w:rPr>
          <w:spacing w:val="-4"/>
          <w:sz w:val="24"/>
        </w:rPr>
        <w:t xml:space="preserve"> </w:t>
      </w:r>
      <w:r>
        <w:rPr>
          <w:sz w:val="24"/>
        </w:rPr>
        <w:t>палицю; згинання та розгинання</w:t>
      </w:r>
      <w:r>
        <w:rPr>
          <w:spacing w:val="-2"/>
          <w:sz w:val="24"/>
        </w:rPr>
        <w:t xml:space="preserve"> </w:t>
      </w:r>
      <w:r>
        <w:rPr>
          <w:sz w:val="24"/>
        </w:rPr>
        <w:t>рук в упорі позаду</w:t>
      </w:r>
      <w:r>
        <w:rPr>
          <w:spacing w:val="-2"/>
          <w:sz w:val="24"/>
        </w:rPr>
        <w:t xml:space="preserve"> </w:t>
      </w:r>
      <w:r>
        <w:rPr>
          <w:sz w:val="24"/>
        </w:rPr>
        <w:t>(руки на гімнастичній лаві); утримування ніг під кутом 45 градусів з різних вихідних положень; лазіння по гімнастичній стінці або підтягування на гімнастичній лаві з додатковим обтяженням; передачі набивного м’яча із різних вихідних положень; стрибки по розмітках у присіді.</w:t>
      </w:r>
    </w:p>
    <w:p w:rsidR="000520D4" w:rsidRDefault="000520D4" w:rsidP="000520D4">
      <w:pPr>
        <w:ind w:left="429" w:right="288"/>
        <w:jc w:val="both"/>
        <w:rPr>
          <w:sz w:val="24"/>
        </w:rPr>
      </w:pPr>
      <w:r>
        <w:rPr>
          <w:i/>
          <w:sz w:val="24"/>
        </w:rPr>
        <w:t xml:space="preserve">Швидкості </w:t>
      </w:r>
      <w:r>
        <w:rPr>
          <w:sz w:val="24"/>
        </w:rPr>
        <w:t>– прискорення; удари м’яча ногою об стіну; багаторазові кидки м’яча у стіну; біг із високим підніманням стегна у положенні упору; біг із високим підніманням стегна через предмети (кубики, набивні м’ячі тощо); біг із різних вихідних положень; біг згори; прискорення за сигналом (виконання вправ у максимальному темпі).</w:t>
      </w:r>
    </w:p>
    <w:p w:rsidR="000520D4" w:rsidRDefault="000520D4" w:rsidP="000520D4">
      <w:pPr>
        <w:ind w:left="429"/>
        <w:jc w:val="both"/>
        <w:rPr>
          <w:sz w:val="24"/>
        </w:rPr>
      </w:pPr>
      <w:r>
        <w:rPr>
          <w:sz w:val="24"/>
        </w:rPr>
        <w:t>Витривалості</w:t>
      </w:r>
      <w:r>
        <w:rPr>
          <w:spacing w:val="-2"/>
          <w:sz w:val="24"/>
        </w:rPr>
        <w:t xml:space="preserve"> </w:t>
      </w:r>
      <w:r>
        <w:rPr>
          <w:sz w:val="24"/>
        </w:rPr>
        <w:t>–</w:t>
      </w:r>
      <w:r>
        <w:rPr>
          <w:spacing w:val="-2"/>
          <w:sz w:val="24"/>
        </w:rPr>
        <w:t xml:space="preserve"> </w:t>
      </w:r>
      <w:r>
        <w:rPr>
          <w:sz w:val="24"/>
        </w:rPr>
        <w:t>рівномірний</w:t>
      </w:r>
      <w:r>
        <w:rPr>
          <w:spacing w:val="-2"/>
          <w:sz w:val="24"/>
        </w:rPr>
        <w:t xml:space="preserve"> </w:t>
      </w:r>
      <w:r>
        <w:rPr>
          <w:sz w:val="24"/>
        </w:rPr>
        <w:t>біг у</w:t>
      </w:r>
      <w:r>
        <w:rPr>
          <w:spacing w:val="-10"/>
          <w:sz w:val="24"/>
        </w:rPr>
        <w:t xml:space="preserve"> </w:t>
      </w:r>
      <w:r>
        <w:rPr>
          <w:sz w:val="24"/>
        </w:rPr>
        <w:t>повільному</w:t>
      </w:r>
      <w:r>
        <w:rPr>
          <w:spacing w:val="-7"/>
          <w:sz w:val="24"/>
        </w:rPr>
        <w:t xml:space="preserve"> </w:t>
      </w:r>
      <w:r>
        <w:rPr>
          <w:sz w:val="24"/>
        </w:rPr>
        <w:t>темпі;</w:t>
      </w:r>
      <w:r>
        <w:rPr>
          <w:spacing w:val="-2"/>
          <w:sz w:val="24"/>
        </w:rPr>
        <w:t xml:space="preserve"> </w:t>
      </w:r>
      <w:r>
        <w:rPr>
          <w:sz w:val="24"/>
        </w:rPr>
        <w:t>стрибки</w:t>
      </w:r>
      <w:r>
        <w:rPr>
          <w:spacing w:val="-2"/>
          <w:sz w:val="24"/>
        </w:rPr>
        <w:t xml:space="preserve"> </w:t>
      </w:r>
      <w:r>
        <w:rPr>
          <w:sz w:val="24"/>
        </w:rPr>
        <w:t>через</w:t>
      </w:r>
      <w:r>
        <w:rPr>
          <w:spacing w:val="-2"/>
          <w:sz w:val="24"/>
        </w:rPr>
        <w:t xml:space="preserve"> </w:t>
      </w:r>
      <w:r>
        <w:rPr>
          <w:sz w:val="24"/>
        </w:rPr>
        <w:t>скакалку</w:t>
      </w:r>
      <w:r>
        <w:rPr>
          <w:spacing w:val="-10"/>
          <w:sz w:val="24"/>
        </w:rPr>
        <w:t xml:space="preserve"> </w:t>
      </w:r>
      <w:r>
        <w:rPr>
          <w:sz w:val="24"/>
        </w:rPr>
        <w:t>до</w:t>
      </w:r>
      <w:r>
        <w:rPr>
          <w:spacing w:val="-2"/>
          <w:sz w:val="24"/>
        </w:rPr>
        <w:t xml:space="preserve"> </w:t>
      </w:r>
      <w:r>
        <w:rPr>
          <w:sz w:val="24"/>
        </w:rPr>
        <w:t>2</w:t>
      </w:r>
      <w:r>
        <w:rPr>
          <w:spacing w:val="-2"/>
          <w:sz w:val="24"/>
        </w:rPr>
        <w:t xml:space="preserve"> </w:t>
      </w:r>
      <w:r>
        <w:rPr>
          <w:spacing w:val="-5"/>
          <w:sz w:val="24"/>
        </w:rPr>
        <w:t>хв.</w:t>
      </w:r>
    </w:p>
    <w:p w:rsidR="000520D4" w:rsidRDefault="000520D4" w:rsidP="000520D4">
      <w:pPr>
        <w:ind w:left="429" w:right="289"/>
        <w:jc w:val="both"/>
        <w:rPr>
          <w:sz w:val="24"/>
        </w:rPr>
      </w:pPr>
      <w:r>
        <w:rPr>
          <w:i/>
          <w:sz w:val="24"/>
        </w:rPr>
        <w:t xml:space="preserve">Гнучкості </w:t>
      </w:r>
      <w:r>
        <w:rPr>
          <w:sz w:val="24"/>
        </w:rPr>
        <w:t>– рухи руками, ногами та нахили тулуба з поступовим збільшенням амплітуди; вправи біля гімнастичної стінки: пружинні нахили тулуба, махи ногами у різних площинах; вправи на розтягування з різних вихідних положень; викрути рук вперед і назад, тримаючи</w:t>
      </w:r>
    </w:p>
    <w:p w:rsidR="000520D4" w:rsidRDefault="000520D4" w:rsidP="000520D4">
      <w:pPr>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4419"/>
        </w:trPr>
        <w:tc>
          <w:tcPr>
            <w:tcW w:w="9961" w:type="dxa"/>
            <w:gridSpan w:val="2"/>
          </w:tcPr>
          <w:p w:rsidR="000520D4" w:rsidRDefault="000520D4" w:rsidP="000520D4">
            <w:pPr>
              <w:pStyle w:val="TableParagraph"/>
              <w:ind w:left="155" w:right="161"/>
              <w:jc w:val="both"/>
              <w:rPr>
                <w:sz w:val="24"/>
              </w:rPr>
            </w:pPr>
            <w:r>
              <w:rPr>
                <w:sz w:val="24"/>
              </w:rPr>
              <w:t xml:space="preserve">гімнастичну палицю або скакалку; одночасне відведення рук і ніг назад у положенні лежачи на спині; розтягування в парах; нахили тулуба назад з різних вихідних положень (із </w:t>
            </w:r>
            <w:r>
              <w:rPr>
                <w:spacing w:val="-2"/>
                <w:sz w:val="24"/>
              </w:rPr>
              <w:t>допомогою).</w:t>
            </w:r>
          </w:p>
          <w:p w:rsidR="000520D4" w:rsidRDefault="000520D4" w:rsidP="000520D4">
            <w:pPr>
              <w:pStyle w:val="TableParagraph"/>
              <w:ind w:left="155" w:right="155"/>
              <w:jc w:val="both"/>
              <w:rPr>
                <w:sz w:val="24"/>
              </w:rPr>
            </w:pPr>
            <w:r>
              <w:rPr>
                <w:i/>
                <w:sz w:val="24"/>
              </w:rPr>
              <w:t xml:space="preserve">Координації </w:t>
            </w:r>
            <w:r>
              <w:rPr>
                <w:sz w:val="24"/>
              </w:rPr>
              <w:t>– підкидання і ловіння малого м’яча почергово правою і лівою рукою; перекидання</w:t>
            </w:r>
            <w:r>
              <w:rPr>
                <w:spacing w:val="-3"/>
                <w:sz w:val="24"/>
              </w:rPr>
              <w:t xml:space="preserve"> </w:t>
            </w:r>
            <w:r>
              <w:rPr>
                <w:sz w:val="24"/>
              </w:rPr>
              <w:t>малого</w:t>
            </w:r>
            <w:r>
              <w:rPr>
                <w:spacing w:val="-3"/>
                <w:sz w:val="24"/>
              </w:rPr>
              <w:t xml:space="preserve"> </w:t>
            </w:r>
            <w:r>
              <w:rPr>
                <w:sz w:val="24"/>
              </w:rPr>
              <w:t>м’яча</w:t>
            </w:r>
            <w:r>
              <w:rPr>
                <w:spacing w:val="-4"/>
                <w:sz w:val="24"/>
              </w:rPr>
              <w:t xml:space="preserve"> </w:t>
            </w:r>
            <w:r>
              <w:rPr>
                <w:sz w:val="24"/>
              </w:rPr>
              <w:t>під</w:t>
            </w:r>
            <w:r>
              <w:rPr>
                <w:spacing w:val="-3"/>
                <w:sz w:val="24"/>
              </w:rPr>
              <w:t xml:space="preserve"> </w:t>
            </w:r>
            <w:r>
              <w:rPr>
                <w:sz w:val="24"/>
              </w:rPr>
              <w:t>піднятою</w:t>
            </w:r>
            <w:r>
              <w:rPr>
                <w:spacing w:val="-3"/>
                <w:sz w:val="24"/>
              </w:rPr>
              <w:t xml:space="preserve"> </w:t>
            </w:r>
            <w:r>
              <w:rPr>
                <w:sz w:val="24"/>
              </w:rPr>
              <w:t>ногою,</w:t>
            </w:r>
            <w:r>
              <w:rPr>
                <w:spacing w:val="-3"/>
                <w:sz w:val="24"/>
              </w:rPr>
              <w:t xml:space="preserve"> </w:t>
            </w:r>
            <w:r>
              <w:rPr>
                <w:sz w:val="24"/>
              </w:rPr>
              <w:t>перекидання</w:t>
            </w:r>
            <w:r>
              <w:rPr>
                <w:spacing w:val="-3"/>
                <w:sz w:val="24"/>
              </w:rPr>
              <w:t xml:space="preserve"> </w:t>
            </w:r>
            <w:r>
              <w:rPr>
                <w:sz w:val="24"/>
              </w:rPr>
              <w:t>через</w:t>
            </w:r>
            <w:r>
              <w:rPr>
                <w:spacing w:val="-3"/>
                <w:sz w:val="24"/>
              </w:rPr>
              <w:t xml:space="preserve"> </w:t>
            </w:r>
            <w:r>
              <w:rPr>
                <w:sz w:val="24"/>
              </w:rPr>
              <w:t>плече</w:t>
            </w:r>
            <w:r>
              <w:rPr>
                <w:spacing w:val="-4"/>
                <w:sz w:val="24"/>
              </w:rPr>
              <w:t xml:space="preserve"> </w:t>
            </w:r>
            <w:r>
              <w:rPr>
                <w:sz w:val="24"/>
              </w:rPr>
              <w:t>(під</w:t>
            </w:r>
            <w:r>
              <w:rPr>
                <w:spacing w:val="-3"/>
                <w:sz w:val="24"/>
              </w:rPr>
              <w:t xml:space="preserve"> </w:t>
            </w:r>
            <w:r>
              <w:rPr>
                <w:sz w:val="24"/>
              </w:rPr>
              <w:t>плечем)</w:t>
            </w:r>
            <w:r>
              <w:rPr>
                <w:spacing w:val="-3"/>
                <w:sz w:val="24"/>
              </w:rPr>
              <w:t xml:space="preserve"> </w:t>
            </w:r>
            <w:r>
              <w:rPr>
                <w:sz w:val="24"/>
              </w:rPr>
              <w:t>з</w:t>
            </w:r>
            <w:r>
              <w:rPr>
                <w:spacing w:val="-3"/>
                <w:sz w:val="24"/>
              </w:rPr>
              <w:t xml:space="preserve"> </w:t>
            </w:r>
            <w:r>
              <w:rPr>
                <w:sz w:val="24"/>
              </w:rPr>
              <w:t>однієї руки в другу; ловіння великого м’яча двома руками за спиною після підкидання вгору; пересування по обмеженій і підвищеній опорі з подоланням перешкод; вправи зі зміною положення тіла у просторі; довільне подолання поодиноких перешкод; подолання смуги перешкод;</w:t>
            </w:r>
            <w:r>
              <w:rPr>
                <w:spacing w:val="-6"/>
                <w:sz w:val="24"/>
              </w:rPr>
              <w:t xml:space="preserve"> </w:t>
            </w:r>
            <w:r>
              <w:rPr>
                <w:sz w:val="24"/>
              </w:rPr>
              <w:t>вправи</w:t>
            </w:r>
            <w:r>
              <w:rPr>
                <w:spacing w:val="-9"/>
                <w:sz w:val="24"/>
              </w:rPr>
              <w:t xml:space="preserve"> </w:t>
            </w:r>
            <w:r>
              <w:rPr>
                <w:sz w:val="24"/>
              </w:rPr>
              <w:t>з</w:t>
            </w:r>
            <w:r>
              <w:rPr>
                <w:spacing w:val="-6"/>
                <w:sz w:val="24"/>
              </w:rPr>
              <w:t xml:space="preserve"> </w:t>
            </w:r>
            <w:r>
              <w:rPr>
                <w:sz w:val="24"/>
              </w:rPr>
              <w:t>асиметричними</w:t>
            </w:r>
            <w:r>
              <w:rPr>
                <w:spacing w:val="-6"/>
                <w:sz w:val="24"/>
              </w:rPr>
              <w:t xml:space="preserve"> </w:t>
            </w:r>
            <w:r>
              <w:rPr>
                <w:sz w:val="24"/>
              </w:rPr>
              <w:t>рухами</w:t>
            </w:r>
            <w:r>
              <w:rPr>
                <w:spacing w:val="-6"/>
                <w:sz w:val="24"/>
              </w:rPr>
              <w:t xml:space="preserve"> </w:t>
            </w:r>
            <w:r>
              <w:rPr>
                <w:sz w:val="24"/>
              </w:rPr>
              <w:t>руками</w:t>
            </w:r>
            <w:r>
              <w:rPr>
                <w:spacing w:val="-6"/>
                <w:sz w:val="24"/>
              </w:rPr>
              <w:t xml:space="preserve"> </w:t>
            </w:r>
            <w:r>
              <w:rPr>
                <w:sz w:val="24"/>
              </w:rPr>
              <w:t>і</w:t>
            </w:r>
            <w:r>
              <w:rPr>
                <w:spacing w:val="-6"/>
                <w:sz w:val="24"/>
              </w:rPr>
              <w:t xml:space="preserve"> </w:t>
            </w:r>
            <w:r>
              <w:rPr>
                <w:sz w:val="24"/>
              </w:rPr>
              <w:t>ногами;</w:t>
            </w:r>
            <w:r>
              <w:rPr>
                <w:spacing w:val="-9"/>
                <w:sz w:val="24"/>
              </w:rPr>
              <w:t xml:space="preserve"> </w:t>
            </w:r>
            <w:r>
              <w:rPr>
                <w:sz w:val="24"/>
              </w:rPr>
              <w:t>підкидання</w:t>
            </w:r>
            <w:r>
              <w:rPr>
                <w:spacing w:val="-7"/>
                <w:sz w:val="24"/>
              </w:rPr>
              <w:t xml:space="preserve"> </w:t>
            </w:r>
            <w:r>
              <w:rPr>
                <w:sz w:val="24"/>
              </w:rPr>
              <w:t>і</w:t>
            </w:r>
            <w:r>
              <w:rPr>
                <w:spacing w:val="-9"/>
                <w:sz w:val="24"/>
              </w:rPr>
              <w:t xml:space="preserve"> </w:t>
            </w:r>
            <w:r>
              <w:rPr>
                <w:sz w:val="24"/>
              </w:rPr>
              <w:t>ловіння</w:t>
            </w:r>
            <w:r>
              <w:rPr>
                <w:spacing w:val="-7"/>
                <w:sz w:val="24"/>
              </w:rPr>
              <w:t xml:space="preserve"> </w:t>
            </w:r>
            <w:r>
              <w:rPr>
                <w:sz w:val="24"/>
              </w:rPr>
              <w:t>м’яча</w:t>
            </w:r>
            <w:r>
              <w:rPr>
                <w:spacing w:val="-8"/>
                <w:sz w:val="24"/>
              </w:rPr>
              <w:t xml:space="preserve"> </w:t>
            </w:r>
            <w:r>
              <w:rPr>
                <w:sz w:val="24"/>
              </w:rPr>
              <w:t>після виконання різноманітних рухових дій (присідань, поворотів, перекидів, перекатів тощо).</w:t>
            </w:r>
          </w:p>
          <w:p w:rsidR="000520D4" w:rsidRDefault="000520D4" w:rsidP="000520D4">
            <w:pPr>
              <w:pStyle w:val="TableParagraph"/>
              <w:spacing w:before="2" w:line="274" w:lineRule="exact"/>
              <w:ind w:left="155"/>
              <w:jc w:val="both"/>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0520D4" w:rsidRDefault="000520D4" w:rsidP="000520D4">
            <w:pPr>
              <w:pStyle w:val="TableParagraph"/>
              <w:spacing w:line="274" w:lineRule="exact"/>
              <w:ind w:left="155"/>
              <w:jc w:val="both"/>
              <w:rPr>
                <w:sz w:val="24"/>
              </w:rPr>
            </w:pPr>
            <w:r>
              <w:rPr>
                <w:sz w:val="24"/>
              </w:rPr>
              <w:t>Добір</w:t>
            </w:r>
            <w:r>
              <w:rPr>
                <w:spacing w:val="-2"/>
                <w:sz w:val="24"/>
              </w:rPr>
              <w:t xml:space="preserve"> </w:t>
            </w:r>
            <w:r>
              <w:rPr>
                <w:sz w:val="24"/>
              </w:rPr>
              <w:t>вправ</w:t>
            </w:r>
            <w:r>
              <w:rPr>
                <w:spacing w:val="-2"/>
                <w:sz w:val="24"/>
              </w:rPr>
              <w:t xml:space="preserve"> </w:t>
            </w:r>
            <w:r>
              <w:rPr>
                <w:sz w:val="24"/>
              </w:rPr>
              <w:t>для</w:t>
            </w:r>
            <w:r>
              <w:rPr>
                <w:spacing w:val="-1"/>
                <w:sz w:val="24"/>
              </w:rPr>
              <w:t xml:space="preserve"> </w:t>
            </w:r>
            <w:r>
              <w:rPr>
                <w:spacing w:val="-2"/>
                <w:sz w:val="24"/>
              </w:rPr>
              <w:t>розминки.</w:t>
            </w:r>
          </w:p>
          <w:p w:rsidR="000520D4" w:rsidRDefault="000520D4" w:rsidP="000520D4">
            <w:pPr>
              <w:pStyle w:val="TableParagraph"/>
              <w:ind w:left="155"/>
              <w:rPr>
                <w:sz w:val="24"/>
              </w:rPr>
            </w:pPr>
            <w:r>
              <w:rPr>
                <w:sz w:val="24"/>
              </w:rPr>
              <w:t>Поняття</w:t>
            </w:r>
            <w:r>
              <w:rPr>
                <w:spacing w:val="-5"/>
                <w:sz w:val="24"/>
              </w:rPr>
              <w:t xml:space="preserve"> </w:t>
            </w:r>
            <w:r>
              <w:rPr>
                <w:sz w:val="24"/>
              </w:rPr>
              <w:t>про</w:t>
            </w:r>
            <w:r>
              <w:rPr>
                <w:spacing w:val="-2"/>
                <w:sz w:val="24"/>
              </w:rPr>
              <w:t xml:space="preserve"> </w:t>
            </w:r>
            <w:r>
              <w:rPr>
                <w:sz w:val="24"/>
              </w:rPr>
              <w:t>види</w:t>
            </w:r>
            <w:r>
              <w:rPr>
                <w:spacing w:val="-1"/>
                <w:sz w:val="24"/>
              </w:rPr>
              <w:t xml:space="preserve"> </w:t>
            </w:r>
            <w:r>
              <w:rPr>
                <w:sz w:val="24"/>
              </w:rPr>
              <w:t>легкої</w:t>
            </w:r>
            <w:r>
              <w:rPr>
                <w:spacing w:val="-3"/>
                <w:sz w:val="24"/>
              </w:rPr>
              <w:t xml:space="preserve"> </w:t>
            </w:r>
            <w:r>
              <w:rPr>
                <w:sz w:val="24"/>
              </w:rPr>
              <w:t>атлетики</w:t>
            </w:r>
            <w:r>
              <w:rPr>
                <w:spacing w:val="-4"/>
                <w:sz w:val="24"/>
              </w:rPr>
              <w:t xml:space="preserve"> </w:t>
            </w:r>
            <w:r>
              <w:rPr>
                <w:sz w:val="24"/>
              </w:rPr>
              <w:t>та</w:t>
            </w:r>
            <w:r>
              <w:rPr>
                <w:spacing w:val="-2"/>
                <w:sz w:val="24"/>
              </w:rPr>
              <w:t xml:space="preserve"> </w:t>
            </w:r>
            <w:r>
              <w:rPr>
                <w:sz w:val="24"/>
              </w:rPr>
              <w:t>гімнастичного</w:t>
            </w:r>
            <w:r>
              <w:rPr>
                <w:spacing w:val="-2"/>
                <w:sz w:val="24"/>
              </w:rPr>
              <w:t xml:space="preserve"> багатоборства.</w:t>
            </w:r>
          </w:p>
          <w:p w:rsidR="000520D4" w:rsidRDefault="000520D4" w:rsidP="000520D4">
            <w:pPr>
              <w:pStyle w:val="TableParagraph"/>
              <w:ind w:left="155"/>
              <w:rPr>
                <w:sz w:val="24"/>
              </w:rPr>
            </w:pPr>
            <w:r>
              <w:rPr>
                <w:sz w:val="24"/>
              </w:rPr>
              <w:t>Ознайомлення</w:t>
            </w:r>
            <w:r>
              <w:rPr>
                <w:spacing w:val="-7"/>
                <w:sz w:val="24"/>
              </w:rPr>
              <w:t xml:space="preserve"> </w:t>
            </w:r>
            <w:r>
              <w:rPr>
                <w:sz w:val="24"/>
              </w:rPr>
              <w:t>з</w:t>
            </w:r>
            <w:r>
              <w:rPr>
                <w:spacing w:val="-2"/>
                <w:sz w:val="24"/>
              </w:rPr>
              <w:t xml:space="preserve"> </w:t>
            </w:r>
            <w:r>
              <w:rPr>
                <w:sz w:val="24"/>
              </w:rPr>
              <w:t>різними</w:t>
            </w:r>
            <w:r>
              <w:rPr>
                <w:spacing w:val="-2"/>
                <w:sz w:val="24"/>
              </w:rPr>
              <w:t xml:space="preserve"> </w:t>
            </w:r>
            <w:r>
              <w:rPr>
                <w:sz w:val="24"/>
              </w:rPr>
              <w:t>видами</w:t>
            </w:r>
            <w:r>
              <w:rPr>
                <w:spacing w:val="-2"/>
                <w:sz w:val="24"/>
              </w:rPr>
              <w:t xml:space="preserve"> </w:t>
            </w:r>
            <w:r>
              <w:rPr>
                <w:sz w:val="24"/>
              </w:rPr>
              <w:t>інвентаря</w:t>
            </w:r>
            <w:r>
              <w:rPr>
                <w:spacing w:val="-2"/>
                <w:sz w:val="24"/>
              </w:rPr>
              <w:t xml:space="preserve"> </w:t>
            </w:r>
            <w:r>
              <w:rPr>
                <w:sz w:val="24"/>
              </w:rPr>
              <w:t>та</w:t>
            </w:r>
            <w:r>
              <w:rPr>
                <w:spacing w:val="-1"/>
                <w:sz w:val="24"/>
              </w:rPr>
              <w:t xml:space="preserve"> </w:t>
            </w:r>
            <w:r>
              <w:rPr>
                <w:sz w:val="24"/>
              </w:rPr>
              <w:t>обладнання</w:t>
            </w:r>
            <w:r>
              <w:rPr>
                <w:spacing w:val="-2"/>
                <w:sz w:val="24"/>
              </w:rPr>
              <w:t xml:space="preserve"> </w:t>
            </w:r>
            <w:r>
              <w:rPr>
                <w:sz w:val="24"/>
              </w:rPr>
              <w:t>на</w:t>
            </w:r>
            <w:r>
              <w:rPr>
                <w:spacing w:val="-6"/>
                <w:sz w:val="24"/>
              </w:rPr>
              <w:t xml:space="preserve"> </w:t>
            </w:r>
            <w:r>
              <w:rPr>
                <w:sz w:val="24"/>
              </w:rPr>
              <w:t>заняттях</w:t>
            </w:r>
            <w:r>
              <w:rPr>
                <w:spacing w:val="-3"/>
                <w:sz w:val="24"/>
              </w:rPr>
              <w:t xml:space="preserve"> </w:t>
            </w:r>
            <w:r>
              <w:rPr>
                <w:sz w:val="24"/>
              </w:rPr>
              <w:t>з</w:t>
            </w:r>
            <w:r>
              <w:rPr>
                <w:spacing w:val="-2"/>
                <w:sz w:val="24"/>
              </w:rPr>
              <w:t xml:space="preserve"> </w:t>
            </w:r>
            <w:r>
              <w:rPr>
                <w:sz w:val="24"/>
              </w:rPr>
              <w:t>фізичної</w:t>
            </w:r>
            <w:r>
              <w:rPr>
                <w:spacing w:val="-3"/>
                <w:sz w:val="24"/>
              </w:rPr>
              <w:t xml:space="preserve"> </w:t>
            </w:r>
            <w:r>
              <w:rPr>
                <w:spacing w:val="-2"/>
                <w:sz w:val="24"/>
              </w:rPr>
              <w:t>культури.</w:t>
            </w:r>
          </w:p>
          <w:p w:rsidR="000520D4" w:rsidRDefault="000520D4" w:rsidP="000520D4">
            <w:pPr>
              <w:pStyle w:val="TableParagraph"/>
              <w:spacing w:line="276" w:lineRule="exact"/>
              <w:ind w:left="155"/>
              <w:rPr>
                <w:sz w:val="24"/>
              </w:rPr>
            </w:pPr>
            <w:r>
              <w:rPr>
                <w:sz w:val="24"/>
              </w:rPr>
              <w:t>Загальне</w:t>
            </w:r>
            <w:r>
              <w:rPr>
                <w:spacing w:val="80"/>
                <w:sz w:val="24"/>
              </w:rPr>
              <w:t xml:space="preserve"> </w:t>
            </w:r>
            <w:r>
              <w:rPr>
                <w:sz w:val="24"/>
              </w:rPr>
              <w:t>уявлення</w:t>
            </w:r>
            <w:r>
              <w:rPr>
                <w:spacing w:val="80"/>
                <w:sz w:val="24"/>
              </w:rPr>
              <w:t xml:space="preserve"> </w:t>
            </w:r>
            <w:r>
              <w:rPr>
                <w:sz w:val="24"/>
              </w:rPr>
              <w:t>про</w:t>
            </w:r>
            <w:r>
              <w:rPr>
                <w:spacing w:val="80"/>
                <w:sz w:val="24"/>
              </w:rPr>
              <w:t xml:space="preserve"> </w:t>
            </w:r>
            <w:r>
              <w:rPr>
                <w:sz w:val="24"/>
              </w:rPr>
              <w:t>Олімпійські</w:t>
            </w:r>
            <w:r>
              <w:rPr>
                <w:spacing w:val="80"/>
                <w:sz w:val="24"/>
              </w:rPr>
              <w:t xml:space="preserve"> </w:t>
            </w:r>
            <w:r>
              <w:rPr>
                <w:sz w:val="24"/>
              </w:rPr>
              <w:t>ігри.</w:t>
            </w:r>
            <w:r>
              <w:rPr>
                <w:spacing w:val="80"/>
                <w:sz w:val="24"/>
              </w:rPr>
              <w:t xml:space="preserve"> </w:t>
            </w:r>
            <w:r>
              <w:rPr>
                <w:sz w:val="24"/>
              </w:rPr>
              <w:t>Значення</w:t>
            </w:r>
            <w:r>
              <w:rPr>
                <w:spacing w:val="80"/>
                <w:sz w:val="24"/>
              </w:rPr>
              <w:t xml:space="preserve"> </w:t>
            </w:r>
            <w:r>
              <w:rPr>
                <w:sz w:val="24"/>
              </w:rPr>
              <w:t>досягнень</w:t>
            </w:r>
            <w:r>
              <w:rPr>
                <w:spacing w:val="80"/>
                <w:sz w:val="24"/>
              </w:rPr>
              <w:t xml:space="preserve"> </w:t>
            </w:r>
            <w:r>
              <w:rPr>
                <w:sz w:val="24"/>
              </w:rPr>
              <w:t>відомих</w:t>
            </w:r>
            <w:r>
              <w:rPr>
                <w:spacing w:val="80"/>
                <w:sz w:val="24"/>
              </w:rPr>
              <w:t xml:space="preserve"> </w:t>
            </w:r>
            <w:r>
              <w:rPr>
                <w:sz w:val="24"/>
              </w:rPr>
              <w:t>спортсменів</w:t>
            </w:r>
            <w:r>
              <w:rPr>
                <w:spacing w:val="80"/>
                <w:sz w:val="24"/>
              </w:rPr>
              <w:t xml:space="preserve"> </w:t>
            </w:r>
            <w:r>
              <w:rPr>
                <w:sz w:val="24"/>
              </w:rPr>
              <w:t>на Олімпійських іграх та інших змаганнях для самовдосконалення.</w:t>
            </w:r>
          </w:p>
        </w:tc>
      </w:tr>
      <w:tr w:rsidR="000520D4" w:rsidTr="000520D4">
        <w:trPr>
          <w:trHeight w:val="275"/>
        </w:trPr>
        <w:tc>
          <w:tcPr>
            <w:tcW w:w="9961" w:type="dxa"/>
            <w:gridSpan w:val="2"/>
          </w:tcPr>
          <w:p w:rsidR="000520D4" w:rsidRDefault="000520D4" w:rsidP="000520D4">
            <w:pPr>
              <w:pStyle w:val="TableParagraph"/>
              <w:spacing w:line="256" w:lineRule="exact"/>
              <w:ind w:left="1912"/>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«Ігрова</w:t>
            </w:r>
            <w:r>
              <w:rPr>
                <w:b/>
                <w:spacing w:val="-2"/>
                <w:sz w:val="24"/>
              </w:rPr>
              <w:t xml:space="preserve"> </w:t>
            </w:r>
            <w:r>
              <w:rPr>
                <w:b/>
                <w:sz w:val="24"/>
              </w:rPr>
              <w:t>та</w:t>
            </w:r>
            <w:r>
              <w:rPr>
                <w:b/>
                <w:spacing w:val="-2"/>
                <w:sz w:val="24"/>
              </w:rPr>
              <w:t xml:space="preserve"> </w:t>
            </w:r>
            <w:r>
              <w:rPr>
                <w:b/>
                <w:sz w:val="24"/>
              </w:rPr>
              <w:t>змагальна</w:t>
            </w:r>
            <w:r>
              <w:rPr>
                <w:b/>
                <w:spacing w:val="-2"/>
                <w:sz w:val="24"/>
              </w:rPr>
              <w:t xml:space="preserve"> </w:t>
            </w:r>
            <w:r>
              <w:rPr>
                <w:b/>
                <w:sz w:val="24"/>
              </w:rPr>
              <w:t>діяльність</w:t>
            </w:r>
            <w:r>
              <w:rPr>
                <w:b/>
                <w:spacing w:val="-2"/>
                <w:sz w:val="24"/>
              </w:rPr>
              <w:t xml:space="preserve"> учнів»</w:t>
            </w:r>
          </w:p>
        </w:tc>
      </w:tr>
      <w:tr w:rsidR="000520D4" w:rsidTr="000520D4">
        <w:trPr>
          <w:trHeight w:val="2483"/>
        </w:trPr>
        <w:tc>
          <w:tcPr>
            <w:tcW w:w="3413" w:type="dxa"/>
          </w:tcPr>
          <w:p w:rsidR="000520D4" w:rsidRDefault="000520D4" w:rsidP="000520D4">
            <w:pPr>
              <w:pStyle w:val="TableParagraph"/>
              <w:ind w:left="155" w:right="206"/>
              <w:rPr>
                <w:sz w:val="24"/>
              </w:rPr>
            </w:pPr>
            <w:r>
              <w:rPr>
                <w:sz w:val="24"/>
              </w:rPr>
              <w:t>Виконує рухові дії у рухливих</w:t>
            </w:r>
            <w:r>
              <w:rPr>
                <w:spacing w:val="-9"/>
                <w:sz w:val="24"/>
              </w:rPr>
              <w:t xml:space="preserve"> </w:t>
            </w:r>
            <w:r>
              <w:rPr>
                <w:sz w:val="24"/>
              </w:rPr>
              <w:t>іграх</w:t>
            </w:r>
            <w:r>
              <w:rPr>
                <w:spacing w:val="-9"/>
                <w:sz w:val="24"/>
              </w:rPr>
              <w:t xml:space="preserve"> </w:t>
            </w:r>
            <w:r>
              <w:rPr>
                <w:sz w:val="24"/>
              </w:rPr>
              <w:t>під</w:t>
            </w:r>
            <w:r>
              <w:rPr>
                <w:spacing w:val="-10"/>
                <w:sz w:val="24"/>
              </w:rPr>
              <w:t xml:space="preserve"> </w:t>
            </w:r>
            <w:r>
              <w:rPr>
                <w:sz w:val="24"/>
              </w:rPr>
              <w:t>час</w:t>
            </w:r>
            <w:r>
              <w:rPr>
                <w:spacing w:val="-11"/>
                <w:sz w:val="24"/>
              </w:rPr>
              <w:t xml:space="preserve"> </w:t>
            </w:r>
            <w:r>
              <w:rPr>
                <w:sz w:val="24"/>
              </w:rPr>
              <w:t>занять у школі та дозвілля</w:t>
            </w:r>
          </w:p>
        </w:tc>
        <w:tc>
          <w:tcPr>
            <w:tcW w:w="6548" w:type="dxa"/>
          </w:tcPr>
          <w:p w:rsidR="000520D4" w:rsidRDefault="000520D4" w:rsidP="000520D4">
            <w:pPr>
              <w:pStyle w:val="TableParagraph"/>
              <w:ind w:left="151" w:right="152"/>
              <w:jc w:val="both"/>
              <w:rPr>
                <w:sz w:val="24"/>
              </w:rPr>
            </w:pPr>
            <w:r>
              <w:rPr>
                <w:i/>
                <w:sz w:val="24"/>
              </w:rPr>
              <w:t xml:space="preserve">грає </w:t>
            </w:r>
            <w:r>
              <w:rPr>
                <w:sz w:val="24"/>
              </w:rPr>
              <w:t xml:space="preserve">у рухливі, народні ігри та </w:t>
            </w:r>
            <w:r>
              <w:rPr>
                <w:i/>
                <w:sz w:val="24"/>
              </w:rPr>
              <w:t xml:space="preserve">бере участь </w:t>
            </w:r>
            <w:r>
              <w:rPr>
                <w:sz w:val="24"/>
              </w:rPr>
              <w:t>в естафетах [4 ФІО 2-1.3-1];</w:t>
            </w:r>
          </w:p>
          <w:p w:rsidR="000520D4" w:rsidRDefault="000520D4" w:rsidP="000520D4">
            <w:pPr>
              <w:pStyle w:val="TableParagraph"/>
              <w:ind w:left="151" w:right="155"/>
              <w:jc w:val="both"/>
              <w:rPr>
                <w:sz w:val="24"/>
              </w:rPr>
            </w:pPr>
            <w:r>
              <w:rPr>
                <w:i/>
                <w:sz w:val="24"/>
              </w:rPr>
              <w:t xml:space="preserve">вигадує </w:t>
            </w:r>
            <w:r>
              <w:rPr>
                <w:sz w:val="24"/>
              </w:rPr>
              <w:t>рухливі ігри для використання прогулянок, екскурсій, відпочинку, задовольняючи потребу в руховій та ігровій діяльностях [4 ФІО 2-1.3-2];</w:t>
            </w:r>
          </w:p>
          <w:p w:rsidR="000520D4" w:rsidRDefault="000520D4" w:rsidP="000520D4">
            <w:pPr>
              <w:pStyle w:val="TableParagraph"/>
              <w:ind w:left="151" w:right="152"/>
              <w:jc w:val="both"/>
              <w:rPr>
                <w:sz w:val="24"/>
              </w:rPr>
            </w:pPr>
            <w:r>
              <w:rPr>
                <w:i/>
                <w:sz w:val="24"/>
              </w:rPr>
              <w:t>активно</w:t>
            </w:r>
            <w:r>
              <w:rPr>
                <w:i/>
                <w:spacing w:val="-2"/>
                <w:sz w:val="24"/>
              </w:rPr>
              <w:t xml:space="preserve"> </w:t>
            </w:r>
            <w:r>
              <w:rPr>
                <w:i/>
                <w:sz w:val="24"/>
              </w:rPr>
              <w:t xml:space="preserve">вболіває </w:t>
            </w:r>
            <w:r>
              <w:rPr>
                <w:sz w:val="24"/>
              </w:rPr>
              <w:t>за</w:t>
            </w:r>
            <w:r>
              <w:rPr>
                <w:spacing w:val="-3"/>
                <w:sz w:val="24"/>
              </w:rPr>
              <w:t xml:space="preserve"> </w:t>
            </w:r>
            <w:r>
              <w:rPr>
                <w:sz w:val="24"/>
              </w:rPr>
              <w:t>результат</w:t>
            </w:r>
            <w:r>
              <w:rPr>
                <w:spacing w:val="-1"/>
                <w:sz w:val="24"/>
              </w:rPr>
              <w:t xml:space="preserve"> </w:t>
            </w:r>
            <w:r>
              <w:rPr>
                <w:sz w:val="24"/>
              </w:rPr>
              <w:t xml:space="preserve">команди, </w:t>
            </w:r>
            <w:r>
              <w:rPr>
                <w:i/>
                <w:sz w:val="24"/>
              </w:rPr>
              <w:t>підбадьорює</w:t>
            </w:r>
            <w:r>
              <w:rPr>
                <w:i/>
                <w:spacing w:val="-2"/>
                <w:sz w:val="24"/>
              </w:rPr>
              <w:t xml:space="preserve"> </w:t>
            </w:r>
            <w:r>
              <w:rPr>
                <w:sz w:val="24"/>
              </w:rPr>
              <w:t>себе</w:t>
            </w:r>
            <w:r>
              <w:rPr>
                <w:spacing w:val="-3"/>
                <w:sz w:val="24"/>
              </w:rPr>
              <w:t xml:space="preserve"> </w:t>
            </w:r>
            <w:r>
              <w:rPr>
                <w:sz w:val="24"/>
              </w:rPr>
              <w:t>та однокласників [4 ФІО 2-1.3-3];</w:t>
            </w:r>
          </w:p>
          <w:p w:rsidR="000520D4" w:rsidRDefault="000520D4" w:rsidP="000520D4">
            <w:pPr>
              <w:pStyle w:val="TableParagraph"/>
              <w:spacing w:line="270" w:lineRule="atLeast"/>
              <w:ind w:left="151" w:right="152"/>
              <w:jc w:val="both"/>
              <w:rPr>
                <w:sz w:val="24"/>
              </w:rPr>
            </w:pPr>
            <w:r>
              <w:rPr>
                <w:i/>
                <w:sz w:val="24"/>
              </w:rPr>
              <w:t xml:space="preserve">співпереживає </w:t>
            </w:r>
            <w:r>
              <w:rPr>
                <w:sz w:val="24"/>
              </w:rPr>
              <w:t>за результат команди та максимально себе виявляє під час гри [4 ФІО 2-1.3-4]</w:t>
            </w:r>
          </w:p>
        </w:tc>
      </w:tr>
      <w:tr w:rsidR="000520D4" w:rsidTr="000520D4">
        <w:trPr>
          <w:trHeight w:val="2760"/>
        </w:trPr>
        <w:tc>
          <w:tcPr>
            <w:tcW w:w="3413" w:type="dxa"/>
          </w:tcPr>
          <w:p w:rsidR="000520D4" w:rsidRDefault="000520D4" w:rsidP="000520D4">
            <w:pPr>
              <w:pStyle w:val="TableParagraph"/>
              <w:ind w:left="155" w:right="169"/>
              <w:rPr>
                <w:sz w:val="24"/>
              </w:rPr>
            </w:pPr>
            <w:r>
              <w:rPr>
                <w:sz w:val="24"/>
              </w:rPr>
              <w:t>Ефективно</w:t>
            </w:r>
            <w:r>
              <w:rPr>
                <w:spacing w:val="-15"/>
                <w:sz w:val="24"/>
              </w:rPr>
              <w:t xml:space="preserve"> </w:t>
            </w:r>
            <w:r>
              <w:rPr>
                <w:sz w:val="24"/>
              </w:rPr>
              <w:t>взаємодіє</w:t>
            </w:r>
            <w:r>
              <w:rPr>
                <w:spacing w:val="-15"/>
                <w:sz w:val="24"/>
              </w:rPr>
              <w:t xml:space="preserve"> </w:t>
            </w:r>
            <w:r>
              <w:rPr>
                <w:sz w:val="24"/>
              </w:rPr>
              <w:t>з однолітками для</w:t>
            </w:r>
          </w:p>
          <w:p w:rsidR="000520D4" w:rsidRDefault="000520D4" w:rsidP="000520D4">
            <w:pPr>
              <w:pStyle w:val="TableParagraph"/>
              <w:ind w:left="155"/>
              <w:rPr>
                <w:sz w:val="24"/>
              </w:rPr>
            </w:pPr>
            <w:r>
              <w:rPr>
                <w:sz w:val="24"/>
              </w:rPr>
              <w:t>досягнення</w:t>
            </w:r>
            <w:r>
              <w:rPr>
                <w:spacing w:val="-4"/>
                <w:sz w:val="24"/>
              </w:rPr>
              <w:t xml:space="preserve"> </w:t>
            </w:r>
            <w:r>
              <w:rPr>
                <w:spacing w:val="-2"/>
                <w:sz w:val="24"/>
              </w:rPr>
              <w:t>спільних</w:t>
            </w:r>
          </w:p>
          <w:p w:rsidR="000520D4" w:rsidRDefault="000520D4" w:rsidP="000520D4">
            <w:pPr>
              <w:pStyle w:val="TableParagraph"/>
              <w:ind w:left="155" w:right="169"/>
              <w:rPr>
                <w:sz w:val="24"/>
              </w:rPr>
            </w:pPr>
            <w:r>
              <w:rPr>
                <w:sz w:val="24"/>
              </w:rPr>
              <w:t>командних</w:t>
            </w:r>
            <w:r>
              <w:rPr>
                <w:spacing w:val="-13"/>
                <w:sz w:val="24"/>
              </w:rPr>
              <w:t xml:space="preserve"> </w:t>
            </w:r>
            <w:r>
              <w:rPr>
                <w:sz w:val="24"/>
              </w:rPr>
              <w:t>цілей</w:t>
            </w:r>
            <w:r>
              <w:rPr>
                <w:spacing w:val="-14"/>
                <w:sz w:val="24"/>
              </w:rPr>
              <w:t xml:space="preserve"> </w:t>
            </w:r>
            <w:r>
              <w:rPr>
                <w:sz w:val="24"/>
              </w:rPr>
              <w:t>під</w:t>
            </w:r>
            <w:r>
              <w:rPr>
                <w:spacing w:val="-13"/>
                <w:sz w:val="24"/>
              </w:rPr>
              <w:t xml:space="preserve"> </w:t>
            </w:r>
            <w:r>
              <w:rPr>
                <w:sz w:val="24"/>
              </w:rPr>
              <w:t>час рухової діяльності</w:t>
            </w:r>
          </w:p>
        </w:tc>
        <w:tc>
          <w:tcPr>
            <w:tcW w:w="6548" w:type="dxa"/>
          </w:tcPr>
          <w:p w:rsidR="000520D4" w:rsidRDefault="000520D4" w:rsidP="000520D4">
            <w:pPr>
              <w:pStyle w:val="TableParagraph"/>
              <w:spacing w:line="270" w:lineRule="exact"/>
              <w:ind w:left="151"/>
              <w:rPr>
                <w:i/>
                <w:sz w:val="24"/>
              </w:rPr>
            </w:pPr>
            <w:r>
              <w:rPr>
                <w:i/>
                <w:sz w:val="24"/>
              </w:rPr>
              <w:t>розрізняє</w:t>
            </w:r>
            <w:r>
              <w:rPr>
                <w:i/>
                <w:spacing w:val="43"/>
                <w:sz w:val="24"/>
              </w:rPr>
              <w:t xml:space="preserve"> </w:t>
            </w:r>
            <w:r>
              <w:rPr>
                <w:sz w:val="24"/>
              </w:rPr>
              <w:t>індивідуальні</w:t>
            </w:r>
            <w:r>
              <w:rPr>
                <w:spacing w:val="44"/>
                <w:sz w:val="24"/>
              </w:rPr>
              <w:t xml:space="preserve"> </w:t>
            </w:r>
            <w:r>
              <w:rPr>
                <w:sz w:val="24"/>
              </w:rPr>
              <w:t>та</w:t>
            </w:r>
            <w:r>
              <w:rPr>
                <w:spacing w:val="43"/>
                <w:sz w:val="24"/>
              </w:rPr>
              <w:t xml:space="preserve"> </w:t>
            </w:r>
            <w:r>
              <w:rPr>
                <w:sz w:val="24"/>
              </w:rPr>
              <w:t>командні</w:t>
            </w:r>
            <w:r>
              <w:rPr>
                <w:spacing w:val="44"/>
                <w:sz w:val="24"/>
              </w:rPr>
              <w:t xml:space="preserve"> </w:t>
            </w:r>
            <w:r>
              <w:rPr>
                <w:sz w:val="24"/>
              </w:rPr>
              <w:t>види</w:t>
            </w:r>
            <w:r>
              <w:rPr>
                <w:spacing w:val="44"/>
                <w:sz w:val="24"/>
              </w:rPr>
              <w:t xml:space="preserve"> </w:t>
            </w:r>
            <w:r>
              <w:rPr>
                <w:sz w:val="24"/>
              </w:rPr>
              <w:t>спорту,</w:t>
            </w:r>
            <w:r>
              <w:rPr>
                <w:spacing w:val="50"/>
                <w:sz w:val="24"/>
              </w:rPr>
              <w:t xml:space="preserve"> </w:t>
            </w:r>
            <w:r>
              <w:rPr>
                <w:i/>
                <w:spacing w:val="-2"/>
                <w:sz w:val="24"/>
              </w:rPr>
              <w:t>добирає</w:t>
            </w:r>
          </w:p>
          <w:p w:rsidR="000520D4" w:rsidRDefault="000520D4" w:rsidP="000520D4">
            <w:pPr>
              <w:pStyle w:val="TableParagraph"/>
              <w:ind w:left="151"/>
              <w:rPr>
                <w:sz w:val="24"/>
              </w:rPr>
            </w:pPr>
            <w:r>
              <w:rPr>
                <w:sz w:val="24"/>
              </w:rPr>
              <w:t>необхідний</w:t>
            </w:r>
            <w:r>
              <w:rPr>
                <w:spacing w:val="-3"/>
                <w:sz w:val="24"/>
              </w:rPr>
              <w:t xml:space="preserve"> </w:t>
            </w:r>
            <w:r>
              <w:rPr>
                <w:sz w:val="24"/>
              </w:rPr>
              <w:t>спортивний</w:t>
            </w:r>
            <w:r>
              <w:rPr>
                <w:spacing w:val="-5"/>
                <w:sz w:val="24"/>
              </w:rPr>
              <w:t xml:space="preserve"> </w:t>
            </w:r>
            <w:r>
              <w:rPr>
                <w:sz w:val="24"/>
              </w:rPr>
              <w:t>інвентар</w:t>
            </w:r>
            <w:r>
              <w:rPr>
                <w:spacing w:val="-3"/>
                <w:sz w:val="24"/>
              </w:rPr>
              <w:t xml:space="preserve"> </w:t>
            </w:r>
            <w:r>
              <w:rPr>
                <w:sz w:val="24"/>
              </w:rPr>
              <w:t>[4</w:t>
            </w:r>
            <w:r>
              <w:rPr>
                <w:spacing w:val="-1"/>
                <w:sz w:val="24"/>
              </w:rPr>
              <w:t xml:space="preserve"> </w:t>
            </w:r>
            <w:r>
              <w:rPr>
                <w:sz w:val="24"/>
              </w:rPr>
              <w:t>ФІО</w:t>
            </w:r>
            <w:r>
              <w:rPr>
                <w:spacing w:val="-3"/>
                <w:sz w:val="24"/>
              </w:rPr>
              <w:t xml:space="preserve"> </w:t>
            </w:r>
            <w:r>
              <w:rPr>
                <w:sz w:val="24"/>
              </w:rPr>
              <w:t>2-3.1-</w:t>
            </w:r>
            <w:r>
              <w:rPr>
                <w:spacing w:val="-5"/>
                <w:sz w:val="24"/>
              </w:rPr>
              <w:t>1];</w:t>
            </w:r>
          </w:p>
          <w:p w:rsidR="000520D4" w:rsidRDefault="000520D4" w:rsidP="000520D4">
            <w:pPr>
              <w:pStyle w:val="TableParagraph"/>
              <w:ind w:left="151"/>
              <w:rPr>
                <w:sz w:val="24"/>
              </w:rPr>
            </w:pPr>
            <w:r>
              <w:rPr>
                <w:i/>
                <w:sz w:val="24"/>
              </w:rPr>
              <w:t xml:space="preserve">добирає </w:t>
            </w:r>
            <w:r>
              <w:rPr>
                <w:sz w:val="24"/>
              </w:rPr>
              <w:t>вправи, відповідні до індивідуальних та командних видів спорту [4 ФІО 2-3.1-2];</w:t>
            </w:r>
          </w:p>
          <w:p w:rsidR="000520D4" w:rsidRDefault="000520D4" w:rsidP="000520D4">
            <w:pPr>
              <w:pStyle w:val="TableParagraph"/>
              <w:ind w:left="151"/>
              <w:rPr>
                <w:sz w:val="24"/>
              </w:rPr>
            </w:pPr>
            <w:r>
              <w:rPr>
                <w:i/>
                <w:sz w:val="24"/>
              </w:rPr>
              <w:t>виконує</w:t>
            </w:r>
            <w:r>
              <w:rPr>
                <w:i/>
                <w:spacing w:val="80"/>
                <w:w w:val="150"/>
                <w:sz w:val="24"/>
              </w:rPr>
              <w:t xml:space="preserve"> </w:t>
            </w:r>
            <w:r>
              <w:rPr>
                <w:sz w:val="24"/>
              </w:rPr>
              <w:t>ведення,</w:t>
            </w:r>
            <w:r>
              <w:rPr>
                <w:spacing w:val="80"/>
                <w:sz w:val="24"/>
              </w:rPr>
              <w:t xml:space="preserve"> </w:t>
            </w:r>
            <w:r>
              <w:rPr>
                <w:sz w:val="24"/>
              </w:rPr>
              <w:t>передачі,</w:t>
            </w:r>
            <w:r>
              <w:rPr>
                <w:spacing w:val="80"/>
                <w:sz w:val="24"/>
              </w:rPr>
              <w:t xml:space="preserve"> </w:t>
            </w:r>
            <w:r>
              <w:rPr>
                <w:sz w:val="24"/>
              </w:rPr>
              <w:t>кидки</w:t>
            </w:r>
            <w:r>
              <w:rPr>
                <w:spacing w:val="80"/>
                <w:sz w:val="24"/>
              </w:rPr>
              <w:t xml:space="preserve"> </w:t>
            </w:r>
            <w:r>
              <w:rPr>
                <w:sz w:val="24"/>
              </w:rPr>
              <w:t>та</w:t>
            </w:r>
            <w:r>
              <w:rPr>
                <w:spacing w:val="80"/>
                <w:w w:val="150"/>
                <w:sz w:val="24"/>
              </w:rPr>
              <w:t xml:space="preserve"> </w:t>
            </w:r>
            <w:r>
              <w:rPr>
                <w:sz w:val="24"/>
              </w:rPr>
              <w:t>удари</w:t>
            </w:r>
            <w:r>
              <w:rPr>
                <w:spacing w:val="80"/>
                <w:sz w:val="24"/>
              </w:rPr>
              <w:t xml:space="preserve"> </w:t>
            </w:r>
            <w:r>
              <w:rPr>
                <w:sz w:val="24"/>
              </w:rPr>
              <w:t>по</w:t>
            </w:r>
            <w:r>
              <w:rPr>
                <w:spacing w:val="80"/>
                <w:sz w:val="24"/>
              </w:rPr>
              <w:t xml:space="preserve"> </w:t>
            </w:r>
            <w:r>
              <w:rPr>
                <w:sz w:val="24"/>
              </w:rPr>
              <w:t>м’ячу,</w:t>
            </w:r>
            <w:r>
              <w:rPr>
                <w:spacing w:val="40"/>
                <w:sz w:val="24"/>
              </w:rPr>
              <w:t xml:space="preserve"> </w:t>
            </w:r>
            <w:r>
              <w:rPr>
                <w:sz w:val="24"/>
              </w:rPr>
              <w:t>відповідно до виду спорту [4 ФІО 2-3.1-3];</w:t>
            </w:r>
          </w:p>
          <w:p w:rsidR="000520D4" w:rsidRDefault="000520D4" w:rsidP="000520D4">
            <w:pPr>
              <w:pStyle w:val="TableParagraph"/>
              <w:ind w:left="151"/>
              <w:rPr>
                <w:sz w:val="24"/>
              </w:rPr>
            </w:pPr>
            <w:r>
              <w:rPr>
                <w:i/>
                <w:sz w:val="24"/>
              </w:rPr>
              <w:t xml:space="preserve">бере участь </w:t>
            </w:r>
            <w:r>
              <w:rPr>
                <w:sz w:val="24"/>
              </w:rPr>
              <w:t>в обговоренні та ухваленні спільних рішень на користь команди [4 ФІО 2-3.1-4];</w:t>
            </w:r>
          </w:p>
          <w:p w:rsidR="000520D4" w:rsidRDefault="000520D4" w:rsidP="000520D4">
            <w:pPr>
              <w:pStyle w:val="TableParagraph"/>
              <w:spacing w:line="270" w:lineRule="atLeast"/>
              <w:ind w:left="151"/>
              <w:rPr>
                <w:sz w:val="24"/>
              </w:rPr>
            </w:pPr>
            <w:r>
              <w:rPr>
                <w:i/>
                <w:sz w:val="24"/>
              </w:rPr>
              <w:t>бере</w:t>
            </w:r>
            <w:r>
              <w:rPr>
                <w:i/>
                <w:spacing w:val="-15"/>
                <w:sz w:val="24"/>
              </w:rPr>
              <w:t xml:space="preserve"> </w:t>
            </w:r>
            <w:r>
              <w:rPr>
                <w:i/>
                <w:sz w:val="24"/>
              </w:rPr>
              <w:t>участь</w:t>
            </w:r>
            <w:r>
              <w:rPr>
                <w:i/>
                <w:spacing w:val="-11"/>
                <w:sz w:val="24"/>
              </w:rPr>
              <w:t xml:space="preserve"> </w:t>
            </w:r>
            <w:r>
              <w:rPr>
                <w:sz w:val="24"/>
              </w:rPr>
              <w:t>у</w:t>
            </w:r>
            <w:r>
              <w:rPr>
                <w:spacing w:val="-15"/>
                <w:sz w:val="24"/>
              </w:rPr>
              <w:t xml:space="preserve"> </w:t>
            </w:r>
            <w:r>
              <w:rPr>
                <w:sz w:val="24"/>
              </w:rPr>
              <w:t>спортивних</w:t>
            </w:r>
            <w:r>
              <w:rPr>
                <w:spacing w:val="-13"/>
                <w:sz w:val="24"/>
              </w:rPr>
              <w:t xml:space="preserve"> </w:t>
            </w:r>
            <w:r>
              <w:rPr>
                <w:sz w:val="24"/>
              </w:rPr>
              <w:t>іграх</w:t>
            </w:r>
            <w:r>
              <w:rPr>
                <w:spacing w:val="-13"/>
                <w:sz w:val="24"/>
              </w:rPr>
              <w:t xml:space="preserve"> </w:t>
            </w:r>
            <w:r>
              <w:rPr>
                <w:sz w:val="24"/>
              </w:rPr>
              <w:t>за</w:t>
            </w:r>
            <w:r>
              <w:rPr>
                <w:spacing w:val="-15"/>
                <w:sz w:val="24"/>
              </w:rPr>
              <w:t xml:space="preserve"> </w:t>
            </w:r>
            <w:r>
              <w:rPr>
                <w:sz w:val="24"/>
              </w:rPr>
              <w:t>спрощеними</w:t>
            </w:r>
            <w:r>
              <w:rPr>
                <w:spacing w:val="-15"/>
                <w:sz w:val="24"/>
              </w:rPr>
              <w:t xml:space="preserve"> </w:t>
            </w:r>
            <w:r>
              <w:rPr>
                <w:sz w:val="24"/>
              </w:rPr>
              <w:t>правилами</w:t>
            </w:r>
            <w:r>
              <w:rPr>
                <w:spacing w:val="-14"/>
                <w:sz w:val="24"/>
              </w:rPr>
              <w:t xml:space="preserve"> </w:t>
            </w:r>
            <w:r>
              <w:rPr>
                <w:sz w:val="24"/>
              </w:rPr>
              <w:t>[4 ФІО 2-3.1-5]</w:t>
            </w:r>
          </w:p>
        </w:tc>
      </w:tr>
      <w:tr w:rsidR="000520D4" w:rsidTr="000520D4">
        <w:trPr>
          <w:trHeight w:val="4692"/>
        </w:trPr>
        <w:tc>
          <w:tcPr>
            <w:tcW w:w="3413" w:type="dxa"/>
          </w:tcPr>
          <w:p w:rsidR="000520D4" w:rsidRDefault="000520D4" w:rsidP="000520D4">
            <w:pPr>
              <w:pStyle w:val="TableParagraph"/>
              <w:ind w:left="155" w:right="169"/>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чесної гри під час рухової</w:t>
            </w:r>
          </w:p>
          <w:p w:rsidR="000520D4" w:rsidRDefault="000520D4" w:rsidP="000520D4">
            <w:pPr>
              <w:pStyle w:val="TableParagraph"/>
              <w:ind w:left="155" w:right="169"/>
              <w:rPr>
                <w:sz w:val="24"/>
              </w:rPr>
            </w:pPr>
            <w:r>
              <w:rPr>
                <w:sz w:val="24"/>
              </w:rPr>
              <w:t>діяльності;</w:t>
            </w:r>
            <w:r>
              <w:rPr>
                <w:spacing w:val="-15"/>
                <w:sz w:val="24"/>
              </w:rPr>
              <w:t xml:space="preserve"> </w:t>
            </w:r>
            <w:r>
              <w:rPr>
                <w:sz w:val="24"/>
              </w:rPr>
              <w:t>прагне</w:t>
            </w:r>
            <w:r>
              <w:rPr>
                <w:spacing w:val="-15"/>
                <w:sz w:val="24"/>
              </w:rPr>
              <w:t xml:space="preserve"> </w:t>
            </w:r>
            <w:r>
              <w:rPr>
                <w:sz w:val="24"/>
              </w:rPr>
              <w:t>вигравати, не засмучується через</w:t>
            </w:r>
          </w:p>
          <w:p w:rsidR="000520D4" w:rsidRDefault="000520D4" w:rsidP="000520D4">
            <w:pPr>
              <w:pStyle w:val="TableParagraph"/>
              <w:ind w:left="155"/>
              <w:rPr>
                <w:sz w:val="24"/>
              </w:rPr>
            </w:pPr>
            <w:r>
              <w:rPr>
                <w:sz w:val="24"/>
              </w:rPr>
              <w:t>поразку</w:t>
            </w:r>
            <w:r>
              <w:rPr>
                <w:spacing w:val="-9"/>
                <w:sz w:val="24"/>
              </w:rPr>
              <w:t xml:space="preserve"> </w:t>
            </w:r>
            <w:r>
              <w:rPr>
                <w:sz w:val="24"/>
              </w:rPr>
              <w:t>і сприймає</w:t>
            </w:r>
            <w:r>
              <w:rPr>
                <w:spacing w:val="-2"/>
                <w:sz w:val="24"/>
              </w:rPr>
              <w:t xml:space="preserve"> </w:t>
            </w:r>
            <w:r>
              <w:rPr>
                <w:sz w:val="24"/>
              </w:rPr>
              <w:t>її</w:t>
            </w:r>
            <w:r>
              <w:rPr>
                <w:spacing w:val="1"/>
                <w:sz w:val="24"/>
              </w:rPr>
              <w:t xml:space="preserve"> </w:t>
            </w:r>
            <w:r>
              <w:rPr>
                <w:spacing w:val="-2"/>
                <w:sz w:val="24"/>
              </w:rPr>
              <w:t>гідно</w:t>
            </w:r>
          </w:p>
        </w:tc>
        <w:tc>
          <w:tcPr>
            <w:tcW w:w="6548" w:type="dxa"/>
          </w:tcPr>
          <w:p w:rsidR="000520D4" w:rsidRDefault="000520D4" w:rsidP="000520D4">
            <w:pPr>
              <w:pStyle w:val="TableParagraph"/>
              <w:ind w:left="151" w:right="152"/>
              <w:jc w:val="both"/>
              <w:rPr>
                <w:sz w:val="24"/>
              </w:rPr>
            </w:pPr>
            <w:r>
              <w:rPr>
                <w:i/>
                <w:sz w:val="24"/>
              </w:rPr>
              <w:t xml:space="preserve">пояснює </w:t>
            </w:r>
            <w:r>
              <w:rPr>
                <w:sz w:val="24"/>
              </w:rPr>
              <w:t>значення правил чесної гри для особистих та командних досягнень [4 ФІО 2-3.3-1];</w:t>
            </w:r>
          </w:p>
          <w:p w:rsidR="000520D4" w:rsidRDefault="000520D4" w:rsidP="000520D4">
            <w:pPr>
              <w:pStyle w:val="TableParagraph"/>
              <w:ind w:left="151" w:right="157"/>
              <w:jc w:val="both"/>
              <w:rPr>
                <w:sz w:val="24"/>
              </w:rPr>
            </w:pPr>
            <w:r>
              <w:rPr>
                <w:i/>
                <w:sz w:val="24"/>
              </w:rPr>
              <w:t xml:space="preserve">бере відповідальність </w:t>
            </w:r>
            <w:r>
              <w:rPr>
                <w:sz w:val="24"/>
              </w:rPr>
              <w:t>за результат команди під час естафет, ігор [4 ФІО 2- 3.3-2];</w:t>
            </w:r>
          </w:p>
          <w:p w:rsidR="000520D4" w:rsidRDefault="000520D4" w:rsidP="000520D4">
            <w:pPr>
              <w:pStyle w:val="TableParagraph"/>
              <w:ind w:left="151" w:right="148"/>
              <w:jc w:val="both"/>
              <w:rPr>
                <w:sz w:val="24"/>
              </w:rPr>
            </w:pPr>
            <w:r>
              <w:rPr>
                <w:i/>
                <w:sz w:val="24"/>
              </w:rPr>
              <w:t>розв’язує конфлікти</w:t>
            </w:r>
            <w:r>
              <w:rPr>
                <w:sz w:val="24"/>
              </w:rPr>
              <w:t xml:space="preserve">, якщо вони виникають під час проведення естафет чи спортивної гри [4 ФІО 2-3.3-3]; </w:t>
            </w:r>
            <w:r>
              <w:rPr>
                <w:i/>
                <w:sz w:val="24"/>
              </w:rPr>
              <w:t>доводить</w:t>
            </w:r>
            <w:r>
              <w:rPr>
                <w:i/>
                <w:spacing w:val="-8"/>
                <w:sz w:val="24"/>
              </w:rPr>
              <w:t xml:space="preserve"> </w:t>
            </w:r>
            <w:r>
              <w:rPr>
                <w:i/>
                <w:sz w:val="24"/>
              </w:rPr>
              <w:t>важливість</w:t>
            </w:r>
            <w:r>
              <w:rPr>
                <w:i/>
                <w:spacing w:val="-6"/>
                <w:sz w:val="24"/>
              </w:rPr>
              <w:t xml:space="preserve"> </w:t>
            </w:r>
            <w:r>
              <w:rPr>
                <w:sz w:val="24"/>
              </w:rPr>
              <w:t>співпраці,</w:t>
            </w:r>
            <w:r>
              <w:rPr>
                <w:spacing w:val="-8"/>
                <w:sz w:val="24"/>
              </w:rPr>
              <w:t xml:space="preserve"> </w:t>
            </w:r>
            <w:r>
              <w:rPr>
                <w:sz w:val="24"/>
              </w:rPr>
              <w:t>спілкування</w:t>
            </w:r>
            <w:r>
              <w:rPr>
                <w:spacing w:val="-9"/>
                <w:sz w:val="24"/>
              </w:rPr>
              <w:t xml:space="preserve"> </w:t>
            </w:r>
            <w:r>
              <w:rPr>
                <w:sz w:val="24"/>
              </w:rPr>
              <w:t>та</w:t>
            </w:r>
            <w:r>
              <w:rPr>
                <w:spacing w:val="-9"/>
                <w:sz w:val="24"/>
              </w:rPr>
              <w:t xml:space="preserve"> </w:t>
            </w:r>
            <w:r>
              <w:rPr>
                <w:sz w:val="24"/>
              </w:rPr>
              <w:t>взаємодії</w:t>
            </w:r>
            <w:r>
              <w:rPr>
                <w:spacing w:val="-8"/>
                <w:sz w:val="24"/>
              </w:rPr>
              <w:t xml:space="preserve"> </w:t>
            </w:r>
            <w:r>
              <w:rPr>
                <w:sz w:val="24"/>
              </w:rPr>
              <w:t xml:space="preserve">на прикладах досягнення спільних командних цілей [4 ФІО 2- </w:t>
            </w:r>
            <w:r>
              <w:rPr>
                <w:spacing w:val="-2"/>
                <w:sz w:val="24"/>
              </w:rPr>
              <w:t>3.3-4];</w:t>
            </w:r>
          </w:p>
          <w:p w:rsidR="000520D4" w:rsidRDefault="000520D4" w:rsidP="000520D4">
            <w:pPr>
              <w:pStyle w:val="TableParagraph"/>
              <w:ind w:left="151" w:right="156"/>
              <w:jc w:val="both"/>
              <w:rPr>
                <w:sz w:val="24"/>
              </w:rPr>
            </w:pPr>
            <w:r>
              <w:rPr>
                <w:i/>
                <w:sz w:val="24"/>
              </w:rPr>
              <w:t>аналізує</w:t>
            </w:r>
            <w:r>
              <w:rPr>
                <w:i/>
                <w:spacing w:val="-2"/>
                <w:sz w:val="24"/>
              </w:rPr>
              <w:t xml:space="preserve"> </w:t>
            </w:r>
            <w:r>
              <w:rPr>
                <w:sz w:val="24"/>
              </w:rPr>
              <w:t>свої</w:t>
            </w:r>
            <w:r>
              <w:rPr>
                <w:spacing w:val="-3"/>
                <w:sz w:val="24"/>
              </w:rPr>
              <w:t xml:space="preserve"> </w:t>
            </w:r>
            <w:r>
              <w:rPr>
                <w:sz w:val="24"/>
              </w:rPr>
              <w:t>сильні</w:t>
            </w:r>
            <w:r>
              <w:rPr>
                <w:spacing w:val="-3"/>
                <w:sz w:val="24"/>
              </w:rPr>
              <w:t xml:space="preserve"> </w:t>
            </w:r>
            <w:r>
              <w:rPr>
                <w:sz w:val="24"/>
              </w:rPr>
              <w:t>сторони</w:t>
            </w:r>
            <w:r>
              <w:rPr>
                <w:spacing w:val="-5"/>
                <w:sz w:val="24"/>
              </w:rPr>
              <w:t xml:space="preserve"> </w:t>
            </w:r>
            <w:r>
              <w:rPr>
                <w:sz w:val="24"/>
              </w:rPr>
              <w:t>й</w:t>
            </w:r>
            <w:r>
              <w:rPr>
                <w:spacing w:val="-2"/>
                <w:sz w:val="24"/>
              </w:rPr>
              <w:t xml:space="preserve"> </w:t>
            </w:r>
            <w:r>
              <w:rPr>
                <w:sz w:val="24"/>
              </w:rPr>
              <w:t>обирає</w:t>
            </w:r>
            <w:r>
              <w:rPr>
                <w:spacing w:val="-3"/>
                <w:sz w:val="24"/>
              </w:rPr>
              <w:t xml:space="preserve"> </w:t>
            </w:r>
            <w:r>
              <w:rPr>
                <w:sz w:val="24"/>
              </w:rPr>
              <w:t>відповідні</w:t>
            </w:r>
            <w:r>
              <w:rPr>
                <w:spacing w:val="-3"/>
                <w:sz w:val="24"/>
              </w:rPr>
              <w:t xml:space="preserve"> </w:t>
            </w:r>
            <w:r>
              <w:rPr>
                <w:sz w:val="24"/>
              </w:rPr>
              <w:t>ролі</w:t>
            </w:r>
            <w:r>
              <w:rPr>
                <w:spacing w:val="-5"/>
                <w:sz w:val="24"/>
              </w:rPr>
              <w:t xml:space="preserve"> </w:t>
            </w:r>
            <w:r>
              <w:rPr>
                <w:sz w:val="24"/>
              </w:rPr>
              <w:t>[4</w:t>
            </w:r>
            <w:r>
              <w:rPr>
                <w:spacing w:val="-3"/>
                <w:sz w:val="24"/>
              </w:rPr>
              <w:t xml:space="preserve"> </w:t>
            </w:r>
            <w:r>
              <w:rPr>
                <w:sz w:val="24"/>
              </w:rPr>
              <w:t xml:space="preserve">ФІО </w:t>
            </w:r>
            <w:r>
              <w:rPr>
                <w:spacing w:val="-2"/>
                <w:sz w:val="24"/>
              </w:rPr>
              <w:t>2-3.3-5];</w:t>
            </w:r>
          </w:p>
          <w:p w:rsidR="000520D4" w:rsidRDefault="000520D4" w:rsidP="000520D4">
            <w:pPr>
              <w:pStyle w:val="TableParagraph"/>
              <w:ind w:left="151" w:right="151"/>
              <w:jc w:val="both"/>
              <w:rPr>
                <w:sz w:val="24"/>
              </w:rPr>
            </w:pPr>
            <w:r>
              <w:rPr>
                <w:i/>
                <w:sz w:val="24"/>
              </w:rPr>
              <w:t xml:space="preserve">дотримується </w:t>
            </w:r>
            <w:r>
              <w:rPr>
                <w:sz w:val="24"/>
              </w:rPr>
              <w:t xml:space="preserve">правил проведення рухливих ігор та естафет на уроках та під час самостійних занять [4 ФІО 2-3.3-6]; </w:t>
            </w:r>
            <w:r>
              <w:rPr>
                <w:i/>
                <w:sz w:val="24"/>
              </w:rPr>
              <w:t xml:space="preserve">регулює </w:t>
            </w:r>
            <w:r>
              <w:rPr>
                <w:sz w:val="24"/>
              </w:rPr>
              <w:t>власні емоції під час естафет та рухливих ігор, розуміючи, що емоції – частина задоволення від рухової активності [4 ФІО 2-3.3-7];</w:t>
            </w:r>
          </w:p>
          <w:p w:rsidR="000520D4" w:rsidRDefault="000520D4" w:rsidP="000520D4">
            <w:pPr>
              <w:pStyle w:val="TableParagraph"/>
              <w:spacing w:line="261" w:lineRule="exact"/>
              <w:ind w:left="151"/>
              <w:jc w:val="both"/>
              <w:rPr>
                <w:sz w:val="24"/>
              </w:rPr>
            </w:pPr>
            <w:r>
              <w:rPr>
                <w:i/>
                <w:sz w:val="24"/>
              </w:rPr>
              <w:t>співпереживає</w:t>
            </w:r>
            <w:r>
              <w:rPr>
                <w:i/>
                <w:spacing w:val="-3"/>
                <w:sz w:val="24"/>
              </w:rPr>
              <w:t xml:space="preserve"> </w:t>
            </w:r>
            <w:r>
              <w:rPr>
                <w:sz w:val="24"/>
              </w:rPr>
              <w:t>за</w:t>
            </w:r>
            <w:r>
              <w:rPr>
                <w:spacing w:val="-3"/>
                <w:sz w:val="24"/>
              </w:rPr>
              <w:t xml:space="preserve"> </w:t>
            </w:r>
            <w:r>
              <w:rPr>
                <w:sz w:val="24"/>
              </w:rPr>
              <w:t>досягнення</w:t>
            </w:r>
            <w:r>
              <w:rPr>
                <w:spacing w:val="-2"/>
                <w:sz w:val="24"/>
              </w:rPr>
              <w:t xml:space="preserve"> </w:t>
            </w:r>
            <w:r>
              <w:rPr>
                <w:sz w:val="24"/>
              </w:rPr>
              <w:t>команди</w:t>
            </w:r>
            <w:r>
              <w:rPr>
                <w:spacing w:val="-4"/>
                <w:sz w:val="24"/>
              </w:rPr>
              <w:t xml:space="preserve"> </w:t>
            </w:r>
            <w:r>
              <w:rPr>
                <w:sz w:val="24"/>
              </w:rPr>
              <w:t>[4</w:t>
            </w:r>
            <w:r>
              <w:rPr>
                <w:spacing w:val="-2"/>
                <w:sz w:val="24"/>
              </w:rPr>
              <w:t xml:space="preserve"> </w:t>
            </w:r>
            <w:r>
              <w:rPr>
                <w:sz w:val="24"/>
              </w:rPr>
              <w:t>ФІО 2-3.3-</w:t>
            </w:r>
            <w:r>
              <w:rPr>
                <w:spacing w:val="-5"/>
                <w:sz w:val="24"/>
              </w:rPr>
              <w:t>8];</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1106"/>
        </w:trPr>
        <w:tc>
          <w:tcPr>
            <w:tcW w:w="3413" w:type="dxa"/>
          </w:tcPr>
          <w:p w:rsidR="000520D4" w:rsidRDefault="000520D4" w:rsidP="000520D4">
            <w:pPr>
              <w:pStyle w:val="TableParagraph"/>
              <w:rPr>
                <w:sz w:val="24"/>
              </w:rPr>
            </w:pPr>
          </w:p>
        </w:tc>
        <w:tc>
          <w:tcPr>
            <w:tcW w:w="6548" w:type="dxa"/>
          </w:tcPr>
          <w:p w:rsidR="000520D4" w:rsidRDefault="000520D4" w:rsidP="000520D4">
            <w:pPr>
              <w:pStyle w:val="TableParagraph"/>
              <w:ind w:left="151"/>
              <w:rPr>
                <w:sz w:val="24"/>
              </w:rPr>
            </w:pPr>
            <w:r>
              <w:rPr>
                <w:sz w:val="24"/>
              </w:rPr>
              <w:t>на</w:t>
            </w:r>
            <w:r>
              <w:rPr>
                <w:spacing w:val="-5"/>
                <w:sz w:val="24"/>
              </w:rPr>
              <w:t xml:space="preserve"> </w:t>
            </w:r>
            <w:r>
              <w:rPr>
                <w:sz w:val="24"/>
              </w:rPr>
              <w:t>прикладі</w:t>
            </w:r>
            <w:r>
              <w:rPr>
                <w:spacing w:val="-5"/>
                <w:sz w:val="24"/>
              </w:rPr>
              <w:t xml:space="preserve"> </w:t>
            </w:r>
            <w:r>
              <w:rPr>
                <w:sz w:val="24"/>
              </w:rPr>
              <w:t>життєписів</w:t>
            </w:r>
            <w:r>
              <w:rPr>
                <w:spacing w:val="-5"/>
                <w:sz w:val="24"/>
              </w:rPr>
              <w:t xml:space="preserve"> </w:t>
            </w:r>
            <w:r>
              <w:rPr>
                <w:sz w:val="24"/>
              </w:rPr>
              <w:t>відомих</w:t>
            </w:r>
            <w:r>
              <w:rPr>
                <w:spacing w:val="-2"/>
                <w:sz w:val="24"/>
              </w:rPr>
              <w:t xml:space="preserve"> </w:t>
            </w:r>
            <w:r>
              <w:rPr>
                <w:sz w:val="24"/>
              </w:rPr>
              <w:t>спортсменів</w:t>
            </w:r>
            <w:r>
              <w:rPr>
                <w:spacing w:val="-5"/>
                <w:sz w:val="24"/>
              </w:rPr>
              <w:t xml:space="preserve"> </w:t>
            </w:r>
            <w:r>
              <w:rPr>
                <w:sz w:val="24"/>
              </w:rPr>
              <w:t>пояснює,</w:t>
            </w:r>
            <w:r>
              <w:rPr>
                <w:spacing w:val="-5"/>
                <w:sz w:val="24"/>
              </w:rPr>
              <w:t xml:space="preserve"> </w:t>
            </w:r>
            <w:r>
              <w:rPr>
                <w:sz w:val="24"/>
              </w:rPr>
              <w:t>що</w:t>
            </w:r>
            <w:r>
              <w:rPr>
                <w:spacing w:val="-5"/>
                <w:sz w:val="24"/>
              </w:rPr>
              <w:t xml:space="preserve"> </w:t>
            </w:r>
            <w:r>
              <w:rPr>
                <w:sz w:val="24"/>
              </w:rPr>
              <w:t>їх веде до успіху і як долати невдачі [4 ФІО 2-3.3-9];</w:t>
            </w:r>
          </w:p>
          <w:p w:rsidR="000520D4" w:rsidRDefault="000520D4" w:rsidP="000520D4">
            <w:pPr>
              <w:pStyle w:val="TableParagraph"/>
              <w:spacing w:line="270" w:lineRule="atLeast"/>
              <w:ind w:left="151"/>
              <w:rPr>
                <w:sz w:val="24"/>
              </w:rPr>
            </w:pPr>
            <w:r>
              <w:rPr>
                <w:i/>
                <w:sz w:val="24"/>
              </w:rPr>
              <w:t>пояснює</w:t>
            </w:r>
            <w:r>
              <w:rPr>
                <w:i/>
                <w:spacing w:val="-8"/>
                <w:sz w:val="24"/>
              </w:rPr>
              <w:t xml:space="preserve"> </w:t>
            </w:r>
            <w:r>
              <w:rPr>
                <w:sz w:val="24"/>
              </w:rPr>
              <w:t>символи</w:t>
            </w:r>
            <w:r>
              <w:rPr>
                <w:spacing w:val="-9"/>
                <w:sz w:val="24"/>
              </w:rPr>
              <w:t xml:space="preserve"> </w:t>
            </w:r>
            <w:r>
              <w:rPr>
                <w:sz w:val="24"/>
              </w:rPr>
              <w:t>та</w:t>
            </w:r>
            <w:r>
              <w:rPr>
                <w:spacing w:val="-9"/>
                <w:sz w:val="24"/>
              </w:rPr>
              <w:t xml:space="preserve"> </w:t>
            </w:r>
            <w:r>
              <w:rPr>
                <w:sz w:val="24"/>
              </w:rPr>
              <w:t>ідеали</w:t>
            </w:r>
            <w:r>
              <w:rPr>
                <w:spacing w:val="-8"/>
                <w:sz w:val="24"/>
              </w:rPr>
              <w:t xml:space="preserve"> </w:t>
            </w:r>
            <w:r>
              <w:rPr>
                <w:sz w:val="24"/>
              </w:rPr>
              <w:t>Олімпійського</w:t>
            </w:r>
            <w:r>
              <w:rPr>
                <w:spacing w:val="-9"/>
                <w:sz w:val="24"/>
              </w:rPr>
              <w:t xml:space="preserve"> </w:t>
            </w:r>
            <w:r>
              <w:rPr>
                <w:sz w:val="24"/>
              </w:rPr>
              <w:t>руху</w:t>
            </w:r>
            <w:r>
              <w:rPr>
                <w:spacing w:val="-12"/>
                <w:sz w:val="24"/>
              </w:rPr>
              <w:t xml:space="preserve"> </w:t>
            </w:r>
            <w:r>
              <w:rPr>
                <w:sz w:val="24"/>
              </w:rPr>
              <w:t>[4</w:t>
            </w:r>
            <w:r>
              <w:rPr>
                <w:spacing w:val="-9"/>
                <w:sz w:val="24"/>
              </w:rPr>
              <w:t xml:space="preserve"> </w:t>
            </w:r>
            <w:r>
              <w:rPr>
                <w:sz w:val="24"/>
              </w:rPr>
              <w:t>ФІО</w:t>
            </w:r>
            <w:r>
              <w:rPr>
                <w:spacing w:val="-10"/>
                <w:sz w:val="24"/>
              </w:rPr>
              <w:t xml:space="preserve"> </w:t>
            </w:r>
            <w:r>
              <w:rPr>
                <w:sz w:val="24"/>
              </w:rPr>
              <w:t xml:space="preserve">2-3.3- </w:t>
            </w:r>
            <w:r>
              <w:rPr>
                <w:spacing w:val="-4"/>
                <w:sz w:val="24"/>
              </w:rPr>
              <w:t>10]</w:t>
            </w:r>
          </w:p>
        </w:tc>
      </w:tr>
      <w:tr w:rsidR="000520D4" w:rsidTr="000520D4">
        <w:trPr>
          <w:trHeight w:val="5796"/>
        </w:trPr>
        <w:tc>
          <w:tcPr>
            <w:tcW w:w="9961" w:type="dxa"/>
            <w:gridSpan w:val="2"/>
          </w:tcPr>
          <w:p w:rsidR="000520D4" w:rsidRDefault="000520D4" w:rsidP="000520D4">
            <w:pPr>
              <w:pStyle w:val="TableParagraph"/>
              <w:spacing w:line="273" w:lineRule="exact"/>
              <w:ind w:left="155"/>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5"/>
              <w:rPr>
                <w:sz w:val="24"/>
              </w:rPr>
            </w:pPr>
            <w:r>
              <w:rPr>
                <w:sz w:val="24"/>
              </w:rPr>
              <w:t>Рухливі</w:t>
            </w:r>
            <w:r>
              <w:rPr>
                <w:spacing w:val="-3"/>
                <w:sz w:val="24"/>
              </w:rPr>
              <w:t xml:space="preserve"> </w:t>
            </w:r>
            <w:r>
              <w:rPr>
                <w:sz w:val="24"/>
              </w:rPr>
              <w:t>ігри,</w:t>
            </w:r>
            <w:r>
              <w:rPr>
                <w:spacing w:val="-3"/>
                <w:sz w:val="24"/>
              </w:rPr>
              <w:t xml:space="preserve"> </w:t>
            </w:r>
            <w:r>
              <w:rPr>
                <w:sz w:val="24"/>
              </w:rPr>
              <w:t>народні</w:t>
            </w:r>
            <w:r>
              <w:rPr>
                <w:spacing w:val="-1"/>
                <w:sz w:val="24"/>
              </w:rPr>
              <w:t xml:space="preserve"> </w:t>
            </w:r>
            <w:r>
              <w:rPr>
                <w:sz w:val="24"/>
              </w:rPr>
              <w:t>ігри</w:t>
            </w:r>
            <w:r>
              <w:rPr>
                <w:spacing w:val="-3"/>
                <w:sz w:val="24"/>
              </w:rPr>
              <w:t xml:space="preserve"> </w:t>
            </w:r>
            <w:r>
              <w:rPr>
                <w:sz w:val="24"/>
              </w:rPr>
              <w:t>для</w:t>
            </w:r>
            <w:r>
              <w:rPr>
                <w:spacing w:val="-3"/>
                <w:sz w:val="24"/>
              </w:rPr>
              <w:t xml:space="preserve"> </w:t>
            </w:r>
            <w:r>
              <w:rPr>
                <w:sz w:val="24"/>
              </w:rPr>
              <w:t>активного</w:t>
            </w:r>
            <w:r>
              <w:rPr>
                <w:spacing w:val="-2"/>
                <w:sz w:val="24"/>
              </w:rPr>
              <w:t xml:space="preserve"> відпочинку.</w:t>
            </w:r>
          </w:p>
          <w:p w:rsidR="000520D4" w:rsidRDefault="000520D4" w:rsidP="000520D4">
            <w:pPr>
              <w:pStyle w:val="TableParagraph"/>
              <w:spacing w:before="5" w:line="274" w:lineRule="exact"/>
              <w:ind w:left="155"/>
              <w:rPr>
                <w:b/>
                <w:sz w:val="24"/>
              </w:rPr>
            </w:pPr>
            <w:r>
              <w:rPr>
                <w:b/>
                <w:sz w:val="24"/>
              </w:rPr>
              <w:t>Елементи</w:t>
            </w:r>
            <w:r>
              <w:rPr>
                <w:b/>
                <w:spacing w:val="-5"/>
                <w:sz w:val="24"/>
              </w:rPr>
              <w:t xml:space="preserve"> </w:t>
            </w:r>
            <w:r>
              <w:rPr>
                <w:b/>
                <w:sz w:val="24"/>
              </w:rPr>
              <w:t>спортивних</w:t>
            </w:r>
            <w:r>
              <w:rPr>
                <w:b/>
                <w:spacing w:val="-7"/>
                <w:sz w:val="24"/>
              </w:rPr>
              <w:t xml:space="preserve"> </w:t>
            </w:r>
            <w:r>
              <w:rPr>
                <w:b/>
                <w:spacing w:val="-4"/>
                <w:sz w:val="24"/>
              </w:rPr>
              <w:t>ігор</w:t>
            </w:r>
          </w:p>
          <w:p w:rsidR="000520D4" w:rsidRDefault="000520D4" w:rsidP="000520D4">
            <w:pPr>
              <w:pStyle w:val="TableParagraph"/>
              <w:ind w:left="155" w:right="155"/>
              <w:jc w:val="both"/>
              <w:rPr>
                <w:sz w:val="24"/>
              </w:rPr>
            </w:pPr>
            <w:r>
              <w:rPr>
                <w:i/>
                <w:sz w:val="24"/>
              </w:rPr>
              <w:t xml:space="preserve">Вправи з баскетбольним м’ячем: </w:t>
            </w:r>
            <w:r>
              <w:rPr>
                <w:sz w:val="24"/>
              </w:rPr>
              <w:t>тримання баскетбольного м’яча; передачі м’яча; ловіння м’яча; передачі м’яча в ціль і ловіння його після відскоку</w:t>
            </w:r>
            <w:r>
              <w:rPr>
                <w:spacing w:val="-4"/>
                <w:sz w:val="24"/>
              </w:rPr>
              <w:t xml:space="preserve"> </w:t>
            </w:r>
            <w:r>
              <w:rPr>
                <w:sz w:val="24"/>
              </w:rPr>
              <w:t>від підлоги; ведення м’яча на місці та</w:t>
            </w:r>
            <w:r>
              <w:rPr>
                <w:spacing w:val="-5"/>
                <w:sz w:val="24"/>
              </w:rPr>
              <w:t xml:space="preserve"> </w:t>
            </w:r>
            <w:r>
              <w:rPr>
                <w:sz w:val="24"/>
              </w:rPr>
              <w:t>під</w:t>
            </w:r>
            <w:r>
              <w:rPr>
                <w:spacing w:val="-4"/>
                <w:sz w:val="24"/>
              </w:rPr>
              <w:t xml:space="preserve"> </w:t>
            </w:r>
            <w:r>
              <w:rPr>
                <w:sz w:val="24"/>
              </w:rPr>
              <w:t>час</w:t>
            </w:r>
            <w:r>
              <w:rPr>
                <w:spacing w:val="-6"/>
                <w:sz w:val="24"/>
              </w:rPr>
              <w:t xml:space="preserve"> </w:t>
            </w:r>
            <w:r>
              <w:rPr>
                <w:sz w:val="24"/>
              </w:rPr>
              <w:t>ходьби;</w:t>
            </w:r>
            <w:r>
              <w:rPr>
                <w:spacing w:val="-3"/>
                <w:sz w:val="24"/>
              </w:rPr>
              <w:t xml:space="preserve"> </w:t>
            </w:r>
            <w:r>
              <w:rPr>
                <w:sz w:val="24"/>
              </w:rPr>
              <w:t>ловіння</w:t>
            </w:r>
            <w:r>
              <w:rPr>
                <w:spacing w:val="-5"/>
                <w:sz w:val="24"/>
              </w:rPr>
              <w:t xml:space="preserve"> </w:t>
            </w:r>
            <w:r>
              <w:rPr>
                <w:sz w:val="24"/>
              </w:rPr>
              <w:t>і</w:t>
            </w:r>
            <w:r>
              <w:rPr>
                <w:spacing w:val="-4"/>
                <w:sz w:val="24"/>
              </w:rPr>
              <w:t xml:space="preserve"> </w:t>
            </w:r>
            <w:r>
              <w:rPr>
                <w:sz w:val="24"/>
              </w:rPr>
              <w:t>передачі</w:t>
            </w:r>
            <w:r>
              <w:rPr>
                <w:spacing w:val="-4"/>
                <w:sz w:val="24"/>
              </w:rPr>
              <w:t xml:space="preserve"> </w:t>
            </w:r>
            <w:r>
              <w:rPr>
                <w:sz w:val="24"/>
              </w:rPr>
              <w:t>м’яча</w:t>
            </w:r>
            <w:r>
              <w:rPr>
                <w:spacing w:val="-6"/>
                <w:sz w:val="24"/>
              </w:rPr>
              <w:t xml:space="preserve"> </w:t>
            </w:r>
            <w:r>
              <w:rPr>
                <w:sz w:val="24"/>
              </w:rPr>
              <w:t>двома</w:t>
            </w:r>
            <w:r>
              <w:rPr>
                <w:spacing w:val="-6"/>
                <w:sz w:val="24"/>
              </w:rPr>
              <w:t xml:space="preserve"> </w:t>
            </w:r>
            <w:r>
              <w:rPr>
                <w:sz w:val="24"/>
              </w:rPr>
              <w:t>руками</w:t>
            </w:r>
            <w:r>
              <w:rPr>
                <w:spacing w:val="-4"/>
                <w:sz w:val="24"/>
              </w:rPr>
              <w:t xml:space="preserve"> </w:t>
            </w:r>
            <w:r>
              <w:rPr>
                <w:sz w:val="24"/>
              </w:rPr>
              <w:t>від</w:t>
            </w:r>
            <w:r>
              <w:rPr>
                <w:spacing w:val="-5"/>
                <w:sz w:val="24"/>
              </w:rPr>
              <w:t xml:space="preserve"> </w:t>
            </w:r>
            <w:r>
              <w:rPr>
                <w:sz w:val="24"/>
              </w:rPr>
              <w:t>грудей</w:t>
            </w:r>
            <w:r>
              <w:rPr>
                <w:spacing w:val="-4"/>
                <w:sz w:val="24"/>
              </w:rPr>
              <w:t xml:space="preserve"> </w:t>
            </w:r>
            <w:r>
              <w:rPr>
                <w:sz w:val="24"/>
              </w:rPr>
              <w:t>на</w:t>
            </w:r>
            <w:r>
              <w:rPr>
                <w:spacing w:val="-6"/>
                <w:sz w:val="24"/>
              </w:rPr>
              <w:t xml:space="preserve"> </w:t>
            </w:r>
            <w:r>
              <w:rPr>
                <w:sz w:val="24"/>
              </w:rPr>
              <w:t>місці</w:t>
            </w:r>
            <w:r>
              <w:rPr>
                <w:spacing w:val="-4"/>
                <w:sz w:val="24"/>
              </w:rPr>
              <w:t xml:space="preserve"> </w:t>
            </w:r>
            <w:r>
              <w:rPr>
                <w:sz w:val="24"/>
              </w:rPr>
              <w:t>та</w:t>
            </w:r>
            <w:r>
              <w:rPr>
                <w:spacing w:val="-5"/>
                <w:sz w:val="24"/>
              </w:rPr>
              <w:t xml:space="preserve"> </w:t>
            </w:r>
            <w:r>
              <w:rPr>
                <w:sz w:val="24"/>
              </w:rPr>
              <w:t>в</w:t>
            </w:r>
            <w:r>
              <w:rPr>
                <w:spacing w:val="-5"/>
                <w:sz w:val="24"/>
              </w:rPr>
              <w:t xml:space="preserve"> </w:t>
            </w:r>
            <w:r>
              <w:rPr>
                <w:sz w:val="24"/>
              </w:rPr>
              <w:t>русі;</w:t>
            </w:r>
            <w:r>
              <w:rPr>
                <w:spacing w:val="-4"/>
                <w:sz w:val="24"/>
              </w:rPr>
              <w:t xml:space="preserve"> </w:t>
            </w:r>
            <w:r>
              <w:rPr>
                <w:sz w:val="24"/>
              </w:rPr>
              <w:t>ловіння і</w:t>
            </w:r>
            <w:r>
              <w:rPr>
                <w:spacing w:val="-4"/>
                <w:sz w:val="24"/>
              </w:rPr>
              <w:t xml:space="preserve"> </w:t>
            </w:r>
            <w:r>
              <w:rPr>
                <w:sz w:val="24"/>
              </w:rPr>
              <w:t>передачі</w:t>
            </w:r>
            <w:r>
              <w:rPr>
                <w:spacing w:val="-4"/>
                <w:sz w:val="24"/>
              </w:rPr>
              <w:t xml:space="preserve"> </w:t>
            </w:r>
            <w:r>
              <w:rPr>
                <w:sz w:val="24"/>
              </w:rPr>
              <w:t>м’яча</w:t>
            </w:r>
            <w:r>
              <w:rPr>
                <w:spacing w:val="-4"/>
                <w:sz w:val="24"/>
              </w:rPr>
              <w:t xml:space="preserve"> </w:t>
            </w:r>
            <w:r>
              <w:rPr>
                <w:sz w:val="24"/>
              </w:rPr>
              <w:t>однією</w:t>
            </w:r>
            <w:r>
              <w:rPr>
                <w:spacing w:val="-4"/>
                <w:sz w:val="24"/>
              </w:rPr>
              <w:t xml:space="preserve"> </w:t>
            </w:r>
            <w:r>
              <w:rPr>
                <w:sz w:val="24"/>
              </w:rPr>
              <w:t>рукою</w:t>
            </w:r>
            <w:r>
              <w:rPr>
                <w:spacing w:val="-4"/>
                <w:sz w:val="24"/>
              </w:rPr>
              <w:t xml:space="preserve"> </w:t>
            </w:r>
            <w:r>
              <w:rPr>
                <w:sz w:val="24"/>
              </w:rPr>
              <w:t>від</w:t>
            </w:r>
            <w:r>
              <w:rPr>
                <w:spacing w:val="-5"/>
                <w:sz w:val="24"/>
              </w:rPr>
              <w:t xml:space="preserve"> </w:t>
            </w:r>
            <w:r>
              <w:rPr>
                <w:sz w:val="24"/>
              </w:rPr>
              <w:t>плеча;</w:t>
            </w:r>
            <w:r>
              <w:rPr>
                <w:spacing w:val="-4"/>
                <w:sz w:val="24"/>
              </w:rPr>
              <w:t xml:space="preserve"> </w:t>
            </w:r>
            <w:r>
              <w:rPr>
                <w:sz w:val="24"/>
              </w:rPr>
              <w:t>кидки</w:t>
            </w:r>
            <w:r>
              <w:rPr>
                <w:spacing w:val="-6"/>
                <w:sz w:val="24"/>
              </w:rPr>
              <w:t xml:space="preserve"> </w:t>
            </w:r>
            <w:r>
              <w:rPr>
                <w:sz w:val="24"/>
              </w:rPr>
              <w:t>м’яча</w:t>
            </w:r>
            <w:r>
              <w:rPr>
                <w:spacing w:val="-2"/>
                <w:sz w:val="24"/>
              </w:rPr>
              <w:t xml:space="preserve"> </w:t>
            </w:r>
            <w:r>
              <w:rPr>
                <w:sz w:val="24"/>
              </w:rPr>
              <w:t>у</w:t>
            </w:r>
            <w:r>
              <w:rPr>
                <w:spacing w:val="-10"/>
                <w:sz w:val="24"/>
              </w:rPr>
              <w:t xml:space="preserve"> </w:t>
            </w:r>
            <w:r>
              <w:rPr>
                <w:sz w:val="24"/>
              </w:rPr>
              <w:t>кошик</w:t>
            </w:r>
            <w:r>
              <w:rPr>
                <w:spacing w:val="-4"/>
                <w:sz w:val="24"/>
              </w:rPr>
              <w:t xml:space="preserve"> </w:t>
            </w:r>
            <w:r>
              <w:rPr>
                <w:sz w:val="24"/>
              </w:rPr>
              <w:t>з</w:t>
            </w:r>
            <w:r>
              <w:rPr>
                <w:spacing w:val="-4"/>
                <w:sz w:val="24"/>
              </w:rPr>
              <w:t xml:space="preserve"> </w:t>
            </w:r>
            <w:r>
              <w:rPr>
                <w:sz w:val="24"/>
              </w:rPr>
              <w:t>близьких</w:t>
            </w:r>
            <w:r>
              <w:rPr>
                <w:spacing w:val="-4"/>
                <w:sz w:val="24"/>
              </w:rPr>
              <w:t xml:space="preserve"> </w:t>
            </w:r>
            <w:r>
              <w:rPr>
                <w:sz w:val="24"/>
              </w:rPr>
              <w:t>дистанцій,</w:t>
            </w:r>
            <w:r>
              <w:rPr>
                <w:spacing w:val="-5"/>
                <w:sz w:val="24"/>
              </w:rPr>
              <w:t xml:space="preserve"> </w:t>
            </w:r>
            <w:r>
              <w:rPr>
                <w:sz w:val="24"/>
              </w:rPr>
              <w:t>двобічна гра баскетбол за спрощеними правилами.</w:t>
            </w:r>
          </w:p>
          <w:p w:rsidR="000520D4" w:rsidRDefault="000520D4" w:rsidP="000520D4">
            <w:pPr>
              <w:pStyle w:val="TableParagraph"/>
              <w:ind w:left="155" w:right="82"/>
              <w:rPr>
                <w:sz w:val="24"/>
              </w:rPr>
            </w:pPr>
            <w:r>
              <w:rPr>
                <w:i/>
                <w:sz w:val="24"/>
              </w:rPr>
              <w:t xml:space="preserve">Вправи з футбольним м’ячем </w:t>
            </w:r>
            <w:r>
              <w:rPr>
                <w:sz w:val="24"/>
              </w:rPr>
              <w:t>– удари внутрішньою та середньою частиною підйому по нерухомому</w:t>
            </w:r>
            <w:r>
              <w:rPr>
                <w:spacing w:val="40"/>
                <w:sz w:val="24"/>
              </w:rPr>
              <w:t xml:space="preserve"> </w:t>
            </w:r>
            <w:r>
              <w:rPr>
                <w:sz w:val="24"/>
              </w:rPr>
              <w:t>м’ячу</w:t>
            </w:r>
            <w:r>
              <w:rPr>
                <w:spacing w:val="40"/>
                <w:sz w:val="24"/>
              </w:rPr>
              <w:t xml:space="preserve"> </w:t>
            </w:r>
            <w:r>
              <w:rPr>
                <w:sz w:val="24"/>
              </w:rPr>
              <w:t>у</w:t>
            </w:r>
            <w:r>
              <w:rPr>
                <w:spacing w:val="40"/>
                <w:sz w:val="24"/>
              </w:rPr>
              <w:t xml:space="preserve"> </w:t>
            </w:r>
            <w:r>
              <w:rPr>
                <w:sz w:val="24"/>
              </w:rPr>
              <w:t>вертикальну</w:t>
            </w:r>
            <w:r>
              <w:rPr>
                <w:spacing w:val="40"/>
                <w:sz w:val="24"/>
              </w:rPr>
              <w:t xml:space="preserve"> </w:t>
            </w:r>
            <w:r>
              <w:rPr>
                <w:sz w:val="24"/>
              </w:rPr>
              <w:t>ціль</w:t>
            </w:r>
            <w:r>
              <w:rPr>
                <w:spacing w:val="40"/>
                <w:sz w:val="24"/>
              </w:rPr>
              <w:t xml:space="preserve"> </w:t>
            </w:r>
            <w:r>
              <w:rPr>
                <w:sz w:val="24"/>
              </w:rPr>
              <w:t>та</w:t>
            </w:r>
            <w:r>
              <w:rPr>
                <w:spacing w:val="40"/>
                <w:sz w:val="24"/>
              </w:rPr>
              <w:t xml:space="preserve"> </w:t>
            </w:r>
            <w:r>
              <w:rPr>
                <w:sz w:val="24"/>
              </w:rPr>
              <w:t>горизонтальну</w:t>
            </w:r>
            <w:r>
              <w:rPr>
                <w:spacing w:val="40"/>
                <w:sz w:val="24"/>
              </w:rPr>
              <w:t xml:space="preserve"> </w:t>
            </w:r>
            <w:r>
              <w:rPr>
                <w:sz w:val="24"/>
              </w:rPr>
              <w:t>ціль,</w:t>
            </w:r>
            <w:r>
              <w:rPr>
                <w:spacing w:val="40"/>
                <w:sz w:val="24"/>
              </w:rPr>
              <w:t xml:space="preserve"> </w:t>
            </w:r>
            <w:r>
              <w:rPr>
                <w:sz w:val="24"/>
              </w:rPr>
              <w:t>ведення</w:t>
            </w:r>
            <w:r>
              <w:rPr>
                <w:spacing w:val="40"/>
                <w:sz w:val="24"/>
              </w:rPr>
              <w:t xml:space="preserve"> </w:t>
            </w:r>
            <w:r>
              <w:rPr>
                <w:sz w:val="24"/>
              </w:rPr>
              <w:t>м’яча</w:t>
            </w:r>
            <w:r>
              <w:rPr>
                <w:spacing w:val="40"/>
                <w:sz w:val="24"/>
              </w:rPr>
              <w:t xml:space="preserve"> </w:t>
            </w:r>
            <w:r>
              <w:rPr>
                <w:sz w:val="24"/>
              </w:rPr>
              <w:t>вивченими</w:t>
            </w:r>
            <w:r>
              <w:rPr>
                <w:spacing w:val="40"/>
                <w:sz w:val="24"/>
              </w:rPr>
              <w:t xml:space="preserve"> </w:t>
            </w:r>
            <w:r>
              <w:rPr>
                <w:sz w:val="24"/>
              </w:rPr>
              <w:t>способами між стійок, з обведенням стійок; вкидання м’яча в ноги партнерові/ партнерці з</w:t>
            </w:r>
            <w:r>
              <w:rPr>
                <w:spacing w:val="80"/>
                <w:sz w:val="24"/>
              </w:rPr>
              <w:t xml:space="preserve"> </w:t>
            </w:r>
            <w:r>
              <w:rPr>
                <w:sz w:val="24"/>
              </w:rPr>
              <w:t>місця; ведення м’яча вивченими способами по прямій, по колу; удари вивченими способами на точність; двобічна гра у футбол за спрощеними правилами.</w:t>
            </w:r>
          </w:p>
          <w:p w:rsidR="000520D4" w:rsidRDefault="000520D4" w:rsidP="000520D4">
            <w:pPr>
              <w:pStyle w:val="TableParagraph"/>
              <w:ind w:left="155"/>
              <w:rPr>
                <w:sz w:val="24"/>
              </w:rPr>
            </w:pPr>
            <w:r>
              <w:rPr>
                <w:i/>
                <w:sz w:val="24"/>
              </w:rPr>
              <w:t>Елементи</w:t>
            </w:r>
            <w:r>
              <w:rPr>
                <w:i/>
                <w:spacing w:val="32"/>
                <w:sz w:val="24"/>
              </w:rPr>
              <w:t xml:space="preserve"> </w:t>
            </w:r>
            <w:r>
              <w:rPr>
                <w:i/>
                <w:sz w:val="24"/>
              </w:rPr>
              <w:t>гандболу</w:t>
            </w:r>
            <w:r>
              <w:rPr>
                <w:i/>
                <w:spacing w:val="33"/>
                <w:sz w:val="24"/>
              </w:rPr>
              <w:t xml:space="preserve"> </w:t>
            </w:r>
            <w:r>
              <w:rPr>
                <w:sz w:val="24"/>
              </w:rPr>
              <w:t>–</w:t>
            </w:r>
            <w:r>
              <w:rPr>
                <w:spacing w:val="35"/>
                <w:sz w:val="24"/>
              </w:rPr>
              <w:t xml:space="preserve"> </w:t>
            </w:r>
            <w:r>
              <w:rPr>
                <w:sz w:val="24"/>
              </w:rPr>
              <w:t>ловіння</w:t>
            </w:r>
            <w:r>
              <w:rPr>
                <w:spacing w:val="32"/>
                <w:sz w:val="24"/>
              </w:rPr>
              <w:t xml:space="preserve"> </w:t>
            </w:r>
            <w:r>
              <w:rPr>
                <w:sz w:val="24"/>
              </w:rPr>
              <w:t>м’яча</w:t>
            </w:r>
            <w:r>
              <w:rPr>
                <w:spacing w:val="31"/>
                <w:sz w:val="24"/>
              </w:rPr>
              <w:t xml:space="preserve"> </w:t>
            </w:r>
            <w:r>
              <w:rPr>
                <w:sz w:val="24"/>
              </w:rPr>
              <w:t>двома</w:t>
            </w:r>
            <w:r>
              <w:rPr>
                <w:spacing w:val="31"/>
                <w:sz w:val="24"/>
              </w:rPr>
              <w:t xml:space="preserve"> </w:t>
            </w:r>
            <w:r>
              <w:rPr>
                <w:sz w:val="24"/>
              </w:rPr>
              <w:t>руками;</w:t>
            </w:r>
            <w:r>
              <w:rPr>
                <w:spacing w:val="33"/>
                <w:sz w:val="24"/>
              </w:rPr>
              <w:t xml:space="preserve"> </w:t>
            </w:r>
            <w:r>
              <w:rPr>
                <w:sz w:val="24"/>
              </w:rPr>
              <w:t>передачі</w:t>
            </w:r>
            <w:r>
              <w:rPr>
                <w:spacing w:val="33"/>
                <w:sz w:val="24"/>
              </w:rPr>
              <w:t xml:space="preserve"> </w:t>
            </w:r>
            <w:r>
              <w:rPr>
                <w:sz w:val="24"/>
              </w:rPr>
              <w:t>м’яча</w:t>
            </w:r>
            <w:r>
              <w:rPr>
                <w:spacing w:val="34"/>
                <w:sz w:val="24"/>
              </w:rPr>
              <w:t xml:space="preserve"> </w:t>
            </w:r>
            <w:r>
              <w:rPr>
                <w:sz w:val="24"/>
              </w:rPr>
              <w:t>однією</w:t>
            </w:r>
            <w:r>
              <w:rPr>
                <w:spacing w:val="33"/>
                <w:sz w:val="24"/>
              </w:rPr>
              <w:t xml:space="preserve"> </w:t>
            </w:r>
            <w:r>
              <w:rPr>
                <w:sz w:val="24"/>
              </w:rPr>
              <w:t>рукою</w:t>
            </w:r>
            <w:r>
              <w:rPr>
                <w:spacing w:val="33"/>
                <w:sz w:val="24"/>
              </w:rPr>
              <w:t xml:space="preserve"> </w:t>
            </w:r>
            <w:r>
              <w:rPr>
                <w:sz w:val="24"/>
              </w:rPr>
              <w:t>на</w:t>
            </w:r>
            <w:r>
              <w:rPr>
                <w:spacing w:val="31"/>
                <w:sz w:val="24"/>
              </w:rPr>
              <w:t xml:space="preserve"> </w:t>
            </w:r>
            <w:r>
              <w:rPr>
                <w:sz w:val="24"/>
              </w:rPr>
              <w:t>місці; кидок м’яча зігнутою рукою зверху; ведення м’яча правою і лівою рукою.</w:t>
            </w:r>
          </w:p>
          <w:p w:rsidR="000520D4" w:rsidRDefault="000520D4" w:rsidP="000520D4">
            <w:pPr>
              <w:pStyle w:val="TableParagraph"/>
              <w:spacing w:before="3" w:line="274" w:lineRule="exact"/>
              <w:ind w:left="155"/>
              <w:rPr>
                <w:b/>
                <w:sz w:val="24"/>
              </w:rPr>
            </w:pPr>
            <w:r>
              <w:rPr>
                <w:b/>
                <w:sz w:val="24"/>
              </w:rPr>
              <w:t>Основи</w:t>
            </w:r>
            <w:r>
              <w:rPr>
                <w:b/>
                <w:spacing w:val="-3"/>
                <w:sz w:val="24"/>
              </w:rPr>
              <w:t xml:space="preserve"> </w:t>
            </w:r>
            <w:r>
              <w:rPr>
                <w:b/>
                <w:sz w:val="24"/>
              </w:rPr>
              <w:t>знань</w:t>
            </w:r>
            <w:r>
              <w:rPr>
                <w:b/>
                <w:spacing w:val="-2"/>
                <w:sz w:val="24"/>
              </w:rPr>
              <w:t xml:space="preserve"> </w:t>
            </w:r>
            <w:r>
              <w:rPr>
                <w:b/>
                <w:sz w:val="24"/>
              </w:rPr>
              <w:t>з</w:t>
            </w:r>
            <w:r>
              <w:rPr>
                <w:b/>
                <w:spacing w:val="-3"/>
                <w:sz w:val="24"/>
              </w:rPr>
              <w:t xml:space="preserve"> </w:t>
            </w:r>
            <w:r>
              <w:rPr>
                <w:b/>
                <w:sz w:val="24"/>
              </w:rPr>
              <w:t>фізичної</w:t>
            </w:r>
            <w:r>
              <w:rPr>
                <w:b/>
                <w:spacing w:val="-2"/>
                <w:sz w:val="24"/>
              </w:rPr>
              <w:t xml:space="preserve"> культури</w:t>
            </w:r>
          </w:p>
          <w:p w:rsidR="000520D4" w:rsidRDefault="000520D4" w:rsidP="000520D4">
            <w:pPr>
              <w:pStyle w:val="TableParagraph"/>
              <w:ind w:left="155" w:right="159"/>
              <w:jc w:val="both"/>
              <w:rPr>
                <w:sz w:val="24"/>
              </w:rPr>
            </w:pPr>
            <w:r>
              <w:rPr>
                <w:sz w:val="24"/>
              </w:rPr>
              <w:t>Поняття про індивідуальні та командні види спорту</w:t>
            </w:r>
            <w:r>
              <w:rPr>
                <w:spacing w:val="-1"/>
                <w:sz w:val="24"/>
              </w:rPr>
              <w:t xml:space="preserve"> </w:t>
            </w:r>
            <w:r>
              <w:rPr>
                <w:sz w:val="24"/>
              </w:rPr>
              <w:t>та важливість дотримання правил чесної гри. Значення народних, рухливих ігор, забав, елементів народних свят та обрядів для формування особистої фізичної культури.</w:t>
            </w:r>
          </w:p>
          <w:p w:rsidR="000520D4" w:rsidRDefault="000520D4" w:rsidP="000520D4">
            <w:pPr>
              <w:pStyle w:val="TableParagraph"/>
              <w:spacing w:line="270" w:lineRule="atLeast"/>
              <w:ind w:left="155" w:right="158"/>
              <w:jc w:val="both"/>
              <w:rPr>
                <w:sz w:val="24"/>
              </w:rPr>
            </w:pPr>
            <w:r>
              <w:rPr>
                <w:sz w:val="24"/>
              </w:rPr>
              <w:t xml:space="preserve">Символи та ідеали олімпійського руху, ознайомлення із життєвим шляхом відомих </w:t>
            </w:r>
            <w:r>
              <w:rPr>
                <w:spacing w:val="-2"/>
                <w:sz w:val="24"/>
              </w:rPr>
              <w:t>спортсменів.</w:t>
            </w:r>
          </w:p>
        </w:tc>
      </w:tr>
      <w:tr w:rsidR="000520D4" w:rsidTr="000520D4">
        <w:trPr>
          <w:trHeight w:val="275"/>
        </w:trPr>
        <w:tc>
          <w:tcPr>
            <w:tcW w:w="9961" w:type="dxa"/>
            <w:gridSpan w:val="2"/>
          </w:tcPr>
          <w:p w:rsidR="000520D4" w:rsidRDefault="000520D4" w:rsidP="000520D4">
            <w:pPr>
              <w:pStyle w:val="TableParagraph"/>
              <w:spacing w:line="256" w:lineRule="exact"/>
              <w:ind w:left="1696"/>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«Піклування</w:t>
            </w:r>
            <w:r>
              <w:rPr>
                <w:b/>
                <w:spacing w:val="-3"/>
                <w:sz w:val="24"/>
              </w:rPr>
              <w:t xml:space="preserve"> </w:t>
            </w:r>
            <w:r>
              <w:rPr>
                <w:b/>
                <w:sz w:val="24"/>
              </w:rPr>
              <w:t>про</w:t>
            </w:r>
            <w:r>
              <w:rPr>
                <w:b/>
                <w:spacing w:val="-2"/>
                <w:sz w:val="24"/>
              </w:rPr>
              <w:t xml:space="preserve"> </w:t>
            </w:r>
            <w:r>
              <w:rPr>
                <w:b/>
                <w:sz w:val="24"/>
              </w:rPr>
              <w:t>стан</w:t>
            </w:r>
            <w:r>
              <w:rPr>
                <w:b/>
                <w:spacing w:val="-2"/>
                <w:sz w:val="24"/>
              </w:rPr>
              <w:t xml:space="preserve"> </w:t>
            </w:r>
            <w:r>
              <w:rPr>
                <w:b/>
                <w:sz w:val="24"/>
              </w:rPr>
              <w:t>здоров’я</w:t>
            </w:r>
            <w:r>
              <w:rPr>
                <w:b/>
                <w:spacing w:val="-3"/>
                <w:sz w:val="24"/>
              </w:rPr>
              <w:t xml:space="preserve"> </w:t>
            </w:r>
            <w:r>
              <w:rPr>
                <w:b/>
                <w:sz w:val="24"/>
              </w:rPr>
              <w:t>та</w:t>
            </w:r>
            <w:r>
              <w:rPr>
                <w:b/>
                <w:spacing w:val="-2"/>
                <w:sz w:val="24"/>
              </w:rPr>
              <w:t xml:space="preserve"> безпеку»</w:t>
            </w:r>
          </w:p>
        </w:tc>
      </w:tr>
      <w:tr w:rsidR="000520D4" w:rsidTr="000520D4">
        <w:trPr>
          <w:trHeight w:val="2484"/>
        </w:trPr>
        <w:tc>
          <w:tcPr>
            <w:tcW w:w="3413" w:type="dxa"/>
          </w:tcPr>
          <w:p w:rsidR="000520D4" w:rsidRDefault="000520D4" w:rsidP="000520D4">
            <w:pPr>
              <w:pStyle w:val="TableParagraph"/>
              <w:ind w:left="155" w:right="169"/>
              <w:rPr>
                <w:sz w:val="24"/>
              </w:rPr>
            </w:pPr>
            <w:r>
              <w:rPr>
                <w:sz w:val="24"/>
              </w:rPr>
              <w:t>Володіє елементами самоконтролю</w:t>
            </w:r>
            <w:r>
              <w:rPr>
                <w:spacing w:val="-15"/>
                <w:sz w:val="24"/>
              </w:rPr>
              <w:t xml:space="preserve"> </w:t>
            </w:r>
            <w:r>
              <w:rPr>
                <w:sz w:val="24"/>
              </w:rPr>
              <w:t>у</w:t>
            </w:r>
            <w:r>
              <w:rPr>
                <w:spacing w:val="-15"/>
                <w:sz w:val="24"/>
              </w:rPr>
              <w:t xml:space="preserve"> </w:t>
            </w:r>
            <w:r>
              <w:rPr>
                <w:sz w:val="24"/>
              </w:rPr>
              <w:t>процесі</w:t>
            </w:r>
          </w:p>
          <w:p w:rsidR="000520D4" w:rsidRDefault="000520D4" w:rsidP="000520D4">
            <w:pPr>
              <w:pStyle w:val="TableParagraph"/>
              <w:ind w:left="155"/>
              <w:rPr>
                <w:sz w:val="24"/>
              </w:rPr>
            </w:pPr>
            <w:r>
              <w:rPr>
                <w:sz w:val="24"/>
              </w:rPr>
              <w:t>виконання</w:t>
            </w:r>
            <w:r>
              <w:rPr>
                <w:spacing w:val="-6"/>
                <w:sz w:val="24"/>
              </w:rPr>
              <w:t xml:space="preserve"> </w:t>
            </w:r>
            <w:r>
              <w:rPr>
                <w:sz w:val="24"/>
              </w:rPr>
              <w:t>фізичних</w:t>
            </w:r>
            <w:r>
              <w:rPr>
                <w:spacing w:val="-4"/>
                <w:sz w:val="24"/>
              </w:rPr>
              <w:t xml:space="preserve"> вправ</w:t>
            </w:r>
          </w:p>
        </w:tc>
        <w:tc>
          <w:tcPr>
            <w:tcW w:w="6548" w:type="dxa"/>
          </w:tcPr>
          <w:p w:rsidR="000520D4" w:rsidRDefault="000520D4" w:rsidP="000520D4">
            <w:pPr>
              <w:pStyle w:val="TableParagraph"/>
              <w:ind w:left="151" w:right="155" w:hanging="5"/>
              <w:jc w:val="both"/>
              <w:rPr>
                <w:sz w:val="24"/>
              </w:rPr>
            </w:pPr>
            <w:r>
              <w:rPr>
                <w:i/>
                <w:sz w:val="24"/>
              </w:rPr>
              <w:t>аналізує</w:t>
            </w:r>
            <w:r>
              <w:rPr>
                <w:i/>
                <w:spacing w:val="-3"/>
                <w:sz w:val="24"/>
              </w:rPr>
              <w:t xml:space="preserve"> </w:t>
            </w:r>
            <w:r>
              <w:rPr>
                <w:sz w:val="24"/>
              </w:rPr>
              <w:t>вплив</w:t>
            </w:r>
            <w:r>
              <w:rPr>
                <w:spacing w:val="-5"/>
                <w:sz w:val="24"/>
              </w:rPr>
              <w:t xml:space="preserve"> </w:t>
            </w:r>
            <w:r>
              <w:rPr>
                <w:sz w:val="24"/>
              </w:rPr>
              <w:t>фізичного</w:t>
            </w:r>
            <w:r>
              <w:rPr>
                <w:spacing w:val="-4"/>
                <w:sz w:val="24"/>
              </w:rPr>
              <w:t xml:space="preserve"> </w:t>
            </w:r>
            <w:r>
              <w:rPr>
                <w:sz w:val="24"/>
              </w:rPr>
              <w:t>навантаження</w:t>
            </w:r>
            <w:r>
              <w:rPr>
                <w:spacing w:val="-4"/>
                <w:sz w:val="24"/>
              </w:rPr>
              <w:t xml:space="preserve"> </w:t>
            </w:r>
            <w:r>
              <w:rPr>
                <w:sz w:val="24"/>
              </w:rPr>
              <w:t>на</w:t>
            </w:r>
            <w:r>
              <w:rPr>
                <w:spacing w:val="-5"/>
                <w:sz w:val="24"/>
              </w:rPr>
              <w:t xml:space="preserve"> </w:t>
            </w:r>
            <w:r>
              <w:rPr>
                <w:sz w:val="24"/>
              </w:rPr>
              <w:t>власний</w:t>
            </w:r>
            <w:r>
              <w:rPr>
                <w:spacing w:val="-3"/>
                <w:sz w:val="24"/>
              </w:rPr>
              <w:t xml:space="preserve"> </w:t>
            </w:r>
            <w:r>
              <w:rPr>
                <w:sz w:val="24"/>
              </w:rPr>
              <w:t>організм [4 ФІО 3-2.1- 1];</w:t>
            </w:r>
          </w:p>
          <w:p w:rsidR="000520D4" w:rsidRDefault="000520D4" w:rsidP="000520D4">
            <w:pPr>
              <w:pStyle w:val="TableParagraph"/>
              <w:ind w:left="151" w:right="154" w:hanging="5"/>
              <w:jc w:val="both"/>
              <w:rPr>
                <w:sz w:val="24"/>
              </w:rPr>
            </w:pPr>
            <w:r>
              <w:rPr>
                <w:i/>
                <w:sz w:val="24"/>
              </w:rPr>
              <w:t xml:space="preserve">добирає </w:t>
            </w:r>
            <w:r>
              <w:rPr>
                <w:sz w:val="24"/>
              </w:rPr>
              <w:t>із запропонованих засобів для розвитку фізичні якості</w:t>
            </w:r>
            <w:r>
              <w:rPr>
                <w:spacing w:val="-2"/>
                <w:sz w:val="24"/>
              </w:rPr>
              <w:t xml:space="preserve"> </w:t>
            </w:r>
            <w:r>
              <w:rPr>
                <w:sz w:val="24"/>
              </w:rPr>
              <w:t>ті,</w:t>
            </w:r>
            <w:r>
              <w:rPr>
                <w:spacing w:val="-6"/>
                <w:sz w:val="24"/>
              </w:rPr>
              <w:t xml:space="preserve"> </w:t>
            </w:r>
            <w:r>
              <w:rPr>
                <w:sz w:val="24"/>
              </w:rPr>
              <w:t>які</w:t>
            </w:r>
            <w:r>
              <w:rPr>
                <w:spacing w:val="-5"/>
                <w:sz w:val="24"/>
              </w:rPr>
              <w:t xml:space="preserve"> </w:t>
            </w:r>
            <w:r>
              <w:rPr>
                <w:sz w:val="24"/>
              </w:rPr>
              <w:t>на</w:t>
            </w:r>
            <w:r>
              <w:rPr>
                <w:spacing w:val="-7"/>
                <w:sz w:val="24"/>
              </w:rPr>
              <w:t xml:space="preserve"> </w:t>
            </w:r>
            <w:r>
              <w:rPr>
                <w:sz w:val="24"/>
              </w:rPr>
              <w:t>його</w:t>
            </w:r>
            <w:r>
              <w:rPr>
                <w:spacing w:val="-3"/>
                <w:sz w:val="24"/>
              </w:rPr>
              <w:t xml:space="preserve"> </w:t>
            </w:r>
            <w:r>
              <w:rPr>
                <w:sz w:val="24"/>
              </w:rPr>
              <w:t>/</w:t>
            </w:r>
            <w:r>
              <w:rPr>
                <w:spacing w:val="-5"/>
                <w:sz w:val="24"/>
              </w:rPr>
              <w:t xml:space="preserve"> </w:t>
            </w:r>
            <w:r>
              <w:rPr>
                <w:sz w:val="24"/>
              </w:rPr>
              <w:t>її</w:t>
            </w:r>
            <w:r>
              <w:rPr>
                <w:spacing w:val="-5"/>
                <w:sz w:val="24"/>
              </w:rPr>
              <w:t xml:space="preserve"> </w:t>
            </w:r>
            <w:r>
              <w:rPr>
                <w:sz w:val="24"/>
              </w:rPr>
              <w:t>думку</w:t>
            </w:r>
            <w:r>
              <w:rPr>
                <w:spacing w:val="-8"/>
                <w:sz w:val="24"/>
              </w:rPr>
              <w:t xml:space="preserve"> </w:t>
            </w:r>
            <w:r>
              <w:rPr>
                <w:sz w:val="24"/>
              </w:rPr>
              <w:t>є</w:t>
            </w:r>
            <w:r>
              <w:rPr>
                <w:spacing w:val="-4"/>
                <w:sz w:val="24"/>
              </w:rPr>
              <w:t xml:space="preserve"> </w:t>
            </w:r>
            <w:r>
              <w:rPr>
                <w:sz w:val="24"/>
              </w:rPr>
              <w:t>найбільш</w:t>
            </w:r>
            <w:r>
              <w:rPr>
                <w:spacing w:val="-6"/>
                <w:sz w:val="24"/>
              </w:rPr>
              <w:t xml:space="preserve"> </w:t>
            </w:r>
            <w:r>
              <w:rPr>
                <w:sz w:val="24"/>
              </w:rPr>
              <w:t>корисними</w:t>
            </w:r>
            <w:r>
              <w:rPr>
                <w:spacing w:val="-5"/>
                <w:sz w:val="24"/>
              </w:rPr>
              <w:t xml:space="preserve"> </w:t>
            </w:r>
            <w:r>
              <w:rPr>
                <w:sz w:val="24"/>
              </w:rPr>
              <w:t>[4</w:t>
            </w:r>
            <w:r>
              <w:rPr>
                <w:spacing w:val="-3"/>
                <w:sz w:val="24"/>
              </w:rPr>
              <w:t xml:space="preserve"> </w:t>
            </w:r>
            <w:r>
              <w:rPr>
                <w:sz w:val="24"/>
              </w:rPr>
              <w:t xml:space="preserve">ФІО </w:t>
            </w:r>
            <w:r>
              <w:rPr>
                <w:spacing w:val="-2"/>
                <w:sz w:val="24"/>
              </w:rPr>
              <w:t>3-2.1-2];</w:t>
            </w:r>
          </w:p>
          <w:p w:rsidR="000520D4" w:rsidRDefault="000520D4" w:rsidP="000520D4">
            <w:pPr>
              <w:pStyle w:val="TableParagraph"/>
              <w:spacing w:line="270" w:lineRule="atLeast"/>
              <w:ind w:left="151" w:right="151" w:hanging="5"/>
              <w:jc w:val="both"/>
              <w:rPr>
                <w:sz w:val="24"/>
              </w:rPr>
            </w:pPr>
            <w:r>
              <w:rPr>
                <w:i/>
                <w:sz w:val="24"/>
              </w:rPr>
              <w:t xml:space="preserve">пояснює </w:t>
            </w:r>
            <w:r>
              <w:rPr>
                <w:sz w:val="24"/>
              </w:rPr>
              <w:t>значення різних видів загартування для організму людини та виховання сили волі; переконує в позитивному впливі загартовування та фізичного навантаження на стан здоров’я [4 ФІО 3-2.1-3]</w:t>
            </w:r>
          </w:p>
        </w:tc>
      </w:tr>
      <w:tr w:rsidR="000520D4" w:rsidTr="000520D4">
        <w:trPr>
          <w:trHeight w:val="1656"/>
        </w:trPr>
        <w:tc>
          <w:tcPr>
            <w:tcW w:w="3413" w:type="dxa"/>
          </w:tcPr>
          <w:p w:rsidR="000520D4" w:rsidRDefault="000520D4" w:rsidP="000520D4">
            <w:pPr>
              <w:pStyle w:val="TableParagraph"/>
              <w:ind w:left="155" w:right="556"/>
              <w:rPr>
                <w:sz w:val="24"/>
              </w:rPr>
            </w:pPr>
            <w:r>
              <w:rPr>
                <w:sz w:val="24"/>
              </w:rPr>
              <w:t>Регулює інтенсивність навантаження</w:t>
            </w:r>
            <w:r>
              <w:rPr>
                <w:spacing w:val="-15"/>
                <w:sz w:val="24"/>
              </w:rPr>
              <w:t xml:space="preserve"> </w:t>
            </w:r>
            <w:r>
              <w:rPr>
                <w:sz w:val="24"/>
              </w:rPr>
              <w:t>(швидкість, тривалість, послідовність</w:t>
            </w:r>
          </w:p>
          <w:p w:rsidR="000520D4" w:rsidRDefault="000520D4" w:rsidP="000520D4">
            <w:pPr>
              <w:pStyle w:val="TableParagraph"/>
              <w:spacing w:line="270" w:lineRule="atLeast"/>
              <w:ind w:left="155" w:right="169"/>
              <w:rPr>
                <w:sz w:val="24"/>
              </w:rPr>
            </w:pPr>
            <w:r>
              <w:rPr>
                <w:sz w:val="24"/>
              </w:rPr>
              <w:t>виконання</w:t>
            </w:r>
            <w:r>
              <w:rPr>
                <w:spacing w:val="-15"/>
                <w:sz w:val="24"/>
              </w:rPr>
              <w:t xml:space="preserve"> </w:t>
            </w:r>
            <w:r>
              <w:rPr>
                <w:sz w:val="24"/>
              </w:rPr>
              <w:t>фізичних</w:t>
            </w:r>
            <w:r>
              <w:rPr>
                <w:spacing w:val="-15"/>
                <w:sz w:val="24"/>
              </w:rPr>
              <w:t xml:space="preserve"> </w:t>
            </w:r>
            <w:r>
              <w:rPr>
                <w:sz w:val="24"/>
              </w:rPr>
              <w:t xml:space="preserve">вправ) відповідно до визначених </w:t>
            </w:r>
            <w:r>
              <w:rPr>
                <w:spacing w:val="-2"/>
                <w:sz w:val="24"/>
              </w:rPr>
              <w:t>завдань</w:t>
            </w:r>
          </w:p>
        </w:tc>
        <w:tc>
          <w:tcPr>
            <w:tcW w:w="6548" w:type="dxa"/>
          </w:tcPr>
          <w:p w:rsidR="000520D4" w:rsidRDefault="000520D4" w:rsidP="000520D4">
            <w:pPr>
              <w:pStyle w:val="TableParagraph"/>
              <w:ind w:left="151" w:right="152"/>
              <w:jc w:val="both"/>
              <w:rPr>
                <w:sz w:val="24"/>
              </w:rPr>
            </w:pPr>
            <w:r>
              <w:rPr>
                <w:i/>
                <w:sz w:val="24"/>
              </w:rPr>
              <w:t xml:space="preserve">застосовує </w:t>
            </w:r>
            <w:r>
              <w:rPr>
                <w:sz w:val="24"/>
              </w:rPr>
              <w:t>елементарні способи регулювання фізичного навантаження (швидкість, тривалість, послідовність виконання фізичних вправ) [4 ФІО 3- 2.3-1];</w:t>
            </w:r>
          </w:p>
          <w:p w:rsidR="000520D4" w:rsidRDefault="000520D4" w:rsidP="000520D4">
            <w:pPr>
              <w:pStyle w:val="TableParagraph"/>
              <w:ind w:left="151" w:right="155"/>
              <w:jc w:val="both"/>
              <w:rPr>
                <w:sz w:val="24"/>
              </w:rPr>
            </w:pPr>
            <w:r>
              <w:rPr>
                <w:i/>
                <w:sz w:val="24"/>
              </w:rPr>
              <w:t xml:space="preserve">регулює </w:t>
            </w:r>
            <w:r>
              <w:rPr>
                <w:sz w:val="24"/>
              </w:rPr>
              <w:t>фізичні навантаження під час занять у школі та самостійних занять [4 ФІО 3-2.3-2]</w:t>
            </w:r>
          </w:p>
        </w:tc>
      </w:tr>
      <w:tr w:rsidR="000520D4" w:rsidTr="000520D4">
        <w:trPr>
          <w:trHeight w:val="1953"/>
        </w:trPr>
        <w:tc>
          <w:tcPr>
            <w:tcW w:w="3413" w:type="dxa"/>
          </w:tcPr>
          <w:p w:rsidR="000520D4" w:rsidRDefault="000520D4" w:rsidP="000520D4">
            <w:pPr>
              <w:pStyle w:val="TableParagraph"/>
              <w:ind w:left="155" w:right="249"/>
              <w:rPr>
                <w:sz w:val="24"/>
              </w:rPr>
            </w:pPr>
            <w:r>
              <w:rPr>
                <w:sz w:val="24"/>
              </w:rPr>
              <w:t>Аналізує</w:t>
            </w:r>
            <w:r>
              <w:rPr>
                <w:spacing w:val="-12"/>
                <w:sz w:val="24"/>
              </w:rPr>
              <w:t xml:space="preserve"> </w:t>
            </w:r>
            <w:r>
              <w:rPr>
                <w:sz w:val="24"/>
              </w:rPr>
              <w:t>вплив</w:t>
            </w:r>
            <w:r>
              <w:rPr>
                <w:spacing w:val="-12"/>
                <w:sz w:val="24"/>
              </w:rPr>
              <w:t xml:space="preserve"> </w:t>
            </w:r>
            <w:r>
              <w:rPr>
                <w:sz w:val="24"/>
              </w:rPr>
              <w:t>позитивних та негативних факторів на стан здоров’я людини; оцінює</w:t>
            </w:r>
            <w:r>
              <w:rPr>
                <w:spacing w:val="-13"/>
                <w:sz w:val="24"/>
              </w:rPr>
              <w:t xml:space="preserve"> </w:t>
            </w:r>
            <w:r>
              <w:rPr>
                <w:sz w:val="24"/>
              </w:rPr>
              <w:t>своє</w:t>
            </w:r>
            <w:r>
              <w:rPr>
                <w:spacing w:val="-13"/>
                <w:sz w:val="24"/>
              </w:rPr>
              <w:t xml:space="preserve"> </w:t>
            </w:r>
            <w:r>
              <w:rPr>
                <w:sz w:val="24"/>
              </w:rPr>
              <w:t>самопочуття</w:t>
            </w:r>
            <w:r>
              <w:rPr>
                <w:spacing w:val="-12"/>
                <w:sz w:val="24"/>
              </w:rPr>
              <w:t xml:space="preserve"> </w:t>
            </w:r>
            <w:r>
              <w:rPr>
                <w:sz w:val="24"/>
              </w:rPr>
              <w:t>за</w:t>
            </w:r>
          </w:p>
          <w:p w:rsidR="000520D4" w:rsidRDefault="000520D4" w:rsidP="000520D4">
            <w:pPr>
              <w:pStyle w:val="TableParagraph"/>
              <w:ind w:left="155" w:right="169"/>
              <w:rPr>
                <w:sz w:val="24"/>
              </w:rPr>
            </w:pPr>
            <w:r>
              <w:rPr>
                <w:sz w:val="24"/>
              </w:rPr>
              <w:t>частотою</w:t>
            </w:r>
            <w:r>
              <w:rPr>
                <w:spacing w:val="-15"/>
                <w:sz w:val="24"/>
              </w:rPr>
              <w:t xml:space="preserve"> </w:t>
            </w:r>
            <w:r>
              <w:rPr>
                <w:sz w:val="24"/>
              </w:rPr>
              <w:t>серцевих</w:t>
            </w:r>
            <w:r>
              <w:rPr>
                <w:spacing w:val="-15"/>
                <w:sz w:val="24"/>
              </w:rPr>
              <w:t xml:space="preserve"> </w:t>
            </w:r>
            <w:r>
              <w:rPr>
                <w:sz w:val="24"/>
              </w:rPr>
              <w:t>скорочень та частотою</w:t>
            </w:r>
          </w:p>
          <w:p w:rsidR="000520D4" w:rsidRDefault="000520D4" w:rsidP="000520D4">
            <w:pPr>
              <w:pStyle w:val="TableParagraph"/>
              <w:ind w:left="155"/>
              <w:rPr>
                <w:sz w:val="24"/>
              </w:rPr>
            </w:pPr>
            <w:r>
              <w:rPr>
                <w:spacing w:val="-2"/>
                <w:sz w:val="24"/>
              </w:rPr>
              <w:t>дихання</w:t>
            </w:r>
          </w:p>
        </w:tc>
        <w:tc>
          <w:tcPr>
            <w:tcW w:w="6548" w:type="dxa"/>
          </w:tcPr>
          <w:p w:rsidR="000520D4" w:rsidRDefault="000520D4" w:rsidP="000520D4">
            <w:pPr>
              <w:pStyle w:val="TableParagraph"/>
              <w:ind w:left="151" w:right="156"/>
              <w:jc w:val="both"/>
              <w:rPr>
                <w:sz w:val="24"/>
              </w:rPr>
            </w:pPr>
            <w:r>
              <w:rPr>
                <w:i/>
                <w:sz w:val="24"/>
              </w:rPr>
              <w:t xml:space="preserve">вимірює </w:t>
            </w:r>
            <w:r>
              <w:rPr>
                <w:sz w:val="24"/>
              </w:rPr>
              <w:t>пульс собі і друзям, аналізуючи вплив фізичних навантажень на організм [4 ФІО 3-2.2-1];</w:t>
            </w:r>
          </w:p>
          <w:p w:rsidR="000520D4" w:rsidRDefault="000520D4" w:rsidP="000520D4">
            <w:pPr>
              <w:pStyle w:val="TableParagraph"/>
              <w:ind w:left="151" w:right="152"/>
              <w:jc w:val="both"/>
              <w:rPr>
                <w:sz w:val="24"/>
              </w:rPr>
            </w:pPr>
            <w:r>
              <w:rPr>
                <w:i/>
                <w:sz w:val="24"/>
              </w:rPr>
              <w:t xml:space="preserve">виконує </w:t>
            </w:r>
            <w:r>
              <w:rPr>
                <w:sz w:val="24"/>
              </w:rPr>
              <w:t>спеціальні вправи для формування правильної постави, запобігання плоскостопості, профілактики захворювань</w:t>
            </w:r>
            <w:r>
              <w:rPr>
                <w:spacing w:val="-11"/>
                <w:sz w:val="24"/>
              </w:rPr>
              <w:t xml:space="preserve"> </w:t>
            </w:r>
            <w:r>
              <w:rPr>
                <w:sz w:val="24"/>
              </w:rPr>
              <w:t>дихальної</w:t>
            </w:r>
            <w:r>
              <w:rPr>
                <w:spacing w:val="-14"/>
                <w:sz w:val="24"/>
              </w:rPr>
              <w:t xml:space="preserve"> </w:t>
            </w:r>
            <w:r>
              <w:rPr>
                <w:sz w:val="24"/>
              </w:rPr>
              <w:t>системи</w:t>
            </w:r>
            <w:r>
              <w:rPr>
                <w:spacing w:val="-11"/>
                <w:sz w:val="24"/>
              </w:rPr>
              <w:t xml:space="preserve"> </w:t>
            </w:r>
            <w:r>
              <w:rPr>
                <w:sz w:val="24"/>
              </w:rPr>
              <w:t>та</w:t>
            </w:r>
            <w:r>
              <w:rPr>
                <w:spacing w:val="-12"/>
                <w:sz w:val="24"/>
              </w:rPr>
              <w:t xml:space="preserve"> </w:t>
            </w:r>
            <w:r>
              <w:rPr>
                <w:sz w:val="24"/>
              </w:rPr>
              <w:t>органів</w:t>
            </w:r>
            <w:r>
              <w:rPr>
                <w:spacing w:val="-12"/>
                <w:sz w:val="24"/>
              </w:rPr>
              <w:t xml:space="preserve"> </w:t>
            </w:r>
            <w:r>
              <w:rPr>
                <w:sz w:val="24"/>
              </w:rPr>
              <w:t>зору</w:t>
            </w:r>
            <w:r>
              <w:rPr>
                <w:spacing w:val="-14"/>
                <w:sz w:val="24"/>
              </w:rPr>
              <w:t xml:space="preserve"> </w:t>
            </w:r>
            <w:r>
              <w:rPr>
                <w:sz w:val="24"/>
              </w:rPr>
              <w:t>[4</w:t>
            </w:r>
            <w:r>
              <w:rPr>
                <w:spacing w:val="-12"/>
                <w:sz w:val="24"/>
              </w:rPr>
              <w:t xml:space="preserve"> </w:t>
            </w:r>
            <w:r>
              <w:rPr>
                <w:sz w:val="24"/>
              </w:rPr>
              <w:t>ФІО</w:t>
            </w:r>
            <w:r>
              <w:rPr>
                <w:spacing w:val="-12"/>
                <w:sz w:val="24"/>
              </w:rPr>
              <w:t xml:space="preserve"> </w:t>
            </w:r>
            <w:r>
              <w:rPr>
                <w:sz w:val="24"/>
              </w:rPr>
              <w:t xml:space="preserve">3-2.2- </w:t>
            </w:r>
            <w:r>
              <w:rPr>
                <w:spacing w:val="-6"/>
                <w:sz w:val="24"/>
              </w:rPr>
              <w:t>2]</w:t>
            </w:r>
          </w:p>
        </w:tc>
      </w:tr>
    </w:tbl>
    <w:p w:rsidR="000520D4" w:rsidRDefault="000520D4" w:rsidP="000520D4">
      <w:pPr>
        <w:pStyle w:val="TableParagraph"/>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2541"/>
        </w:trPr>
        <w:tc>
          <w:tcPr>
            <w:tcW w:w="3413" w:type="dxa"/>
          </w:tcPr>
          <w:p w:rsidR="000520D4" w:rsidRDefault="000520D4" w:rsidP="000520D4">
            <w:pPr>
              <w:pStyle w:val="TableParagraph"/>
              <w:ind w:left="155"/>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безпеки під час рухової діяльності в закладі загальної середньої</w:t>
            </w:r>
          </w:p>
          <w:p w:rsidR="000520D4" w:rsidRDefault="000520D4" w:rsidP="000520D4">
            <w:pPr>
              <w:pStyle w:val="TableParagraph"/>
              <w:ind w:left="155"/>
              <w:rPr>
                <w:sz w:val="24"/>
              </w:rPr>
            </w:pPr>
            <w:r>
              <w:rPr>
                <w:sz w:val="24"/>
              </w:rPr>
              <w:t>освіти</w:t>
            </w:r>
            <w:r>
              <w:rPr>
                <w:spacing w:val="-3"/>
                <w:sz w:val="24"/>
              </w:rPr>
              <w:t xml:space="preserve"> </w:t>
            </w:r>
            <w:r>
              <w:rPr>
                <w:sz w:val="24"/>
              </w:rPr>
              <w:t>та</w:t>
            </w:r>
            <w:r>
              <w:rPr>
                <w:spacing w:val="-1"/>
                <w:sz w:val="24"/>
              </w:rPr>
              <w:t xml:space="preserve"> </w:t>
            </w:r>
            <w:r>
              <w:rPr>
                <w:sz w:val="24"/>
              </w:rPr>
              <w:t>поза</w:t>
            </w:r>
            <w:r>
              <w:rPr>
                <w:spacing w:val="-2"/>
                <w:sz w:val="24"/>
              </w:rPr>
              <w:t xml:space="preserve"> </w:t>
            </w:r>
            <w:r>
              <w:rPr>
                <w:spacing w:val="-4"/>
                <w:sz w:val="24"/>
              </w:rPr>
              <w:t>його</w:t>
            </w:r>
          </w:p>
          <w:p w:rsidR="000520D4" w:rsidRDefault="000520D4" w:rsidP="000520D4">
            <w:pPr>
              <w:pStyle w:val="TableParagraph"/>
              <w:ind w:left="155" w:right="169"/>
              <w:rPr>
                <w:sz w:val="24"/>
              </w:rPr>
            </w:pPr>
            <w:r>
              <w:rPr>
                <w:sz w:val="24"/>
              </w:rPr>
              <w:t>межами,</w:t>
            </w:r>
            <w:r>
              <w:rPr>
                <w:spacing w:val="-15"/>
                <w:sz w:val="24"/>
              </w:rPr>
              <w:t xml:space="preserve"> </w:t>
            </w:r>
            <w:r>
              <w:rPr>
                <w:sz w:val="24"/>
              </w:rPr>
              <w:t>пояснює</w:t>
            </w:r>
            <w:r>
              <w:rPr>
                <w:spacing w:val="-15"/>
                <w:sz w:val="24"/>
              </w:rPr>
              <w:t xml:space="preserve"> </w:t>
            </w:r>
            <w:r>
              <w:rPr>
                <w:sz w:val="24"/>
              </w:rPr>
              <w:t>значення цих правил та їх наслідки</w:t>
            </w:r>
          </w:p>
        </w:tc>
        <w:tc>
          <w:tcPr>
            <w:tcW w:w="6548" w:type="dxa"/>
          </w:tcPr>
          <w:p w:rsidR="000520D4" w:rsidRDefault="000520D4" w:rsidP="000520D4">
            <w:pPr>
              <w:pStyle w:val="TableParagraph"/>
              <w:ind w:left="151" w:right="153"/>
              <w:jc w:val="both"/>
              <w:rPr>
                <w:sz w:val="24"/>
              </w:rPr>
            </w:pPr>
            <w:r>
              <w:rPr>
                <w:i/>
                <w:sz w:val="24"/>
              </w:rPr>
              <w:t xml:space="preserve">перевіряє </w:t>
            </w:r>
            <w:r>
              <w:rPr>
                <w:sz w:val="24"/>
              </w:rPr>
              <w:t>спеціальний інвентар та обладнання перед виконанням фізичних вправ [4 ФІО 3-3.2-1];</w:t>
            </w:r>
          </w:p>
          <w:p w:rsidR="000520D4" w:rsidRDefault="000520D4" w:rsidP="000520D4">
            <w:pPr>
              <w:pStyle w:val="TableParagraph"/>
              <w:ind w:left="151" w:right="154"/>
              <w:jc w:val="both"/>
              <w:rPr>
                <w:sz w:val="24"/>
              </w:rPr>
            </w:pPr>
            <w:r>
              <w:rPr>
                <w:i/>
                <w:sz w:val="24"/>
              </w:rPr>
              <w:t xml:space="preserve">пояснює </w:t>
            </w:r>
            <w:r>
              <w:rPr>
                <w:sz w:val="24"/>
              </w:rPr>
              <w:t>значення правил проведення гри для безпеки власної та інших [4 ФІО 3-3.2-2];</w:t>
            </w:r>
          </w:p>
          <w:p w:rsidR="000520D4" w:rsidRDefault="000520D4" w:rsidP="000520D4">
            <w:pPr>
              <w:pStyle w:val="TableParagraph"/>
              <w:ind w:left="151" w:right="156"/>
              <w:jc w:val="both"/>
              <w:rPr>
                <w:sz w:val="24"/>
              </w:rPr>
            </w:pPr>
            <w:r>
              <w:rPr>
                <w:i/>
                <w:sz w:val="24"/>
              </w:rPr>
              <w:t xml:space="preserve">дбає </w:t>
            </w:r>
            <w:r>
              <w:rPr>
                <w:sz w:val="24"/>
              </w:rPr>
              <w:t>про власну безпеку та безпеку однокласників під час фізкультурної діяльності [4 ФІО 3-3.2-3];</w:t>
            </w:r>
          </w:p>
          <w:p w:rsidR="000520D4" w:rsidRDefault="000520D4" w:rsidP="000520D4">
            <w:pPr>
              <w:pStyle w:val="TableParagraph"/>
              <w:ind w:left="151" w:right="156"/>
              <w:jc w:val="both"/>
              <w:rPr>
                <w:sz w:val="24"/>
              </w:rPr>
            </w:pPr>
            <w:r>
              <w:rPr>
                <w:i/>
                <w:sz w:val="24"/>
              </w:rPr>
              <w:t>застерігає</w:t>
            </w:r>
            <w:r>
              <w:rPr>
                <w:i/>
                <w:spacing w:val="-1"/>
                <w:sz w:val="24"/>
              </w:rPr>
              <w:t xml:space="preserve"> </w:t>
            </w:r>
            <w:r>
              <w:rPr>
                <w:sz w:val="24"/>
              </w:rPr>
              <w:t>інших від</w:t>
            </w:r>
            <w:r>
              <w:rPr>
                <w:spacing w:val="-2"/>
                <w:sz w:val="24"/>
              </w:rPr>
              <w:t xml:space="preserve"> </w:t>
            </w:r>
            <w:r>
              <w:rPr>
                <w:sz w:val="24"/>
              </w:rPr>
              <w:t>небезпечної</w:t>
            </w:r>
            <w:r>
              <w:rPr>
                <w:spacing w:val="-2"/>
                <w:sz w:val="24"/>
              </w:rPr>
              <w:t xml:space="preserve"> </w:t>
            </w:r>
            <w:r>
              <w:rPr>
                <w:sz w:val="24"/>
              </w:rPr>
              <w:t>поведінки</w:t>
            </w:r>
            <w:r>
              <w:rPr>
                <w:spacing w:val="-3"/>
                <w:sz w:val="24"/>
              </w:rPr>
              <w:t xml:space="preserve"> </w:t>
            </w:r>
            <w:r>
              <w:rPr>
                <w:sz w:val="24"/>
              </w:rPr>
              <w:t>[4</w:t>
            </w:r>
            <w:r>
              <w:rPr>
                <w:spacing w:val="-5"/>
                <w:sz w:val="24"/>
              </w:rPr>
              <w:t xml:space="preserve"> </w:t>
            </w:r>
            <w:r>
              <w:rPr>
                <w:sz w:val="24"/>
              </w:rPr>
              <w:t>ФІО</w:t>
            </w:r>
            <w:r>
              <w:rPr>
                <w:spacing w:val="-3"/>
                <w:sz w:val="24"/>
              </w:rPr>
              <w:t xml:space="preserve"> </w:t>
            </w:r>
            <w:r>
              <w:rPr>
                <w:sz w:val="24"/>
              </w:rPr>
              <w:t xml:space="preserve">3-3.2-4]; </w:t>
            </w:r>
            <w:r>
              <w:rPr>
                <w:i/>
                <w:sz w:val="24"/>
              </w:rPr>
              <w:t xml:space="preserve">дотримується </w:t>
            </w:r>
            <w:r>
              <w:rPr>
                <w:sz w:val="24"/>
              </w:rPr>
              <w:t>санітарно-гігієнічних вимог у процесі фізкультурно- оздоровчої діяльності [4 ФІО 3-3.2-5]</w:t>
            </w:r>
          </w:p>
        </w:tc>
      </w:tr>
      <w:tr w:rsidR="000520D4" w:rsidTr="000520D4">
        <w:trPr>
          <w:trHeight w:val="5246"/>
        </w:trPr>
        <w:tc>
          <w:tcPr>
            <w:tcW w:w="9961" w:type="dxa"/>
            <w:gridSpan w:val="2"/>
          </w:tcPr>
          <w:p w:rsidR="000520D4" w:rsidRDefault="000520D4" w:rsidP="000520D4">
            <w:pPr>
              <w:pStyle w:val="TableParagraph"/>
              <w:spacing w:before="1" w:line="274" w:lineRule="exact"/>
              <w:ind w:left="155"/>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5" w:right="153"/>
              <w:jc w:val="both"/>
              <w:rPr>
                <w:sz w:val="24"/>
              </w:rPr>
            </w:pPr>
            <w:r>
              <w:rPr>
                <w:b/>
                <w:sz w:val="24"/>
              </w:rPr>
              <w:t>Загальнорозвивальні</w:t>
            </w:r>
            <w:r>
              <w:rPr>
                <w:b/>
                <w:spacing w:val="-3"/>
                <w:sz w:val="24"/>
              </w:rPr>
              <w:t xml:space="preserve"> </w:t>
            </w:r>
            <w:r>
              <w:rPr>
                <w:b/>
                <w:sz w:val="24"/>
              </w:rPr>
              <w:t xml:space="preserve">вправи: </w:t>
            </w:r>
            <w:r>
              <w:rPr>
                <w:sz w:val="24"/>
              </w:rPr>
              <w:t>вправи</w:t>
            </w:r>
            <w:r>
              <w:rPr>
                <w:spacing w:val="-1"/>
                <w:sz w:val="24"/>
              </w:rPr>
              <w:t xml:space="preserve"> </w:t>
            </w:r>
            <w:r>
              <w:rPr>
                <w:sz w:val="24"/>
              </w:rPr>
              <w:t>для</w:t>
            </w:r>
            <w:r>
              <w:rPr>
                <w:spacing w:val="-3"/>
                <w:sz w:val="24"/>
              </w:rPr>
              <w:t xml:space="preserve"> </w:t>
            </w:r>
            <w:r>
              <w:rPr>
                <w:sz w:val="24"/>
              </w:rPr>
              <w:t>м’язів</w:t>
            </w:r>
            <w:r>
              <w:rPr>
                <w:spacing w:val="-2"/>
                <w:sz w:val="24"/>
              </w:rPr>
              <w:t xml:space="preserve"> </w:t>
            </w:r>
            <w:r>
              <w:rPr>
                <w:sz w:val="24"/>
              </w:rPr>
              <w:t>шиї:</w:t>
            </w:r>
            <w:r>
              <w:rPr>
                <w:spacing w:val="-1"/>
                <w:sz w:val="24"/>
              </w:rPr>
              <w:t xml:space="preserve"> </w:t>
            </w:r>
            <w:r>
              <w:rPr>
                <w:sz w:val="24"/>
              </w:rPr>
              <w:t>нахили</w:t>
            </w:r>
            <w:r>
              <w:rPr>
                <w:spacing w:val="-1"/>
                <w:sz w:val="24"/>
              </w:rPr>
              <w:t xml:space="preserve"> </w:t>
            </w:r>
            <w:r>
              <w:rPr>
                <w:sz w:val="24"/>
              </w:rPr>
              <w:t>та</w:t>
            </w:r>
            <w:r>
              <w:rPr>
                <w:spacing w:val="-3"/>
                <w:sz w:val="24"/>
              </w:rPr>
              <w:t xml:space="preserve"> </w:t>
            </w:r>
            <w:r>
              <w:rPr>
                <w:sz w:val="24"/>
              </w:rPr>
              <w:t>повороти</w:t>
            </w:r>
            <w:r>
              <w:rPr>
                <w:spacing w:val="-1"/>
                <w:sz w:val="24"/>
              </w:rPr>
              <w:t xml:space="preserve"> </w:t>
            </w:r>
            <w:r>
              <w:rPr>
                <w:sz w:val="24"/>
              </w:rPr>
              <w:t>голови;</w:t>
            </w:r>
            <w:r>
              <w:rPr>
                <w:spacing w:val="-3"/>
                <w:sz w:val="24"/>
              </w:rPr>
              <w:t xml:space="preserve"> </w:t>
            </w:r>
            <w:r>
              <w:rPr>
                <w:sz w:val="24"/>
              </w:rPr>
              <w:t>для</w:t>
            </w:r>
            <w:r>
              <w:rPr>
                <w:spacing w:val="-1"/>
                <w:sz w:val="24"/>
              </w:rPr>
              <w:t xml:space="preserve"> </w:t>
            </w:r>
            <w:r>
              <w:rPr>
                <w:sz w:val="24"/>
              </w:rPr>
              <w:t>м’язів верхніх кінцівок: згинання та розгинання рук, пружинні рухи, нахили з різних вихідних положень, для м’язів нижніх кінцівок: присіди, напівприсіди, випади, стрибки.</w:t>
            </w:r>
          </w:p>
          <w:p w:rsidR="000520D4" w:rsidRDefault="000520D4" w:rsidP="000520D4">
            <w:pPr>
              <w:pStyle w:val="TableParagraph"/>
              <w:ind w:left="155" w:right="156"/>
              <w:jc w:val="both"/>
              <w:rPr>
                <w:sz w:val="24"/>
              </w:rPr>
            </w:pPr>
            <w:r>
              <w:rPr>
                <w:i/>
                <w:sz w:val="24"/>
              </w:rPr>
              <w:t xml:space="preserve">Загальнорозвивальні вправи на формування постави: </w:t>
            </w:r>
            <w:r>
              <w:rPr>
                <w:sz w:val="24"/>
              </w:rPr>
              <w:t>вправи з предметами: з гімнастичними палицями, м’ячами, скакалкою, мішечками піску на голові під час ходьби; вправи біля гімнастичної стінки, вертикальної осі, біля дзеркала.</w:t>
            </w:r>
          </w:p>
          <w:p w:rsidR="000520D4" w:rsidRDefault="000520D4" w:rsidP="000520D4">
            <w:pPr>
              <w:pStyle w:val="TableParagraph"/>
              <w:ind w:left="155" w:right="151"/>
              <w:jc w:val="both"/>
              <w:rPr>
                <w:sz w:val="24"/>
              </w:rPr>
            </w:pPr>
            <w:r>
              <w:rPr>
                <w:i/>
                <w:sz w:val="24"/>
              </w:rPr>
              <w:t>Вправи</w:t>
            </w:r>
            <w:r>
              <w:rPr>
                <w:i/>
                <w:spacing w:val="-6"/>
                <w:sz w:val="24"/>
              </w:rPr>
              <w:t xml:space="preserve"> </w:t>
            </w:r>
            <w:r>
              <w:rPr>
                <w:i/>
                <w:sz w:val="24"/>
              </w:rPr>
              <w:t>для</w:t>
            </w:r>
            <w:r>
              <w:rPr>
                <w:i/>
                <w:spacing w:val="-7"/>
                <w:sz w:val="24"/>
              </w:rPr>
              <w:t xml:space="preserve"> </w:t>
            </w:r>
            <w:r>
              <w:rPr>
                <w:i/>
                <w:sz w:val="24"/>
              </w:rPr>
              <w:t>попередження</w:t>
            </w:r>
            <w:r>
              <w:rPr>
                <w:i/>
                <w:spacing w:val="-7"/>
                <w:sz w:val="24"/>
              </w:rPr>
              <w:t xml:space="preserve"> </w:t>
            </w:r>
            <w:r>
              <w:rPr>
                <w:i/>
                <w:sz w:val="24"/>
              </w:rPr>
              <w:t>плоскостопості:</w:t>
            </w:r>
            <w:r>
              <w:rPr>
                <w:i/>
                <w:spacing w:val="-2"/>
                <w:sz w:val="24"/>
              </w:rPr>
              <w:t xml:space="preserve"> </w:t>
            </w:r>
            <w:r>
              <w:rPr>
                <w:sz w:val="24"/>
              </w:rPr>
              <w:t>ходьба,</w:t>
            </w:r>
            <w:r>
              <w:rPr>
                <w:spacing w:val="-6"/>
                <w:sz w:val="24"/>
              </w:rPr>
              <w:t xml:space="preserve"> </w:t>
            </w:r>
            <w:r>
              <w:rPr>
                <w:sz w:val="24"/>
              </w:rPr>
              <w:t>біг</w:t>
            </w:r>
            <w:r>
              <w:rPr>
                <w:spacing w:val="-5"/>
                <w:sz w:val="24"/>
              </w:rPr>
              <w:t xml:space="preserve"> </w:t>
            </w:r>
            <w:r>
              <w:rPr>
                <w:sz w:val="24"/>
              </w:rPr>
              <w:t>на</w:t>
            </w:r>
            <w:r>
              <w:rPr>
                <w:spacing w:val="-7"/>
                <w:sz w:val="24"/>
              </w:rPr>
              <w:t xml:space="preserve"> </w:t>
            </w:r>
            <w:r>
              <w:rPr>
                <w:sz w:val="24"/>
              </w:rPr>
              <w:t>пальцях,</w:t>
            </w:r>
            <w:r>
              <w:rPr>
                <w:spacing w:val="-8"/>
                <w:sz w:val="24"/>
              </w:rPr>
              <w:t xml:space="preserve"> </w:t>
            </w:r>
            <w:r>
              <w:rPr>
                <w:sz w:val="24"/>
              </w:rPr>
              <w:t>ходьба</w:t>
            </w:r>
            <w:r>
              <w:rPr>
                <w:spacing w:val="-7"/>
                <w:sz w:val="24"/>
              </w:rPr>
              <w:t xml:space="preserve"> </w:t>
            </w:r>
            <w:r>
              <w:rPr>
                <w:sz w:val="24"/>
              </w:rPr>
              <w:t>перекатами</w:t>
            </w:r>
            <w:r>
              <w:rPr>
                <w:spacing w:val="-5"/>
                <w:sz w:val="24"/>
              </w:rPr>
              <w:t xml:space="preserve"> </w:t>
            </w:r>
            <w:r>
              <w:rPr>
                <w:sz w:val="24"/>
              </w:rPr>
              <w:t>з</w:t>
            </w:r>
            <w:r>
              <w:rPr>
                <w:spacing w:val="-5"/>
                <w:sz w:val="24"/>
              </w:rPr>
              <w:t xml:space="preserve"> </w:t>
            </w:r>
            <w:r>
              <w:rPr>
                <w:sz w:val="24"/>
              </w:rPr>
              <w:t>п’яти на пальці, стрибки; ходьба по дрібних предметах, біг, піднімання на пальці, стрибки; ходьба по природному інвентарю (каштани, жолуді, горіхи, тощо).</w:t>
            </w:r>
          </w:p>
          <w:p w:rsidR="000520D4" w:rsidRDefault="000520D4" w:rsidP="000520D4">
            <w:pPr>
              <w:pStyle w:val="TableParagraph"/>
              <w:ind w:left="155" w:right="6651"/>
              <w:rPr>
                <w:i/>
                <w:sz w:val="24"/>
              </w:rPr>
            </w:pPr>
            <w:r>
              <w:rPr>
                <w:i/>
                <w:sz w:val="24"/>
              </w:rPr>
              <w:t>Вправи</w:t>
            </w:r>
            <w:r>
              <w:rPr>
                <w:i/>
                <w:spacing w:val="-15"/>
                <w:sz w:val="24"/>
              </w:rPr>
              <w:t xml:space="preserve"> </w:t>
            </w:r>
            <w:r>
              <w:rPr>
                <w:i/>
                <w:sz w:val="24"/>
              </w:rPr>
              <w:t>на</w:t>
            </w:r>
            <w:r>
              <w:rPr>
                <w:i/>
                <w:spacing w:val="-15"/>
                <w:sz w:val="24"/>
              </w:rPr>
              <w:t xml:space="preserve"> </w:t>
            </w:r>
            <w:r>
              <w:rPr>
                <w:i/>
                <w:sz w:val="24"/>
              </w:rPr>
              <w:t>релаксацію. Дихальні вправи.</w:t>
            </w:r>
          </w:p>
          <w:p w:rsidR="000520D4" w:rsidRDefault="000520D4" w:rsidP="000520D4">
            <w:pPr>
              <w:pStyle w:val="TableParagraph"/>
              <w:ind w:left="155"/>
              <w:rPr>
                <w:i/>
                <w:sz w:val="24"/>
              </w:rPr>
            </w:pPr>
            <w:r>
              <w:rPr>
                <w:i/>
                <w:sz w:val="24"/>
              </w:rPr>
              <w:t>Вправи</w:t>
            </w:r>
            <w:r>
              <w:rPr>
                <w:i/>
                <w:spacing w:val="-6"/>
                <w:sz w:val="24"/>
              </w:rPr>
              <w:t xml:space="preserve"> </w:t>
            </w:r>
            <w:r>
              <w:rPr>
                <w:i/>
                <w:sz w:val="24"/>
              </w:rPr>
              <w:t>для</w:t>
            </w:r>
            <w:r>
              <w:rPr>
                <w:i/>
                <w:spacing w:val="-6"/>
                <w:sz w:val="24"/>
              </w:rPr>
              <w:t xml:space="preserve"> </w:t>
            </w:r>
            <w:r>
              <w:rPr>
                <w:i/>
                <w:sz w:val="24"/>
              </w:rPr>
              <w:t>профілактики</w:t>
            </w:r>
            <w:r>
              <w:rPr>
                <w:i/>
                <w:spacing w:val="-4"/>
                <w:sz w:val="24"/>
              </w:rPr>
              <w:t xml:space="preserve"> </w:t>
            </w:r>
            <w:r>
              <w:rPr>
                <w:i/>
                <w:sz w:val="24"/>
              </w:rPr>
              <w:t>захворювань</w:t>
            </w:r>
            <w:r>
              <w:rPr>
                <w:i/>
                <w:spacing w:val="-1"/>
                <w:sz w:val="24"/>
              </w:rPr>
              <w:t xml:space="preserve"> </w:t>
            </w:r>
            <w:r>
              <w:rPr>
                <w:i/>
                <w:sz w:val="24"/>
              </w:rPr>
              <w:t>органів</w:t>
            </w:r>
            <w:r>
              <w:rPr>
                <w:i/>
                <w:spacing w:val="-4"/>
                <w:sz w:val="24"/>
              </w:rPr>
              <w:t xml:space="preserve"> </w:t>
            </w:r>
            <w:r>
              <w:rPr>
                <w:i/>
                <w:spacing w:val="-2"/>
                <w:sz w:val="24"/>
              </w:rPr>
              <w:t>зору.</w:t>
            </w:r>
          </w:p>
          <w:p w:rsidR="000520D4" w:rsidRDefault="000520D4" w:rsidP="000520D4">
            <w:pPr>
              <w:pStyle w:val="TableParagraph"/>
              <w:spacing w:before="1" w:line="274" w:lineRule="exact"/>
              <w:ind w:left="155"/>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0520D4" w:rsidRDefault="000520D4" w:rsidP="000520D4">
            <w:pPr>
              <w:pStyle w:val="TableParagraph"/>
              <w:ind w:left="155" w:right="156"/>
              <w:jc w:val="both"/>
              <w:rPr>
                <w:sz w:val="24"/>
              </w:rPr>
            </w:pPr>
            <w:r>
              <w:rPr>
                <w:sz w:val="24"/>
              </w:rPr>
              <w:t>Елементарні способи регулювання фізичного навантаження. Самоконтроль за показниками частоти</w:t>
            </w:r>
            <w:r>
              <w:rPr>
                <w:spacing w:val="-10"/>
                <w:sz w:val="24"/>
              </w:rPr>
              <w:t xml:space="preserve"> </w:t>
            </w:r>
            <w:r>
              <w:rPr>
                <w:sz w:val="24"/>
              </w:rPr>
              <w:t>серцевих</w:t>
            </w:r>
            <w:r>
              <w:rPr>
                <w:spacing w:val="-9"/>
                <w:sz w:val="24"/>
              </w:rPr>
              <w:t xml:space="preserve"> </w:t>
            </w:r>
            <w:r>
              <w:rPr>
                <w:sz w:val="24"/>
              </w:rPr>
              <w:t>скорочень.</w:t>
            </w:r>
            <w:r>
              <w:rPr>
                <w:spacing w:val="-11"/>
                <w:sz w:val="24"/>
              </w:rPr>
              <w:t xml:space="preserve"> </w:t>
            </w:r>
            <w:r>
              <w:rPr>
                <w:sz w:val="24"/>
              </w:rPr>
              <w:t>Позитивні</w:t>
            </w:r>
            <w:r>
              <w:rPr>
                <w:spacing w:val="-10"/>
                <w:sz w:val="24"/>
              </w:rPr>
              <w:t xml:space="preserve"> </w:t>
            </w:r>
            <w:r>
              <w:rPr>
                <w:sz w:val="24"/>
              </w:rPr>
              <w:t>та</w:t>
            </w:r>
            <w:r>
              <w:rPr>
                <w:spacing w:val="-11"/>
                <w:sz w:val="24"/>
              </w:rPr>
              <w:t xml:space="preserve"> </w:t>
            </w:r>
            <w:r>
              <w:rPr>
                <w:sz w:val="24"/>
              </w:rPr>
              <w:t>негативні</w:t>
            </w:r>
            <w:r>
              <w:rPr>
                <w:spacing w:val="-10"/>
                <w:sz w:val="24"/>
              </w:rPr>
              <w:t xml:space="preserve"> </w:t>
            </w:r>
            <w:r>
              <w:rPr>
                <w:sz w:val="24"/>
              </w:rPr>
              <w:t>чинники,</w:t>
            </w:r>
            <w:r>
              <w:rPr>
                <w:spacing w:val="-11"/>
                <w:sz w:val="24"/>
              </w:rPr>
              <w:t xml:space="preserve"> </w:t>
            </w:r>
            <w:r>
              <w:rPr>
                <w:sz w:val="24"/>
              </w:rPr>
              <w:t>що</w:t>
            </w:r>
            <w:r>
              <w:rPr>
                <w:spacing w:val="-11"/>
                <w:sz w:val="24"/>
              </w:rPr>
              <w:t xml:space="preserve"> </w:t>
            </w:r>
            <w:r>
              <w:rPr>
                <w:sz w:val="24"/>
              </w:rPr>
              <w:t>впливають</w:t>
            </w:r>
            <w:r>
              <w:rPr>
                <w:spacing w:val="-9"/>
                <w:sz w:val="24"/>
              </w:rPr>
              <w:t xml:space="preserve"> </w:t>
            </w:r>
            <w:r>
              <w:rPr>
                <w:sz w:val="24"/>
              </w:rPr>
              <w:t>на</w:t>
            </w:r>
            <w:r>
              <w:rPr>
                <w:spacing w:val="-12"/>
                <w:sz w:val="24"/>
              </w:rPr>
              <w:t xml:space="preserve"> </w:t>
            </w:r>
            <w:r>
              <w:rPr>
                <w:sz w:val="24"/>
              </w:rPr>
              <w:t>стан</w:t>
            </w:r>
            <w:r>
              <w:rPr>
                <w:spacing w:val="-10"/>
                <w:sz w:val="24"/>
              </w:rPr>
              <w:t xml:space="preserve"> </w:t>
            </w:r>
            <w:r>
              <w:rPr>
                <w:sz w:val="24"/>
              </w:rPr>
              <w:t>здоров’я. Роль різних видів загартовування для власного здоров’я.</w:t>
            </w:r>
          </w:p>
          <w:p w:rsidR="000520D4" w:rsidRDefault="000520D4" w:rsidP="000520D4">
            <w:pPr>
              <w:pStyle w:val="TableParagraph"/>
              <w:spacing w:line="270" w:lineRule="atLeast"/>
              <w:ind w:left="155" w:right="150"/>
              <w:jc w:val="both"/>
              <w:rPr>
                <w:sz w:val="24"/>
              </w:rPr>
            </w:pPr>
            <w:r>
              <w:rPr>
                <w:sz w:val="24"/>
              </w:rPr>
              <w:t>Значення правил проведення гри для безпеки власної та інших. Санітарно-гігієнічні вимоги для проведення занять та спортивного одягу.</w:t>
            </w:r>
          </w:p>
        </w:tc>
      </w:tr>
    </w:tbl>
    <w:p w:rsidR="000520D4" w:rsidRDefault="000520D4" w:rsidP="000520D4">
      <w:pPr>
        <w:pBdr>
          <w:top w:val="nil"/>
          <w:left w:val="nil"/>
          <w:bottom w:val="nil"/>
          <w:right w:val="nil"/>
          <w:between w:val="nil"/>
        </w:pBdr>
        <w:jc w:val="both"/>
        <w:rPr>
          <w:b/>
          <w:i/>
          <w:color w:val="FF0000"/>
          <w:sz w:val="24"/>
          <w:szCs w:val="24"/>
        </w:rPr>
      </w:pPr>
    </w:p>
    <w:p w:rsidR="000520D4" w:rsidRDefault="000520D4" w:rsidP="00B747F2">
      <w:pPr>
        <w:widowControl w:val="0"/>
        <w:autoSpaceDE w:val="0"/>
        <w:autoSpaceDN w:val="0"/>
        <w:ind w:left="425" w:right="712" w:firstLine="708"/>
        <w:jc w:val="both"/>
        <w:rPr>
          <w:sz w:val="24"/>
          <w:szCs w:val="22"/>
          <w:lang w:eastAsia="en-US"/>
        </w:rPr>
      </w:pPr>
    </w:p>
    <w:p w:rsidR="008F063C" w:rsidRDefault="000520D4" w:rsidP="008434E0">
      <w:pPr>
        <w:widowControl w:val="0"/>
        <w:autoSpaceDE w:val="0"/>
        <w:autoSpaceDN w:val="0"/>
        <w:spacing w:before="93" w:after="1"/>
        <w:rPr>
          <w:b/>
          <w:sz w:val="24"/>
          <w:szCs w:val="24"/>
        </w:rPr>
      </w:pPr>
      <w:r>
        <w:rPr>
          <w:b/>
          <w:sz w:val="24"/>
          <w:szCs w:val="24"/>
        </w:rPr>
        <w:t xml:space="preserve">                   </w:t>
      </w: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82873" w:rsidRDefault="008F063C" w:rsidP="008434E0">
      <w:pPr>
        <w:widowControl w:val="0"/>
        <w:autoSpaceDE w:val="0"/>
        <w:autoSpaceDN w:val="0"/>
        <w:spacing w:before="93" w:after="1"/>
        <w:rPr>
          <w:b/>
          <w:sz w:val="24"/>
          <w:szCs w:val="24"/>
        </w:rPr>
      </w:pPr>
      <w:r>
        <w:rPr>
          <w:b/>
          <w:sz w:val="24"/>
          <w:szCs w:val="24"/>
        </w:rPr>
        <w:t xml:space="preserve">          </w:t>
      </w:r>
      <w:r w:rsidR="000520D4">
        <w:rPr>
          <w:b/>
          <w:sz w:val="24"/>
          <w:szCs w:val="24"/>
        </w:rPr>
        <w:t>Н</w:t>
      </w:r>
      <w:r w:rsidR="008434E0" w:rsidRPr="008434E0">
        <w:rPr>
          <w:b/>
          <w:sz w:val="24"/>
          <w:szCs w:val="24"/>
        </w:rPr>
        <w:t xml:space="preserve">авчальний план для </w:t>
      </w:r>
      <w:r w:rsidR="008434E0">
        <w:rPr>
          <w:b/>
          <w:sz w:val="24"/>
          <w:szCs w:val="24"/>
        </w:rPr>
        <w:t>друг</w:t>
      </w:r>
      <w:r w:rsidR="008434E0" w:rsidRPr="008434E0">
        <w:rPr>
          <w:b/>
          <w:sz w:val="24"/>
          <w:szCs w:val="24"/>
        </w:rPr>
        <w:t xml:space="preserve">ого </w:t>
      </w:r>
      <w:r w:rsidR="00882873">
        <w:rPr>
          <w:b/>
          <w:sz w:val="24"/>
          <w:szCs w:val="24"/>
        </w:rPr>
        <w:t xml:space="preserve"> </w:t>
      </w:r>
      <w:r w:rsidR="008434E0">
        <w:rPr>
          <w:b/>
          <w:sz w:val="24"/>
          <w:szCs w:val="24"/>
        </w:rPr>
        <w:t>основн</w:t>
      </w:r>
      <w:r w:rsidR="00882873">
        <w:rPr>
          <w:b/>
          <w:sz w:val="24"/>
          <w:szCs w:val="24"/>
        </w:rPr>
        <w:t xml:space="preserve">ого (другого)  </w:t>
      </w:r>
      <w:r w:rsidR="008434E0" w:rsidRPr="008434E0">
        <w:rPr>
          <w:b/>
          <w:sz w:val="24"/>
          <w:szCs w:val="24"/>
        </w:rPr>
        <w:t xml:space="preserve">циклу навчання </w:t>
      </w:r>
    </w:p>
    <w:p w:rsidR="008434E0" w:rsidRDefault="00882873" w:rsidP="008434E0">
      <w:pPr>
        <w:widowControl w:val="0"/>
        <w:autoSpaceDE w:val="0"/>
        <w:autoSpaceDN w:val="0"/>
        <w:spacing w:before="93" w:after="1"/>
        <w:rPr>
          <w:b/>
          <w:sz w:val="24"/>
          <w:szCs w:val="24"/>
        </w:rPr>
      </w:pPr>
      <w:r>
        <w:rPr>
          <w:b/>
          <w:sz w:val="24"/>
          <w:szCs w:val="24"/>
        </w:rPr>
        <w:t xml:space="preserve">                                             </w:t>
      </w:r>
      <w:r w:rsidR="000520D4">
        <w:rPr>
          <w:b/>
          <w:sz w:val="24"/>
          <w:szCs w:val="24"/>
        </w:rPr>
        <w:t xml:space="preserve">                     </w:t>
      </w:r>
      <w:r w:rsidR="008434E0" w:rsidRPr="008434E0">
        <w:rPr>
          <w:b/>
          <w:sz w:val="24"/>
          <w:szCs w:val="24"/>
        </w:rPr>
        <w:t>(</w:t>
      </w:r>
      <w:r w:rsidR="008434E0">
        <w:rPr>
          <w:b/>
          <w:sz w:val="24"/>
          <w:szCs w:val="24"/>
        </w:rPr>
        <w:t>3-4 класи</w:t>
      </w:r>
      <w:r w:rsidR="008434E0" w:rsidRPr="008434E0">
        <w:rPr>
          <w:b/>
          <w:sz w:val="24"/>
          <w:szCs w:val="24"/>
        </w:rPr>
        <w:t>)</w:t>
      </w:r>
    </w:p>
    <w:p w:rsidR="008F063C" w:rsidRDefault="008F063C" w:rsidP="008434E0">
      <w:pPr>
        <w:widowControl w:val="0"/>
        <w:autoSpaceDE w:val="0"/>
        <w:autoSpaceDN w:val="0"/>
        <w:spacing w:before="93" w:after="1"/>
        <w:rPr>
          <w:b/>
          <w:sz w:val="24"/>
          <w:szCs w:val="24"/>
        </w:rPr>
      </w:pPr>
    </w:p>
    <w:p w:rsidR="008434E0" w:rsidRPr="008434E0" w:rsidRDefault="008434E0" w:rsidP="008434E0">
      <w:pPr>
        <w:widowControl w:val="0"/>
        <w:autoSpaceDE w:val="0"/>
        <w:autoSpaceDN w:val="0"/>
        <w:spacing w:before="93" w:after="1"/>
        <w:rPr>
          <w:b/>
          <w:szCs w:val="28"/>
          <w:lang w:eastAsia="en-US"/>
        </w:rPr>
      </w:pPr>
    </w:p>
    <w:tbl>
      <w:tblPr>
        <w:tblStyle w:val="TableNormal2"/>
        <w:tblW w:w="0" w:type="auto"/>
        <w:tblInd w:w="7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049"/>
        <w:gridCol w:w="941"/>
        <w:gridCol w:w="928"/>
        <w:gridCol w:w="1164"/>
      </w:tblGrid>
      <w:tr w:rsidR="008434E0" w:rsidRPr="008434E0" w:rsidTr="00882873">
        <w:trPr>
          <w:trHeight w:val="642"/>
        </w:trPr>
        <w:tc>
          <w:tcPr>
            <w:tcW w:w="6049" w:type="dxa"/>
            <w:vMerge w:val="restart"/>
          </w:tcPr>
          <w:p w:rsidR="008434E0" w:rsidRPr="008434E0" w:rsidRDefault="008434E0" w:rsidP="008434E0">
            <w:pPr>
              <w:spacing w:before="75"/>
              <w:rPr>
                <w:rFonts w:ascii="Times New Roman" w:hAnsi="Times New Roman"/>
                <w:b/>
                <w:sz w:val="24"/>
              </w:rPr>
            </w:pPr>
          </w:p>
          <w:p w:rsidR="008434E0" w:rsidRPr="008434E0" w:rsidRDefault="008434E0" w:rsidP="008434E0">
            <w:pPr>
              <w:ind w:left="13"/>
              <w:jc w:val="center"/>
              <w:rPr>
                <w:rFonts w:ascii="Times New Roman" w:hAnsi="Times New Roman"/>
                <w:b/>
                <w:sz w:val="24"/>
              </w:rPr>
            </w:pPr>
            <w:r w:rsidRPr="008434E0">
              <w:rPr>
                <w:rFonts w:ascii="Times New Roman" w:hAnsi="Times New Roman"/>
                <w:b/>
                <w:sz w:val="24"/>
              </w:rPr>
              <w:t>Навчальні</w:t>
            </w:r>
            <w:r w:rsidRPr="008434E0">
              <w:rPr>
                <w:rFonts w:ascii="Times New Roman" w:hAnsi="Times New Roman"/>
                <w:b/>
                <w:spacing w:val="-3"/>
                <w:sz w:val="24"/>
              </w:rPr>
              <w:t xml:space="preserve"> </w:t>
            </w:r>
            <w:r w:rsidRPr="008434E0">
              <w:rPr>
                <w:rFonts w:ascii="Times New Roman" w:hAnsi="Times New Roman"/>
                <w:b/>
                <w:sz w:val="24"/>
              </w:rPr>
              <w:t>предмети</w:t>
            </w:r>
            <w:r w:rsidRPr="008434E0">
              <w:rPr>
                <w:rFonts w:ascii="Times New Roman" w:hAnsi="Times New Roman"/>
                <w:b/>
                <w:spacing w:val="-1"/>
                <w:sz w:val="24"/>
              </w:rPr>
              <w:t xml:space="preserve"> </w:t>
            </w:r>
            <w:r w:rsidRPr="008434E0">
              <w:rPr>
                <w:rFonts w:ascii="Times New Roman" w:hAnsi="Times New Roman"/>
                <w:b/>
                <w:sz w:val="24"/>
              </w:rPr>
              <w:t>/</w:t>
            </w:r>
            <w:r w:rsidRPr="008434E0">
              <w:rPr>
                <w:rFonts w:ascii="Times New Roman" w:hAnsi="Times New Roman"/>
                <w:b/>
                <w:spacing w:val="-4"/>
                <w:sz w:val="24"/>
              </w:rPr>
              <w:t xml:space="preserve"> </w:t>
            </w:r>
            <w:r w:rsidRPr="008434E0">
              <w:rPr>
                <w:rFonts w:ascii="Times New Roman" w:hAnsi="Times New Roman"/>
                <w:b/>
                <w:sz w:val="24"/>
              </w:rPr>
              <w:t>Інтегровані</w:t>
            </w:r>
            <w:r w:rsidRPr="008434E0">
              <w:rPr>
                <w:rFonts w:ascii="Times New Roman" w:hAnsi="Times New Roman"/>
                <w:b/>
                <w:spacing w:val="-4"/>
                <w:sz w:val="24"/>
              </w:rPr>
              <w:t xml:space="preserve"> курси</w:t>
            </w:r>
          </w:p>
        </w:tc>
        <w:tc>
          <w:tcPr>
            <w:tcW w:w="3033" w:type="dxa"/>
            <w:gridSpan w:val="3"/>
          </w:tcPr>
          <w:p w:rsidR="008434E0" w:rsidRPr="008434E0" w:rsidRDefault="008434E0" w:rsidP="008434E0">
            <w:pPr>
              <w:spacing w:before="44"/>
              <w:ind w:left="660" w:right="372" w:hanging="82"/>
              <w:rPr>
                <w:rFonts w:ascii="Times New Roman" w:hAnsi="Times New Roman"/>
                <w:b/>
                <w:sz w:val="24"/>
              </w:rPr>
            </w:pPr>
            <w:r w:rsidRPr="008434E0">
              <w:rPr>
                <w:rFonts w:ascii="Times New Roman" w:hAnsi="Times New Roman"/>
                <w:b/>
                <w:sz w:val="24"/>
              </w:rPr>
              <w:t>Кількість</w:t>
            </w:r>
            <w:r w:rsidRPr="008434E0">
              <w:rPr>
                <w:rFonts w:ascii="Times New Roman" w:hAnsi="Times New Roman"/>
                <w:b/>
                <w:spacing w:val="-15"/>
                <w:sz w:val="24"/>
              </w:rPr>
              <w:t xml:space="preserve"> </w:t>
            </w:r>
            <w:r w:rsidRPr="008434E0">
              <w:rPr>
                <w:rFonts w:ascii="Times New Roman" w:hAnsi="Times New Roman"/>
                <w:b/>
                <w:sz w:val="24"/>
              </w:rPr>
              <w:t>годин</w:t>
            </w:r>
            <w:r w:rsidRPr="008434E0">
              <w:rPr>
                <w:rFonts w:ascii="Times New Roman" w:hAnsi="Times New Roman"/>
                <w:b/>
                <w:spacing w:val="-15"/>
                <w:sz w:val="24"/>
              </w:rPr>
              <w:t xml:space="preserve"> </w:t>
            </w:r>
            <w:r w:rsidRPr="008434E0">
              <w:rPr>
                <w:rFonts w:ascii="Times New Roman" w:hAnsi="Times New Roman"/>
                <w:b/>
                <w:sz w:val="24"/>
              </w:rPr>
              <w:t>на тиждень у класах</w:t>
            </w:r>
          </w:p>
        </w:tc>
      </w:tr>
      <w:tr w:rsidR="008434E0" w:rsidRPr="008434E0" w:rsidTr="00882873">
        <w:trPr>
          <w:trHeight w:val="320"/>
        </w:trPr>
        <w:tc>
          <w:tcPr>
            <w:tcW w:w="6049" w:type="dxa"/>
            <w:vMerge/>
            <w:tcBorders>
              <w:top w:val="nil"/>
            </w:tcBorders>
          </w:tcPr>
          <w:p w:rsidR="008434E0" w:rsidRPr="008434E0" w:rsidRDefault="008434E0" w:rsidP="008434E0">
            <w:pPr>
              <w:rPr>
                <w:rFonts w:ascii="Times New Roman" w:hAnsi="Times New Roman"/>
                <w:sz w:val="2"/>
                <w:szCs w:val="2"/>
              </w:rPr>
            </w:pPr>
          </w:p>
        </w:tc>
        <w:tc>
          <w:tcPr>
            <w:tcW w:w="941" w:type="dxa"/>
          </w:tcPr>
          <w:p w:rsidR="008434E0" w:rsidRPr="008434E0" w:rsidRDefault="008434E0" w:rsidP="008434E0">
            <w:pPr>
              <w:spacing w:before="23"/>
              <w:ind w:left="15" w:right="3"/>
              <w:jc w:val="center"/>
              <w:rPr>
                <w:rFonts w:ascii="Times New Roman" w:hAnsi="Times New Roman"/>
                <w:b/>
                <w:sz w:val="24"/>
              </w:rPr>
            </w:pPr>
            <w:r w:rsidRPr="008434E0">
              <w:rPr>
                <w:rFonts w:ascii="Times New Roman" w:hAnsi="Times New Roman"/>
                <w:b/>
                <w:spacing w:val="-10"/>
                <w:sz w:val="24"/>
              </w:rPr>
              <w:t>3</w:t>
            </w:r>
          </w:p>
        </w:tc>
        <w:tc>
          <w:tcPr>
            <w:tcW w:w="928" w:type="dxa"/>
            <w:tcBorders>
              <w:right w:val="single" w:sz="4" w:space="0" w:color="000000"/>
            </w:tcBorders>
          </w:tcPr>
          <w:p w:rsidR="008434E0" w:rsidRPr="008434E0" w:rsidRDefault="008434E0" w:rsidP="008434E0">
            <w:pPr>
              <w:spacing w:before="23"/>
              <w:ind w:left="15" w:right="3"/>
              <w:jc w:val="center"/>
              <w:rPr>
                <w:rFonts w:ascii="Times New Roman" w:hAnsi="Times New Roman"/>
                <w:b/>
                <w:sz w:val="24"/>
              </w:rPr>
            </w:pPr>
            <w:r w:rsidRPr="008434E0">
              <w:rPr>
                <w:rFonts w:ascii="Times New Roman" w:hAnsi="Times New Roman"/>
                <w:b/>
                <w:spacing w:val="-10"/>
                <w:sz w:val="24"/>
              </w:rPr>
              <w:t>4</w:t>
            </w:r>
          </w:p>
        </w:tc>
        <w:tc>
          <w:tcPr>
            <w:tcW w:w="1164" w:type="dxa"/>
            <w:tcBorders>
              <w:left w:val="single" w:sz="4" w:space="0" w:color="000000"/>
            </w:tcBorders>
          </w:tcPr>
          <w:p w:rsidR="008434E0" w:rsidRPr="008434E0" w:rsidRDefault="008434E0" w:rsidP="008434E0">
            <w:pPr>
              <w:spacing w:before="23"/>
              <w:ind w:left="21" w:right="4"/>
              <w:jc w:val="center"/>
              <w:rPr>
                <w:rFonts w:ascii="Times New Roman" w:hAnsi="Times New Roman"/>
                <w:b/>
                <w:sz w:val="24"/>
              </w:rPr>
            </w:pPr>
            <w:r w:rsidRPr="008434E0">
              <w:rPr>
                <w:rFonts w:ascii="Times New Roman" w:hAnsi="Times New Roman"/>
                <w:b/>
                <w:spacing w:val="-2"/>
                <w:sz w:val="24"/>
              </w:rPr>
              <w:t>Разом</w:t>
            </w:r>
          </w:p>
        </w:tc>
      </w:tr>
      <w:tr w:rsidR="008434E0" w:rsidRPr="008434E0" w:rsidTr="00882873">
        <w:trPr>
          <w:trHeight w:val="319"/>
        </w:trPr>
        <w:tc>
          <w:tcPr>
            <w:tcW w:w="6049" w:type="dxa"/>
          </w:tcPr>
          <w:p w:rsidR="008434E0" w:rsidRPr="008434E0" w:rsidRDefault="008434E0" w:rsidP="008434E0">
            <w:pPr>
              <w:spacing w:line="270" w:lineRule="exact"/>
              <w:ind w:left="242"/>
              <w:rPr>
                <w:rFonts w:ascii="Times New Roman" w:hAnsi="Times New Roman"/>
                <w:sz w:val="24"/>
              </w:rPr>
            </w:pPr>
            <w:r w:rsidRPr="008434E0">
              <w:rPr>
                <w:rFonts w:ascii="Times New Roman" w:hAnsi="Times New Roman"/>
                <w:sz w:val="24"/>
              </w:rPr>
              <w:t>Українська</w:t>
            </w:r>
            <w:r w:rsidRPr="008434E0">
              <w:rPr>
                <w:rFonts w:ascii="Times New Roman" w:hAnsi="Times New Roman"/>
                <w:spacing w:val="-2"/>
                <w:sz w:val="24"/>
              </w:rPr>
              <w:t xml:space="preserve"> </w:t>
            </w:r>
            <w:r w:rsidRPr="008434E0">
              <w:rPr>
                <w:rFonts w:ascii="Times New Roman" w:hAnsi="Times New Roman"/>
                <w:spacing w:val="-4"/>
                <w:sz w:val="24"/>
              </w:rPr>
              <w:t>мова</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5</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5</w:t>
            </w:r>
          </w:p>
        </w:tc>
        <w:tc>
          <w:tcPr>
            <w:tcW w:w="1164" w:type="dxa"/>
            <w:tcBorders>
              <w:left w:val="single" w:sz="4" w:space="0" w:color="000000"/>
            </w:tcBorders>
          </w:tcPr>
          <w:p w:rsidR="008434E0" w:rsidRPr="008434E0" w:rsidRDefault="008434E0" w:rsidP="008434E0">
            <w:pPr>
              <w:spacing w:before="15"/>
              <w:ind w:left="21"/>
              <w:jc w:val="center"/>
              <w:rPr>
                <w:rFonts w:ascii="Times New Roman" w:hAnsi="Times New Roman"/>
                <w:sz w:val="24"/>
              </w:rPr>
            </w:pPr>
            <w:r w:rsidRPr="008434E0">
              <w:rPr>
                <w:rFonts w:ascii="Times New Roman" w:hAnsi="Times New Roman"/>
                <w:spacing w:val="-5"/>
                <w:sz w:val="24"/>
              </w:rPr>
              <w:t>10</w:t>
            </w:r>
          </w:p>
        </w:tc>
      </w:tr>
      <w:tr w:rsidR="008434E0" w:rsidRPr="008434E0" w:rsidTr="00882873">
        <w:trPr>
          <w:trHeight w:val="325"/>
        </w:trPr>
        <w:tc>
          <w:tcPr>
            <w:tcW w:w="6049" w:type="dxa"/>
          </w:tcPr>
          <w:p w:rsidR="008434E0" w:rsidRPr="008434E0" w:rsidRDefault="008434E0" w:rsidP="008434E0">
            <w:pPr>
              <w:spacing w:line="272" w:lineRule="exact"/>
              <w:ind w:left="242"/>
              <w:rPr>
                <w:rFonts w:ascii="Times New Roman" w:hAnsi="Times New Roman"/>
                <w:sz w:val="24"/>
              </w:rPr>
            </w:pPr>
            <w:r w:rsidRPr="008434E0">
              <w:rPr>
                <w:rFonts w:ascii="Times New Roman" w:hAnsi="Times New Roman"/>
                <w:sz w:val="24"/>
              </w:rPr>
              <w:t>Іноземна</w:t>
            </w:r>
            <w:r w:rsidRPr="008434E0">
              <w:rPr>
                <w:rFonts w:ascii="Times New Roman" w:hAnsi="Times New Roman"/>
                <w:spacing w:val="-7"/>
                <w:sz w:val="24"/>
              </w:rPr>
              <w:t xml:space="preserve"> </w:t>
            </w:r>
            <w:r w:rsidRPr="008434E0">
              <w:rPr>
                <w:rFonts w:ascii="Times New Roman" w:hAnsi="Times New Roman"/>
                <w:spacing w:val="-4"/>
                <w:sz w:val="24"/>
              </w:rPr>
              <w:t>мова</w:t>
            </w:r>
          </w:p>
        </w:tc>
        <w:tc>
          <w:tcPr>
            <w:tcW w:w="941" w:type="dxa"/>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3</w:t>
            </w:r>
          </w:p>
        </w:tc>
        <w:tc>
          <w:tcPr>
            <w:tcW w:w="928" w:type="dxa"/>
            <w:tcBorders>
              <w:right w:val="single" w:sz="4" w:space="0" w:color="000000"/>
            </w:tcBorders>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3</w:t>
            </w:r>
          </w:p>
        </w:tc>
        <w:tc>
          <w:tcPr>
            <w:tcW w:w="1164" w:type="dxa"/>
            <w:tcBorders>
              <w:left w:val="single" w:sz="4" w:space="0" w:color="000000"/>
            </w:tcBorders>
          </w:tcPr>
          <w:p w:rsidR="008434E0" w:rsidRPr="008434E0" w:rsidRDefault="008434E0" w:rsidP="008434E0">
            <w:pPr>
              <w:spacing w:before="20"/>
              <w:ind w:left="21" w:right="3"/>
              <w:jc w:val="center"/>
              <w:rPr>
                <w:rFonts w:ascii="Times New Roman" w:hAnsi="Times New Roman"/>
                <w:sz w:val="24"/>
              </w:rPr>
            </w:pPr>
            <w:r w:rsidRPr="008434E0">
              <w:rPr>
                <w:rFonts w:ascii="Times New Roman" w:hAnsi="Times New Roman"/>
                <w:spacing w:val="-10"/>
                <w:sz w:val="24"/>
              </w:rPr>
              <w:t>6</w:t>
            </w:r>
          </w:p>
        </w:tc>
      </w:tr>
      <w:tr w:rsidR="008434E0" w:rsidRPr="008434E0" w:rsidTr="00882873">
        <w:trPr>
          <w:trHeight w:val="316"/>
        </w:trPr>
        <w:tc>
          <w:tcPr>
            <w:tcW w:w="6049" w:type="dxa"/>
          </w:tcPr>
          <w:p w:rsidR="008434E0" w:rsidRPr="008434E0" w:rsidRDefault="008434E0" w:rsidP="008434E0">
            <w:pPr>
              <w:spacing w:line="272" w:lineRule="exact"/>
              <w:ind w:left="242"/>
              <w:rPr>
                <w:rFonts w:ascii="Times New Roman" w:hAnsi="Times New Roman"/>
                <w:sz w:val="24"/>
              </w:rPr>
            </w:pPr>
            <w:r w:rsidRPr="008434E0">
              <w:rPr>
                <w:rFonts w:ascii="Times New Roman" w:hAnsi="Times New Roman"/>
                <w:spacing w:val="-2"/>
                <w:sz w:val="24"/>
              </w:rPr>
              <w:t>Математика</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4</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4</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8</w:t>
            </w:r>
          </w:p>
        </w:tc>
      </w:tr>
      <w:tr w:rsidR="008434E0" w:rsidRPr="008434E0" w:rsidTr="00882873">
        <w:trPr>
          <w:trHeight w:val="320"/>
        </w:trPr>
        <w:tc>
          <w:tcPr>
            <w:tcW w:w="6049" w:type="dxa"/>
          </w:tcPr>
          <w:p w:rsidR="008434E0" w:rsidRPr="008434E0" w:rsidRDefault="008434E0" w:rsidP="008434E0">
            <w:pPr>
              <w:spacing w:line="272" w:lineRule="exact"/>
              <w:ind w:left="242"/>
              <w:rPr>
                <w:rFonts w:ascii="Times New Roman" w:hAnsi="Times New Roman"/>
                <w:sz w:val="24"/>
              </w:rPr>
            </w:pPr>
            <w:r w:rsidRPr="008434E0">
              <w:rPr>
                <w:rFonts w:ascii="Times New Roman" w:hAnsi="Times New Roman"/>
                <w:sz w:val="24"/>
              </w:rPr>
              <w:t>Я</w:t>
            </w:r>
            <w:r w:rsidRPr="008434E0">
              <w:rPr>
                <w:rFonts w:ascii="Times New Roman" w:hAnsi="Times New Roman"/>
                <w:spacing w:val="-6"/>
                <w:sz w:val="24"/>
              </w:rPr>
              <w:t xml:space="preserve"> </w:t>
            </w:r>
            <w:r w:rsidRPr="008434E0">
              <w:rPr>
                <w:rFonts w:ascii="Times New Roman" w:hAnsi="Times New Roman"/>
                <w:sz w:val="24"/>
              </w:rPr>
              <w:t>досліджую</w:t>
            </w:r>
            <w:r w:rsidRPr="008434E0">
              <w:rPr>
                <w:rFonts w:ascii="Times New Roman" w:hAnsi="Times New Roman"/>
                <w:spacing w:val="-2"/>
                <w:sz w:val="24"/>
              </w:rPr>
              <w:t xml:space="preserve"> світ*</w:t>
            </w:r>
          </w:p>
        </w:tc>
        <w:tc>
          <w:tcPr>
            <w:tcW w:w="941" w:type="dxa"/>
          </w:tcPr>
          <w:p w:rsidR="008434E0" w:rsidRPr="008434E0" w:rsidRDefault="008434E0" w:rsidP="008434E0">
            <w:pPr>
              <w:spacing w:before="18"/>
              <w:ind w:left="15" w:right="3"/>
              <w:jc w:val="center"/>
              <w:rPr>
                <w:rFonts w:ascii="Times New Roman" w:hAnsi="Times New Roman"/>
                <w:sz w:val="24"/>
              </w:rPr>
            </w:pPr>
            <w:r w:rsidRPr="008434E0">
              <w:rPr>
                <w:rFonts w:ascii="Times New Roman" w:hAnsi="Times New Roman"/>
                <w:spacing w:val="-10"/>
                <w:sz w:val="24"/>
              </w:rPr>
              <w:t>7</w:t>
            </w:r>
          </w:p>
        </w:tc>
        <w:tc>
          <w:tcPr>
            <w:tcW w:w="928" w:type="dxa"/>
            <w:tcBorders>
              <w:right w:val="single" w:sz="4" w:space="0" w:color="000000"/>
            </w:tcBorders>
          </w:tcPr>
          <w:p w:rsidR="008434E0" w:rsidRPr="008434E0" w:rsidRDefault="008434E0" w:rsidP="008434E0">
            <w:pPr>
              <w:spacing w:before="18"/>
              <w:ind w:left="15" w:right="3"/>
              <w:jc w:val="center"/>
              <w:rPr>
                <w:rFonts w:ascii="Times New Roman" w:hAnsi="Times New Roman"/>
                <w:sz w:val="24"/>
              </w:rPr>
            </w:pPr>
            <w:r w:rsidRPr="008434E0">
              <w:rPr>
                <w:rFonts w:ascii="Times New Roman" w:hAnsi="Times New Roman"/>
                <w:spacing w:val="-10"/>
                <w:sz w:val="24"/>
              </w:rPr>
              <w:t>7</w:t>
            </w:r>
          </w:p>
        </w:tc>
        <w:tc>
          <w:tcPr>
            <w:tcW w:w="1164" w:type="dxa"/>
            <w:tcBorders>
              <w:left w:val="single" w:sz="4" w:space="0" w:color="000000"/>
            </w:tcBorders>
          </w:tcPr>
          <w:p w:rsidR="008434E0" w:rsidRPr="008434E0" w:rsidRDefault="008434E0" w:rsidP="008434E0">
            <w:pPr>
              <w:spacing w:before="18"/>
              <w:ind w:left="21"/>
              <w:jc w:val="center"/>
              <w:rPr>
                <w:rFonts w:ascii="Times New Roman" w:hAnsi="Times New Roman"/>
                <w:sz w:val="24"/>
              </w:rPr>
            </w:pPr>
            <w:r w:rsidRPr="008434E0">
              <w:rPr>
                <w:rFonts w:ascii="Times New Roman" w:hAnsi="Times New Roman"/>
                <w:spacing w:val="-5"/>
                <w:sz w:val="24"/>
              </w:rPr>
              <w:t>14</w:t>
            </w:r>
          </w:p>
        </w:tc>
      </w:tr>
      <w:tr w:rsidR="008434E0" w:rsidRPr="008434E0" w:rsidTr="00882873">
        <w:trPr>
          <w:trHeight w:val="325"/>
        </w:trPr>
        <w:tc>
          <w:tcPr>
            <w:tcW w:w="6049" w:type="dxa"/>
          </w:tcPr>
          <w:p w:rsidR="008434E0" w:rsidRPr="008434E0" w:rsidRDefault="008434E0" w:rsidP="008434E0">
            <w:pPr>
              <w:spacing w:line="272" w:lineRule="exact"/>
              <w:ind w:left="242"/>
              <w:rPr>
                <w:rFonts w:ascii="Times New Roman" w:hAnsi="Times New Roman"/>
                <w:sz w:val="24"/>
              </w:rPr>
            </w:pPr>
            <w:r w:rsidRPr="008434E0">
              <w:rPr>
                <w:rFonts w:ascii="Times New Roman" w:hAnsi="Times New Roman"/>
                <w:spacing w:val="-2"/>
                <w:sz w:val="24"/>
              </w:rPr>
              <w:t>Інформатика</w:t>
            </w:r>
          </w:p>
        </w:tc>
        <w:tc>
          <w:tcPr>
            <w:tcW w:w="941" w:type="dxa"/>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1</w:t>
            </w:r>
          </w:p>
        </w:tc>
        <w:tc>
          <w:tcPr>
            <w:tcW w:w="928" w:type="dxa"/>
            <w:tcBorders>
              <w:right w:val="single" w:sz="4" w:space="0" w:color="000000"/>
            </w:tcBorders>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1</w:t>
            </w:r>
          </w:p>
        </w:tc>
        <w:tc>
          <w:tcPr>
            <w:tcW w:w="1164" w:type="dxa"/>
            <w:tcBorders>
              <w:left w:val="single" w:sz="4" w:space="0" w:color="000000"/>
            </w:tcBorders>
          </w:tcPr>
          <w:p w:rsidR="008434E0" w:rsidRPr="008434E0" w:rsidRDefault="008434E0" w:rsidP="008434E0">
            <w:pPr>
              <w:spacing w:before="20"/>
              <w:ind w:left="21" w:right="3"/>
              <w:jc w:val="center"/>
              <w:rPr>
                <w:rFonts w:ascii="Times New Roman" w:hAnsi="Times New Roman"/>
                <w:sz w:val="24"/>
              </w:rPr>
            </w:pPr>
            <w:r w:rsidRPr="008434E0">
              <w:rPr>
                <w:rFonts w:ascii="Times New Roman" w:hAnsi="Times New Roman"/>
                <w:spacing w:val="-10"/>
                <w:sz w:val="24"/>
              </w:rPr>
              <w:t>2</w:t>
            </w:r>
          </w:p>
        </w:tc>
      </w:tr>
      <w:tr w:rsidR="008434E0" w:rsidRPr="008434E0" w:rsidTr="00882873">
        <w:trPr>
          <w:trHeight w:val="321"/>
        </w:trPr>
        <w:tc>
          <w:tcPr>
            <w:tcW w:w="6049" w:type="dxa"/>
          </w:tcPr>
          <w:p w:rsidR="008434E0" w:rsidRPr="008434E0" w:rsidRDefault="008434E0" w:rsidP="008434E0">
            <w:pPr>
              <w:spacing w:line="270" w:lineRule="exact"/>
              <w:ind w:left="242"/>
              <w:rPr>
                <w:rFonts w:ascii="Times New Roman" w:hAnsi="Times New Roman"/>
                <w:sz w:val="24"/>
              </w:rPr>
            </w:pPr>
            <w:r w:rsidRPr="008434E0">
              <w:rPr>
                <w:rFonts w:ascii="Times New Roman" w:hAnsi="Times New Roman"/>
                <w:spacing w:val="-2"/>
                <w:sz w:val="24"/>
              </w:rPr>
              <w:t>Мистецтво**</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2</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2</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4</w:t>
            </w:r>
          </w:p>
        </w:tc>
      </w:tr>
      <w:tr w:rsidR="008434E0" w:rsidRPr="008434E0" w:rsidTr="00882873">
        <w:trPr>
          <w:trHeight w:val="321"/>
        </w:trPr>
        <w:tc>
          <w:tcPr>
            <w:tcW w:w="6049" w:type="dxa"/>
          </w:tcPr>
          <w:p w:rsidR="008434E0" w:rsidRPr="008434E0" w:rsidRDefault="008434E0" w:rsidP="008434E0">
            <w:pPr>
              <w:spacing w:line="270" w:lineRule="exact"/>
              <w:ind w:left="242"/>
              <w:rPr>
                <w:rFonts w:ascii="Times New Roman" w:hAnsi="Times New Roman"/>
                <w:sz w:val="24"/>
              </w:rPr>
            </w:pPr>
            <w:r w:rsidRPr="008434E0">
              <w:rPr>
                <w:rFonts w:ascii="Times New Roman" w:hAnsi="Times New Roman"/>
                <w:sz w:val="24"/>
              </w:rPr>
              <w:t>Фізична</w:t>
            </w:r>
            <w:r w:rsidRPr="008434E0">
              <w:rPr>
                <w:rFonts w:ascii="Times New Roman" w:hAnsi="Times New Roman"/>
                <w:spacing w:val="-6"/>
                <w:sz w:val="24"/>
              </w:rPr>
              <w:t xml:space="preserve"> </w:t>
            </w:r>
            <w:r w:rsidRPr="008434E0">
              <w:rPr>
                <w:rFonts w:ascii="Times New Roman" w:hAnsi="Times New Roman"/>
                <w:sz w:val="24"/>
              </w:rPr>
              <w:t>культура</w:t>
            </w:r>
            <w:r w:rsidRPr="008434E0">
              <w:rPr>
                <w:rFonts w:ascii="Times New Roman" w:hAnsi="Times New Roman"/>
                <w:spacing w:val="-5"/>
                <w:sz w:val="24"/>
              </w:rPr>
              <w:t xml:space="preserve"> ***</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3</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3</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6</w:t>
            </w:r>
          </w:p>
        </w:tc>
      </w:tr>
      <w:tr w:rsidR="008434E0" w:rsidRPr="008434E0" w:rsidTr="00882873">
        <w:trPr>
          <w:trHeight w:val="318"/>
        </w:trPr>
        <w:tc>
          <w:tcPr>
            <w:tcW w:w="6049" w:type="dxa"/>
          </w:tcPr>
          <w:p w:rsidR="008434E0" w:rsidRPr="008434E0" w:rsidRDefault="008434E0" w:rsidP="008434E0">
            <w:pPr>
              <w:spacing w:line="270" w:lineRule="exact"/>
              <w:ind w:left="242"/>
              <w:rPr>
                <w:rFonts w:ascii="Times New Roman" w:hAnsi="Times New Roman"/>
                <w:sz w:val="24"/>
              </w:rPr>
            </w:pPr>
            <w:r w:rsidRPr="008434E0">
              <w:rPr>
                <w:rFonts w:ascii="Times New Roman" w:hAnsi="Times New Roman"/>
                <w:spacing w:val="-2"/>
                <w:sz w:val="24"/>
              </w:rPr>
              <w:t>Усього</w:t>
            </w:r>
          </w:p>
        </w:tc>
        <w:tc>
          <w:tcPr>
            <w:tcW w:w="941" w:type="dxa"/>
          </w:tcPr>
          <w:p w:rsidR="008434E0" w:rsidRPr="008434E0" w:rsidRDefault="008434E0" w:rsidP="008434E0">
            <w:pPr>
              <w:spacing w:before="15"/>
              <w:ind w:left="15"/>
              <w:jc w:val="center"/>
              <w:rPr>
                <w:rFonts w:ascii="Times New Roman" w:hAnsi="Times New Roman"/>
                <w:sz w:val="24"/>
              </w:rPr>
            </w:pPr>
            <w:r w:rsidRPr="008434E0">
              <w:rPr>
                <w:rFonts w:ascii="Times New Roman" w:hAnsi="Times New Roman"/>
                <w:spacing w:val="-4"/>
                <w:sz w:val="24"/>
              </w:rPr>
              <w:t>22+3</w:t>
            </w:r>
          </w:p>
        </w:tc>
        <w:tc>
          <w:tcPr>
            <w:tcW w:w="928" w:type="dxa"/>
            <w:tcBorders>
              <w:right w:val="single" w:sz="4" w:space="0" w:color="000000"/>
            </w:tcBorders>
          </w:tcPr>
          <w:p w:rsidR="008434E0" w:rsidRPr="008434E0" w:rsidRDefault="008434E0" w:rsidP="008434E0">
            <w:pPr>
              <w:spacing w:before="15"/>
              <w:ind w:left="15"/>
              <w:jc w:val="center"/>
              <w:rPr>
                <w:rFonts w:ascii="Times New Roman" w:hAnsi="Times New Roman"/>
                <w:sz w:val="24"/>
              </w:rPr>
            </w:pPr>
            <w:r w:rsidRPr="008434E0">
              <w:rPr>
                <w:rFonts w:ascii="Times New Roman" w:hAnsi="Times New Roman"/>
                <w:spacing w:val="-4"/>
                <w:sz w:val="24"/>
              </w:rPr>
              <w:t>22+3</w:t>
            </w:r>
          </w:p>
        </w:tc>
        <w:tc>
          <w:tcPr>
            <w:tcW w:w="1164" w:type="dxa"/>
            <w:tcBorders>
              <w:left w:val="single" w:sz="4" w:space="0" w:color="000000"/>
            </w:tcBorders>
          </w:tcPr>
          <w:p w:rsidR="008434E0" w:rsidRPr="008434E0" w:rsidRDefault="008434E0" w:rsidP="008434E0">
            <w:pPr>
              <w:spacing w:before="15"/>
              <w:ind w:left="21"/>
              <w:jc w:val="center"/>
              <w:rPr>
                <w:rFonts w:ascii="Times New Roman" w:hAnsi="Times New Roman"/>
                <w:sz w:val="24"/>
              </w:rPr>
            </w:pPr>
            <w:r w:rsidRPr="008434E0">
              <w:rPr>
                <w:rFonts w:ascii="Times New Roman" w:hAnsi="Times New Roman"/>
                <w:spacing w:val="-4"/>
                <w:sz w:val="24"/>
              </w:rPr>
              <w:t>44+6</w:t>
            </w:r>
          </w:p>
        </w:tc>
      </w:tr>
      <w:tr w:rsidR="008434E0" w:rsidRPr="008434E0" w:rsidTr="00882873">
        <w:trPr>
          <w:trHeight w:val="1291"/>
        </w:trPr>
        <w:tc>
          <w:tcPr>
            <w:tcW w:w="6049" w:type="dxa"/>
          </w:tcPr>
          <w:p w:rsidR="008434E0" w:rsidRPr="008434E0" w:rsidRDefault="008434E0" w:rsidP="008434E0">
            <w:pPr>
              <w:tabs>
                <w:tab w:val="left" w:pos="1643"/>
                <w:tab w:val="left" w:pos="2734"/>
                <w:tab w:val="left" w:pos="3336"/>
                <w:tab w:val="left" w:pos="4653"/>
              </w:tabs>
              <w:ind w:left="242" w:right="358"/>
              <w:rPr>
                <w:rFonts w:ascii="Times New Roman" w:hAnsi="Times New Roman"/>
                <w:sz w:val="24"/>
              </w:rPr>
            </w:pPr>
            <w:r w:rsidRPr="008434E0">
              <w:rPr>
                <w:rFonts w:ascii="Times New Roman" w:hAnsi="Times New Roman"/>
                <w:spacing w:val="-2"/>
                <w:sz w:val="24"/>
              </w:rPr>
              <w:t>Додаткові</w:t>
            </w:r>
            <w:r w:rsidRPr="008434E0">
              <w:rPr>
                <w:rFonts w:ascii="Times New Roman" w:hAnsi="Times New Roman"/>
                <w:sz w:val="24"/>
              </w:rPr>
              <w:tab/>
            </w:r>
            <w:r w:rsidRPr="008434E0">
              <w:rPr>
                <w:rFonts w:ascii="Times New Roman" w:hAnsi="Times New Roman"/>
                <w:spacing w:val="-2"/>
                <w:sz w:val="24"/>
              </w:rPr>
              <w:t>години</w:t>
            </w:r>
            <w:r w:rsidRPr="008434E0">
              <w:rPr>
                <w:rFonts w:ascii="Times New Roman" w:hAnsi="Times New Roman"/>
                <w:sz w:val="24"/>
              </w:rPr>
              <w:tab/>
            </w:r>
            <w:r w:rsidRPr="008434E0">
              <w:rPr>
                <w:rFonts w:ascii="Times New Roman" w:hAnsi="Times New Roman"/>
                <w:spacing w:val="-6"/>
                <w:sz w:val="24"/>
              </w:rPr>
              <w:t>на</w:t>
            </w:r>
            <w:r w:rsidRPr="008434E0">
              <w:rPr>
                <w:rFonts w:ascii="Times New Roman" w:hAnsi="Times New Roman"/>
                <w:sz w:val="24"/>
              </w:rPr>
              <w:tab/>
            </w:r>
            <w:r w:rsidRPr="008434E0">
              <w:rPr>
                <w:rFonts w:ascii="Times New Roman" w:hAnsi="Times New Roman"/>
                <w:spacing w:val="-2"/>
                <w:sz w:val="24"/>
              </w:rPr>
              <w:t>вивчення</w:t>
            </w:r>
            <w:r w:rsidRPr="008434E0">
              <w:rPr>
                <w:rFonts w:ascii="Times New Roman" w:hAnsi="Times New Roman"/>
                <w:sz w:val="24"/>
              </w:rPr>
              <w:tab/>
            </w:r>
            <w:r w:rsidRPr="008434E0">
              <w:rPr>
                <w:rFonts w:ascii="Times New Roman" w:hAnsi="Times New Roman"/>
                <w:spacing w:val="-2"/>
                <w:sz w:val="24"/>
              </w:rPr>
              <w:t xml:space="preserve">предметів </w:t>
            </w:r>
            <w:r w:rsidRPr="008434E0">
              <w:rPr>
                <w:rFonts w:ascii="Times New Roman" w:hAnsi="Times New Roman"/>
                <w:sz w:val="24"/>
              </w:rPr>
              <w:t>інваріантної складової, курсів за вибором,</w:t>
            </w:r>
          </w:p>
          <w:p w:rsidR="008434E0" w:rsidRPr="008434E0" w:rsidRDefault="008434E0" w:rsidP="008434E0">
            <w:pPr>
              <w:tabs>
                <w:tab w:val="left" w:pos="1793"/>
                <w:tab w:val="left" w:pos="3741"/>
                <w:tab w:val="left" w:pos="5460"/>
              </w:tabs>
              <w:ind w:left="242" w:right="360"/>
              <w:rPr>
                <w:rFonts w:ascii="Times New Roman" w:hAnsi="Times New Roman"/>
                <w:sz w:val="24"/>
              </w:rPr>
            </w:pPr>
            <w:r w:rsidRPr="008434E0">
              <w:rPr>
                <w:rFonts w:ascii="Times New Roman" w:hAnsi="Times New Roman"/>
                <w:spacing w:val="-2"/>
                <w:sz w:val="24"/>
              </w:rPr>
              <w:t>проведення</w:t>
            </w:r>
            <w:r w:rsidRPr="008434E0">
              <w:rPr>
                <w:rFonts w:ascii="Times New Roman" w:hAnsi="Times New Roman"/>
                <w:sz w:val="24"/>
              </w:rPr>
              <w:tab/>
            </w:r>
            <w:r w:rsidRPr="008434E0">
              <w:rPr>
                <w:rFonts w:ascii="Times New Roman" w:hAnsi="Times New Roman"/>
                <w:spacing w:val="-2"/>
                <w:sz w:val="24"/>
              </w:rPr>
              <w:t>індивідуальних</w:t>
            </w:r>
            <w:r w:rsidRPr="008434E0">
              <w:rPr>
                <w:rFonts w:ascii="Times New Roman" w:hAnsi="Times New Roman"/>
                <w:sz w:val="24"/>
              </w:rPr>
              <w:tab/>
            </w:r>
            <w:r w:rsidRPr="008434E0">
              <w:rPr>
                <w:rFonts w:ascii="Times New Roman" w:hAnsi="Times New Roman"/>
                <w:spacing w:val="-2"/>
                <w:sz w:val="24"/>
              </w:rPr>
              <w:t>консультацій</w:t>
            </w:r>
            <w:r w:rsidRPr="008434E0">
              <w:rPr>
                <w:rFonts w:ascii="Times New Roman" w:hAnsi="Times New Roman"/>
                <w:sz w:val="24"/>
              </w:rPr>
              <w:tab/>
            </w:r>
            <w:r w:rsidRPr="008434E0">
              <w:rPr>
                <w:rFonts w:ascii="Times New Roman" w:hAnsi="Times New Roman"/>
                <w:spacing w:val="-6"/>
                <w:sz w:val="24"/>
              </w:rPr>
              <w:t xml:space="preserve">та </w:t>
            </w:r>
            <w:r w:rsidRPr="008434E0">
              <w:rPr>
                <w:rFonts w:ascii="Times New Roman" w:hAnsi="Times New Roman"/>
                <w:sz w:val="24"/>
              </w:rPr>
              <w:t>групових занять</w:t>
            </w:r>
          </w:p>
        </w:tc>
        <w:tc>
          <w:tcPr>
            <w:tcW w:w="941" w:type="dxa"/>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right="3"/>
              <w:jc w:val="center"/>
              <w:rPr>
                <w:rFonts w:ascii="Times New Roman" w:hAnsi="Times New Roman"/>
                <w:sz w:val="24"/>
              </w:rPr>
            </w:pPr>
            <w:r w:rsidRPr="008434E0">
              <w:rPr>
                <w:rFonts w:ascii="Times New Roman" w:hAnsi="Times New Roman"/>
                <w:spacing w:val="-10"/>
                <w:sz w:val="24"/>
              </w:rPr>
              <w:t>1</w:t>
            </w:r>
          </w:p>
        </w:tc>
        <w:tc>
          <w:tcPr>
            <w:tcW w:w="928" w:type="dxa"/>
            <w:tcBorders>
              <w:righ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right="3"/>
              <w:jc w:val="center"/>
              <w:rPr>
                <w:rFonts w:ascii="Times New Roman" w:hAnsi="Times New Roman"/>
                <w:sz w:val="24"/>
              </w:rPr>
            </w:pPr>
            <w:r w:rsidRPr="008434E0">
              <w:rPr>
                <w:rFonts w:ascii="Times New Roman" w:hAnsi="Times New Roman"/>
                <w:spacing w:val="-10"/>
                <w:sz w:val="24"/>
              </w:rPr>
              <w:t>1</w:t>
            </w:r>
          </w:p>
        </w:tc>
        <w:tc>
          <w:tcPr>
            <w:tcW w:w="1164" w:type="dxa"/>
            <w:tcBorders>
              <w:lef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21" w:right="3"/>
              <w:jc w:val="center"/>
              <w:rPr>
                <w:rFonts w:ascii="Times New Roman" w:hAnsi="Times New Roman"/>
                <w:sz w:val="24"/>
              </w:rPr>
            </w:pPr>
            <w:r w:rsidRPr="008434E0">
              <w:rPr>
                <w:rFonts w:ascii="Times New Roman" w:hAnsi="Times New Roman"/>
                <w:spacing w:val="-10"/>
                <w:sz w:val="24"/>
              </w:rPr>
              <w:t>2</w:t>
            </w:r>
          </w:p>
        </w:tc>
      </w:tr>
      <w:tr w:rsidR="008434E0" w:rsidRPr="008434E0" w:rsidTr="00882873">
        <w:trPr>
          <w:trHeight w:val="642"/>
        </w:trPr>
        <w:tc>
          <w:tcPr>
            <w:tcW w:w="6049" w:type="dxa"/>
          </w:tcPr>
          <w:p w:rsidR="008434E0" w:rsidRPr="008434E0" w:rsidRDefault="008434E0" w:rsidP="008434E0">
            <w:pPr>
              <w:tabs>
                <w:tab w:val="left" w:pos="1721"/>
                <w:tab w:val="left" w:pos="3293"/>
                <w:tab w:val="left" w:pos="4634"/>
              </w:tabs>
              <w:ind w:left="242" w:right="356"/>
              <w:rPr>
                <w:rFonts w:ascii="Times New Roman" w:hAnsi="Times New Roman"/>
                <w:sz w:val="24"/>
              </w:rPr>
            </w:pPr>
            <w:r w:rsidRPr="008434E0">
              <w:rPr>
                <w:rFonts w:ascii="Times New Roman" w:hAnsi="Times New Roman"/>
                <w:spacing w:val="-2"/>
                <w:sz w:val="24"/>
              </w:rPr>
              <w:t>Гранично</w:t>
            </w:r>
            <w:r w:rsidRPr="008434E0">
              <w:rPr>
                <w:rFonts w:ascii="Times New Roman" w:hAnsi="Times New Roman"/>
                <w:sz w:val="24"/>
              </w:rPr>
              <w:tab/>
            </w:r>
            <w:r w:rsidRPr="008434E0">
              <w:rPr>
                <w:rFonts w:ascii="Times New Roman" w:hAnsi="Times New Roman"/>
                <w:spacing w:val="-2"/>
                <w:sz w:val="24"/>
              </w:rPr>
              <w:t>допустиме</w:t>
            </w:r>
            <w:r w:rsidRPr="008434E0">
              <w:rPr>
                <w:rFonts w:ascii="Times New Roman" w:hAnsi="Times New Roman"/>
                <w:sz w:val="24"/>
              </w:rPr>
              <w:tab/>
            </w:r>
            <w:r w:rsidRPr="008434E0">
              <w:rPr>
                <w:rFonts w:ascii="Times New Roman" w:hAnsi="Times New Roman"/>
                <w:spacing w:val="-2"/>
                <w:sz w:val="24"/>
              </w:rPr>
              <w:t>тижневе</w:t>
            </w:r>
            <w:r w:rsidRPr="008434E0">
              <w:rPr>
                <w:rFonts w:ascii="Times New Roman" w:hAnsi="Times New Roman"/>
                <w:sz w:val="24"/>
              </w:rPr>
              <w:tab/>
            </w:r>
            <w:r w:rsidRPr="008434E0">
              <w:rPr>
                <w:rFonts w:ascii="Times New Roman" w:hAnsi="Times New Roman"/>
                <w:spacing w:val="-2"/>
                <w:sz w:val="24"/>
              </w:rPr>
              <w:t xml:space="preserve">навчальне </w:t>
            </w:r>
            <w:r w:rsidRPr="008434E0">
              <w:rPr>
                <w:rFonts w:ascii="Times New Roman" w:hAnsi="Times New Roman"/>
                <w:sz w:val="24"/>
              </w:rPr>
              <w:t>навантаження на учня</w:t>
            </w:r>
          </w:p>
        </w:tc>
        <w:tc>
          <w:tcPr>
            <w:tcW w:w="941" w:type="dxa"/>
          </w:tcPr>
          <w:p w:rsidR="008434E0" w:rsidRPr="008434E0" w:rsidRDefault="008434E0" w:rsidP="008434E0">
            <w:pPr>
              <w:spacing w:before="179"/>
              <w:ind w:left="15"/>
              <w:jc w:val="center"/>
              <w:rPr>
                <w:rFonts w:ascii="Times New Roman" w:hAnsi="Times New Roman"/>
                <w:sz w:val="24"/>
              </w:rPr>
            </w:pPr>
            <w:r w:rsidRPr="008434E0">
              <w:rPr>
                <w:rFonts w:ascii="Times New Roman" w:hAnsi="Times New Roman"/>
                <w:spacing w:val="-5"/>
                <w:sz w:val="24"/>
              </w:rPr>
              <w:t>23</w:t>
            </w:r>
          </w:p>
        </w:tc>
        <w:tc>
          <w:tcPr>
            <w:tcW w:w="928" w:type="dxa"/>
            <w:tcBorders>
              <w:right w:val="single" w:sz="4" w:space="0" w:color="000000"/>
            </w:tcBorders>
          </w:tcPr>
          <w:p w:rsidR="008434E0" w:rsidRPr="008434E0" w:rsidRDefault="008434E0" w:rsidP="008434E0">
            <w:pPr>
              <w:spacing w:before="179"/>
              <w:ind w:left="15"/>
              <w:jc w:val="center"/>
              <w:rPr>
                <w:rFonts w:ascii="Times New Roman" w:hAnsi="Times New Roman"/>
                <w:sz w:val="24"/>
              </w:rPr>
            </w:pPr>
            <w:r w:rsidRPr="008434E0">
              <w:rPr>
                <w:rFonts w:ascii="Times New Roman" w:hAnsi="Times New Roman"/>
                <w:spacing w:val="-5"/>
                <w:sz w:val="24"/>
              </w:rPr>
              <w:t>23</w:t>
            </w:r>
          </w:p>
        </w:tc>
        <w:tc>
          <w:tcPr>
            <w:tcW w:w="1164" w:type="dxa"/>
            <w:tcBorders>
              <w:left w:val="single" w:sz="4" w:space="0" w:color="000000"/>
            </w:tcBorders>
          </w:tcPr>
          <w:p w:rsidR="008434E0" w:rsidRPr="008434E0" w:rsidRDefault="008434E0" w:rsidP="008434E0">
            <w:pPr>
              <w:spacing w:before="179"/>
              <w:ind w:left="21"/>
              <w:jc w:val="center"/>
              <w:rPr>
                <w:rFonts w:ascii="Times New Roman" w:hAnsi="Times New Roman"/>
                <w:sz w:val="24"/>
              </w:rPr>
            </w:pPr>
            <w:r w:rsidRPr="008434E0">
              <w:rPr>
                <w:rFonts w:ascii="Times New Roman" w:hAnsi="Times New Roman"/>
                <w:spacing w:val="-5"/>
                <w:sz w:val="24"/>
              </w:rPr>
              <w:t>46</w:t>
            </w:r>
          </w:p>
        </w:tc>
      </w:tr>
      <w:tr w:rsidR="008434E0" w:rsidRPr="008434E0" w:rsidTr="00882873">
        <w:trPr>
          <w:trHeight w:val="1293"/>
        </w:trPr>
        <w:tc>
          <w:tcPr>
            <w:tcW w:w="6049" w:type="dxa"/>
          </w:tcPr>
          <w:p w:rsidR="008434E0" w:rsidRPr="008434E0" w:rsidRDefault="008434E0" w:rsidP="008434E0">
            <w:pPr>
              <w:ind w:left="242"/>
              <w:rPr>
                <w:rFonts w:ascii="Times New Roman" w:hAnsi="Times New Roman"/>
                <w:sz w:val="24"/>
              </w:rPr>
            </w:pPr>
            <w:r w:rsidRPr="008434E0">
              <w:rPr>
                <w:rFonts w:ascii="Times New Roman" w:hAnsi="Times New Roman"/>
                <w:sz w:val="24"/>
              </w:rPr>
              <w:t>Сумарна</w:t>
            </w:r>
            <w:r w:rsidRPr="008434E0">
              <w:rPr>
                <w:rFonts w:ascii="Times New Roman" w:hAnsi="Times New Roman"/>
                <w:spacing w:val="35"/>
                <w:sz w:val="24"/>
              </w:rPr>
              <w:t xml:space="preserve"> </w:t>
            </w:r>
            <w:r w:rsidRPr="008434E0">
              <w:rPr>
                <w:rFonts w:ascii="Times New Roman" w:hAnsi="Times New Roman"/>
                <w:sz w:val="24"/>
              </w:rPr>
              <w:t>кількість</w:t>
            </w:r>
            <w:r w:rsidRPr="008434E0">
              <w:rPr>
                <w:rFonts w:ascii="Times New Roman" w:hAnsi="Times New Roman"/>
                <w:spacing w:val="35"/>
                <w:sz w:val="24"/>
              </w:rPr>
              <w:t xml:space="preserve"> </w:t>
            </w:r>
            <w:r w:rsidRPr="008434E0">
              <w:rPr>
                <w:rFonts w:ascii="Times New Roman" w:hAnsi="Times New Roman"/>
                <w:sz w:val="24"/>
              </w:rPr>
              <w:t>навчальних</w:t>
            </w:r>
            <w:r w:rsidRPr="008434E0">
              <w:rPr>
                <w:rFonts w:ascii="Times New Roman" w:hAnsi="Times New Roman"/>
                <w:spacing w:val="38"/>
                <w:sz w:val="24"/>
              </w:rPr>
              <w:t xml:space="preserve"> </w:t>
            </w:r>
            <w:r w:rsidRPr="008434E0">
              <w:rPr>
                <w:rFonts w:ascii="Times New Roman" w:hAnsi="Times New Roman"/>
                <w:sz w:val="24"/>
              </w:rPr>
              <w:t>годин</w:t>
            </w:r>
            <w:r w:rsidRPr="008434E0">
              <w:rPr>
                <w:rFonts w:ascii="Times New Roman" w:hAnsi="Times New Roman"/>
                <w:spacing w:val="35"/>
                <w:sz w:val="24"/>
              </w:rPr>
              <w:t xml:space="preserve"> </w:t>
            </w:r>
            <w:r w:rsidRPr="008434E0">
              <w:rPr>
                <w:rFonts w:ascii="Times New Roman" w:hAnsi="Times New Roman"/>
                <w:sz w:val="24"/>
              </w:rPr>
              <w:t>інваріантної</w:t>
            </w:r>
            <w:r w:rsidRPr="008434E0">
              <w:rPr>
                <w:rFonts w:ascii="Times New Roman" w:hAnsi="Times New Roman"/>
                <w:spacing w:val="35"/>
                <w:sz w:val="24"/>
              </w:rPr>
              <w:t xml:space="preserve"> </w:t>
            </w:r>
            <w:r w:rsidRPr="008434E0">
              <w:rPr>
                <w:rFonts w:ascii="Times New Roman" w:hAnsi="Times New Roman"/>
                <w:sz w:val="24"/>
              </w:rPr>
              <w:t>і варіативної складових, що</w:t>
            </w:r>
          </w:p>
          <w:p w:rsidR="008434E0" w:rsidRPr="008434E0" w:rsidRDefault="008434E0" w:rsidP="008434E0">
            <w:pPr>
              <w:ind w:left="242"/>
              <w:rPr>
                <w:rFonts w:ascii="Times New Roman" w:hAnsi="Times New Roman"/>
                <w:sz w:val="24"/>
              </w:rPr>
            </w:pPr>
            <w:r w:rsidRPr="008434E0">
              <w:rPr>
                <w:rFonts w:ascii="Times New Roman" w:hAnsi="Times New Roman"/>
                <w:sz w:val="24"/>
              </w:rPr>
              <w:t>фінансується</w:t>
            </w:r>
            <w:r w:rsidRPr="008434E0">
              <w:rPr>
                <w:rFonts w:ascii="Times New Roman" w:hAnsi="Times New Roman"/>
                <w:spacing w:val="80"/>
                <w:sz w:val="24"/>
              </w:rPr>
              <w:t xml:space="preserve"> </w:t>
            </w:r>
            <w:r w:rsidRPr="008434E0">
              <w:rPr>
                <w:rFonts w:ascii="Times New Roman" w:hAnsi="Times New Roman"/>
                <w:sz w:val="24"/>
              </w:rPr>
              <w:t>з</w:t>
            </w:r>
            <w:r w:rsidRPr="008434E0">
              <w:rPr>
                <w:rFonts w:ascii="Times New Roman" w:hAnsi="Times New Roman"/>
                <w:spacing w:val="80"/>
                <w:sz w:val="24"/>
              </w:rPr>
              <w:t xml:space="preserve"> </w:t>
            </w:r>
            <w:r w:rsidRPr="008434E0">
              <w:rPr>
                <w:rFonts w:ascii="Times New Roman" w:hAnsi="Times New Roman"/>
                <w:sz w:val="24"/>
              </w:rPr>
              <w:t>бюджету</w:t>
            </w:r>
            <w:r w:rsidRPr="008434E0">
              <w:rPr>
                <w:rFonts w:ascii="Times New Roman" w:hAnsi="Times New Roman"/>
                <w:spacing w:val="80"/>
                <w:sz w:val="24"/>
              </w:rPr>
              <w:t xml:space="preserve"> </w:t>
            </w:r>
            <w:r w:rsidRPr="008434E0">
              <w:rPr>
                <w:rFonts w:ascii="Times New Roman" w:hAnsi="Times New Roman"/>
                <w:sz w:val="24"/>
              </w:rPr>
              <w:t>(без</w:t>
            </w:r>
            <w:r w:rsidRPr="008434E0">
              <w:rPr>
                <w:rFonts w:ascii="Times New Roman" w:hAnsi="Times New Roman"/>
                <w:spacing w:val="80"/>
                <w:sz w:val="24"/>
              </w:rPr>
              <w:t xml:space="preserve"> </w:t>
            </w:r>
            <w:r w:rsidRPr="008434E0">
              <w:rPr>
                <w:rFonts w:ascii="Times New Roman" w:hAnsi="Times New Roman"/>
                <w:sz w:val="24"/>
              </w:rPr>
              <w:t>урахування</w:t>
            </w:r>
            <w:r w:rsidRPr="008434E0">
              <w:rPr>
                <w:rFonts w:ascii="Times New Roman" w:hAnsi="Times New Roman"/>
                <w:spacing w:val="80"/>
                <w:sz w:val="24"/>
              </w:rPr>
              <w:t xml:space="preserve"> </w:t>
            </w:r>
            <w:r w:rsidRPr="008434E0">
              <w:rPr>
                <w:rFonts w:ascii="Times New Roman" w:hAnsi="Times New Roman"/>
                <w:sz w:val="24"/>
              </w:rPr>
              <w:t>поділу класів на групи)</w:t>
            </w:r>
          </w:p>
        </w:tc>
        <w:tc>
          <w:tcPr>
            <w:tcW w:w="941" w:type="dxa"/>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jc w:val="center"/>
              <w:rPr>
                <w:rFonts w:ascii="Times New Roman" w:hAnsi="Times New Roman"/>
                <w:sz w:val="24"/>
              </w:rPr>
            </w:pPr>
            <w:r w:rsidRPr="008434E0">
              <w:rPr>
                <w:rFonts w:ascii="Times New Roman" w:hAnsi="Times New Roman"/>
                <w:spacing w:val="-5"/>
                <w:sz w:val="24"/>
              </w:rPr>
              <w:t>26</w:t>
            </w:r>
          </w:p>
        </w:tc>
        <w:tc>
          <w:tcPr>
            <w:tcW w:w="928" w:type="dxa"/>
            <w:tcBorders>
              <w:righ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jc w:val="center"/>
              <w:rPr>
                <w:rFonts w:ascii="Times New Roman" w:hAnsi="Times New Roman"/>
                <w:sz w:val="24"/>
              </w:rPr>
            </w:pPr>
            <w:r w:rsidRPr="008434E0">
              <w:rPr>
                <w:rFonts w:ascii="Times New Roman" w:hAnsi="Times New Roman"/>
                <w:spacing w:val="-5"/>
                <w:sz w:val="24"/>
              </w:rPr>
              <w:t>26</w:t>
            </w:r>
          </w:p>
        </w:tc>
        <w:tc>
          <w:tcPr>
            <w:tcW w:w="1164" w:type="dxa"/>
            <w:tcBorders>
              <w:lef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21"/>
              <w:jc w:val="center"/>
              <w:rPr>
                <w:rFonts w:ascii="Times New Roman" w:hAnsi="Times New Roman"/>
                <w:sz w:val="24"/>
              </w:rPr>
            </w:pPr>
            <w:r w:rsidRPr="008434E0">
              <w:rPr>
                <w:rFonts w:ascii="Times New Roman" w:hAnsi="Times New Roman"/>
                <w:spacing w:val="-5"/>
                <w:sz w:val="24"/>
              </w:rPr>
              <w:t>52</w:t>
            </w:r>
          </w:p>
        </w:tc>
      </w:tr>
    </w:tbl>
    <w:p w:rsidR="008434E0" w:rsidRPr="008434E0" w:rsidRDefault="008434E0" w:rsidP="008434E0">
      <w:pPr>
        <w:widowControl w:val="0"/>
        <w:autoSpaceDE w:val="0"/>
        <w:autoSpaceDN w:val="0"/>
        <w:ind w:left="141" w:right="567" w:firstLine="705"/>
        <w:jc w:val="both"/>
        <w:rPr>
          <w:sz w:val="24"/>
          <w:szCs w:val="22"/>
          <w:lang w:eastAsia="en-US"/>
        </w:rPr>
      </w:pPr>
      <w:r w:rsidRPr="008434E0">
        <w:rPr>
          <w:sz w:val="24"/>
          <w:szCs w:val="22"/>
          <w:lang w:eastAsia="en-US"/>
        </w:rPr>
        <w:t>* Орієнтовний розподіл годин між освітніми галузями в рамках цього інтегрованого предмета: мовно-літературна – 2; математична – 1; природнича, технологічна, соціальна і здоровʹязбережувальна, громадянська та історична – разом 4.</w:t>
      </w:r>
    </w:p>
    <w:p w:rsidR="008434E0" w:rsidRPr="008434E0" w:rsidRDefault="008434E0" w:rsidP="008434E0">
      <w:pPr>
        <w:widowControl w:val="0"/>
        <w:autoSpaceDE w:val="0"/>
        <w:autoSpaceDN w:val="0"/>
        <w:ind w:left="141" w:right="574" w:firstLine="676"/>
        <w:jc w:val="both"/>
        <w:rPr>
          <w:sz w:val="24"/>
          <w:szCs w:val="22"/>
          <w:lang w:eastAsia="en-US"/>
        </w:rPr>
      </w:pPr>
      <w:r w:rsidRPr="008434E0">
        <w:rPr>
          <w:sz w:val="24"/>
          <w:szCs w:val="22"/>
          <w:lang w:eastAsia="en-US"/>
        </w:rPr>
        <w:t xml:space="preserve">** Інтегрований предмет або окремі предмети «Образотворче мистецтво» і «Музичне </w:t>
      </w:r>
      <w:r w:rsidRPr="008434E0">
        <w:rPr>
          <w:spacing w:val="-2"/>
          <w:sz w:val="24"/>
          <w:szCs w:val="22"/>
          <w:lang w:eastAsia="en-US"/>
        </w:rPr>
        <w:t>мистецтво».</w:t>
      </w:r>
    </w:p>
    <w:p w:rsidR="008434E0" w:rsidRDefault="008434E0" w:rsidP="008434E0">
      <w:pPr>
        <w:widowControl w:val="0"/>
        <w:autoSpaceDE w:val="0"/>
        <w:autoSpaceDN w:val="0"/>
        <w:spacing w:before="2" w:line="237" w:lineRule="auto"/>
        <w:ind w:left="141" w:right="574" w:firstLine="676"/>
        <w:jc w:val="both"/>
        <w:rPr>
          <w:sz w:val="24"/>
          <w:szCs w:val="22"/>
          <w:lang w:eastAsia="en-US"/>
        </w:rPr>
      </w:pPr>
      <w:r w:rsidRPr="008434E0">
        <w:rPr>
          <w:sz w:val="24"/>
          <w:szCs w:val="22"/>
          <w:lang w:eastAsia="en-US"/>
        </w:rPr>
        <w:t>*** Години, передбачені для фізичної культури, не враховуються під час визначення гранично допустимого навчального навантаження учнів, але обов'язково фінансуються.</w:t>
      </w:r>
    </w:p>
    <w:p w:rsidR="008F063C" w:rsidRDefault="00901109" w:rsidP="008434E0">
      <w:pPr>
        <w:widowControl w:val="0"/>
        <w:autoSpaceDE w:val="0"/>
        <w:autoSpaceDN w:val="0"/>
        <w:spacing w:before="2" w:line="237" w:lineRule="auto"/>
        <w:ind w:left="141" w:right="574" w:firstLine="676"/>
        <w:jc w:val="both"/>
        <w:rPr>
          <w:sz w:val="24"/>
          <w:szCs w:val="22"/>
          <w:lang w:eastAsia="en-US"/>
        </w:rPr>
      </w:pP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t xml:space="preserve">   </w:t>
      </w: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901109" w:rsidRPr="008434E0" w:rsidRDefault="00901109" w:rsidP="008F063C">
      <w:pPr>
        <w:widowControl w:val="0"/>
        <w:autoSpaceDE w:val="0"/>
        <w:autoSpaceDN w:val="0"/>
        <w:spacing w:before="2" w:line="237" w:lineRule="auto"/>
        <w:ind w:left="7244" w:right="574" w:firstLine="676"/>
        <w:jc w:val="both"/>
        <w:rPr>
          <w:sz w:val="24"/>
          <w:szCs w:val="22"/>
          <w:lang w:eastAsia="en-US"/>
        </w:rPr>
      </w:pPr>
      <w:r>
        <w:rPr>
          <w:sz w:val="24"/>
          <w:szCs w:val="22"/>
          <w:lang w:eastAsia="en-US"/>
        </w:rPr>
        <w:lastRenderedPageBreak/>
        <w:t xml:space="preserve">   Додаток 1.</w:t>
      </w:r>
    </w:p>
    <w:p w:rsidR="008434E0" w:rsidRDefault="008434E0" w:rsidP="00B747F2">
      <w:pPr>
        <w:widowControl w:val="0"/>
        <w:autoSpaceDE w:val="0"/>
        <w:autoSpaceDN w:val="0"/>
        <w:ind w:left="425" w:right="712" w:firstLine="708"/>
        <w:jc w:val="both"/>
        <w:rPr>
          <w:sz w:val="24"/>
          <w:szCs w:val="22"/>
          <w:lang w:eastAsia="en-US"/>
        </w:rPr>
      </w:pPr>
    </w:p>
    <w:p w:rsidR="006B63F4" w:rsidRPr="00AF5979" w:rsidRDefault="006B63F4" w:rsidP="00AF5979">
      <w:pPr>
        <w:widowControl w:val="0"/>
        <w:autoSpaceDE w:val="0"/>
        <w:autoSpaceDN w:val="0"/>
        <w:ind w:left="425" w:right="712" w:firstLine="708"/>
        <w:jc w:val="both"/>
        <w:rPr>
          <w:b/>
          <w:sz w:val="24"/>
          <w:szCs w:val="22"/>
          <w:lang w:eastAsia="en-US"/>
        </w:rPr>
      </w:pPr>
      <w:r w:rsidRPr="006B63F4">
        <w:rPr>
          <w:b/>
          <w:sz w:val="24"/>
          <w:szCs w:val="22"/>
          <w:lang w:eastAsia="en-US"/>
        </w:rPr>
        <w:t>Річний навчальний план для 1,2, 4 класів</w:t>
      </w:r>
    </w:p>
    <w:p w:rsidR="006B63F4" w:rsidRDefault="006B63F4" w:rsidP="006B63F4">
      <w:pPr>
        <w:ind w:right="-725"/>
        <w:rPr>
          <w:b/>
          <w:sz w:val="24"/>
          <w:szCs w:val="24"/>
        </w:rPr>
      </w:pPr>
    </w:p>
    <w:p w:rsidR="006B63F4" w:rsidRDefault="006B63F4" w:rsidP="006B63F4">
      <w:pPr>
        <w:pStyle w:val="a8"/>
        <w:spacing w:before="3"/>
        <w:rPr>
          <w:b/>
        </w:rPr>
      </w:pPr>
    </w:p>
    <w:tbl>
      <w:tblPr>
        <w:tblW w:w="8788" w:type="dxa"/>
        <w:tblInd w:w="-2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04"/>
        <w:gridCol w:w="940"/>
        <w:gridCol w:w="997"/>
        <w:gridCol w:w="1147"/>
      </w:tblGrid>
      <w:tr w:rsidR="006B63F4" w:rsidTr="00CD2B27">
        <w:trPr>
          <w:trHeight w:val="642"/>
        </w:trPr>
        <w:tc>
          <w:tcPr>
            <w:tcW w:w="5704" w:type="dxa"/>
            <w:vMerge w:val="restart"/>
          </w:tcPr>
          <w:p w:rsidR="006B63F4" w:rsidRPr="00A65516" w:rsidRDefault="006B63F4" w:rsidP="00CD2B27">
            <w:pPr>
              <w:pStyle w:val="TableParagraph"/>
              <w:spacing w:before="4"/>
              <w:rPr>
                <w:b/>
                <w:sz w:val="28"/>
              </w:rPr>
            </w:pPr>
          </w:p>
          <w:p w:rsidR="006B63F4" w:rsidRPr="00A65516" w:rsidRDefault="006B63F4" w:rsidP="00CD2B27">
            <w:pPr>
              <w:pStyle w:val="TableParagraph"/>
              <w:ind w:left="1547"/>
              <w:rPr>
                <w:b/>
                <w:sz w:val="28"/>
              </w:rPr>
            </w:pPr>
            <w:r w:rsidRPr="00A65516">
              <w:rPr>
                <w:b/>
                <w:sz w:val="28"/>
              </w:rPr>
              <w:t>Навчальні предмети</w:t>
            </w:r>
          </w:p>
        </w:tc>
        <w:tc>
          <w:tcPr>
            <w:tcW w:w="3084" w:type="dxa"/>
            <w:gridSpan w:val="3"/>
          </w:tcPr>
          <w:p w:rsidR="006B63F4" w:rsidRPr="00A65516" w:rsidRDefault="006B63F4" w:rsidP="00CD2B27">
            <w:pPr>
              <w:pStyle w:val="TableParagraph"/>
              <w:spacing w:before="1" w:line="322" w:lineRule="exact"/>
              <w:ind w:left="407" w:right="282" w:hanging="94"/>
              <w:rPr>
                <w:b/>
                <w:sz w:val="28"/>
              </w:rPr>
            </w:pPr>
            <w:r w:rsidRPr="00A65516">
              <w:rPr>
                <w:b/>
                <w:sz w:val="28"/>
              </w:rPr>
              <w:t>Кількість годин на тиждень у класах</w:t>
            </w:r>
          </w:p>
        </w:tc>
      </w:tr>
      <w:tr w:rsidR="006B63F4" w:rsidTr="00CD2B27">
        <w:trPr>
          <w:trHeight w:val="321"/>
        </w:trPr>
        <w:tc>
          <w:tcPr>
            <w:tcW w:w="5704" w:type="dxa"/>
            <w:vMerge/>
            <w:tcBorders>
              <w:top w:val="nil"/>
            </w:tcBorders>
          </w:tcPr>
          <w:p w:rsidR="006B63F4" w:rsidRPr="00A65516" w:rsidRDefault="006B63F4" w:rsidP="00CD2B27">
            <w:pPr>
              <w:rPr>
                <w:sz w:val="2"/>
                <w:szCs w:val="2"/>
              </w:rPr>
            </w:pPr>
          </w:p>
        </w:tc>
        <w:tc>
          <w:tcPr>
            <w:tcW w:w="940" w:type="dxa"/>
          </w:tcPr>
          <w:p w:rsidR="006B63F4" w:rsidRDefault="006B63F4" w:rsidP="00CD2B27">
            <w:pPr>
              <w:widowControl w:val="0"/>
              <w:jc w:val="center"/>
              <w:rPr>
                <w:b/>
                <w:sz w:val="28"/>
                <w:szCs w:val="28"/>
              </w:rPr>
            </w:pPr>
            <w:r>
              <w:rPr>
                <w:b/>
                <w:sz w:val="28"/>
                <w:szCs w:val="28"/>
              </w:rPr>
              <w:t>1</w:t>
            </w:r>
          </w:p>
        </w:tc>
        <w:tc>
          <w:tcPr>
            <w:tcW w:w="997" w:type="dxa"/>
            <w:tcBorders>
              <w:right w:val="single" w:sz="4" w:space="0" w:color="000000"/>
            </w:tcBorders>
          </w:tcPr>
          <w:p w:rsidR="006B63F4" w:rsidRDefault="006B63F4" w:rsidP="00CD2B27">
            <w:pPr>
              <w:widowControl w:val="0"/>
              <w:jc w:val="center"/>
              <w:rPr>
                <w:b/>
                <w:sz w:val="28"/>
                <w:szCs w:val="28"/>
              </w:rPr>
            </w:pPr>
            <w:r>
              <w:rPr>
                <w:b/>
                <w:sz w:val="28"/>
                <w:szCs w:val="28"/>
              </w:rPr>
              <w:t>2</w:t>
            </w:r>
          </w:p>
        </w:tc>
        <w:tc>
          <w:tcPr>
            <w:tcW w:w="1147" w:type="dxa"/>
            <w:tcBorders>
              <w:left w:val="single" w:sz="4" w:space="0" w:color="000000"/>
            </w:tcBorders>
          </w:tcPr>
          <w:p w:rsidR="006B63F4" w:rsidRPr="00A65516" w:rsidRDefault="006B63F4" w:rsidP="00CD2B27">
            <w:pPr>
              <w:pStyle w:val="TableParagraph"/>
              <w:spacing w:line="301" w:lineRule="exact"/>
              <w:ind w:left="187" w:right="172"/>
              <w:jc w:val="center"/>
              <w:rPr>
                <w:b/>
                <w:sz w:val="28"/>
              </w:rPr>
            </w:pPr>
            <w:r>
              <w:rPr>
                <w:b/>
                <w:sz w:val="28"/>
              </w:rPr>
              <w:t>4</w:t>
            </w:r>
          </w:p>
        </w:tc>
      </w:tr>
      <w:tr w:rsidR="006B63F4" w:rsidTr="00CD2B27">
        <w:trPr>
          <w:trHeight w:val="321"/>
        </w:trPr>
        <w:tc>
          <w:tcPr>
            <w:tcW w:w="5704" w:type="dxa"/>
          </w:tcPr>
          <w:p w:rsidR="006B63F4" w:rsidRPr="00A65516" w:rsidRDefault="006B63F4" w:rsidP="00CD2B27">
            <w:pPr>
              <w:pStyle w:val="TableParagraph"/>
              <w:spacing w:line="302" w:lineRule="exact"/>
              <w:ind w:left="40"/>
              <w:rPr>
                <w:sz w:val="28"/>
              </w:rPr>
            </w:pPr>
            <w:r w:rsidRPr="00A65516">
              <w:rPr>
                <w:sz w:val="28"/>
              </w:rPr>
              <w:t>Українська мова</w:t>
            </w:r>
          </w:p>
        </w:tc>
        <w:tc>
          <w:tcPr>
            <w:tcW w:w="940" w:type="dxa"/>
            <w:vAlign w:val="center"/>
          </w:tcPr>
          <w:p w:rsidR="006B63F4" w:rsidRPr="0062625D" w:rsidRDefault="006B63F4" w:rsidP="00CD2B27">
            <w:pPr>
              <w:widowControl w:val="0"/>
              <w:jc w:val="center"/>
              <w:rPr>
                <w:sz w:val="28"/>
                <w:szCs w:val="28"/>
              </w:rPr>
            </w:pPr>
            <w:r>
              <w:rPr>
                <w:sz w:val="28"/>
                <w:szCs w:val="28"/>
              </w:rPr>
              <w:t>5</w:t>
            </w:r>
          </w:p>
        </w:tc>
        <w:tc>
          <w:tcPr>
            <w:tcW w:w="997" w:type="dxa"/>
            <w:tcBorders>
              <w:right w:val="single" w:sz="4" w:space="0" w:color="000000"/>
            </w:tcBorders>
          </w:tcPr>
          <w:p w:rsidR="006B63F4" w:rsidRPr="0062625D" w:rsidRDefault="006B63F4" w:rsidP="00CD2B27">
            <w:pPr>
              <w:widowControl w:val="0"/>
              <w:jc w:val="center"/>
              <w:rPr>
                <w:sz w:val="28"/>
                <w:szCs w:val="28"/>
              </w:rPr>
            </w:pPr>
            <w:r>
              <w:rPr>
                <w:sz w:val="28"/>
                <w:szCs w:val="28"/>
              </w:rPr>
              <w:t>5</w:t>
            </w:r>
          </w:p>
        </w:tc>
        <w:tc>
          <w:tcPr>
            <w:tcW w:w="1147" w:type="dxa"/>
            <w:tcBorders>
              <w:left w:val="single" w:sz="4" w:space="0" w:color="000000"/>
            </w:tcBorders>
          </w:tcPr>
          <w:p w:rsidR="006B63F4" w:rsidRPr="00A65516" w:rsidRDefault="006B63F4" w:rsidP="00CD2B27">
            <w:pPr>
              <w:pStyle w:val="TableParagraph"/>
              <w:spacing w:line="302" w:lineRule="exact"/>
              <w:ind w:left="187" w:right="169"/>
              <w:jc w:val="center"/>
              <w:rPr>
                <w:sz w:val="28"/>
              </w:rPr>
            </w:pPr>
            <w:r>
              <w:rPr>
                <w:sz w:val="28"/>
              </w:rPr>
              <w:t>5</w:t>
            </w:r>
          </w:p>
        </w:tc>
      </w:tr>
      <w:tr w:rsidR="006B63F4" w:rsidTr="00CD2B27">
        <w:trPr>
          <w:trHeight w:val="323"/>
        </w:trPr>
        <w:tc>
          <w:tcPr>
            <w:tcW w:w="5704" w:type="dxa"/>
          </w:tcPr>
          <w:p w:rsidR="006B63F4" w:rsidRPr="00A65516" w:rsidRDefault="006B63F4" w:rsidP="00CD2B27">
            <w:pPr>
              <w:pStyle w:val="TableParagraph"/>
              <w:spacing w:line="303" w:lineRule="exact"/>
              <w:ind w:left="40"/>
              <w:rPr>
                <w:sz w:val="28"/>
              </w:rPr>
            </w:pPr>
            <w:r w:rsidRPr="00A65516">
              <w:rPr>
                <w:sz w:val="28"/>
              </w:rPr>
              <w:t>Іноземна мова</w:t>
            </w:r>
          </w:p>
        </w:tc>
        <w:tc>
          <w:tcPr>
            <w:tcW w:w="940" w:type="dxa"/>
            <w:vAlign w:val="center"/>
          </w:tcPr>
          <w:p w:rsidR="006B63F4" w:rsidRDefault="006B63F4" w:rsidP="00CD2B27">
            <w:pPr>
              <w:widowControl w:val="0"/>
              <w:jc w:val="center"/>
              <w:rPr>
                <w:sz w:val="28"/>
                <w:szCs w:val="28"/>
              </w:rPr>
            </w:pPr>
            <w:r>
              <w:rPr>
                <w:sz w:val="28"/>
                <w:szCs w:val="28"/>
              </w:rPr>
              <w:t>2</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3</w:t>
            </w:r>
          </w:p>
        </w:tc>
        <w:tc>
          <w:tcPr>
            <w:tcW w:w="1147" w:type="dxa"/>
            <w:tcBorders>
              <w:left w:val="single" w:sz="4" w:space="0" w:color="000000"/>
            </w:tcBorders>
          </w:tcPr>
          <w:p w:rsidR="006B63F4" w:rsidRPr="00A65516" w:rsidRDefault="006B63F4" w:rsidP="00CD2B27">
            <w:pPr>
              <w:pStyle w:val="TableParagraph"/>
              <w:spacing w:line="303" w:lineRule="exact"/>
              <w:ind w:left="15"/>
              <w:jc w:val="center"/>
              <w:rPr>
                <w:sz w:val="28"/>
              </w:rPr>
            </w:pPr>
            <w:r>
              <w:rPr>
                <w:sz w:val="28"/>
              </w:rPr>
              <w:t>3</w:t>
            </w:r>
          </w:p>
        </w:tc>
      </w:tr>
      <w:tr w:rsidR="006B63F4" w:rsidTr="00CD2B27">
        <w:trPr>
          <w:trHeight w:val="320"/>
        </w:trPr>
        <w:tc>
          <w:tcPr>
            <w:tcW w:w="5704" w:type="dxa"/>
          </w:tcPr>
          <w:p w:rsidR="006B63F4" w:rsidRPr="00A65516" w:rsidRDefault="006B63F4" w:rsidP="00CD2B27">
            <w:pPr>
              <w:pStyle w:val="TableParagraph"/>
              <w:spacing w:line="301" w:lineRule="exact"/>
              <w:ind w:left="40"/>
              <w:rPr>
                <w:sz w:val="28"/>
              </w:rPr>
            </w:pPr>
            <w:r w:rsidRPr="00A65516">
              <w:rPr>
                <w:sz w:val="28"/>
              </w:rPr>
              <w:t>Математика</w:t>
            </w:r>
          </w:p>
        </w:tc>
        <w:tc>
          <w:tcPr>
            <w:tcW w:w="940" w:type="dxa"/>
            <w:vAlign w:val="center"/>
          </w:tcPr>
          <w:p w:rsidR="006B63F4" w:rsidRDefault="006B63F4" w:rsidP="00CD2B27">
            <w:pPr>
              <w:widowControl w:val="0"/>
              <w:jc w:val="center"/>
              <w:rPr>
                <w:sz w:val="28"/>
                <w:szCs w:val="28"/>
              </w:rPr>
            </w:pPr>
            <w:r>
              <w:rPr>
                <w:sz w:val="28"/>
                <w:szCs w:val="28"/>
              </w:rPr>
              <w:t>3</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3</w:t>
            </w:r>
          </w:p>
        </w:tc>
        <w:tc>
          <w:tcPr>
            <w:tcW w:w="1147" w:type="dxa"/>
            <w:tcBorders>
              <w:left w:val="single" w:sz="4" w:space="0" w:color="000000"/>
            </w:tcBorders>
          </w:tcPr>
          <w:p w:rsidR="006B63F4" w:rsidRPr="00A65516" w:rsidRDefault="006B63F4" w:rsidP="00CD2B27">
            <w:pPr>
              <w:pStyle w:val="TableParagraph"/>
              <w:spacing w:line="301" w:lineRule="exact"/>
              <w:ind w:left="15"/>
              <w:jc w:val="center"/>
              <w:rPr>
                <w:sz w:val="28"/>
              </w:rPr>
            </w:pPr>
            <w:r>
              <w:rPr>
                <w:sz w:val="28"/>
              </w:rPr>
              <w:t>4</w:t>
            </w:r>
          </w:p>
        </w:tc>
      </w:tr>
      <w:tr w:rsidR="006B63F4" w:rsidTr="00CD2B27">
        <w:trPr>
          <w:trHeight w:val="321"/>
        </w:trPr>
        <w:tc>
          <w:tcPr>
            <w:tcW w:w="5704" w:type="dxa"/>
          </w:tcPr>
          <w:p w:rsidR="006B63F4" w:rsidRPr="00A65516" w:rsidRDefault="006B63F4" w:rsidP="00CD2B27">
            <w:pPr>
              <w:pStyle w:val="TableParagraph"/>
              <w:spacing w:line="301" w:lineRule="exact"/>
              <w:ind w:left="40"/>
              <w:rPr>
                <w:sz w:val="28"/>
              </w:rPr>
            </w:pPr>
            <w:r w:rsidRPr="00A65516">
              <w:rPr>
                <w:sz w:val="28"/>
              </w:rPr>
              <w:t>Я досліджую світ</w:t>
            </w:r>
          </w:p>
        </w:tc>
        <w:tc>
          <w:tcPr>
            <w:tcW w:w="940" w:type="dxa"/>
            <w:vAlign w:val="center"/>
          </w:tcPr>
          <w:p w:rsidR="006B63F4" w:rsidRDefault="006B63F4" w:rsidP="00CD2B27">
            <w:pPr>
              <w:widowControl w:val="0"/>
              <w:jc w:val="center"/>
              <w:rPr>
                <w:sz w:val="28"/>
                <w:szCs w:val="28"/>
              </w:rPr>
            </w:pPr>
            <w:r>
              <w:rPr>
                <w:sz w:val="28"/>
                <w:szCs w:val="28"/>
              </w:rPr>
              <w:t>7</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8</w:t>
            </w:r>
          </w:p>
        </w:tc>
        <w:tc>
          <w:tcPr>
            <w:tcW w:w="1147" w:type="dxa"/>
            <w:tcBorders>
              <w:left w:val="single" w:sz="4" w:space="0" w:color="000000"/>
            </w:tcBorders>
          </w:tcPr>
          <w:p w:rsidR="006B63F4" w:rsidRPr="00A65516" w:rsidRDefault="006B63F4" w:rsidP="00CD2B27">
            <w:pPr>
              <w:pStyle w:val="TableParagraph"/>
              <w:spacing w:line="301" w:lineRule="exact"/>
              <w:ind w:left="187" w:right="168"/>
              <w:jc w:val="center"/>
              <w:rPr>
                <w:sz w:val="28"/>
              </w:rPr>
            </w:pPr>
            <w:r>
              <w:rPr>
                <w:sz w:val="28"/>
              </w:rPr>
              <w:t>7</w:t>
            </w:r>
          </w:p>
        </w:tc>
      </w:tr>
      <w:tr w:rsidR="006B63F4" w:rsidTr="00CD2B27">
        <w:trPr>
          <w:trHeight w:val="323"/>
        </w:trPr>
        <w:tc>
          <w:tcPr>
            <w:tcW w:w="5704" w:type="dxa"/>
          </w:tcPr>
          <w:p w:rsidR="006B63F4" w:rsidRPr="00A65516" w:rsidRDefault="006B63F4" w:rsidP="00CD2B27">
            <w:pPr>
              <w:pStyle w:val="TableParagraph"/>
              <w:spacing w:line="303" w:lineRule="exact"/>
              <w:ind w:left="40"/>
              <w:rPr>
                <w:sz w:val="28"/>
              </w:rPr>
            </w:pPr>
            <w:r w:rsidRPr="00A65516">
              <w:rPr>
                <w:sz w:val="28"/>
              </w:rPr>
              <w:t>Інформатика</w:t>
            </w:r>
          </w:p>
        </w:tc>
        <w:tc>
          <w:tcPr>
            <w:tcW w:w="940" w:type="dxa"/>
            <w:vAlign w:val="center"/>
          </w:tcPr>
          <w:p w:rsidR="006B63F4" w:rsidRDefault="006B63F4" w:rsidP="00CD2B27">
            <w:pPr>
              <w:widowControl w:val="0"/>
              <w:jc w:val="center"/>
              <w:rPr>
                <w:sz w:val="28"/>
                <w:szCs w:val="28"/>
              </w:rPr>
            </w:pPr>
          </w:p>
        </w:tc>
        <w:tc>
          <w:tcPr>
            <w:tcW w:w="997" w:type="dxa"/>
            <w:tcBorders>
              <w:right w:val="single" w:sz="4" w:space="0" w:color="000000"/>
            </w:tcBorders>
          </w:tcPr>
          <w:p w:rsidR="006B63F4" w:rsidRDefault="006B63F4" w:rsidP="00CD2B27">
            <w:pPr>
              <w:widowControl w:val="0"/>
              <w:jc w:val="center"/>
              <w:rPr>
                <w:sz w:val="28"/>
                <w:szCs w:val="28"/>
              </w:rPr>
            </w:pPr>
          </w:p>
        </w:tc>
        <w:tc>
          <w:tcPr>
            <w:tcW w:w="1147" w:type="dxa"/>
            <w:tcBorders>
              <w:left w:val="single" w:sz="4" w:space="0" w:color="000000"/>
            </w:tcBorders>
          </w:tcPr>
          <w:p w:rsidR="006B63F4" w:rsidRPr="00A65516" w:rsidRDefault="006B63F4" w:rsidP="00CD2B27">
            <w:pPr>
              <w:pStyle w:val="TableParagraph"/>
              <w:spacing w:line="303" w:lineRule="exact"/>
              <w:ind w:left="15"/>
              <w:jc w:val="center"/>
              <w:rPr>
                <w:sz w:val="28"/>
              </w:rPr>
            </w:pPr>
            <w:r>
              <w:rPr>
                <w:sz w:val="28"/>
              </w:rPr>
              <w:t>1</w:t>
            </w:r>
          </w:p>
        </w:tc>
      </w:tr>
      <w:tr w:rsidR="006B63F4" w:rsidTr="00CD2B27">
        <w:trPr>
          <w:trHeight w:val="321"/>
        </w:trPr>
        <w:tc>
          <w:tcPr>
            <w:tcW w:w="5704" w:type="dxa"/>
          </w:tcPr>
          <w:p w:rsidR="006B63F4" w:rsidRPr="00A65516" w:rsidRDefault="006B63F4" w:rsidP="00CD2B27">
            <w:pPr>
              <w:pStyle w:val="TableParagraph"/>
              <w:spacing w:line="301" w:lineRule="exact"/>
              <w:ind w:left="40"/>
              <w:rPr>
                <w:sz w:val="28"/>
              </w:rPr>
            </w:pPr>
            <w:r w:rsidRPr="00A65516">
              <w:rPr>
                <w:sz w:val="28"/>
              </w:rPr>
              <w:t>Мистецтво</w:t>
            </w:r>
          </w:p>
        </w:tc>
        <w:tc>
          <w:tcPr>
            <w:tcW w:w="940" w:type="dxa"/>
            <w:vAlign w:val="center"/>
          </w:tcPr>
          <w:p w:rsidR="006B63F4" w:rsidRDefault="006B63F4" w:rsidP="00CD2B27">
            <w:pPr>
              <w:widowControl w:val="0"/>
              <w:jc w:val="center"/>
              <w:rPr>
                <w:sz w:val="28"/>
                <w:szCs w:val="28"/>
              </w:rPr>
            </w:pPr>
            <w:r>
              <w:rPr>
                <w:sz w:val="28"/>
                <w:szCs w:val="28"/>
              </w:rPr>
              <w:t>2</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2</w:t>
            </w:r>
          </w:p>
        </w:tc>
        <w:tc>
          <w:tcPr>
            <w:tcW w:w="1147" w:type="dxa"/>
            <w:tcBorders>
              <w:left w:val="single" w:sz="4" w:space="0" w:color="000000"/>
            </w:tcBorders>
          </w:tcPr>
          <w:p w:rsidR="006B63F4" w:rsidRPr="00A65516" w:rsidRDefault="006B63F4" w:rsidP="00CD2B27">
            <w:pPr>
              <w:pStyle w:val="TableParagraph"/>
              <w:spacing w:line="301" w:lineRule="exact"/>
              <w:ind w:left="15"/>
              <w:jc w:val="center"/>
              <w:rPr>
                <w:sz w:val="28"/>
              </w:rPr>
            </w:pPr>
            <w:r>
              <w:rPr>
                <w:sz w:val="28"/>
              </w:rPr>
              <w:t>2</w:t>
            </w:r>
          </w:p>
        </w:tc>
      </w:tr>
      <w:tr w:rsidR="006B63F4" w:rsidTr="00CD2B27">
        <w:trPr>
          <w:trHeight w:val="323"/>
        </w:trPr>
        <w:tc>
          <w:tcPr>
            <w:tcW w:w="5704" w:type="dxa"/>
          </w:tcPr>
          <w:p w:rsidR="006B63F4" w:rsidRPr="00A65516" w:rsidRDefault="006B63F4" w:rsidP="00CD2B27">
            <w:pPr>
              <w:pStyle w:val="TableParagraph"/>
              <w:spacing w:line="303" w:lineRule="exact"/>
              <w:ind w:left="40"/>
              <w:rPr>
                <w:sz w:val="28"/>
              </w:rPr>
            </w:pPr>
            <w:r w:rsidRPr="00A65516">
              <w:rPr>
                <w:sz w:val="28"/>
              </w:rPr>
              <w:t xml:space="preserve">Фізична культура </w:t>
            </w:r>
          </w:p>
        </w:tc>
        <w:tc>
          <w:tcPr>
            <w:tcW w:w="940" w:type="dxa"/>
            <w:vAlign w:val="center"/>
          </w:tcPr>
          <w:p w:rsidR="006B63F4" w:rsidRDefault="006B63F4" w:rsidP="00CD2B27">
            <w:pPr>
              <w:widowControl w:val="0"/>
              <w:jc w:val="center"/>
              <w:rPr>
                <w:sz w:val="28"/>
                <w:szCs w:val="28"/>
              </w:rPr>
            </w:pPr>
            <w:r>
              <w:rPr>
                <w:sz w:val="28"/>
                <w:szCs w:val="28"/>
              </w:rPr>
              <w:t>3</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3</w:t>
            </w:r>
          </w:p>
        </w:tc>
        <w:tc>
          <w:tcPr>
            <w:tcW w:w="1147" w:type="dxa"/>
            <w:tcBorders>
              <w:left w:val="single" w:sz="4" w:space="0" w:color="000000"/>
            </w:tcBorders>
          </w:tcPr>
          <w:p w:rsidR="006B63F4" w:rsidRPr="00A65516" w:rsidRDefault="006B63F4" w:rsidP="00CD2B27">
            <w:pPr>
              <w:pStyle w:val="TableParagraph"/>
              <w:spacing w:line="303" w:lineRule="exact"/>
              <w:ind w:left="15"/>
              <w:jc w:val="center"/>
              <w:rPr>
                <w:sz w:val="28"/>
              </w:rPr>
            </w:pPr>
            <w:r>
              <w:rPr>
                <w:sz w:val="28"/>
              </w:rPr>
              <w:t>3</w:t>
            </w:r>
          </w:p>
        </w:tc>
      </w:tr>
      <w:tr w:rsidR="006B63F4" w:rsidTr="00CD2B27">
        <w:trPr>
          <w:trHeight w:val="321"/>
        </w:trPr>
        <w:tc>
          <w:tcPr>
            <w:tcW w:w="5704" w:type="dxa"/>
          </w:tcPr>
          <w:p w:rsidR="006B63F4" w:rsidRPr="00A65516" w:rsidRDefault="006B63F4" w:rsidP="00CD2B27">
            <w:pPr>
              <w:pStyle w:val="TableParagraph"/>
              <w:spacing w:line="301" w:lineRule="exact"/>
              <w:ind w:left="40"/>
              <w:rPr>
                <w:sz w:val="28"/>
              </w:rPr>
            </w:pPr>
            <w:r w:rsidRPr="00A65516">
              <w:rPr>
                <w:sz w:val="28"/>
              </w:rPr>
              <w:t>Усього</w:t>
            </w:r>
          </w:p>
        </w:tc>
        <w:tc>
          <w:tcPr>
            <w:tcW w:w="940" w:type="dxa"/>
          </w:tcPr>
          <w:p w:rsidR="006B63F4" w:rsidRDefault="006B63F4" w:rsidP="00CD2B27">
            <w:pPr>
              <w:widowControl w:val="0"/>
              <w:jc w:val="center"/>
              <w:rPr>
                <w:sz w:val="28"/>
                <w:szCs w:val="28"/>
              </w:rPr>
            </w:pPr>
            <w:r>
              <w:rPr>
                <w:sz w:val="28"/>
                <w:szCs w:val="28"/>
              </w:rPr>
              <w:t>19+3</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21+3</w:t>
            </w:r>
          </w:p>
        </w:tc>
        <w:tc>
          <w:tcPr>
            <w:tcW w:w="1147" w:type="dxa"/>
            <w:tcBorders>
              <w:left w:val="single" w:sz="4" w:space="0" w:color="000000"/>
            </w:tcBorders>
          </w:tcPr>
          <w:p w:rsidR="006B63F4" w:rsidRPr="00A65516" w:rsidRDefault="006B63F4" w:rsidP="00CD2B27">
            <w:pPr>
              <w:pStyle w:val="TableParagraph"/>
              <w:spacing w:line="301" w:lineRule="exact"/>
              <w:ind w:left="187" w:right="169"/>
              <w:jc w:val="center"/>
              <w:rPr>
                <w:sz w:val="28"/>
              </w:rPr>
            </w:pPr>
            <w:r>
              <w:rPr>
                <w:sz w:val="28"/>
              </w:rPr>
              <w:t>22+3</w:t>
            </w:r>
          </w:p>
        </w:tc>
      </w:tr>
      <w:tr w:rsidR="006B63F4" w:rsidTr="00CD2B27">
        <w:trPr>
          <w:trHeight w:val="1288"/>
        </w:trPr>
        <w:tc>
          <w:tcPr>
            <w:tcW w:w="5704" w:type="dxa"/>
          </w:tcPr>
          <w:p w:rsidR="006B63F4" w:rsidRPr="00A65516" w:rsidRDefault="006B63F4" w:rsidP="00CD2B27">
            <w:pPr>
              <w:pStyle w:val="TableParagraph"/>
              <w:ind w:left="40" w:right="374"/>
              <w:rPr>
                <w:sz w:val="28"/>
              </w:rPr>
            </w:pPr>
            <w:r w:rsidRPr="00A65516">
              <w:rPr>
                <w:sz w:val="28"/>
              </w:rPr>
              <w:t>Додаткові години на вивчення предметів інваріантної складової, курсів за вибором, проведення індивідуальних консультацій та</w:t>
            </w:r>
          </w:p>
          <w:p w:rsidR="006B63F4" w:rsidRPr="00A65516" w:rsidRDefault="006B63F4" w:rsidP="00CD2B27">
            <w:pPr>
              <w:pStyle w:val="TableParagraph"/>
              <w:spacing w:line="309" w:lineRule="exact"/>
              <w:ind w:left="40"/>
              <w:rPr>
                <w:sz w:val="28"/>
              </w:rPr>
            </w:pPr>
            <w:r w:rsidRPr="00A65516">
              <w:rPr>
                <w:sz w:val="28"/>
              </w:rPr>
              <w:t>групових занять</w:t>
            </w:r>
          </w:p>
        </w:tc>
        <w:tc>
          <w:tcPr>
            <w:tcW w:w="940" w:type="dxa"/>
          </w:tcPr>
          <w:p w:rsidR="006B63F4" w:rsidRDefault="006B63F4" w:rsidP="00CD2B27">
            <w:pPr>
              <w:widowControl w:val="0"/>
              <w:rPr>
                <w:sz w:val="28"/>
                <w:szCs w:val="28"/>
              </w:rPr>
            </w:pPr>
            <w:r>
              <w:rPr>
                <w:sz w:val="28"/>
                <w:szCs w:val="28"/>
              </w:rPr>
              <w:t xml:space="preserve">      1</w:t>
            </w:r>
          </w:p>
          <w:p w:rsidR="006B63F4" w:rsidRPr="00922884" w:rsidRDefault="006B63F4" w:rsidP="00CD2B27">
            <w:pPr>
              <w:widowControl w:val="0"/>
              <w:rPr>
                <w:sz w:val="24"/>
                <w:szCs w:val="24"/>
              </w:rPr>
            </w:pPr>
            <w:r>
              <w:rPr>
                <w:sz w:val="28"/>
                <w:szCs w:val="28"/>
              </w:rPr>
              <w:t xml:space="preserve">  </w:t>
            </w:r>
            <w:r w:rsidRPr="00922884">
              <w:rPr>
                <w:sz w:val="24"/>
                <w:szCs w:val="24"/>
              </w:rPr>
              <w:t>(ОХЕ)</w:t>
            </w:r>
          </w:p>
        </w:tc>
        <w:tc>
          <w:tcPr>
            <w:tcW w:w="997" w:type="dxa"/>
            <w:tcBorders>
              <w:right w:val="single" w:sz="4" w:space="0" w:color="000000"/>
            </w:tcBorders>
          </w:tcPr>
          <w:p w:rsidR="006B63F4" w:rsidRDefault="006B63F4" w:rsidP="00CD2B27">
            <w:pPr>
              <w:widowControl w:val="0"/>
              <w:rPr>
                <w:sz w:val="28"/>
                <w:szCs w:val="28"/>
              </w:rPr>
            </w:pPr>
            <w:r>
              <w:rPr>
                <w:sz w:val="28"/>
                <w:szCs w:val="28"/>
              </w:rPr>
              <w:t xml:space="preserve">      1</w:t>
            </w:r>
          </w:p>
          <w:p w:rsidR="006B63F4" w:rsidRPr="00922884" w:rsidRDefault="006B63F4" w:rsidP="00CD2B27">
            <w:pPr>
              <w:widowControl w:val="0"/>
              <w:rPr>
                <w:sz w:val="24"/>
                <w:szCs w:val="24"/>
              </w:rPr>
            </w:pPr>
            <w:r>
              <w:rPr>
                <w:sz w:val="28"/>
                <w:szCs w:val="28"/>
              </w:rPr>
              <w:t xml:space="preserve">    </w:t>
            </w:r>
            <w:r w:rsidRPr="00922884">
              <w:rPr>
                <w:sz w:val="24"/>
                <w:szCs w:val="24"/>
              </w:rPr>
              <w:t>(ОХЕ)</w:t>
            </w:r>
          </w:p>
        </w:tc>
        <w:tc>
          <w:tcPr>
            <w:tcW w:w="1147" w:type="dxa"/>
            <w:tcBorders>
              <w:left w:val="single" w:sz="4" w:space="0" w:color="000000"/>
            </w:tcBorders>
          </w:tcPr>
          <w:p w:rsidR="006B63F4" w:rsidRDefault="006B63F4" w:rsidP="00CD2B27">
            <w:pPr>
              <w:pStyle w:val="TableParagraph"/>
              <w:spacing w:line="315" w:lineRule="exact"/>
              <w:ind w:left="15"/>
              <w:jc w:val="center"/>
              <w:rPr>
                <w:sz w:val="28"/>
              </w:rPr>
            </w:pPr>
            <w:r>
              <w:rPr>
                <w:sz w:val="28"/>
              </w:rPr>
              <w:t xml:space="preserve">1 </w:t>
            </w:r>
          </w:p>
          <w:p w:rsidR="006B63F4" w:rsidRPr="00922884" w:rsidRDefault="006B63F4" w:rsidP="00CD2B27">
            <w:pPr>
              <w:pStyle w:val="TableParagraph"/>
              <w:spacing w:line="315" w:lineRule="exact"/>
              <w:ind w:left="15"/>
              <w:jc w:val="center"/>
              <w:rPr>
                <w:sz w:val="24"/>
                <w:szCs w:val="24"/>
              </w:rPr>
            </w:pPr>
            <w:r w:rsidRPr="00922884">
              <w:rPr>
                <w:sz w:val="24"/>
                <w:szCs w:val="24"/>
              </w:rPr>
              <w:t>(ОХЕ)</w:t>
            </w:r>
          </w:p>
        </w:tc>
      </w:tr>
      <w:tr w:rsidR="006B63F4" w:rsidTr="00CD2B27">
        <w:trPr>
          <w:trHeight w:val="642"/>
        </w:trPr>
        <w:tc>
          <w:tcPr>
            <w:tcW w:w="5704" w:type="dxa"/>
          </w:tcPr>
          <w:p w:rsidR="006B63F4" w:rsidRPr="00A65516" w:rsidRDefault="006B63F4" w:rsidP="00CD2B27">
            <w:pPr>
              <w:pStyle w:val="TableParagraph"/>
              <w:spacing w:line="314" w:lineRule="exact"/>
              <w:ind w:left="40"/>
              <w:rPr>
                <w:sz w:val="28"/>
              </w:rPr>
            </w:pPr>
            <w:r w:rsidRPr="00A65516">
              <w:rPr>
                <w:sz w:val="28"/>
              </w:rPr>
              <w:t>Гранично допустиме тижневе навчальне</w:t>
            </w:r>
          </w:p>
          <w:p w:rsidR="006B63F4" w:rsidRPr="00A65516" w:rsidRDefault="006B63F4" w:rsidP="00CD2B27">
            <w:pPr>
              <w:pStyle w:val="TableParagraph"/>
              <w:spacing w:line="308" w:lineRule="exact"/>
              <w:ind w:left="40"/>
              <w:rPr>
                <w:sz w:val="28"/>
              </w:rPr>
            </w:pPr>
            <w:r w:rsidRPr="00A65516">
              <w:rPr>
                <w:sz w:val="28"/>
              </w:rPr>
              <w:t>навантаження на учня</w:t>
            </w:r>
          </w:p>
        </w:tc>
        <w:tc>
          <w:tcPr>
            <w:tcW w:w="940" w:type="dxa"/>
          </w:tcPr>
          <w:p w:rsidR="006B63F4" w:rsidRDefault="006B63F4" w:rsidP="00CD2B27">
            <w:pPr>
              <w:widowControl w:val="0"/>
              <w:jc w:val="center"/>
              <w:rPr>
                <w:sz w:val="28"/>
                <w:szCs w:val="28"/>
              </w:rPr>
            </w:pPr>
            <w:r>
              <w:rPr>
                <w:sz w:val="28"/>
                <w:szCs w:val="28"/>
              </w:rPr>
              <w:t>20</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22</w:t>
            </w:r>
          </w:p>
        </w:tc>
        <w:tc>
          <w:tcPr>
            <w:tcW w:w="1147" w:type="dxa"/>
            <w:tcBorders>
              <w:left w:val="single" w:sz="4" w:space="0" w:color="000000"/>
            </w:tcBorders>
          </w:tcPr>
          <w:p w:rsidR="006B63F4" w:rsidRPr="00A65516" w:rsidRDefault="006B63F4" w:rsidP="00CD2B27">
            <w:pPr>
              <w:pStyle w:val="TableParagraph"/>
              <w:spacing w:line="315" w:lineRule="exact"/>
              <w:ind w:left="187" w:right="168"/>
              <w:jc w:val="center"/>
              <w:rPr>
                <w:sz w:val="28"/>
              </w:rPr>
            </w:pPr>
            <w:r>
              <w:rPr>
                <w:sz w:val="28"/>
              </w:rPr>
              <w:t>23</w:t>
            </w:r>
          </w:p>
        </w:tc>
      </w:tr>
      <w:tr w:rsidR="006B63F4" w:rsidTr="00CD2B27">
        <w:trPr>
          <w:trHeight w:val="1290"/>
        </w:trPr>
        <w:tc>
          <w:tcPr>
            <w:tcW w:w="5704" w:type="dxa"/>
          </w:tcPr>
          <w:p w:rsidR="006B63F4" w:rsidRPr="00A65516" w:rsidRDefault="006B63F4" w:rsidP="00CD2B27">
            <w:pPr>
              <w:pStyle w:val="TableParagraph"/>
              <w:ind w:left="40" w:right="762"/>
              <w:rPr>
                <w:sz w:val="28"/>
              </w:rPr>
            </w:pPr>
            <w:r w:rsidRPr="00A65516">
              <w:rPr>
                <w:sz w:val="28"/>
              </w:rPr>
              <w:t>Сумарна кількість навчальних годин інваріантної і варіативної складових, що фінансується з бюджету (без урахування</w:t>
            </w:r>
          </w:p>
          <w:p w:rsidR="006B63F4" w:rsidRPr="00A65516" w:rsidRDefault="006B63F4" w:rsidP="00CD2B27">
            <w:pPr>
              <w:pStyle w:val="TableParagraph"/>
              <w:spacing w:line="310" w:lineRule="exact"/>
              <w:ind w:left="40"/>
              <w:rPr>
                <w:sz w:val="28"/>
              </w:rPr>
            </w:pPr>
            <w:r w:rsidRPr="00A65516">
              <w:rPr>
                <w:sz w:val="28"/>
              </w:rPr>
              <w:t>поділу класів на групи)</w:t>
            </w:r>
          </w:p>
        </w:tc>
        <w:tc>
          <w:tcPr>
            <w:tcW w:w="940" w:type="dxa"/>
          </w:tcPr>
          <w:p w:rsidR="006B63F4" w:rsidRPr="00EF365E" w:rsidRDefault="006B63F4" w:rsidP="00CD2B27">
            <w:pPr>
              <w:widowControl w:val="0"/>
              <w:jc w:val="center"/>
              <w:rPr>
                <w:sz w:val="28"/>
                <w:szCs w:val="28"/>
              </w:rPr>
            </w:pPr>
            <w:r w:rsidRPr="00EF365E">
              <w:rPr>
                <w:sz w:val="28"/>
                <w:szCs w:val="28"/>
              </w:rPr>
              <w:t>23</w:t>
            </w:r>
          </w:p>
        </w:tc>
        <w:tc>
          <w:tcPr>
            <w:tcW w:w="997" w:type="dxa"/>
            <w:tcBorders>
              <w:right w:val="single" w:sz="4" w:space="0" w:color="000000"/>
            </w:tcBorders>
          </w:tcPr>
          <w:p w:rsidR="006B63F4" w:rsidRDefault="006B63F4" w:rsidP="00CD2B27">
            <w:pPr>
              <w:widowControl w:val="0"/>
              <w:jc w:val="center"/>
              <w:rPr>
                <w:sz w:val="28"/>
                <w:szCs w:val="28"/>
              </w:rPr>
            </w:pPr>
            <w:r>
              <w:rPr>
                <w:sz w:val="28"/>
                <w:szCs w:val="28"/>
              </w:rPr>
              <w:t>25</w:t>
            </w:r>
          </w:p>
        </w:tc>
        <w:tc>
          <w:tcPr>
            <w:tcW w:w="1147" w:type="dxa"/>
            <w:tcBorders>
              <w:left w:val="single" w:sz="4" w:space="0" w:color="000000"/>
            </w:tcBorders>
          </w:tcPr>
          <w:p w:rsidR="006B63F4" w:rsidRPr="00A65516" w:rsidRDefault="006B63F4" w:rsidP="00CD2B27">
            <w:pPr>
              <w:pStyle w:val="TableParagraph"/>
              <w:spacing w:line="317" w:lineRule="exact"/>
              <w:ind w:left="187" w:right="168"/>
              <w:jc w:val="center"/>
              <w:rPr>
                <w:sz w:val="28"/>
              </w:rPr>
            </w:pPr>
            <w:r>
              <w:rPr>
                <w:sz w:val="28"/>
              </w:rPr>
              <w:t>26</w:t>
            </w:r>
          </w:p>
        </w:tc>
      </w:tr>
    </w:tbl>
    <w:p w:rsidR="006B63F4" w:rsidRDefault="006B63F4" w:rsidP="006B63F4">
      <w:pPr>
        <w:ind w:right="-725"/>
        <w:rPr>
          <w:b/>
          <w:sz w:val="24"/>
          <w:szCs w:val="24"/>
        </w:rPr>
      </w:pPr>
    </w:p>
    <w:p w:rsidR="006B63F4" w:rsidRDefault="006B63F4" w:rsidP="006B63F4">
      <w:pPr>
        <w:ind w:right="-725"/>
      </w:pPr>
    </w:p>
    <w:p w:rsidR="006B63F4" w:rsidRDefault="006B63F4" w:rsidP="006B63F4">
      <w:pPr>
        <w:ind w:right="-725"/>
      </w:pPr>
    </w:p>
    <w:p w:rsidR="006B63F4" w:rsidRDefault="006B63F4" w:rsidP="006B63F4">
      <w:pPr>
        <w:ind w:right="-725"/>
      </w:pPr>
    </w:p>
    <w:p w:rsidR="006B63F4" w:rsidRPr="006B63F4" w:rsidRDefault="006B63F4" w:rsidP="00B747F2">
      <w:pPr>
        <w:widowControl w:val="0"/>
        <w:autoSpaceDE w:val="0"/>
        <w:autoSpaceDN w:val="0"/>
        <w:ind w:left="425" w:right="712" w:firstLine="708"/>
        <w:jc w:val="both"/>
        <w:rPr>
          <w:b/>
          <w:sz w:val="24"/>
          <w:szCs w:val="22"/>
          <w:lang w:eastAsia="en-US"/>
        </w:rPr>
      </w:pPr>
    </w:p>
    <w:p w:rsidR="00B747F2" w:rsidRDefault="00B747F2">
      <w:pPr>
        <w:pBdr>
          <w:top w:val="nil"/>
          <w:left w:val="nil"/>
          <w:bottom w:val="nil"/>
          <w:right w:val="nil"/>
          <w:between w:val="nil"/>
        </w:pBdr>
        <w:ind w:firstLine="567"/>
        <w:jc w:val="both"/>
        <w:rPr>
          <w:sz w:val="24"/>
          <w:szCs w:val="24"/>
        </w:rPr>
      </w:pPr>
    </w:p>
    <w:p w:rsidR="00081FAE" w:rsidRDefault="00D55498" w:rsidP="000520D4">
      <w:pPr>
        <w:pBdr>
          <w:top w:val="nil"/>
          <w:left w:val="nil"/>
          <w:bottom w:val="nil"/>
          <w:right w:val="nil"/>
          <w:between w:val="nil"/>
        </w:pBdr>
        <w:ind w:firstLine="567"/>
        <w:jc w:val="both"/>
        <w:rPr>
          <w:color w:val="000000"/>
          <w:sz w:val="24"/>
          <w:szCs w:val="24"/>
        </w:rPr>
      </w:pPr>
      <w:r w:rsidRPr="008434E0">
        <w:rPr>
          <w:b/>
          <w:sz w:val="24"/>
          <w:szCs w:val="24"/>
        </w:rPr>
        <w:t xml:space="preserve"> </w:t>
      </w:r>
    </w:p>
    <w:p w:rsidR="000E58A9" w:rsidRDefault="000E58A9" w:rsidP="00AF5979">
      <w:pPr>
        <w:pBdr>
          <w:top w:val="nil"/>
          <w:left w:val="nil"/>
          <w:bottom w:val="nil"/>
          <w:right w:val="nil"/>
          <w:between w:val="nil"/>
        </w:pBdr>
        <w:ind w:firstLine="567"/>
        <w:jc w:val="both"/>
        <w:rPr>
          <w:color w:val="000000"/>
          <w:sz w:val="24"/>
          <w:szCs w:val="24"/>
        </w:rPr>
      </w:pPr>
      <w:r>
        <w:rPr>
          <w:b/>
          <w:color w:val="000000"/>
          <w:sz w:val="24"/>
          <w:szCs w:val="24"/>
        </w:rPr>
        <w:t xml:space="preserve">    </w:t>
      </w:r>
    </w:p>
    <w:p w:rsidR="000E58A9" w:rsidRDefault="000E58A9" w:rsidP="000E58A9">
      <w:pPr>
        <w:pBdr>
          <w:top w:val="nil"/>
          <w:left w:val="nil"/>
          <w:bottom w:val="nil"/>
          <w:right w:val="nil"/>
          <w:between w:val="nil"/>
        </w:pBdr>
        <w:ind w:firstLine="567"/>
        <w:jc w:val="both"/>
        <w:rPr>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C10EA8" w:rsidRDefault="00C10EA8">
      <w:pPr>
        <w:widowControl w:val="0"/>
        <w:pBdr>
          <w:top w:val="nil"/>
          <w:left w:val="nil"/>
          <w:bottom w:val="nil"/>
          <w:right w:val="nil"/>
          <w:between w:val="nil"/>
        </w:pBdr>
        <w:tabs>
          <w:tab w:val="left" w:pos="11402"/>
        </w:tabs>
        <w:spacing w:after="120"/>
        <w:ind w:left="1221"/>
        <w:jc w:val="center"/>
        <w:rPr>
          <w:b/>
          <w:color w:val="000000"/>
          <w:sz w:val="24"/>
          <w:szCs w:val="24"/>
        </w:rPr>
      </w:pPr>
    </w:p>
    <w:p w:rsidR="000E4F53" w:rsidRDefault="000E4F53">
      <w:pPr>
        <w:widowControl w:val="0"/>
        <w:pBdr>
          <w:top w:val="nil"/>
          <w:left w:val="nil"/>
          <w:bottom w:val="nil"/>
          <w:right w:val="nil"/>
          <w:between w:val="nil"/>
        </w:pBdr>
        <w:spacing w:after="120"/>
        <w:ind w:right="111" w:firstLine="27"/>
        <w:jc w:val="center"/>
        <w:rPr>
          <w:i/>
          <w:color w:val="000000"/>
          <w:sz w:val="24"/>
          <w:szCs w:val="24"/>
        </w:rPr>
      </w:pPr>
    </w:p>
    <w:p w:rsidR="00C10EA8" w:rsidRDefault="00C10EA8">
      <w:pPr>
        <w:widowControl w:val="0"/>
        <w:pBdr>
          <w:top w:val="nil"/>
          <w:left w:val="nil"/>
          <w:bottom w:val="nil"/>
          <w:right w:val="nil"/>
          <w:between w:val="nil"/>
        </w:pBdr>
        <w:spacing w:after="120"/>
        <w:ind w:right="111" w:firstLine="27"/>
        <w:jc w:val="center"/>
        <w:rPr>
          <w:i/>
          <w:color w:val="000000"/>
          <w:sz w:val="24"/>
          <w:szCs w:val="24"/>
        </w:rPr>
      </w:pPr>
    </w:p>
    <w:p w:rsidR="00C10EA8" w:rsidRDefault="00C10EA8">
      <w:pPr>
        <w:widowControl w:val="0"/>
        <w:pBdr>
          <w:top w:val="nil"/>
          <w:left w:val="nil"/>
          <w:bottom w:val="nil"/>
          <w:right w:val="nil"/>
          <w:between w:val="nil"/>
        </w:pBdr>
        <w:spacing w:after="120"/>
        <w:ind w:right="111" w:firstLine="27"/>
        <w:jc w:val="center"/>
        <w:rPr>
          <w:color w:val="000000"/>
          <w:sz w:val="24"/>
          <w:szCs w:val="24"/>
        </w:rPr>
      </w:pPr>
    </w:p>
    <w:p w:rsidR="00E65F89" w:rsidRDefault="00E65F89">
      <w:pPr>
        <w:widowControl w:val="0"/>
        <w:pBdr>
          <w:top w:val="nil"/>
          <w:left w:val="nil"/>
          <w:bottom w:val="nil"/>
          <w:right w:val="nil"/>
          <w:between w:val="nil"/>
        </w:pBdr>
        <w:spacing w:after="120"/>
        <w:ind w:right="111" w:firstLine="27"/>
        <w:jc w:val="center"/>
        <w:rPr>
          <w:color w:val="000000"/>
          <w:sz w:val="24"/>
          <w:szCs w:val="24"/>
        </w:rPr>
      </w:pPr>
    </w:p>
    <w:p w:rsidR="00E65F89" w:rsidRDefault="00E65F8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E7614A" w:rsidRDefault="00E7614A" w:rsidP="00E7614A">
      <w:pPr>
        <w:widowControl w:val="0"/>
        <w:pBdr>
          <w:top w:val="nil"/>
          <w:left w:val="nil"/>
          <w:bottom w:val="nil"/>
          <w:right w:val="nil"/>
          <w:between w:val="nil"/>
        </w:pBdr>
        <w:spacing w:after="120" w:line="276" w:lineRule="auto"/>
        <w:ind w:right="106"/>
        <w:jc w:val="center"/>
        <w:rPr>
          <w:color w:val="000000"/>
          <w:sz w:val="24"/>
          <w:szCs w:val="24"/>
        </w:rPr>
      </w:pPr>
    </w:p>
    <w:p w:rsidR="00E7614A" w:rsidRDefault="00E7614A" w:rsidP="00E7614A">
      <w:pPr>
        <w:widowControl w:val="0"/>
        <w:pBdr>
          <w:top w:val="nil"/>
          <w:left w:val="nil"/>
          <w:bottom w:val="nil"/>
          <w:right w:val="nil"/>
          <w:between w:val="nil"/>
        </w:pBdr>
        <w:spacing w:after="120" w:line="276" w:lineRule="auto"/>
        <w:ind w:right="106"/>
        <w:jc w:val="center"/>
        <w:rPr>
          <w:color w:val="000000"/>
          <w:sz w:val="24"/>
          <w:szCs w:val="24"/>
        </w:rPr>
      </w:pPr>
    </w:p>
    <w:p w:rsidR="000E4F53" w:rsidRDefault="000E4F53">
      <w:pPr>
        <w:widowControl w:val="0"/>
        <w:pBdr>
          <w:top w:val="nil"/>
          <w:left w:val="nil"/>
          <w:bottom w:val="nil"/>
          <w:right w:val="nil"/>
          <w:between w:val="nil"/>
        </w:pBdr>
        <w:spacing w:after="120" w:line="276" w:lineRule="auto"/>
        <w:ind w:right="106"/>
        <w:jc w:val="center"/>
        <w:rPr>
          <w:color w:val="000000"/>
          <w:sz w:val="24"/>
          <w:szCs w:val="24"/>
        </w:rPr>
      </w:pPr>
    </w:p>
    <w:p w:rsidR="00AF5979" w:rsidRDefault="00AF5979">
      <w:pPr>
        <w:widowControl w:val="0"/>
        <w:pBdr>
          <w:top w:val="nil"/>
          <w:left w:val="nil"/>
          <w:bottom w:val="nil"/>
          <w:right w:val="nil"/>
          <w:between w:val="nil"/>
        </w:pBdr>
        <w:spacing w:after="120" w:line="276" w:lineRule="auto"/>
        <w:ind w:right="106"/>
        <w:jc w:val="center"/>
        <w:rPr>
          <w:color w:val="000000"/>
          <w:sz w:val="24"/>
          <w:szCs w:val="24"/>
        </w:rPr>
      </w:pPr>
    </w:p>
    <w:p w:rsidR="00AF5979" w:rsidRDefault="00AF5979">
      <w:pPr>
        <w:widowControl w:val="0"/>
        <w:pBdr>
          <w:top w:val="nil"/>
          <w:left w:val="nil"/>
          <w:bottom w:val="nil"/>
          <w:right w:val="nil"/>
          <w:between w:val="nil"/>
        </w:pBdr>
        <w:spacing w:after="120" w:line="276" w:lineRule="auto"/>
        <w:ind w:right="106"/>
        <w:jc w:val="center"/>
        <w:rPr>
          <w:color w:val="000000"/>
          <w:sz w:val="24"/>
          <w:szCs w:val="24"/>
        </w:rPr>
      </w:pPr>
    </w:p>
    <w:p w:rsidR="00A032A1" w:rsidRDefault="00A032A1" w:rsidP="00A032A1">
      <w:pPr>
        <w:rPr>
          <w:sz w:val="24"/>
        </w:rPr>
      </w:pPr>
      <w:bookmarkStart w:id="0" w:name="_GoBack"/>
      <w:bookmarkEnd w:id="0"/>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widowControl w:val="0"/>
        <w:pBdr>
          <w:top w:val="nil"/>
          <w:left w:val="nil"/>
          <w:bottom w:val="nil"/>
          <w:right w:val="nil"/>
          <w:between w:val="nil"/>
        </w:pBdr>
        <w:spacing w:after="120"/>
        <w:ind w:left="115" w:right="108" w:firstLine="567"/>
        <w:jc w:val="both"/>
        <w:rPr>
          <w:color w:val="000000"/>
          <w:sz w:val="24"/>
          <w:szCs w:val="24"/>
        </w:rPr>
      </w:pPr>
    </w:p>
    <w:p w:rsidR="00A032A1" w:rsidRDefault="00A032A1" w:rsidP="00A032A1">
      <w:pPr>
        <w:widowControl w:val="0"/>
        <w:pBdr>
          <w:top w:val="nil"/>
          <w:left w:val="nil"/>
          <w:bottom w:val="nil"/>
          <w:right w:val="nil"/>
          <w:between w:val="nil"/>
        </w:pBdr>
        <w:spacing w:after="120"/>
        <w:ind w:right="106" w:firstLine="567"/>
        <w:jc w:val="both"/>
        <w:rPr>
          <w:color w:val="000000"/>
          <w:sz w:val="24"/>
          <w:szCs w:val="24"/>
        </w:rPr>
      </w:pPr>
    </w:p>
    <w:p w:rsidR="00B437CC" w:rsidRPr="00CE6F44" w:rsidRDefault="00B437CC" w:rsidP="00B437CC">
      <w:pPr>
        <w:rPr>
          <w:sz w:val="24"/>
          <w:szCs w:val="24"/>
        </w:rPr>
      </w:pPr>
    </w:p>
    <w:p w:rsidR="00BC4A86" w:rsidRDefault="00BC4A86" w:rsidP="00D132A3">
      <w:pPr>
        <w:widowControl w:val="0"/>
        <w:pBdr>
          <w:top w:val="nil"/>
          <w:left w:val="nil"/>
          <w:bottom w:val="nil"/>
          <w:right w:val="nil"/>
          <w:between w:val="nil"/>
        </w:pBdr>
        <w:spacing w:after="120"/>
        <w:ind w:right="108"/>
        <w:jc w:val="center"/>
        <w:rPr>
          <w:b/>
          <w:color w:val="000000"/>
          <w:sz w:val="24"/>
          <w:szCs w:val="24"/>
        </w:rPr>
      </w:pPr>
    </w:p>
    <w:p w:rsidR="00BC4A86" w:rsidRDefault="00BC4A86" w:rsidP="00D132A3">
      <w:pPr>
        <w:widowControl w:val="0"/>
        <w:pBdr>
          <w:top w:val="nil"/>
          <w:left w:val="nil"/>
          <w:bottom w:val="nil"/>
          <w:right w:val="nil"/>
          <w:between w:val="nil"/>
        </w:pBdr>
        <w:spacing w:after="120"/>
        <w:ind w:right="108"/>
        <w:jc w:val="center"/>
        <w:rPr>
          <w:b/>
          <w:color w:val="000000"/>
          <w:sz w:val="24"/>
          <w:szCs w:val="24"/>
        </w:rPr>
      </w:pPr>
    </w:p>
    <w:p w:rsidR="007D0947" w:rsidRDefault="007D0947" w:rsidP="007D0947">
      <w:pPr>
        <w:rPr>
          <w:sz w:val="24"/>
        </w:rPr>
      </w:pPr>
    </w:p>
    <w:p w:rsidR="007D0947" w:rsidRDefault="00901109" w:rsidP="00A032A1">
      <w:pPr>
        <w:rPr>
          <w:b/>
          <w:sz w:val="21"/>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3928DA" w:rsidRDefault="003928DA" w:rsidP="00565FB8">
      <w:pPr>
        <w:shd w:val="clear" w:color="auto" w:fill="FFFFFF"/>
        <w:spacing w:after="120"/>
        <w:ind w:firstLine="360"/>
        <w:jc w:val="both"/>
        <w:rPr>
          <w:b/>
          <w:iCs/>
          <w:color w:val="333333"/>
          <w:sz w:val="24"/>
          <w:szCs w:val="24"/>
        </w:rPr>
      </w:pPr>
    </w:p>
    <w:sectPr w:rsidR="003928DA" w:rsidSect="00F76A2A">
      <w:headerReference w:type="default" r:id="rId9"/>
      <w:pgSz w:w="11906" w:h="16838"/>
      <w:pgMar w:top="1134" w:right="567" w:bottom="993"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2004" w:rsidRDefault="00F32004">
      <w:r>
        <w:separator/>
      </w:r>
    </w:p>
  </w:endnote>
  <w:endnote w:type="continuationSeparator" w:id="0">
    <w:p w:rsidR="00F32004" w:rsidRDefault="00F32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7017395"/>
      <w:docPartObj>
        <w:docPartGallery w:val="Page Numbers (Bottom of Page)"/>
        <w:docPartUnique/>
      </w:docPartObj>
    </w:sdtPr>
    <w:sdtContent>
      <w:p w:rsidR="008F063C" w:rsidRDefault="008F063C">
        <w:pPr>
          <w:pStyle w:val="af5"/>
          <w:jc w:val="right"/>
        </w:pPr>
        <w:r>
          <w:fldChar w:fldCharType="begin"/>
        </w:r>
        <w:r>
          <w:instrText>PAGE   \* MERGEFORMAT</w:instrText>
        </w:r>
        <w:r>
          <w:fldChar w:fldCharType="separate"/>
        </w:r>
        <w:r w:rsidR="004E02F7">
          <w:rPr>
            <w:noProof/>
          </w:rPr>
          <w:t>3</w:t>
        </w:r>
        <w:r>
          <w:fldChar w:fldCharType="end"/>
        </w:r>
      </w:p>
    </w:sdtContent>
  </w:sdt>
  <w:p w:rsidR="008F063C" w:rsidRDefault="008F063C">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2004" w:rsidRDefault="00F32004">
      <w:r>
        <w:separator/>
      </w:r>
    </w:p>
  </w:footnote>
  <w:footnote w:type="continuationSeparator" w:id="0">
    <w:p w:rsidR="00F32004" w:rsidRDefault="00F320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063C" w:rsidRDefault="008F063C">
    <w:pPr>
      <w:pStyle w:val="a8"/>
      <w:spacing w:line="14" w:lineRule="auto"/>
      <w:rPr>
        <w:sz w:val="20"/>
      </w:rPr>
    </w:pPr>
    <w:r>
      <w:rPr>
        <w:noProof/>
        <w:sz w:val="20"/>
        <w:lang w:eastAsia="uk-UA"/>
      </w:rPr>
      <mc:AlternateContent>
        <mc:Choice Requires="wps">
          <w:drawing>
            <wp:anchor distT="0" distB="0" distL="0" distR="0" simplePos="0" relativeHeight="251659264" behindDoc="1" locked="0" layoutInCell="1" allowOverlap="1" wp14:anchorId="795A6EE7" wp14:editId="1D5D8822">
              <wp:simplePos x="0" y="0"/>
              <wp:positionH relativeFrom="page">
                <wp:posOffset>3699128</wp:posOffset>
              </wp:positionH>
              <wp:positionV relativeFrom="page">
                <wp:posOffset>441478</wp:posOffset>
              </wp:positionV>
              <wp:extent cx="165735"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8F063C" w:rsidRDefault="008F063C">
                          <w:pPr>
                            <w:spacing w:before="11"/>
                            <w:ind w:left="20"/>
                          </w:pPr>
                          <w:r>
                            <w:rPr>
                              <w:spacing w:val="-5"/>
                            </w:rPr>
                            <w:fldChar w:fldCharType="begin"/>
                          </w:r>
                          <w:r>
                            <w:rPr>
                              <w:spacing w:val="-5"/>
                              <w:sz w:val="22"/>
                            </w:rPr>
                            <w:instrText xml:space="preserve"> PAGE </w:instrText>
                          </w:r>
                          <w:r>
                            <w:rPr>
                              <w:spacing w:val="-5"/>
                            </w:rPr>
                            <w:fldChar w:fldCharType="separate"/>
                          </w:r>
                          <w:r w:rsidR="004E02F7">
                            <w:rPr>
                              <w:noProof/>
                              <w:spacing w:val="-5"/>
                              <w:sz w:val="22"/>
                            </w:rPr>
                            <w:t>3</w:t>
                          </w:r>
                          <w:r>
                            <w:rPr>
                              <w:spacing w:val="-5"/>
                            </w:rPr>
                            <w:fldChar w:fldCharType="end"/>
                          </w:r>
                        </w:p>
                      </w:txbxContent>
                    </wps:txbx>
                    <wps:bodyPr wrap="square" lIns="0" tIns="0" rIns="0" bIns="0" rtlCol="0">
                      <a:noAutofit/>
                    </wps:bodyPr>
                  </wps:wsp>
                </a:graphicData>
              </a:graphic>
            </wp:anchor>
          </w:drawing>
        </mc:Choice>
        <mc:Fallback>
          <w:pict>
            <v:shapetype w14:anchorId="795A6EE7" id="_x0000_t202" coordsize="21600,21600" o:spt="202" path="m,l,21600r21600,l21600,xe">
              <v:stroke joinstyle="miter"/>
              <v:path gradientshapeok="t" o:connecttype="rect"/>
            </v:shapetype>
            <v:shape id="Textbox 1" o:spid="_x0000_s1031" type="#_x0000_t202" style="position:absolute;margin-left:291.25pt;margin-top:34.75pt;width:13.05pt;height:14.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" filled="f" stroked="f">
              <v:path arrowok="t"/>
              <v:textbox inset="0,0,0,0">
                <w:txbxContent>
                  <w:p w:rsidR="008F063C" w:rsidRDefault="008F063C">
                    <w:pPr>
                      <w:spacing w:before="11"/>
                      <w:ind w:left="20"/>
                    </w:pPr>
                    <w:r>
                      <w:rPr>
                        <w:spacing w:val="-5"/>
                      </w:rPr>
                      <w:fldChar w:fldCharType="begin"/>
                    </w:r>
                    <w:r>
                      <w:rPr>
                        <w:spacing w:val="-5"/>
                        <w:sz w:val="22"/>
                      </w:rPr>
                      <w:instrText xml:space="preserve"> PAGE </w:instrText>
                    </w:r>
                    <w:r>
                      <w:rPr>
                        <w:spacing w:val="-5"/>
                      </w:rPr>
                      <w:fldChar w:fldCharType="separate"/>
                    </w:r>
                    <w:r w:rsidR="004E02F7">
                      <w:rPr>
                        <w:noProof/>
                        <w:spacing w:val="-5"/>
                        <w:sz w:val="22"/>
                      </w:rPr>
                      <w:t>3</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137BE"/>
    <w:multiLevelType w:val="hybridMultilevel"/>
    <w:tmpl w:val="55BA4D98"/>
    <w:lvl w:ilvl="0" w:tplc="2416D244">
      <w:numFmt w:val="bullet"/>
      <w:lvlText w:val="●"/>
      <w:lvlJc w:val="left"/>
      <w:pPr>
        <w:ind w:left="141" w:hanging="312"/>
      </w:pPr>
      <w:rPr>
        <w:rFonts w:ascii="Times New Roman" w:eastAsia="Times New Roman" w:hAnsi="Times New Roman" w:cs="Times New Roman" w:hint="default"/>
        <w:b w:val="0"/>
        <w:bCs w:val="0"/>
        <w:i w:val="0"/>
        <w:iCs w:val="0"/>
        <w:spacing w:val="0"/>
        <w:w w:val="98"/>
        <w:sz w:val="28"/>
        <w:szCs w:val="28"/>
        <w:lang w:val="uk-UA" w:eastAsia="en-US" w:bidi="ar-SA"/>
      </w:rPr>
    </w:lvl>
    <w:lvl w:ilvl="1" w:tplc="0764DDF6">
      <w:numFmt w:val="bullet"/>
      <w:lvlText w:val="•"/>
      <w:lvlJc w:val="left"/>
      <w:pPr>
        <w:ind w:left="1161" w:hanging="312"/>
      </w:pPr>
      <w:rPr>
        <w:rFonts w:hint="default"/>
        <w:lang w:val="uk-UA" w:eastAsia="en-US" w:bidi="ar-SA"/>
      </w:rPr>
    </w:lvl>
    <w:lvl w:ilvl="2" w:tplc="B6989B1E">
      <w:numFmt w:val="bullet"/>
      <w:lvlText w:val="•"/>
      <w:lvlJc w:val="left"/>
      <w:pPr>
        <w:ind w:left="2182" w:hanging="312"/>
      </w:pPr>
      <w:rPr>
        <w:rFonts w:hint="default"/>
        <w:lang w:val="uk-UA" w:eastAsia="en-US" w:bidi="ar-SA"/>
      </w:rPr>
    </w:lvl>
    <w:lvl w:ilvl="3" w:tplc="49861A00">
      <w:numFmt w:val="bullet"/>
      <w:lvlText w:val="•"/>
      <w:lvlJc w:val="left"/>
      <w:pPr>
        <w:ind w:left="3203" w:hanging="312"/>
      </w:pPr>
      <w:rPr>
        <w:rFonts w:hint="default"/>
        <w:lang w:val="uk-UA" w:eastAsia="en-US" w:bidi="ar-SA"/>
      </w:rPr>
    </w:lvl>
    <w:lvl w:ilvl="4" w:tplc="DCB8FFA2">
      <w:numFmt w:val="bullet"/>
      <w:lvlText w:val="•"/>
      <w:lvlJc w:val="left"/>
      <w:pPr>
        <w:ind w:left="4225" w:hanging="312"/>
      </w:pPr>
      <w:rPr>
        <w:rFonts w:hint="default"/>
        <w:lang w:val="uk-UA" w:eastAsia="en-US" w:bidi="ar-SA"/>
      </w:rPr>
    </w:lvl>
    <w:lvl w:ilvl="5" w:tplc="916E9C10">
      <w:numFmt w:val="bullet"/>
      <w:lvlText w:val="•"/>
      <w:lvlJc w:val="left"/>
      <w:pPr>
        <w:ind w:left="5246" w:hanging="312"/>
      </w:pPr>
      <w:rPr>
        <w:rFonts w:hint="default"/>
        <w:lang w:val="uk-UA" w:eastAsia="en-US" w:bidi="ar-SA"/>
      </w:rPr>
    </w:lvl>
    <w:lvl w:ilvl="6" w:tplc="8DA43A22">
      <w:numFmt w:val="bullet"/>
      <w:lvlText w:val="•"/>
      <w:lvlJc w:val="left"/>
      <w:pPr>
        <w:ind w:left="6267" w:hanging="312"/>
      </w:pPr>
      <w:rPr>
        <w:rFonts w:hint="default"/>
        <w:lang w:val="uk-UA" w:eastAsia="en-US" w:bidi="ar-SA"/>
      </w:rPr>
    </w:lvl>
    <w:lvl w:ilvl="7" w:tplc="989E7A36">
      <w:numFmt w:val="bullet"/>
      <w:lvlText w:val="•"/>
      <w:lvlJc w:val="left"/>
      <w:pPr>
        <w:ind w:left="7289" w:hanging="312"/>
      </w:pPr>
      <w:rPr>
        <w:rFonts w:hint="default"/>
        <w:lang w:val="uk-UA" w:eastAsia="en-US" w:bidi="ar-SA"/>
      </w:rPr>
    </w:lvl>
    <w:lvl w:ilvl="8" w:tplc="E6D2B128">
      <w:numFmt w:val="bullet"/>
      <w:lvlText w:val="•"/>
      <w:lvlJc w:val="left"/>
      <w:pPr>
        <w:ind w:left="8310" w:hanging="312"/>
      </w:pPr>
      <w:rPr>
        <w:rFonts w:hint="default"/>
        <w:lang w:val="uk-UA" w:eastAsia="en-US" w:bidi="ar-SA"/>
      </w:rPr>
    </w:lvl>
  </w:abstractNum>
  <w:abstractNum w:abstractNumId="1" w15:restartNumberingAfterBreak="0">
    <w:nsid w:val="03F216CB"/>
    <w:multiLevelType w:val="hybridMultilevel"/>
    <w:tmpl w:val="3B00E734"/>
    <w:lvl w:ilvl="0" w:tplc="6CFC5762">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2E23AA0">
      <w:numFmt w:val="bullet"/>
      <w:lvlText w:val="•"/>
      <w:lvlJc w:val="left"/>
      <w:pPr>
        <w:ind w:left="1161" w:hanging="315"/>
      </w:pPr>
      <w:rPr>
        <w:rFonts w:hint="default"/>
        <w:lang w:val="uk-UA" w:eastAsia="en-US" w:bidi="ar-SA"/>
      </w:rPr>
    </w:lvl>
    <w:lvl w:ilvl="2" w:tplc="58681E3A">
      <w:numFmt w:val="bullet"/>
      <w:lvlText w:val="•"/>
      <w:lvlJc w:val="left"/>
      <w:pPr>
        <w:ind w:left="2182" w:hanging="315"/>
      </w:pPr>
      <w:rPr>
        <w:rFonts w:hint="default"/>
        <w:lang w:val="uk-UA" w:eastAsia="en-US" w:bidi="ar-SA"/>
      </w:rPr>
    </w:lvl>
    <w:lvl w:ilvl="3" w:tplc="0EC02354">
      <w:numFmt w:val="bullet"/>
      <w:lvlText w:val="•"/>
      <w:lvlJc w:val="left"/>
      <w:pPr>
        <w:ind w:left="3203" w:hanging="315"/>
      </w:pPr>
      <w:rPr>
        <w:rFonts w:hint="default"/>
        <w:lang w:val="uk-UA" w:eastAsia="en-US" w:bidi="ar-SA"/>
      </w:rPr>
    </w:lvl>
    <w:lvl w:ilvl="4" w:tplc="9DB249B6">
      <w:numFmt w:val="bullet"/>
      <w:lvlText w:val="•"/>
      <w:lvlJc w:val="left"/>
      <w:pPr>
        <w:ind w:left="4225" w:hanging="315"/>
      </w:pPr>
      <w:rPr>
        <w:rFonts w:hint="default"/>
        <w:lang w:val="uk-UA" w:eastAsia="en-US" w:bidi="ar-SA"/>
      </w:rPr>
    </w:lvl>
    <w:lvl w:ilvl="5" w:tplc="4E186168">
      <w:numFmt w:val="bullet"/>
      <w:lvlText w:val="•"/>
      <w:lvlJc w:val="left"/>
      <w:pPr>
        <w:ind w:left="5246" w:hanging="315"/>
      </w:pPr>
      <w:rPr>
        <w:rFonts w:hint="default"/>
        <w:lang w:val="uk-UA" w:eastAsia="en-US" w:bidi="ar-SA"/>
      </w:rPr>
    </w:lvl>
    <w:lvl w:ilvl="6" w:tplc="5BD08FA0">
      <w:numFmt w:val="bullet"/>
      <w:lvlText w:val="•"/>
      <w:lvlJc w:val="left"/>
      <w:pPr>
        <w:ind w:left="6267" w:hanging="315"/>
      </w:pPr>
      <w:rPr>
        <w:rFonts w:hint="default"/>
        <w:lang w:val="uk-UA" w:eastAsia="en-US" w:bidi="ar-SA"/>
      </w:rPr>
    </w:lvl>
    <w:lvl w:ilvl="7" w:tplc="64847A4E">
      <w:numFmt w:val="bullet"/>
      <w:lvlText w:val="•"/>
      <w:lvlJc w:val="left"/>
      <w:pPr>
        <w:ind w:left="7289" w:hanging="315"/>
      </w:pPr>
      <w:rPr>
        <w:rFonts w:hint="default"/>
        <w:lang w:val="uk-UA" w:eastAsia="en-US" w:bidi="ar-SA"/>
      </w:rPr>
    </w:lvl>
    <w:lvl w:ilvl="8" w:tplc="6D54CCCE">
      <w:numFmt w:val="bullet"/>
      <w:lvlText w:val="•"/>
      <w:lvlJc w:val="left"/>
      <w:pPr>
        <w:ind w:left="8310" w:hanging="315"/>
      </w:pPr>
      <w:rPr>
        <w:rFonts w:hint="default"/>
        <w:lang w:val="uk-UA" w:eastAsia="en-US" w:bidi="ar-SA"/>
      </w:rPr>
    </w:lvl>
  </w:abstractNum>
  <w:abstractNum w:abstractNumId="2" w15:restartNumberingAfterBreak="0">
    <w:nsid w:val="043E6363"/>
    <w:multiLevelType w:val="hybridMultilevel"/>
    <w:tmpl w:val="400EC07A"/>
    <w:lvl w:ilvl="0" w:tplc="A49EC4EE">
      <w:numFmt w:val="bullet"/>
      <w:lvlText w:val=""/>
      <w:lvlJc w:val="left"/>
      <w:pPr>
        <w:ind w:left="425" w:hanging="454"/>
      </w:pPr>
      <w:rPr>
        <w:rFonts w:ascii="Symbol" w:eastAsia="Symbol" w:hAnsi="Symbol" w:cs="Symbol" w:hint="default"/>
        <w:b w:val="0"/>
        <w:bCs w:val="0"/>
        <w:i w:val="0"/>
        <w:iCs w:val="0"/>
        <w:spacing w:val="0"/>
        <w:w w:val="100"/>
        <w:sz w:val="28"/>
        <w:szCs w:val="28"/>
        <w:lang w:val="uk-UA" w:eastAsia="en-US" w:bidi="ar-SA"/>
      </w:rPr>
    </w:lvl>
    <w:lvl w:ilvl="1" w:tplc="9AE8392E">
      <w:numFmt w:val="bullet"/>
      <w:lvlText w:val="•"/>
      <w:lvlJc w:val="left"/>
      <w:pPr>
        <w:ind w:left="1455" w:hanging="454"/>
      </w:pPr>
      <w:rPr>
        <w:rFonts w:hint="default"/>
        <w:lang w:val="uk-UA" w:eastAsia="en-US" w:bidi="ar-SA"/>
      </w:rPr>
    </w:lvl>
    <w:lvl w:ilvl="2" w:tplc="1FF691FC">
      <w:numFmt w:val="bullet"/>
      <w:lvlText w:val="•"/>
      <w:lvlJc w:val="left"/>
      <w:pPr>
        <w:ind w:left="2491" w:hanging="454"/>
      </w:pPr>
      <w:rPr>
        <w:rFonts w:hint="default"/>
        <w:lang w:val="uk-UA" w:eastAsia="en-US" w:bidi="ar-SA"/>
      </w:rPr>
    </w:lvl>
    <w:lvl w:ilvl="3" w:tplc="130C2638">
      <w:numFmt w:val="bullet"/>
      <w:lvlText w:val="•"/>
      <w:lvlJc w:val="left"/>
      <w:pPr>
        <w:ind w:left="3527" w:hanging="454"/>
      </w:pPr>
      <w:rPr>
        <w:rFonts w:hint="default"/>
        <w:lang w:val="uk-UA" w:eastAsia="en-US" w:bidi="ar-SA"/>
      </w:rPr>
    </w:lvl>
    <w:lvl w:ilvl="4" w:tplc="B04004D8">
      <w:numFmt w:val="bullet"/>
      <w:lvlText w:val="•"/>
      <w:lvlJc w:val="left"/>
      <w:pPr>
        <w:ind w:left="4563" w:hanging="454"/>
      </w:pPr>
      <w:rPr>
        <w:rFonts w:hint="default"/>
        <w:lang w:val="uk-UA" w:eastAsia="en-US" w:bidi="ar-SA"/>
      </w:rPr>
    </w:lvl>
    <w:lvl w:ilvl="5" w:tplc="55CAAC76">
      <w:numFmt w:val="bullet"/>
      <w:lvlText w:val="•"/>
      <w:lvlJc w:val="left"/>
      <w:pPr>
        <w:ind w:left="5599" w:hanging="454"/>
      </w:pPr>
      <w:rPr>
        <w:rFonts w:hint="default"/>
        <w:lang w:val="uk-UA" w:eastAsia="en-US" w:bidi="ar-SA"/>
      </w:rPr>
    </w:lvl>
    <w:lvl w:ilvl="6" w:tplc="D046C4C6">
      <w:numFmt w:val="bullet"/>
      <w:lvlText w:val="•"/>
      <w:lvlJc w:val="left"/>
      <w:pPr>
        <w:ind w:left="6634" w:hanging="454"/>
      </w:pPr>
      <w:rPr>
        <w:rFonts w:hint="default"/>
        <w:lang w:val="uk-UA" w:eastAsia="en-US" w:bidi="ar-SA"/>
      </w:rPr>
    </w:lvl>
    <w:lvl w:ilvl="7" w:tplc="721AC116">
      <w:numFmt w:val="bullet"/>
      <w:lvlText w:val="•"/>
      <w:lvlJc w:val="left"/>
      <w:pPr>
        <w:ind w:left="7670" w:hanging="454"/>
      </w:pPr>
      <w:rPr>
        <w:rFonts w:hint="default"/>
        <w:lang w:val="uk-UA" w:eastAsia="en-US" w:bidi="ar-SA"/>
      </w:rPr>
    </w:lvl>
    <w:lvl w:ilvl="8" w:tplc="E5906262">
      <w:numFmt w:val="bullet"/>
      <w:lvlText w:val="•"/>
      <w:lvlJc w:val="left"/>
      <w:pPr>
        <w:ind w:left="8706" w:hanging="454"/>
      </w:pPr>
      <w:rPr>
        <w:rFonts w:hint="default"/>
        <w:lang w:val="uk-UA" w:eastAsia="en-US" w:bidi="ar-SA"/>
      </w:rPr>
    </w:lvl>
  </w:abstractNum>
  <w:abstractNum w:abstractNumId="3" w15:restartNumberingAfterBreak="0">
    <w:nsid w:val="11A81B58"/>
    <w:multiLevelType w:val="hybridMultilevel"/>
    <w:tmpl w:val="5D7278CC"/>
    <w:lvl w:ilvl="0" w:tplc="A99A28B6">
      <w:numFmt w:val="bullet"/>
      <w:lvlText w:val=""/>
      <w:lvlJc w:val="left"/>
      <w:pPr>
        <w:ind w:left="425" w:hanging="361"/>
      </w:pPr>
      <w:rPr>
        <w:rFonts w:ascii="Symbol" w:eastAsia="Symbol" w:hAnsi="Symbol" w:cs="Symbol" w:hint="default"/>
        <w:b w:val="0"/>
        <w:bCs w:val="0"/>
        <w:i w:val="0"/>
        <w:iCs w:val="0"/>
        <w:spacing w:val="0"/>
        <w:w w:val="100"/>
        <w:sz w:val="28"/>
        <w:szCs w:val="28"/>
        <w:lang w:val="uk-UA" w:eastAsia="en-US" w:bidi="ar-SA"/>
      </w:rPr>
    </w:lvl>
    <w:lvl w:ilvl="1" w:tplc="5100FFF6">
      <w:numFmt w:val="bullet"/>
      <w:lvlText w:val="•"/>
      <w:lvlJc w:val="left"/>
      <w:pPr>
        <w:ind w:left="1455" w:hanging="361"/>
      </w:pPr>
      <w:rPr>
        <w:rFonts w:hint="default"/>
        <w:lang w:val="uk-UA" w:eastAsia="en-US" w:bidi="ar-SA"/>
      </w:rPr>
    </w:lvl>
    <w:lvl w:ilvl="2" w:tplc="1B803FDC">
      <w:numFmt w:val="bullet"/>
      <w:lvlText w:val="•"/>
      <w:lvlJc w:val="left"/>
      <w:pPr>
        <w:ind w:left="2491" w:hanging="361"/>
      </w:pPr>
      <w:rPr>
        <w:rFonts w:hint="default"/>
        <w:lang w:val="uk-UA" w:eastAsia="en-US" w:bidi="ar-SA"/>
      </w:rPr>
    </w:lvl>
    <w:lvl w:ilvl="3" w:tplc="2F0AE3A6">
      <w:numFmt w:val="bullet"/>
      <w:lvlText w:val="•"/>
      <w:lvlJc w:val="left"/>
      <w:pPr>
        <w:ind w:left="3527" w:hanging="361"/>
      </w:pPr>
      <w:rPr>
        <w:rFonts w:hint="default"/>
        <w:lang w:val="uk-UA" w:eastAsia="en-US" w:bidi="ar-SA"/>
      </w:rPr>
    </w:lvl>
    <w:lvl w:ilvl="4" w:tplc="1BF85D60">
      <w:numFmt w:val="bullet"/>
      <w:lvlText w:val="•"/>
      <w:lvlJc w:val="left"/>
      <w:pPr>
        <w:ind w:left="4563" w:hanging="361"/>
      </w:pPr>
      <w:rPr>
        <w:rFonts w:hint="default"/>
        <w:lang w:val="uk-UA" w:eastAsia="en-US" w:bidi="ar-SA"/>
      </w:rPr>
    </w:lvl>
    <w:lvl w:ilvl="5" w:tplc="874AC48A">
      <w:numFmt w:val="bullet"/>
      <w:lvlText w:val="•"/>
      <w:lvlJc w:val="left"/>
      <w:pPr>
        <w:ind w:left="5599" w:hanging="361"/>
      </w:pPr>
      <w:rPr>
        <w:rFonts w:hint="default"/>
        <w:lang w:val="uk-UA" w:eastAsia="en-US" w:bidi="ar-SA"/>
      </w:rPr>
    </w:lvl>
    <w:lvl w:ilvl="6" w:tplc="86DE8270">
      <w:numFmt w:val="bullet"/>
      <w:lvlText w:val="•"/>
      <w:lvlJc w:val="left"/>
      <w:pPr>
        <w:ind w:left="6634" w:hanging="361"/>
      </w:pPr>
      <w:rPr>
        <w:rFonts w:hint="default"/>
        <w:lang w:val="uk-UA" w:eastAsia="en-US" w:bidi="ar-SA"/>
      </w:rPr>
    </w:lvl>
    <w:lvl w:ilvl="7" w:tplc="910E31F8">
      <w:numFmt w:val="bullet"/>
      <w:lvlText w:val="•"/>
      <w:lvlJc w:val="left"/>
      <w:pPr>
        <w:ind w:left="7670" w:hanging="361"/>
      </w:pPr>
      <w:rPr>
        <w:rFonts w:hint="default"/>
        <w:lang w:val="uk-UA" w:eastAsia="en-US" w:bidi="ar-SA"/>
      </w:rPr>
    </w:lvl>
    <w:lvl w:ilvl="8" w:tplc="3F10B550">
      <w:numFmt w:val="bullet"/>
      <w:lvlText w:val="•"/>
      <w:lvlJc w:val="left"/>
      <w:pPr>
        <w:ind w:left="8706" w:hanging="361"/>
      </w:pPr>
      <w:rPr>
        <w:rFonts w:hint="default"/>
        <w:lang w:val="uk-UA" w:eastAsia="en-US" w:bidi="ar-SA"/>
      </w:rPr>
    </w:lvl>
  </w:abstractNum>
  <w:abstractNum w:abstractNumId="4" w15:restartNumberingAfterBreak="0">
    <w:nsid w:val="147E62C9"/>
    <w:multiLevelType w:val="hybridMultilevel"/>
    <w:tmpl w:val="FA985BAE"/>
    <w:lvl w:ilvl="0" w:tplc="BC1AA1FC">
      <w:numFmt w:val="bullet"/>
      <w:lvlText w:val=""/>
      <w:lvlJc w:val="left"/>
      <w:pPr>
        <w:ind w:left="141" w:hanging="329"/>
      </w:pPr>
      <w:rPr>
        <w:rFonts w:ascii="Symbol" w:eastAsia="Symbol" w:hAnsi="Symbol" w:cs="Symbol" w:hint="default"/>
        <w:b w:val="0"/>
        <w:bCs w:val="0"/>
        <w:i w:val="0"/>
        <w:iCs w:val="0"/>
        <w:spacing w:val="0"/>
        <w:w w:val="98"/>
        <w:sz w:val="28"/>
        <w:szCs w:val="28"/>
        <w:lang w:val="uk-UA" w:eastAsia="en-US" w:bidi="ar-SA"/>
      </w:rPr>
    </w:lvl>
    <w:lvl w:ilvl="1" w:tplc="A948BDC4">
      <w:numFmt w:val="bullet"/>
      <w:lvlText w:val="•"/>
      <w:lvlJc w:val="left"/>
      <w:pPr>
        <w:ind w:left="1161" w:hanging="329"/>
      </w:pPr>
      <w:rPr>
        <w:rFonts w:hint="default"/>
        <w:lang w:val="uk-UA" w:eastAsia="en-US" w:bidi="ar-SA"/>
      </w:rPr>
    </w:lvl>
    <w:lvl w:ilvl="2" w:tplc="C06C5FA0">
      <w:numFmt w:val="bullet"/>
      <w:lvlText w:val="•"/>
      <w:lvlJc w:val="left"/>
      <w:pPr>
        <w:ind w:left="2182" w:hanging="329"/>
      </w:pPr>
      <w:rPr>
        <w:rFonts w:hint="default"/>
        <w:lang w:val="uk-UA" w:eastAsia="en-US" w:bidi="ar-SA"/>
      </w:rPr>
    </w:lvl>
    <w:lvl w:ilvl="3" w:tplc="F4667920">
      <w:numFmt w:val="bullet"/>
      <w:lvlText w:val="•"/>
      <w:lvlJc w:val="left"/>
      <w:pPr>
        <w:ind w:left="3203" w:hanging="329"/>
      </w:pPr>
      <w:rPr>
        <w:rFonts w:hint="default"/>
        <w:lang w:val="uk-UA" w:eastAsia="en-US" w:bidi="ar-SA"/>
      </w:rPr>
    </w:lvl>
    <w:lvl w:ilvl="4" w:tplc="50F09222">
      <w:numFmt w:val="bullet"/>
      <w:lvlText w:val="•"/>
      <w:lvlJc w:val="left"/>
      <w:pPr>
        <w:ind w:left="4225" w:hanging="329"/>
      </w:pPr>
      <w:rPr>
        <w:rFonts w:hint="default"/>
        <w:lang w:val="uk-UA" w:eastAsia="en-US" w:bidi="ar-SA"/>
      </w:rPr>
    </w:lvl>
    <w:lvl w:ilvl="5" w:tplc="AF9EE71A">
      <w:numFmt w:val="bullet"/>
      <w:lvlText w:val="•"/>
      <w:lvlJc w:val="left"/>
      <w:pPr>
        <w:ind w:left="5246" w:hanging="329"/>
      </w:pPr>
      <w:rPr>
        <w:rFonts w:hint="default"/>
        <w:lang w:val="uk-UA" w:eastAsia="en-US" w:bidi="ar-SA"/>
      </w:rPr>
    </w:lvl>
    <w:lvl w:ilvl="6" w:tplc="71F2EAD8">
      <w:numFmt w:val="bullet"/>
      <w:lvlText w:val="•"/>
      <w:lvlJc w:val="left"/>
      <w:pPr>
        <w:ind w:left="6267" w:hanging="329"/>
      </w:pPr>
      <w:rPr>
        <w:rFonts w:hint="default"/>
        <w:lang w:val="uk-UA" w:eastAsia="en-US" w:bidi="ar-SA"/>
      </w:rPr>
    </w:lvl>
    <w:lvl w:ilvl="7" w:tplc="EBB4FC28">
      <w:numFmt w:val="bullet"/>
      <w:lvlText w:val="•"/>
      <w:lvlJc w:val="left"/>
      <w:pPr>
        <w:ind w:left="7289" w:hanging="329"/>
      </w:pPr>
      <w:rPr>
        <w:rFonts w:hint="default"/>
        <w:lang w:val="uk-UA" w:eastAsia="en-US" w:bidi="ar-SA"/>
      </w:rPr>
    </w:lvl>
    <w:lvl w:ilvl="8" w:tplc="150E3698">
      <w:numFmt w:val="bullet"/>
      <w:lvlText w:val="•"/>
      <w:lvlJc w:val="left"/>
      <w:pPr>
        <w:ind w:left="8310" w:hanging="329"/>
      </w:pPr>
      <w:rPr>
        <w:rFonts w:hint="default"/>
        <w:lang w:val="uk-UA" w:eastAsia="en-US" w:bidi="ar-SA"/>
      </w:rPr>
    </w:lvl>
  </w:abstractNum>
  <w:abstractNum w:abstractNumId="5" w15:restartNumberingAfterBreak="0">
    <w:nsid w:val="199345D6"/>
    <w:multiLevelType w:val="hybridMultilevel"/>
    <w:tmpl w:val="E34A0A32"/>
    <w:lvl w:ilvl="0" w:tplc="8032662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6224882A">
      <w:numFmt w:val="bullet"/>
      <w:lvlText w:val="•"/>
      <w:lvlJc w:val="left"/>
      <w:pPr>
        <w:ind w:left="1455" w:hanging="312"/>
      </w:pPr>
      <w:rPr>
        <w:rFonts w:hint="default"/>
        <w:lang w:val="uk-UA" w:eastAsia="en-US" w:bidi="ar-SA"/>
      </w:rPr>
    </w:lvl>
    <w:lvl w:ilvl="2" w:tplc="33E2D7BC">
      <w:numFmt w:val="bullet"/>
      <w:lvlText w:val="•"/>
      <w:lvlJc w:val="left"/>
      <w:pPr>
        <w:ind w:left="2491" w:hanging="312"/>
      </w:pPr>
      <w:rPr>
        <w:rFonts w:hint="default"/>
        <w:lang w:val="uk-UA" w:eastAsia="en-US" w:bidi="ar-SA"/>
      </w:rPr>
    </w:lvl>
    <w:lvl w:ilvl="3" w:tplc="EF121552">
      <w:numFmt w:val="bullet"/>
      <w:lvlText w:val="•"/>
      <w:lvlJc w:val="left"/>
      <w:pPr>
        <w:ind w:left="3527" w:hanging="312"/>
      </w:pPr>
      <w:rPr>
        <w:rFonts w:hint="default"/>
        <w:lang w:val="uk-UA" w:eastAsia="en-US" w:bidi="ar-SA"/>
      </w:rPr>
    </w:lvl>
    <w:lvl w:ilvl="4" w:tplc="4FFCDAF0">
      <w:numFmt w:val="bullet"/>
      <w:lvlText w:val="•"/>
      <w:lvlJc w:val="left"/>
      <w:pPr>
        <w:ind w:left="4563" w:hanging="312"/>
      </w:pPr>
      <w:rPr>
        <w:rFonts w:hint="default"/>
        <w:lang w:val="uk-UA" w:eastAsia="en-US" w:bidi="ar-SA"/>
      </w:rPr>
    </w:lvl>
    <w:lvl w:ilvl="5" w:tplc="D406870A">
      <w:numFmt w:val="bullet"/>
      <w:lvlText w:val="•"/>
      <w:lvlJc w:val="left"/>
      <w:pPr>
        <w:ind w:left="5599" w:hanging="312"/>
      </w:pPr>
      <w:rPr>
        <w:rFonts w:hint="default"/>
        <w:lang w:val="uk-UA" w:eastAsia="en-US" w:bidi="ar-SA"/>
      </w:rPr>
    </w:lvl>
    <w:lvl w:ilvl="6" w:tplc="323C8792">
      <w:numFmt w:val="bullet"/>
      <w:lvlText w:val="•"/>
      <w:lvlJc w:val="left"/>
      <w:pPr>
        <w:ind w:left="6634" w:hanging="312"/>
      </w:pPr>
      <w:rPr>
        <w:rFonts w:hint="default"/>
        <w:lang w:val="uk-UA" w:eastAsia="en-US" w:bidi="ar-SA"/>
      </w:rPr>
    </w:lvl>
    <w:lvl w:ilvl="7" w:tplc="4B9AAD30">
      <w:numFmt w:val="bullet"/>
      <w:lvlText w:val="•"/>
      <w:lvlJc w:val="left"/>
      <w:pPr>
        <w:ind w:left="7670" w:hanging="312"/>
      </w:pPr>
      <w:rPr>
        <w:rFonts w:hint="default"/>
        <w:lang w:val="uk-UA" w:eastAsia="en-US" w:bidi="ar-SA"/>
      </w:rPr>
    </w:lvl>
    <w:lvl w:ilvl="8" w:tplc="7F44C324">
      <w:numFmt w:val="bullet"/>
      <w:lvlText w:val="•"/>
      <w:lvlJc w:val="left"/>
      <w:pPr>
        <w:ind w:left="8706" w:hanging="312"/>
      </w:pPr>
      <w:rPr>
        <w:rFonts w:hint="default"/>
        <w:lang w:val="uk-UA" w:eastAsia="en-US" w:bidi="ar-SA"/>
      </w:rPr>
    </w:lvl>
  </w:abstractNum>
  <w:abstractNum w:abstractNumId="6" w15:restartNumberingAfterBreak="0">
    <w:nsid w:val="1C663C6D"/>
    <w:multiLevelType w:val="multilevel"/>
    <w:tmpl w:val="D2C8D5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7" w15:restartNumberingAfterBreak="0">
    <w:nsid w:val="1D186086"/>
    <w:multiLevelType w:val="hybridMultilevel"/>
    <w:tmpl w:val="95148AAC"/>
    <w:lvl w:ilvl="0" w:tplc="6798AFCE">
      <w:numFmt w:val="bullet"/>
      <w:lvlText w:val=""/>
      <w:lvlJc w:val="left"/>
      <w:pPr>
        <w:ind w:left="425" w:hanging="526"/>
      </w:pPr>
      <w:rPr>
        <w:rFonts w:ascii="Symbol" w:eastAsia="Symbol" w:hAnsi="Symbol" w:cs="Symbol" w:hint="default"/>
        <w:b w:val="0"/>
        <w:bCs w:val="0"/>
        <w:i w:val="0"/>
        <w:iCs w:val="0"/>
        <w:spacing w:val="0"/>
        <w:w w:val="100"/>
        <w:sz w:val="28"/>
        <w:szCs w:val="28"/>
        <w:lang w:val="uk-UA" w:eastAsia="en-US" w:bidi="ar-SA"/>
      </w:rPr>
    </w:lvl>
    <w:lvl w:ilvl="1" w:tplc="DDE6801C">
      <w:numFmt w:val="bullet"/>
      <w:lvlText w:val="•"/>
      <w:lvlJc w:val="left"/>
      <w:pPr>
        <w:ind w:left="1455" w:hanging="526"/>
      </w:pPr>
      <w:rPr>
        <w:rFonts w:hint="default"/>
        <w:lang w:val="uk-UA" w:eastAsia="en-US" w:bidi="ar-SA"/>
      </w:rPr>
    </w:lvl>
    <w:lvl w:ilvl="2" w:tplc="30DA901C">
      <w:numFmt w:val="bullet"/>
      <w:lvlText w:val="•"/>
      <w:lvlJc w:val="left"/>
      <w:pPr>
        <w:ind w:left="2491" w:hanging="526"/>
      </w:pPr>
      <w:rPr>
        <w:rFonts w:hint="default"/>
        <w:lang w:val="uk-UA" w:eastAsia="en-US" w:bidi="ar-SA"/>
      </w:rPr>
    </w:lvl>
    <w:lvl w:ilvl="3" w:tplc="14962724">
      <w:numFmt w:val="bullet"/>
      <w:lvlText w:val="•"/>
      <w:lvlJc w:val="left"/>
      <w:pPr>
        <w:ind w:left="3527" w:hanging="526"/>
      </w:pPr>
      <w:rPr>
        <w:rFonts w:hint="default"/>
        <w:lang w:val="uk-UA" w:eastAsia="en-US" w:bidi="ar-SA"/>
      </w:rPr>
    </w:lvl>
    <w:lvl w:ilvl="4" w:tplc="E22EB4CA">
      <w:numFmt w:val="bullet"/>
      <w:lvlText w:val="•"/>
      <w:lvlJc w:val="left"/>
      <w:pPr>
        <w:ind w:left="4563" w:hanging="526"/>
      </w:pPr>
      <w:rPr>
        <w:rFonts w:hint="default"/>
        <w:lang w:val="uk-UA" w:eastAsia="en-US" w:bidi="ar-SA"/>
      </w:rPr>
    </w:lvl>
    <w:lvl w:ilvl="5" w:tplc="1A4E760A">
      <w:numFmt w:val="bullet"/>
      <w:lvlText w:val="•"/>
      <w:lvlJc w:val="left"/>
      <w:pPr>
        <w:ind w:left="5599" w:hanging="526"/>
      </w:pPr>
      <w:rPr>
        <w:rFonts w:hint="default"/>
        <w:lang w:val="uk-UA" w:eastAsia="en-US" w:bidi="ar-SA"/>
      </w:rPr>
    </w:lvl>
    <w:lvl w:ilvl="6" w:tplc="014C1B4C">
      <w:numFmt w:val="bullet"/>
      <w:lvlText w:val="•"/>
      <w:lvlJc w:val="left"/>
      <w:pPr>
        <w:ind w:left="6634" w:hanging="526"/>
      </w:pPr>
      <w:rPr>
        <w:rFonts w:hint="default"/>
        <w:lang w:val="uk-UA" w:eastAsia="en-US" w:bidi="ar-SA"/>
      </w:rPr>
    </w:lvl>
    <w:lvl w:ilvl="7" w:tplc="9CFC16DE">
      <w:numFmt w:val="bullet"/>
      <w:lvlText w:val="•"/>
      <w:lvlJc w:val="left"/>
      <w:pPr>
        <w:ind w:left="7670" w:hanging="526"/>
      </w:pPr>
      <w:rPr>
        <w:rFonts w:hint="default"/>
        <w:lang w:val="uk-UA" w:eastAsia="en-US" w:bidi="ar-SA"/>
      </w:rPr>
    </w:lvl>
    <w:lvl w:ilvl="8" w:tplc="9D46379C">
      <w:numFmt w:val="bullet"/>
      <w:lvlText w:val="•"/>
      <w:lvlJc w:val="left"/>
      <w:pPr>
        <w:ind w:left="8706" w:hanging="526"/>
      </w:pPr>
      <w:rPr>
        <w:rFonts w:hint="default"/>
        <w:lang w:val="uk-UA" w:eastAsia="en-US" w:bidi="ar-SA"/>
      </w:rPr>
    </w:lvl>
  </w:abstractNum>
  <w:abstractNum w:abstractNumId="8" w15:restartNumberingAfterBreak="0">
    <w:nsid w:val="243368EA"/>
    <w:multiLevelType w:val="hybridMultilevel"/>
    <w:tmpl w:val="27C406DA"/>
    <w:lvl w:ilvl="0" w:tplc="3CB6801A">
      <w:numFmt w:val="bullet"/>
      <w:lvlText w:val=""/>
      <w:lvlJc w:val="left"/>
      <w:pPr>
        <w:ind w:left="141" w:hanging="317"/>
      </w:pPr>
      <w:rPr>
        <w:rFonts w:ascii="Symbol" w:eastAsia="Symbol" w:hAnsi="Symbol" w:cs="Symbol" w:hint="default"/>
        <w:b w:val="0"/>
        <w:bCs w:val="0"/>
        <w:i w:val="0"/>
        <w:iCs w:val="0"/>
        <w:spacing w:val="0"/>
        <w:w w:val="98"/>
        <w:sz w:val="28"/>
        <w:szCs w:val="28"/>
        <w:lang w:val="uk-UA" w:eastAsia="en-US" w:bidi="ar-SA"/>
      </w:rPr>
    </w:lvl>
    <w:lvl w:ilvl="1" w:tplc="F3603D62">
      <w:numFmt w:val="bullet"/>
      <w:lvlText w:val="•"/>
      <w:lvlJc w:val="left"/>
      <w:pPr>
        <w:ind w:left="1161" w:hanging="317"/>
      </w:pPr>
      <w:rPr>
        <w:rFonts w:hint="default"/>
        <w:lang w:val="uk-UA" w:eastAsia="en-US" w:bidi="ar-SA"/>
      </w:rPr>
    </w:lvl>
    <w:lvl w:ilvl="2" w:tplc="3E70CAE6">
      <w:numFmt w:val="bullet"/>
      <w:lvlText w:val="•"/>
      <w:lvlJc w:val="left"/>
      <w:pPr>
        <w:ind w:left="2182" w:hanging="317"/>
      </w:pPr>
      <w:rPr>
        <w:rFonts w:hint="default"/>
        <w:lang w:val="uk-UA" w:eastAsia="en-US" w:bidi="ar-SA"/>
      </w:rPr>
    </w:lvl>
    <w:lvl w:ilvl="3" w:tplc="9266BFFC">
      <w:numFmt w:val="bullet"/>
      <w:lvlText w:val="•"/>
      <w:lvlJc w:val="left"/>
      <w:pPr>
        <w:ind w:left="3203" w:hanging="317"/>
      </w:pPr>
      <w:rPr>
        <w:rFonts w:hint="default"/>
        <w:lang w:val="uk-UA" w:eastAsia="en-US" w:bidi="ar-SA"/>
      </w:rPr>
    </w:lvl>
    <w:lvl w:ilvl="4" w:tplc="B0DC9590">
      <w:numFmt w:val="bullet"/>
      <w:lvlText w:val="•"/>
      <w:lvlJc w:val="left"/>
      <w:pPr>
        <w:ind w:left="4225" w:hanging="317"/>
      </w:pPr>
      <w:rPr>
        <w:rFonts w:hint="default"/>
        <w:lang w:val="uk-UA" w:eastAsia="en-US" w:bidi="ar-SA"/>
      </w:rPr>
    </w:lvl>
    <w:lvl w:ilvl="5" w:tplc="585C5DC2">
      <w:numFmt w:val="bullet"/>
      <w:lvlText w:val="•"/>
      <w:lvlJc w:val="left"/>
      <w:pPr>
        <w:ind w:left="5246" w:hanging="317"/>
      </w:pPr>
      <w:rPr>
        <w:rFonts w:hint="default"/>
        <w:lang w:val="uk-UA" w:eastAsia="en-US" w:bidi="ar-SA"/>
      </w:rPr>
    </w:lvl>
    <w:lvl w:ilvl="6" w:tplc="62C46BA8">
      <w:numFmt w:val="bullet"/>
      <w:lvlText w:val="•"/>
      <w:lvlJc w:val="left"/>
      <w:pPr>
        <w:ind w:left="6267" w:hanging="317"/>
      </w:pPr>
      <w:rPr>
        <w:rFonts w:hint="default"/>
        <w:lang w:val="uk-UA" w:eastAsia="en-US" w:bidi="ar-SA"/>
      </w:rPr>
    </w:lvl>
    <w:lvl w:ilvl="7" w:tplc="9F18F80E">
      <w:numFmt w:val="bullet"/>
      <w:lvlText w:val="•"/>
      <w:lvlJc w:val="left"/>
      <w:pPr>
        <w:ind w:left="7289" w:hanging="317"/>
      </w:pPr>
      <w:rPr>
        <w:rFonts w:hint="default"/>
        <w:lang w:val="uk-UA" w:eastAsia="en-US" w:bidi="ar-SA"/>
      </w:rPr>
    </w:lvl>
    <w:lvl w:ilvl="8" w:tplc="FC5E5F0E">
      <w:numFmt w:val="bullet"/>
      <w:lvlText w:val="•"/>
      <w:lvlJc w:val="left"/>
      <w:pPr>
        <w:ind w:left="8310" w:hanging="317"/>
      </w:pPr>
      <w:rPr>
        <w:rFonts w:hint="default"/>
        <w:lang w:val="uk-UA" w:eastAsia="en-US" w:bidi="ar-SA"/>
      </w:rPr>
    </w:lvl>
  </w:abstractNum>
  <w:abstractNum w:abstractNumId="9" w15:restartNumberingAfterBreak="0">
    <w:nsid w:val="29DF7C21"/>
    <w:multiLevelType w:val="multilevel"/>
    <w:tmpl w:val="9DB84A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10" w15:restartNumberingAfterBreak="0">
    <w:nsid w:val="2FF339F1"/>
    <w:multiLevelType w:val="hybridMultilevel"/>
    <w:tmpl w:val="1E12E52E"/>
    <w:lvl w:ilvl="0" w:tplc="D6CE287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0D946C84">
      <w:numFmt w:val="bullet"/>
      <w:lvlText w:val="•"/>
      <w:lvlJc w:val="left"/>
      <w:pPr>
        <w:ind w:left="1455" w:hanging="312"/>
      </w:pPr>
      <w:rPr>
        <w:rFonts w:hint="default"/>
        <w:lang w:val="uk-UA" w:eastAsia="en-US" w:bidi="ar-SA"/>
      </w:rPr>
    </w:lvl>
    <w:lvl w:ilvl="2" w:tplc="5E6849F0">
      <w:numFmt w:val="bullet"/>
      <w:lvlText w:val="•"/>
      <w:lvlJc w:val="left"/>
      <w:pPr>
        <w:ind w:left="2491" w:hanging="312"/>
      </w:pPr>
      <w:rPr>
        <w:rFonts w:hint="default"/>
        <w:lang w:val="uk-UA" w:eastAsia="en-US" w:bidi="ar-SA"/>
      </w:rPr>
    </w:lvl>
    <w:lvl w:ilvl="3" w:tplc="DE74B53A">
      <w:numFmt w:val="bullet"/>
      <w:lvlText w:val="•"/>
      <w:lvlJc w:val="left"/>
      <w:pPr>
        <w:ind w:left="3527" w:hanging="312"/>
      </w:pPr>
      <w:rPr>
        <w:rFonts w:hint="default"/>
        <w:lang w:val="uk-UA" w:eastAsia="en-US" w:bidi="ar-SA"/>
      </w:rPr>
    </w:lvl>
    <w:lvl w:ilvl="4" w:tplc="2594E8AA">
      <w:numFmt w:val="bullet"/>
      <w:lvlText w:val="•"/>
      <w:lvlJc w:val="left"/>
      <w:pPr>
        <w:ind w:left="4563" w:hanging="312"/>
      </w:pPr>
      <w:rPr>
        <w:rFonts w:hint="default"/>
        <w:lang w:val="uk-UA" w:eastAsia="en-US" w:bidi="ar-SA"/>
      </w:rPr>
    </w:lvl>
    <w:lvl w:ilvl="5" w:tplc="43DCA056">
      <w:numFmt w:val="bullet"/>
      <w:lvlText w:val="•"/>
      <w:lvlJc w:val="left"/>
      <w:pPr>
        <w:ind w:left="5599" w:hanging="312"/>
      </w:pPr>
      <w:rPr>
        <w:rFonts w:hint="default"/>
        <w:lang w:val="uk-UA" w:eastAsia="en-US" w:bidi="ar-SA"/>
      </w:rPr>
    </w:lvl>
    <w:lvl w:ilvl="6" w:tplc="74206F70">
      <w:numFmt w:val="bullet"/>
      <w:lvlText w:val="•"/>
      <w:lvlJc w:val="left"/>
      <w:pPr>
        <w:ind w:left="6634" w:hanging="312"/>
      </w:pPr>
      <w:rPr>
        <w:rFonts w:hint="default"/>
        <w:lang w:val="uk-UA" w:eastAsia="en-US" w:bidi="ar-SA"/>
      </w:rPr>
    </w:lvl>
    <w:lvl w:ilvl="7" w:tplc="99F82CAE">
      <w:numFmt w:val="bullet"/>
      <w:lvlText w:val="•"/>
      <w:lvlJc w:val="left"/>
      <w:pPr>
        <w:ind w:left="7670" w:hanging="312"/>
      </w:pPr>
      <w:rPr>
        <w:rFonts w:hint="default"/>
        <w:lang w:val="uk-UA" w:eastAsia="en-US" w:bidi="ar-SA"/>
      </w:rPr>
    </w:lvl>
    <w:lvl w:ilvl="8" w:tplc="937A38B6">
      <w:numFmt w:val="bullet"/>
      <w:lvlText w:val="•"/>
      <w:lvlJc w:val="left"/>
      <w:pPr>
        <w:ind w:left="8706" w:hanging="312"/>
      </w:pPr>
      <w:rPr>
        <w:rFonts w:hint="default"/>
        <w:lang w:val="uk-UA" w:eastAsia="en-US" w:bidi="ar-SA"/>
      </w:rPr>
    </w:lvl>
  </w:abstractNum>
  <w:abstractNum w:abstractNumId="11" w15:restartNumberingAfterBreak="0">
    <w:nsid w:val="39CF046D"/>
    <w:multiLevelType w:val="hybridMultilevel"/>
    <w:tmpl w:val="E67CD4B6"/>
    <w:lvl w:ilvl="0" w:tplc="BC1AA1FC">
      <w:numFmt w:val="bullet"/>
      <w:lvlText w:val=""/>
      <w:lvlJc w:val="left"/>
      <w:pPr>
        <w:ind w:left="1740" w:hanging="360"/>
      </w:pPr>
      <w:rPr>
        <w:rFonts w:ascii="Symbol" w:eastAsia="Symbol" w:hAnsi="Symbol" w:cs="Symbol" w:hint="default"/>
        <w:b w:val="0"/>
        <w:bCs w:val="0"/>
        <w:i w:val="0"/>
        <w:iCs w:val="0"/>
        <w:spacing w:val="0"/>
        <w:w w:val="98"/>
        <w:sz w:val="28"/>
        <w:szCs w:val="28"/>
        <w:lang w:val="uk-UA" w:eastAsia="en-US" w:bidi="ar-SA"/>
      </w:rPr>
    </w:lvl>
    <w:lvl w:ilvl="1" w:tplc="04220003" w:tentative="1">
      <w:start w:val="1"/>
      <w:numFmt w:val="bullet"/>
      <w:lvlText w:val="o"/>
      <w:lvlJc w:val="left"/>
      <w:pPr>
        <w:ind w:left="2460" w:hanging="360"/>
      </w:pPr>
      <w:rPr>
        <w:rFonts w:ascii="Courier New" w:hAnsi="Courier New" w:cs="Courier New" w:hint="default"/>
      </w:rPr>
    </w:lvl>
    <w:lvl w:ilvl="2" w:tplc="04220005" w:tentative="1">
      <w:start w:val="1"/>
      <w:numFmt w:val="bullet"/>
      <w:lvlText w:val=""/>
      <w:lvlJc w:val="left"/>
      <w:pPr>
        <w:ind w:left="3180" w:hanging="360"/>
      </w:pPr>
      <w:rPr>
        <w:rFonts w:ascii="Wingdings" w:hAnsi="Wingdings" w:hint="default"/>
      </w:rPr>
    </w:lvl>
    <w:lvl w:ilvl="3" w:tplc="04220001" w:tentative="1">
      <w:start w:val="1"/>
      <w:numFmt w:val="bullet"/>
      <w:lvlText w:val=""/>
      <w:lvlJc w:val="left"/>
      <w:pPr>
        <w:ind w:left="3900" w:hanging="360"/>
      </w:pPr>
      <w:rPr>
        <w:rFonts w:ascii="Symbol" w:hAnsi="Symbol" w:hint="default"/>
      </w:rPr>
    </w:lvl>
    <w:lvl w:ilvl="4" w:tplc="04220003" w:tentative="1">
      <w:start w:val="1"/>
      <w:numFmt w:val="bullet"/>
      <w:lvlText w:val="o"/>
      <w:lvlJc w:val="left"/>
      <w:pPr>
        <w:ind w:left="4620" w:hanging="360"/>
      </w:pPr>
      <w:rPr>
        <w:rFonts w:ascii="Courier New" w:hAnsi="Courier New" w:cs="Courier New" w:hint="default"/>
      </w:rPr>
    </w:lvl>
    <w:lvl w:ilvl="5" w:tplc="04220005" w:tentative="1">
      <w:start w:val="1"/>
      <w:numFmt w:val="bullet"/>
      <w:lvlText w:val=""/>
      <w:lvlJc w:val="left"/>
      <w:pPr>
        <w:ind w:left="5340" w:hanging="360"/>
      </w:pPr>
      <w:rPr>
        <w:rFonts w:ascii="Wingdings" w:hAnsi="Wingdings" w:hint="default"/>
      </w:rPr>
    </w:lvl>
    <w:lvl w:ilvl="6" w:tplc="04220001" w:tentative="1">
      <w:start w:val="1"/>
      <w:numFmt w:val="bullet"/>
      <w:lvlText w:val=""/>
      <w:lvlJc w:val="left"/>
      <w:pPr>
        <w:ind w:left="6060" w:hanging="360"/>
      </w:pPr>
      <w:rPr>
        <w:rFonts w:ascii="Symbol" w:hAnsi="Symbol" w:hint="default"/>
      </w:rPr>
    </w:lvl>
    <w:lvl w:ilvl="7" w:tplc="04220003" w:tentative="1">
      <w:start w:val="1"/>
      <w:numFmt w:val="bullet"/>
      <w:lvlText w:val="o"/>
      <w:lvlJc w:val="left"/>
      <w:pPr>
        <w:ind w:left="6780" w:hanging="360"/>
      </w:pPr>
      <w:rPr>
        <w:rFonts w:ascii="Courier New" w:hAnsi="Courier New" w:cs="Courier New" w:hint="default"/>
      </w:rPr>
    </w:lvl>
    <w:lvl w:ilvl="8" w:tplc="04220005" w:tentative="1">
      <w:start w:val="1"/>
      <w:numFmt w:val="bullet"/>
      <w:lvlText w:val=""/>
      <w:lvlJc w:val="left"/>
      <w:pPr>
        <w:ind w:left="7500" w:hanging="360"/>
      </w:pPr>
      <w:rPr>
        <w:rFonts w:ascii="Wingdings" w:hAnsi="Wingdings" w:hint="default"/>
      </w:rPr>
    </w:lvl>
  </w:abstractNum>
  <w:abstractNum w:abstractNumId="12" w15:restartNumberingAfterBreak="0">
    <w:nsid w:val="3DE121C4"/>
    <w:multiLevelType w:val="hybridMultilevel"/>
    <w:tmpl w:val="4C26C766"/>
    <w:lvl w:ilvl="0" w:tplc="389AC8C4">
      <w:numFmt w:val="bullet"/>
      <w:lvlText w:val="●"/>
      <w:lvlJc w:val="left"/>
      <w:pPr>
        <w:ind w:left="425" w:hanging="312"/>
      </w:pPr>
      <w:rPr>
        <w:rFonts w:ascii="Times New Roman" w:eastAsia="Times New Roman" w:hAnsi="Times New Roman" w:cs="Times New Roman" w:hint="default"/>
        <w:b w:val="0"/>
        <w:bCs w:val="0"/>
        <w:i w:val="0"/>
        <w:iCs w:val="0"/>
        <w:spacing w:val="0"/>
        <w:w w:val="100"/>
        <w:sz w:val="28"/>
        <w:szCs w:val="28"/>
        <w:lang w:val="uk-UA" w:eastAsia="en-US" w:bidi="ar-SA"/>
      </w:rPr>
    </w:lvl>
    <w:lvl w:ilvl="1" w:tplc="9AF8C330">
      <w:numFmt w:val="bullet"/>
      <w:lvlText w:val="•"/>
      <w:lvlJc w:val="left"/>
      <w:pPr>
        <w:ind w:left="1455" w:hanging="312"/>
      </w:pPr>
      <w:rPr>
        <w:rFonts w:hint="default"/>
        <w:lang w:val="uk-UA" w:eastAsia="en-US" w:bidi="ar-SA"/>
      </w:rPr>
    </w:lvl>
    <w:lvl w:ilvl="2" w:tplc="C3E001AE">
      <w:numFmt w:val="bullet"/>
      <w:lvlText w:val="•"/>
      <w:lvlJc w:val="left"/>
      <w:pPr>
        <w:ind w:left="2491" w:hanging="312"/>
      </w:pPr>
      <w:rPr>
        <w:rFonts w:hint="default"/>
        <w:lang w:val="uk-UA" w:eastAsia="en-US" w:bidi="ar-SA"/>
      </w:rPr>
    </w:lvl>
    <w:lvl w:ilvl="3" w:tplc="B5341590">
      <w:numFmt w:val="bullet"/>
      <w:lvlText w:val="•"/>
      <w:lvlJc w:val="left"/>
      <w:pPr>
        <w:ind w:left="3527" w:hanging="312"/>
      </w:pPr>
      <w:rPr>
        <w:rFonts w:hint="default"/>
        <w:lang w:val="uk-UA" w:eastAsia="en-US" w:bidi="ar-SA"/>
      </w:rPr>
    </w:lvl>
    <w:lvl w:ilvl="4" w:tplc="73EA4738">
      <w:numFmt w:val="bullet"/>
      <w:lvlText w:val="•"/>
      <w:lvlJc w:val="left"/>
      <w:pPr>
        <w:ind w:left="4563" w:hanging="312"/>
      </w:pPr>
      <w:rPr>
        <w:rFonts w:hint="default"/>
        <w:lang w:val="uk-UA" w:eastAsia="en-US" w:bidi="ar-SA"/>
      </w:rPr>
    </w:lvl>
    <w:lvl w:ilvl="5" w:tplc="C122B074">
      <w:numFmt w:val="bullet"/>
      <w:lvlText w:val="•"/>
      <w:lvlJc w:val="left"/>
      <w:pPr>
        <w:ind w:left="5599" w:hanging="312"/>
      </w:pPr>
      <w:rPr>
        <w:rFonts w:hint="default"/>
        <w:lang w:val="uk-UA" w:eastAsia="en-US" w:bidi="ar-SA"/>
      </w:rPr>
    </w:lvl>
    <w:lvl w:ilvl="6" w:tplc="EA66F738">
      <w:numFmt w:val="bullet"/>
      <w:lvlText w:val="•"/>
      <w:lvlJc w:val="left"/>
      <w:pPr>
        <w:ind w:left="6634" w:hanging="312"/>
      </w:pPr>
      <w:rPr>
        <w:rFonts w:hint="default"/>
        <w:lang w:val="uk-UA" w:eastAsia="en-US" w:bidi="ar-SA"/>
      </w:rPr>
    </w:lvl>
    <w:lvl w:ilvl="7" w:tplc="DFAA0A1C">
      <w:numFmt w:val="bullet"/>
      <w:lvlText w:val="•"/>
      <w:lvlJc w:val="left"/>
      <w:pPr>
        <w:ind w:left="7670" w:hanging="312"/>
      </w:pPr>
      <w:rPr>
        <w:rFonts w:hint="default"/>
        <w:lang w:val="uk-UA" w:eastAsia="en-US" w:bidi="ar-SA"/>
      </w:rPr>
    </w:lvl>
    <w:lvl w:ilvl="8" w:tplc="2474DAEA">
      <w:numFmt w:val="bullet"/>
      <w:lvlText w:val="•"/>
      <w:lvlJc w:val="left"/>
      <w:pPr>
        <w:ind w:left="8706" w:hanging="312"/>
      </w:pPr>
      <w:rPr>
        <w:rFonts w:hint="default"/>
        <w:lang w:val="uk-UA" w:eastAsia="en-US" w:bidi="ar-SA"/>
      </w:rPr>
    </w:lvl>
  </w:abstractNum>
  <w:abstractNum w:abstractNumId="13" w15:restartNumberingAfterBreak="0">
    <w:nsid w:val="43F70B11"/>
    <w:multiLevelType w:val="hybridMultilevel"/>
    <w:tmpl w:val="9A72967E"/>
    <w:lvl w:ilvl="0" w:tplc="D8FE4408">
      <w:numFmt w:val="bullet"/>
      <w:lvlText w:val=""/>
      <w:lvlJc w:val="left"/>
      <w:pPr>
        <w:ind w:left="141" w:hanging="454"/>
      </w:pPr>
      <w:rPr>
        <w:rFonts w:ascii="Symbol" w:eastAsia="Symbol" w:hAnsi="Symbol" w:cs="Symbol" w:hint="default"/>
        <w:b w:val="0"/>
        <w:bCs w:val="0"/>
        <w:i w:val="0"/>
        <w:iCs w:val="0"/>
        <w:spacing w:val="0"/>
        <w:w w:val="98"/>
        <w:sz w:val="28"/>
        <w:szCs w:val="28"/>
        <w:lang w:val="uk-UA" w:eastAsia="en-US" w:bidi="ar-SA"/>
      </w:rPr>
    </w:lvl>
    <w:lvl w:ilvl="1" w:tplc="797ABCB0">
      <w:numFmt w:val="bullet"/>
      <w:lvlText w:val="•"/>
      <w:lvlJc w:val="left"/>
      <w:pPr>
        <w:ind w:left="1161" w:hanging="454"/>
      </w:pPr>
      <w:rPr>
        <w:rFonts w:hint="default"/>
        <w:lang w:val="uk-UA" w:eastAsia="en-US" w:bidi="ar-SA"/>
      </w:rPr>
    </w:lvl>
    <w:lvl w:ilvl="2" w:tplc="48624B30">
      <w:numFmt w:val="bullet"/>
      <w:lvlText w:val="•"/>
      <w:lvlJc w:val="left"/>
      <w:pPr>
        <w:ind w:left="2182" w:hanging="454"/>
      </w:pPr>
      <w:rPr>
        <w:rFonts w:hint="default"/>
        <w:lang w:val="uk-UA" w:eastAsia="en-US" w:bidi="ar-SA"/>
      </w:rPr>
    </w:lvl>
    <w:lvl w:ilvl="3" w:tplc="DB8C3022">
      <w:numFmt w:val="bullet"/>
      <w:lvlText w:val="•"/>
      <w:lvlJc w:val="left"/>
      <w:pPr>
        <w:ind w:left="3203" w:hanging="454"/>
      </w:pPr>
      <w:rPr>
        <w:rFonts w:hint="default"/>
        <w:lang w:val="uk-UA" w:eastAsia="en-US" w:bidi="ar-SA"/>
      </w:rPr>
    </w:lvl>
    <w:lvl w:ilvl="4" w:tplc="0832C1B6">
      <w:numFmt w:val="bullet"/>
      <w:lvlText w:val="•"/>
      <w:lvlJc w:val="left"/>
      <w:pPr>
        <w:ind w:left="4225" w:hanging="454"/>
      </w:pPr>
      <w:rPr>
        <w:rFonts w:hint="default"/>
        <w:lang w:val="uk-UA" w:eastAsia="en-US" w:bidi="ar-SA"/>
      </w:rPr>
    </w:lvl>
    <w:lvl w:ilvl="5" w:tplc="14042908">
      <w:numFmt w:val="bullet"/>
      <w:lvlText w:val="•"/>
      <w:lvlJc w:val="left"/>
      <w:pPr>
        <w:ind w:left="5246" w:hanging="454"/>
      </w:pPr>
      <w:rPr>
        <w:rFonts w:hint="default"/>
        <w:lang w:val="uk-UA" w:eastAsia="en-US" w:bidi="ar-SA"/>
      </w:rPr>
    </w:lvl>
    <w:lvl w:ilvl="6" w:tplc="5C3A7262">
      <w:numFmt w:val="bullet"/>
      <w:lvlText w:val="•"/>
      <w:lvlJc w:val="left"/>
      <w:pPr>
        <w:ind w:left="6267" w:hanging="454"/>
      </w:pPr>
      <w:rPr>
        <w:rFonts w:hint="default"/>
        <w:lang w:val="uk-UA" w:eastAsia="en-US" w:bidi="ar-SA"/>
      </w:rPr>
    </w:lvl>
    <w:lvl w:ilvl="7" w:tplc="7DACA6FA">
      <w:numFmt w:val="bullet"/>
      <w:lvlText w:val="•"/>
      <w:lvlJc w:val="left"/>
      <w:pPr>
        <w:ind w:left="7289" w:hanging="454"/>
      </w:pPr>
      <w:rPr>
        <w:rFonts w:hint="default"/>
        <w:lang w:val="uk-UA" w:eastAsia="en-US" w:bidi="ar-SA"/>
      </w:rPr>
    </w:lvl>
    <w:lvl w:ilvl="8" w:tplc="520608A0">
      <w:numFmt w:val="bullet"/>
      <w:lvlText w:val="•"/>
      <w:lvlJc w:val="left"/>
      <w:pPr>
        <w:ind w:left="8310" w:hanging="454"/>
      </w:pPr>
      <w:rPr>
        <w:rFonts w:hint="default"/>
        <w:lang w:val="uk-UA" w:eastAsia="en-US" w:bidi="ar-SA"/>
      </w:rPr>
    </w:lvl>
  </w:abstractNum>
  <w:abstractNum w:abstractNumId="14" w15:restartNumberingAfterBreak="0">
    <w:nsid w:val="45AA3E19"/>
    <w:multiLevelType w:val="hybridMultilevel"/>
    <w:tmpl w:val="2A1263B4"/>
    <w:lvl w:ilvl="0" w:tplc="50A89912">
      <w:numFmt w:val="bullet"/>
      <w:lvlText w:val=""/>
      <w:lvlJc w:val="left"/>
      <w:pPr>
        <w:ind w:left="659" w:hanging="370"/>
      </w:pPr>
      <w:rPr>
        <w:rFonts w:ascii="Symbol" w:eastAsia="Symbol" w:hAnsi="Symbol" w:cs="Symbol" w:hint="default"/>
        <w:b w:val="0"/>
        <w:bCs w:val="0"/>
        <w:i w:val="0"/>
        <w:iCs w:val="0"/>
        <w:spacing w:val="0"/>
        <w:w w:val="100"/>
        <w:sz w:val="24"/>
        <w:szCs w:val="24"/>
        <w:lang w:val="uk-UA" w:eastAsia="en-US" w:bidi="ar-SA"/>
      </w:rPr>
    </w:lvl>
    <w:lvl w:ilvl="1" w:tplc="B2643BC8">
      <w:numFmt w:val="bullet"/>
      <w:lvlText w:val="•"/>
      <w:lvlJc w:val="left"/>
      <w:pPr>
        <w:ind w:left="1629" w:hanging="370"/>
      </w:pPr>
      <w:rPr>
        <w:rFonts w:hint="default"/>
        <w:lang w:val="uk-UA" w:eastAsia="en-US" w:bidi="ar-SA"/>
      </w:rPr>
    </w:lvl>
    <w:lvl w:ilvl="2" w:tplc="BE2ADC96">
      <w:numFmt w:val="bullet"/>
      <w:lvlText w:val="•"/>
      <w:lvlJc w:val="left"/>
      <w:pPr>
        <w:ind w:left="2598" w:hanging="370"/>
      </w:pPr>
      <w:rPr>
        <w:rFonts w:hint="default"/>
        <w:lang w:val="uk-UA" w:eastAsia="en-US" w:bidi="ar-SA"/>
      </w:rPr>
    </w:lvl>
    <w:lvl w:ilvl="3" w:tplc="E1062170">
      <w:numFmt w:val="bullet"/>
      <w:lvlText w:val="•"/>
      <w:lvlJc w:val="left"/>
      <w:pPr>
        <w:ind w:left="3567" w:hanging="370"/>
      </w:pPr>
      <w:rPr>
        <w:rFonts w:hint="default"/>
        <w:lang w:val="uk-UA" w:eastAsia="en-US" w:bidi="ar-SA"/>
      </w:rPr>
    </w:lvl>
    <w:lvl w:ilvl="4" w:tplc="184EAC28">
      <w:numFmt w:val="bullet"/>
      <w:lvlText w:val="•"/>
      <w:lvlJc w:val="left"/>
      <w:pPr>
        <w:ind w:left="4537" w:hanging="370"/>
      </w:pPr>
      <w:rPr>
        <w:rFonts w:hint="default"/>
        <w:lang w:val="uk-UA" w:eastAsia="en-US" w:bidi="ar-SA"/>
      </w:rPr>
    </w:lvl>
    <w:lvl w:ilvl="5" w:tplc="1DAA80C4">
      <w:numFmt w:val="bullet"/>
      <w:lvlText w:val="•"/>
      <w:lvlJc w:val="left"/>
      <w:pPr>
        <w:ind w:left="5506" w:hanging="370"/>
      </w:pPr>
      <w:rPr>
        <w:rFonts w:hint="default"/>
        <w:lang w:val="uk-UA" w:eastAsia="en-US" w:bidi="ar-SA"/>
      </w:rPr>
    </w:lvl>
    <w:lvl w:ilvl="6" w:tplc="4F32972E">
      <w:numFmt w:val="bullet"/>
      <w:lvlText w:val="•"/>
      <w:lvlJc w:val="left"/>
      <w:pPr>
        <w:ind w:left="6475" w:hanging="370"/>
      </w:pPr>
      <w:rPr>
        <w:rFonts w:hint="default"/>
        <w:lang w:val="uk-UA" w:eastAsia="en-US" w:bidi="ar-SA"/>
      </w:rPr>
    </w:lvl>
    <w:lvl w:ilvl="7" w:tplc="61F43F44">
      <w:numFmt w:val="bullet"/>
      <w:lvlText w:val="•"/>
      <w:lvlJc w:val="left"/>
      <w:pPr>
        <w:ind w:left="7445" w:hanging="370"/>
      </w:pPr>
      <w:rPr>
        <w:rFonts w:hint="default"/>
        <w:lang w:val="uk-UA" w:eastAsia="en-US" w:bidi="ar-SA"/>
      </w:rPr>
    </w:lvl>
    <w:lvl w:ilvl="8" w:tplc="6090D9C8">
      <w:numFmt w:val="bullet"/>
      <w:lvlText w:val="•"/>
      <w:lvlJc w:val="left"/>
      <w:pPr>
        <w:ind w:left="8414" w:hanging="370"/>
      </w:pPr>
      <w:rPr>
        <w:rFonts w:hint="default"/>
        <w:lang w:val="uk-UA" w:eastAsia="en-US" w:bidi="ar-SA"/>
      </w:rPr>
    </w:lvl>
  </w:abstractNum>
  <w:abstractNum w:abstractNumId="15" w15:restartNumberingAfterBreak="0">
    <w:nsid w:val="54AA5710"/>
    <w:multiLevelType w:val="hybridMultilevel"/>
    <w:tmpl w:val="A9F493C2"/>
    <w:lvl w:ilvl="0" w:tplc="DF2C1568">
      <w:numFmt w:val="bullet"/>
      <w:lvlText w:val=""/>
      <w:lvlJc w:val="left"/>
      <w:pPr>
        <w:ind w:left="141" w:hanging="394"/>
      </w:pPr>
      <w:rPr>
        <w:rFonts w:ascii="Symbol" w:eastAsia="Symbol" w:hAnsi="Symbol" w:cs="Symbol" w:hint="default"/>
        <w:b w:val="0"/>
        <w:bCs w:val="0"/>
        <w:i w:val="0"/>
        <w:iCs w:val="0"/>
        <w:spacing w:val="0"/>
        <w:w w:val="98"/>
        <w:sz w:val="28"/>
        <w:szCs w:val="28"/>
        <w:lang w:val="uk-UA" w:eastAsia="en-US" w:bidi="ar-SA"/>
      </w:rPr>
    </w:lvl>
    <w:lvl w:ilvl="1" w:tplc="7B423922">
      <w:numFmt w:val="bullet"/>
      <w:lvlText w:val="•"/>
      <w:lvlJc w:val="left"/>
      <w:pPr>
        <w:ind w:left="1161" w:hanging="394"/>
      </w:pPr>
      <w:rPr>
        <w:rFonts w:hint="default"/>
        <w:lang w:val="uk-UA" w:eastAsia="en-US" w:bidi="ar-SA"/>
      </w:rPr>
    </w:lvl>
    <w:lvl w:ilvl="2" w:tplc="3DD0AF0A">
      <w:numFmt w:val="bullet"/>
      <w:lvlText w:val="•"/>
      <w:lvlJc w:val="left"/>
      <w:pPr>
        <w:ind w:left="2182" w:hanging="394"/>
      </w:pPr>
      <w:rPr>
        <w:rFonts w:hint="default"/>
        <w:lang w:val="uk-UA" w:eastAsia="en-US" w:bidi="ar-SA"/>
      </w:rPr>
    </w:lvl>
    <w:lvl w:ilvl="3" w:tplc="8AAC59AE">
      <w:numFmt w:val="bullet"/>
      <w:lvlText w:val="•"/>
      <w:lvlJc w:val="left"/>
      <w:pPr>
        <w:ind w:left="3203" w:hanging="394"/>
      </w:pPr>
      <w:rPr>
        <w:rFonts w:hint="default"/>
        <w:lang w:val="uk-UA" w:eastAsia="en-US" w:bidi="ar-SA"/>
      </w:rPr>
    </w:lvl>
    <w:lvl w:ilvl="4" w:tplc="E20C7F14">
      <w:numFmt w:val="bullet"/>
      <w:lvlText w:val="•"/>
      <w:lvlJc w:val="left"/>
      <w:pPr>
        <w:ind w:left="4225" w:hanging="394"/>
      </w:pPr>
      <w:rPr>
        <w:rFonts w:hint="default"/>
        <w:lang w:val="uk-UA" w:eastAsia="en-US" w:bidi="ar-SA"/>
      </w:rPr>
    </w:lvl>
    <w:lvl w:ilvl="5" w:tplc="930CD712">
      <w:numFmt w:val="bullet"/>
      <w:lvlText w:val="•"/>
      <w:lvlJc w:val="left"/>
      <w:pPr>
        <w:ind w:left="5246" w:hanging="394"/>
      </w:pPr>
      <w:rPr>
        <w:rFonts w:hint="default"/>
        <w:lang w:val="uk-UA" w:eastAsia="en-US" w:bidi="ar-SA"/>
      </w:rPr>
    </w:lvl>
    <w:lvl w:ilvl="6" w:tplc="85C43A68">
      <w:numFmt w:val="bullet"/>
      <w:lvlText w:val="•"/>
      <w:lvlJc w:val="left"/>
      <w:pPr>
        <w:ind w:left="6267" w:hanging="394"/>
      </w:pPr>
      <w:rPr>
        <w:rFonts w:hint="default"/>
        <w:lang w:val="uk-UA" w:eastAsia="en-US" w:bidi="ar-SA"/>
      </w:rPr>
    </w:lvl>
    <w:lvl w:ilvl="7" w:tplc="1ABC069A">
      <w:numFmt w:val="bullet"/>
      <w:lvlText w:val="•"/>
      <w:lvlJc w:val="left"/>
      <w:pPr>
        <w:ind w:left="7289" w:hanging="394"/>
      </w:pPr>
      <w:rPr>
        <w:rFonts w:hint="default"/>
        <w:lang w:val="uk-UA" w:eastAsia="en-US" w:bidi="ar-SA"/>
      </w:rPr>
    </w:lvl>
    <w:lvl w:ilvl="8" w:tplc="7E4217DE">
      <w:numFmt w:val="bullet"/>
      <w:lvlText w:val="•"/>
      <w:lvlJc w:val="left"/>
      <w:pPr>
        <w:ind w:left="8310" w:hanging="394"/>
      </w:pPr>
      <w:rPr>
        <w:rFonts w:hint="default"/>
        <w:lang w:val="uk-UA" w:eastAsia="en-US" w:bidi="ar-SA"/>
      </w:rPr>
    </w:lvl>
  </w:abstractNum>
  <w:abstractNum w:abstractNumId="16" w15:restartNumberingAfterBreak="0">
    <w:nsid w:val="56AD67C1"/>
    <w:multiLevelType w:val="hybridMultilevel"/>
    <w:tmpl w:val="64C4115C"/>
    <w:lvl w:ilvl="0" w:tplc="773A48DC">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AE44E96E">
      <w:numFmt w:val="bullet"/>
      <w:lvlText w:val="•"/>
      <w:lvlJc w:val="left"/>
      <w:pPr>
        <w:ind w:left="1455" w:hanging="312"/>
      </w:pPr>
      <w:rPr>
        <w:rFonts w:hint="default"/>
        <w:lang w:val="uk-UA" w:eastAsia="en-US" w:bidi="ar-SA"/>
      </w:rPr>
    </w:lvl>
    <w:lvl w:ilvl="2" w:tplc="E8964764">
      <w:numFmt w:val="bullet"/>
      <w:lvlText w:val="•"/>
      <w:lvlJc w:val="left"/>
      <w:pPr>
        <w:ind w:left="2491" w:hanging="312"/>
      </w:pPr>
      <w:rPr>
        <w:rFonts w:hint="default"/>
        <w:lang w:val="uk-UA" w:eastAsia="en-US" w:bidi="ar-SA"/>
      </w:rPr>
    </w:lvl>
    <w:lvl w:ilvl="3" w:tplc="2B801206">
      <w:numFmt w:val="bullet"/>
      <w:lvlText w:val="•"/>
      <w:lvlJc w:val="left"/>
      <w:pPr>
        <w:ind w:left="3527" w:hanging="312"/>
      </w:pPr>
      <w:rPr>
        <w:rFonts w:hint="default"/>
        <w:lang w:val="uk-UA" w:eastAsia="en-US" w:bidi="ar-SA"/>
      </w:rPr>
    </w:lvl>
    <w:lvl w:ilvl="4" w:tplc="D3D8B098">
      <w:numFmt w:val="bullet"/>
      <w:lvlText w:val="•"/>
      <w:lvlJc w:val="left"/>
      <w:pPr>
        <w:ind w:left="4563" w:hanging="312"/>
      </w:pPr>
      <w:rPr>
        <w:rFonts w:hint="default"/>
        <w:lang w:val="uk-UA" w:eastAsia="en-US" w:bidi="ar-SA"/>
      </w:rPr>
    </w:lvl>
    <w:lvl w:ilvl="5" w:tplc="4B58D9EA">
      <w:numFmt w:val="bullet"/>
      <w:lvlText w:val="•"/>
      <w:lvlJc w:val="left"/>
      <w:pPr>
        <w:ind w:left="5599" w:hanging="312"/>
      </w:pPr>
      <w:rPr>
        <w:rFonts w:hint="default"/>
        <w:lang w:val="uk-UA" w:eastAsia="en-US" w:bidi="ar-SA"/>
      </w:rPr>
    </w:lvl>
    <w:lvl w:ilvl="6" w:tplc="6E3A1758">
      <w:numFmt w:val="bullet"/>
      <w:lvlText w:val="•"/>
      <w:lvlJc w:val="left"/>
      <w:pPr>
        <w:ind w:left="6634" w:hanging="312"/>
      </w:pPr>
      <w:rPr>
        <w:rFonts w:hint="default"/>
        <w:lang w:val="uk-UA" w:eastAsia="en-US" w:bidi="ar-SA"/>
      </w:rPr>
    </w:lvl>
    <w:lvl w:ilvl="7" w:tplc="CA1AC278">
      <w:numFmt w:val="bullet"/>
      <w:lvlText w:val="•"/>
      <w:lvlJc w:val="left"/>
      <w:pPr>
        <w:ind w:left="7670" w:hanging="312"/>
      </w:pPr>
      <w:rPr>
        <w:rFonts w:hint="default"/>
        <w:lang w:val="uk-UA" w:eastAsia="en-US" w:bidi="ar-SA"/>
      </w:rPr>
    </w:lvl>
    <w:lvl w:ilvl="8" w:tplc="2D187254">
      <w:numFmt w:val="bullet"/>
      <w:lvlText w:val="•"/>
      <w:lvlJc w:val="left"/>
      <w:pPr>
        <w:ind w:left="8706" w:hanging="312"/>
      </w:pPr>
      <w:rPr>
        <w:rFonts w:hint="default"/>
        <w:lang w:val="uk-UA" w:eastAsia="en-US" w:bidi="ar-SA"/>
      </w:rPr>
    </w:lvl>
  </w:abstractNum>
  <w:abstractNum w:abstractNumId="17" w15:restartNumberingAfterBreak="0">
    <w:nsid w:val="5CD23F9C"/>
    <w:multiLevelType w:val="hybridMultilevel"/>
    <w:tmpl w:val="2A28B918"/>
    <w:lvl w:ilvl="0" w:tplc="51E8B90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1DBE416C">
      <w:numFmt w:val="bullet"/>
      <w:lvlText w:val="•"/>
      <w:lvlJc w:val="left"/>
      <w:pPr>
        <w:ind w:left="1455" w:hanging="312"/>
      </w:pPr>
      <w:rPr>
        <w:rFonts w:hint="default"/>
        <w:lang w:val="uk-UA" w:eastAsia="en-US" w:bidi="ar-SA"/>
      </w:rPr>
    </w:lvl>
    <w:lvl w:ilvl="2" w:tplc="228A743C">
      <w:numFmt w:val="bullet"/>
      <w:lvlText w:val="•"/>
      <w:lvlJc w:val="left"/>
      <w:pPr>
        <w:ind w:left="2491" w:hanging="312"/>
      </w:pPr>
      <w:rPr>
        <w:rFonts w:hint="default"/>
        <w:lang w:val="uk-UA" w:eastAsia="en-US" w:bidi="ar-SA"/>
      </w:rPr>
    </w:lvl>
    <w:lvl w:ilvl="3" w:tplc="B5840630">
      <w:numFmt w:val="bullet"/>
      <w:lvlText w:val="•"/>
      <w:lvlJc w:val="left"/>
      <w:pPr>
        <w:ind w:left="3527" w:hanging="312"/>
      </w:pPr>
      <w:rPr>
        <w:rFonts w:hint="default"/>
        <w:lang w:val="uk-UA" w:eastAsia="en-US" w:bidi="ar-SA"/>
      </w:rPr>
    </w:lvl>
    <w:lvl w:ilvl="4" w:tplc="BEA40948">
      <w:numFmt w:val="bullet"/>
      <w:lvlText w:val="•"/>
      <w:lvlJc w:val="left"/>
      <w:pPr>
        <w:ind w:left="4563" w:hanging="312"/>
      </w:pPr>
      <w:rPr>
        <w:rFonts w:hint="default"/>
        <w:lang w:val="uk-UA" w:eastAsia="en-US" w:bidi="ar-SA"/>
      </w:rPr>
    </w:lvl>
    <w:lvl w:ilvl="5" w:tplc="7D50D030">
      <w:numFmt w:val="bullet"/>
      <w:lvlText w:val="•"/>
      <w:lvlJc w:val="left"/>
      <w:pPr>
        <w:ind w:left="5599" w:hanging="312"/>
      </w:pPr>
      <w:rPr>
        <w:rFonts w:hint="default"/>
        <w:lang w:val="uk-UA" w:eastAsia="en-US" w:bidi="ar-SA"/>
      </w:rPr>
    </w:lvl>
    <w:lvl w:ilvl="6" w:tplc="781EA87C">
      <w:numFmt w:val="bullet"/>
      <w:lvlText w:val="•"/>
      <w:lvlJc w:val="left"/>
      <w:pPr>
        <w:ind w:left="6634" w:hanging="312"/>
      </w:pPr>
      <w:rPr>
        <w:rFonts w:hint="default"/>
        <w:lang w:val="uk-UA" w:eastAsia="en-US" w:bidi="ar-SA"/>
      </w:rPr>
    </w:lvl>
    <w:lvl w:ilvl="7" w:tplc="295E75C4">
      <w:numFmt w:val="bullet"/>
      <w:lvlText w:val="•"/>
      <w:lvlJc w:val="left"/>
      <w:pPr>
        <w:ind w:left="7670" w:hanging="312"/>
      </w:pPr>
      <w:rPr>
        <w:rFonts w:hint="default"/>
        <w:lang w:val="uk-UA" w:eastAsia="en-US" w:bidi="ar-SA"/>
      </w:rPr>
    </w:lvl>
    <w:lvl w:ilvl="8" w:tplc="4EDCBC88">
      <w:numFmt w:val="bullet"/>
      <w:lvlText w:val="•"/>
      <w:lvlJc w:val="left"/>
      <w:pPr>
        <w:ind w:left="8706" w:hanging="312"/>
      </w:pPr>
      <w:rPr>
        <w:rFonts w:hint="default"/>
        <w:lang w:val="uk-UA" w:eastAsia="en-US" w:bidi="ar-SA"/>
      </w:rPr>
    </w:lvl>
  </w:abstractNum>
  <w:abstractNum w:abstractNumId="18" w15:restartNumberingAfterBreak="0">
    <w:nsid w:val="63ED4F46"/>
    <w:multiLevelType w:val="hybridMultilevel"/>
    <w:tmpl w:val="0226C7F6"/>
    <w:lvl w:ilvl="0" w:tplc="A956F98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3D426236">
      <w:numFmt w:val="bullet"/>
      <w:lvlText w:val="•"/>
      <w:lvlJc w:val="left"/>
      <w:pPr>
        <w:ind w:left="1455" w:hanging="312"/>
      </w:pPr>
      <w:rPr>
        <w:rFonts w:hint="default"/>
        <w:lang w:val="uk-UA" w:eastAsia="en-US" w:bidi="ar-SA"/>
      </w:rPr>
    </w:lvl>
    <w:lvl w:ilvl="2" w:tplc="2A320B72">
      <w:numFmt w:val="bullet"/>
      <w:lvlText w:val="•"/>
      <w:lvlJc w:val="left"/>
      <w:pPr>
        <w:ind w:left="2491" w:hanging="312"/>
      </w:pPr>
      <w:rPr>
        <w:rFonts w:hint="default"/>
        <w:lang w:val="uk-UA" w:eastAsia="en-US" w:bidi="ar-SA"/>
      </w:rPr>
    </w:lvl>
    <w:lvl w:ilvl="3" w:tplc="72324838">
      <w:numFmt w:val="bullet"/>
      <w:lvlText w:val="•"/>
      <w:lvlJc w:val="left"/>
      <w:pPr>
        <w:ind w:left="3527" w:hanging="312"/>
      </w:pPr>
      <w:rPr>
        <w:rFonts w:hint="default"/>
        <w:lang w:val="uk-UA" w:eastAsia="en-US" w:bidi="ar-SA"/>
      </w:rPr>
    </w:lvl>
    <w:lvl w:ilvl="4" w:tplc="0C649672">
      <w:numFmt w:val="bullet"/>
      <w:lvlText w:val="•"/>
      <w:lvlJc w:val="left"/>
      <w:pPr>
        <w:ind w:left="4563" w:hanging="312"/>
      </w:pPr>
      <w:rPr>
        <w:rFonts w:hint="default"/>
        <w:lang w:val="uk-UA" w:eastAsia="en-US" w:bidi="ar-SA"/>
      </w:rPr>
    </w:lvl>
    <w:lvl w:ilvl="5" w:tplc="2A50C6CC">
      <w:numFmt w:val="bullet"/>
      <w:lvlText w:val="•"/>
      <w:lvlJc w:val="left"/>
      <w:pPr>
        <w:ind w:left="5599" w:hanging="312"/>
      </w:pPr>
      <w:rPr>
        <w:rFonts w:hint="default"/>
        <w:lang w:val="uk-UA" w:eastAsia="en-US" w:bidi="ar-SA"/>
      </w:rPr>
    </w:lvl>
    <w:lvl w:ilvl="6" w:tplc="F5125E88">
      <w:numFmt w:val="bullet"/>
      <w:lvlText w:val="•"/>
      <w:lvlJc w:val="left"/>
      <w:pPr>
        <w:ind w:left="6634" w:hanging="312"/>
      </w:pPr>
      <w:rPr>
        <w:rFonts w:hint="default"/>
        <w:lang w:val="uk-UA" w:eastAsia="en-US" w:bidi="ar-SA"/>
      </w:rPr>
    </w:lvl>
    <w:lvl w:ilvl="7" w:tplc="E3DC1112">
      <w:numFmt w:val="bullet"/>
      <w:lvlText w:val="•"/>
      <w:lvlJc w:val="left"/>
      <w:pPr>
        <w:ind w:left="7670" w:hanging="312"/>
      </w:pPr>
      <w:rPr>
        <w:rFonts w:hint="default"/>
        <w:lang w:val="uk-UA" w:eastAsia="en-US" w:bidi="ar-SA"/>
      </w:rPr>
    </w:lvl>
    <w:lvl w:ilvl="8" w:tplc="50CE6962">
      <w:numFmt w:val="bullet"/>
      <w:lvlText w:val="•"/>
      <w:lvlJc w:val="left"/>
      <w:pPr>
        <w:ind w:left="8706" w:hanging="312"/>
      </w:pPr>
      <w:rPr>
        <w:rFonts w:hint="default"/>
        <w:lang w:val="uk-UA" w:eastAsia="en-US" w:bidi="ar-SA"/>
      </w:rPr>
    </w:lvl>
  </w:abstractNum>
  <w:abstractNum w:abstractNumId="19" w15:restartNumberingAfterBreak="0">
    <w:nsid w:val="6A272FCE"/>
    <w:multiLevelType w:val="hybridMultilevel"/>
    <w:tmpl w:val="3FB6A4C4"/>
    <w:lvl w:ilvl="0" w:tplc="92066554">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064AC70">
      <w:numFmt w:val="bullet"/>
      <w:lvlText w:val="•"/>
      <w:lvlJc w:val="left"/>
      <w:pPr>
        <w:ind w:left="1161" w:hanging="315"/>
      </w:pPr>
      <w:rPr>
        <w:rFonts w:hint="default"/>
        <w:lang w:val="uk-UA" w:eastAsia="en-US" w:bidi="ar-SA"/>
      </w:rPr>
    </w:lvl>
    <w:lvl w:ilvl="2" w:tplc="E8B4035C">
      <w:numFmt w:val="bullet"/>
      <w:lvlText w:val="•"/>
      <w:lvlJc w:val="left"/>
      <w:pPr>
        <w:ind w:left="2182" w:hanging="315"/>
      </w:pPr>
      <w:rPr>
        <w:rFonts w:hint="default"/>
        <w:lang w:val="uk-UA" w:eastAsia="en-US" w:bidi="ar-SA"/>
      </w:rPr>
    </w:lvl>
    <w:lvl w:ilvl="3" w:tplc="38268BB0">
      <w:numFmt w:val="bullet"/>
      <w:lvlText w:val="•"/>
      <w:lvlJc w:val="left"/>
      <w:pPr>
        <w:ind w:left="3203" w:hanging="315"/>
      </w:pPr>
      <w:rPr>
        <w:rFonts w:hint="default"/>
        <w:lang w:val="uk-UA" w:eastAsia="en-US" w:bidi="ar-SA"/>
      </w:rPr>
    </w:lvl>
    <w:lvl w:ilvl="4" w:tplc="4C9A0684">
      <w:numFmt w:val="bullet"/>
      <w:lvlText w:val="•"/>
      <w:lvlJc w:val="left"/>
      <w:pPr>
        <w:ind w:left="4225" w:hanging="315"/>
      </w:pPr>
      <w:rPr>
        <w:rFonts w:hint="default"/>
        <w:lang w:val="uk-UA" w:eastAsia="en-US" w:bidi="ar-SA"/>
      </w:rPr>
    </w:lvl>
    <w:lvl w:ilvl="5" w:tplc="50C868F4">
      <w:numFmt w:val="bullet"/>
      <w:lvlText w:val="•"/>
      <w:lvlJc w:val="left"/>
      <w:pPr>
        <w:ind w:left="5246" w:hanging="315"/>
      </w:pPr>
      <w:rPr>
        <w:rFonts w:hint="default"/>
        <w:lang w:val="uk-UA" w:eastAsia="en-US" w:bidi="ar-SA"/>
      </w:rPr>
    </w:lvl>
    <w:lvl w:ilvl="6" w:tplc="F8F4754E">
      <w:numFmt w:val="bullet"/>
      <w:lvlText w:val="•"/>
      <w:lvlJc w:val="left"/>
      <w:pPr>
        <w:ind w:left="6267" w:hanging="315"/>
      </w:pPr>
      <w:rPr>
        <w:rFonts w:hint="default"/>
        <w:lang w:val="uk-UA" w:eastAsia="en-US" w:bidi="ar-SA"/>
      </w:rPr>
    </w:lvl>
    <w:lvl w:ilvl="7" w:tplc="CCA8F850">
      <w:numFmt w:val="bullet"/>
      <w:lvlText w:val="•"/>
      <w:lvlJc w:val="left"/>
      <w:pPr>
        <w:ind w:left="7289" w:hanging="315"/>
      </w:pPr>
      <w:rPr>
        <w:rFonts w:hint="default"/>
        <w:lang w:val="uk-UA" w:eastAsia="en-US" w:bidi="ar-SA"/>
      </w:rPr>
    </w:lvl>
    <w:lvl w:ilvl="8" w:tplc="B5E82890">
      <w:numFmt w:val="bullet"/>
      <w:lvlText w:val="•"/>
      <w:lvlJc w:val="left"/>
      <w:pPr>
        <w:ind w:left="8310" w:hanging="315"/>
      </w:pPr>
      <w:rPr>
        <w:rFonts w:hint="default"/>
        <w:lang w:val="uk-UA" w:eastAsia="en-US" w:bidi="ar-SA"/>
      </w:rPr>
    </w:lvl>
  </w:abstractNum>
  <w:abstractNum w:abstractNumId="20" w15:restartNumberingAfterBreak="0">
    <w:nsid w:val="6FB12C71"/>
    <w:multiLevelType w:val="hybridMultilevel"/>
    <w:tmpl w:val="53AED50C"/>
    <w:lvl w:ilvl="0" w:tplc="C0B694F0">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35545E82">
      <w:numFmt w:val="bullet"/>
      <w:lvlText w:val="•"/>
      <w:lvlJc w:val="left"/>
      <w:pPr>
        <w:ind w:left="1161" w:hanging="312"/>
      </w:pPr>
      <w:rPr>
        <w:rFonts w:hint="default"/>
        <w:lang w:val="uk-UA" w:eastAsia="en-US" w:bidi="ar-SA"/>
      </w:rPr>
    </w:lvl>
    <w:lvl w:ilvl="2" w:tplc="055ABD18">
      <w:numFmt w:val="bullet"/>
      <w:lvlText w:val="•"/>
      <w:lvlJc w:val="left"/>
      <w:pPr>
        <w:ind w:left="2182" w:hanging="312"/>
      </w:pPr>
      <w:rPr>
        <w:rFonts w:hint="default"/>
        <w:lang w:val="uk-UA" w:eastAsia="en-US" w:bidi="ar-SA"/>
      </w:rPr>
    </w:lvl>
    <w:lvl w:ilvl="3" w:tplc="FCF4A2C6">
      <w:numFmt w:val="bullet"/>
      <w:lvlText w:val="•"/>
      <w:lvlJc w:val="left"/>
      <w:pPr>
        <w:ind w:left="3203" w:hanging="312"/>
      </w:pPr>
      <w:rPr>
        <w:rFonts w:hint="default"/>
        <w:lang w:val="uk-UA" w:eastAsia="en-US" w:bidi="ar-SA"/>
      </w:rPr>
    </w:lvl>
    <w:lvl w:ilvl="4" w:tplc="195414E4">
      <w:numFmt w:val="bullet"/>
      <w:lvlText w:val="•"/>
      <w:lvlJc w:val="left"/>
      <w:pPr>
        <w:ind w:left="4225" w:hanging="312"/>
      </w:pPr>
      <w:rPr>
        <w:rFonts w:hint="default"/>
        <w:lang w:val="uk-UA" w:eastAsia="en-US" w:bidi="ar-SA"/>
      </w:rPr>
    </w:lvl>
    <w:lvl w:ilvl="5" w:tplc="C19064F4">
      <w:numFmt w:val="bullet"/>
      <w:lvlText w:val="•"/>
      <w:lvlJc w:val="left"/>
      <w:pPr>
        <w:ind w:left="5246" w:hanging="312"/>
      </w:pPr>
      <w:rPr>
        <w:rFonts w:hint="default"/>
        <w:lang w:val="uk-UA" w:eastAsia="en-US" w:bidi="ar-SA"/>
      </w:rPr>
    </w:lvl>
    <w:lvl w:ilvl="6" w:tplc="4252B976">
      <w:numFmt w:val="bullet"/>
      <w:lvlText w:val="•"/>
      <w:lvlJc w:val="left"/>
      <w:pPr>
        <w:ind w:left="6267" w:hanging="312"/>
      </w:pPr>
      <w:rPr>
        <w:rFonts w:hint="default"/>
        <w:lang w:val="uk-UA" w:eastAsia="en-US" w:bidi="ar-SA"/>
      </w:rPr>
    </w:lvl>
    <w:lvl w:ilvl="7" w:tplc="90245702">
      <w:numFmt w:val="bullet"/>
      <w:lvlText w:val="•"/>
      <w:lvlJc w:val="left"/>
      <w:pPr>
        <w:ind w:left="7289" w:hanging="312"/>
      </w:pPr>
      <w:rPr>
        <w:rFonts w:hint="default"/>
        <w:lang w:val="uk-UA" w:eastAsia="en-US" w:bidi="ar-SA"/>
      </w:rPr>
    </w:lvl>
    <w:lvl w:ilvl="8" w:tplc="59D2392A">
      <w:numFmt w:val="bullet"/>
      <w:lvlText w:val="•"/>
      <w:lvlJc w:val="left"/>
      <w:pPr>
        <w:ind w:left="8310" w:hanging="312"/>
      </w:pPr>
      <w:rPr>
        <w:rFonts w:hint="default"/>
        <w:lang w:val="uk-UA" w:eastAsia="en-US" w:bidi="ar-SA"/>
      </w:rPr>
    </w:lvl>
  </w:abstractNum>
  <w:abstractNum w:abstractNumId="21" w15:restartNumberingAfterBreak="0">
    <w:nsid w:val="769175FC"/>
    <w:multiLevelType w:val="hybridMultilevel"/>
    <w:tmpl w:val="096CEC5E"/>
    <w:lvl w:ilvl="0" w:tplc="6404583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9A0EA24E">
      <w:numFmt w:val="bullet"/>
      <w:lvlText w:val="•"/>
      <w:lvlJc w:val="left"/>
      <w:pPr>
        <w:ind w:left="1455" w:hanging="312"/>
      </w:pPr>
      <w:rPr>
        <w:rFonts w:hint="default"/>
        <w:lang w:val="uk-UA" w:eastAsia="en-US" w:bidi="ar-SA"/>
      </w:rPr>
    </w:lvl>
    <w:lvl w:ilvl="2" w:tplc="27DEB432">
      <w:numFmt w:val="bullet"/>
      <w:lvlText w:val="•"/>
      <w:lvlJc w:val="left"/>
      <w:pPr>
        <w:ind w:left="2491" w:hanging="312"/>
      </w:pPr>
      <w:rPr>
        <w:rFonts w:hint="default"/>
        <w:lang w:val="uk-UA" w:eastAsia="en-US" w:bidi="ar-SA"/>
      </w:rPr>
    </w:lvl>
    <w:lvl w:ilvl="3" w:tplc="7528E818">
      <w:numFmt w:val="bullet"/>
      <w:lvlText w:val="•"/>
      <w:lvlJc w:val="left"/>
      <w:pPr>
        <w:ind w:left="3527" w:hanging="312"/>
      </w:pPr>
      <w:rPr>
        <w:rFonts w:hint="default"/>
        <w:lang w:val="uk-UA" w:eastAsia="en-US" w:bidi="ar-SA"/>
      </w:rPr>
    </w:lvl>
    <w:lvl w:ilvl="4" w:tplc="8B4C6868">
      <w:numFmt w:val="bullet"/>
      <w:lvlText w:val="•"/>
      <w:lvlJc w:val="left"/>
      <w:pPr>
        <w:ind w:left="4563" w:hanging="312"/>
      </w:pPr>
      <w:rPr>
        <w:rFonts w:hint="default"/>
        <w:lang w:val="uk-UA" w:eastAsia="en-US" w:bidi="ar-SA"/>
      </w:rPr>
    </w:lvl>
    <w:lvl w:ilvl="5" w:tplc="D39EEE4A">
      <w:numFmt w:val="bullet"/>
      <w:lvlText w:val="•"/>
      <w:lvlJc w:val="left"/>
      <w:pPr>
        <w:ind w:left="5599" w:hanging="312"/>
      </w:pPr>
      <w:rPr>
        <w:rFonts w:hint="default"/>
        <w:lang w:val="uk-UA" w:eastAsia="en-US" w:bidi="ar-SA"/>
      </w:rPr>
    </w:lvl>
    <w:lvl w:ilvl="6" w:tplc="287EE812">
      <w:numFmt w:val="bullet"/>
      <w:lvlText w:val="•"/>
      <w:lvlJc w:val="left"/>
      <w:pPr>
        <w:ind w:left="6634" w:hanging="312"/>
      </w:pPr>
      <w:rPr>
        <w:rFonts w:hint="default"/>
        <w:lang w:val="uk-UA" w:eastAsia="en-US" w:bidi="ar-SA"/>
      </w:rPr>
    </w:lvl>
    <w:lvl w:ilvl="7" w:tplc="A4365BB6">
      <w:numFmt w:val="bullet"/>
      <w:lvlText w:val="•"/>
      <w:lvlJc w:val="left"/>
      <w:pPr>
        <w:ind w:left="7670" w:hanging="312"/>
      </w:pPr>
      <w:rPr>
        <w:rFonts w:hint="default"/>
        <w:lang w:val="uk-UA" w:eastAsia="en-US" w:bidi="ar-SA"/>
      </w:rPr>
    </w:lvl>
    <w:lvl w:ilvl="8" w:tplc="F26CDF1E">
      <w:numFmt w:val="bullet"/>
      <w:lvlText w:val="•"/>
      <w:lvlJc w:val="left"/>
      <w:pPr>
        <w:ind w:left="8706" w:hanging="312"/>
      </w:pPr>
      <w:rPr>
        <w:rFonts w:hint="default"/>
        <w:lang w:val="uk-UA" w:eastAsia="en-US" w:bidi="ar-SA"/>
      </w:rPr>
    </w:lvl>
  </w:abstractNum>
  <w:abstractNum w:abstractNumId="22" w15:restartNumberingAfterBreak="0">
    <w:nsid w:val="770418B2"/>
    <w:multiLevelType w:val="hybridMultilevel"/>
    <w:tmpl w:val="41E09446"/>
    <w:lvl w:ilvl="0" w:tplc="C03657A2">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52B0AEA8">
      <w:numFmt w:val="bullet"/>
      <w:lvlText w:val="•"/>
      <w:lvlJc w:val="left"/>
      <w:pPr>
        <w:ind w:left="1161" w:hanging="312"/>
      </w:pPr>
      <w:rPr>
        <w:rFonts w:hint="default"/>
        <w:lang w:val="uk-UA" w:eastAsia="en-US" w:bidi="ar-SA"/>
      </w:rPr>
    </w:lvl>
    <w:lvl w:ilvl="2" w:tplc="FDBCD43E">
      <w:numFmt w:val="bullet"/>
      <w:lvlText w:val="•"/>
      <w:lvlJc w:val="left"/>
      <w:pPr>
        <w:ind w:left="2182" w:hanging="312"/>
      </w:pPr>
      <w:rPr>
        <w:rFonts w:hint="default"/>
        <w:lang w:val="uk-UA" w:eastAsia="en-US" w:bidi="ar-SA"/>
      </w:rPr>
    </w:lvl>
    <w:lvl w:ilvl="3" w:tplc="DC4A844E">
      <w:numFmt w:val="bullet"/>
      <w:lvlText w:val="•"/>
      <w:lvlJc w:val="left"/>
      <w:pPr>
        <w:ind w:left="3203" w:hanging="312"/>
      </w:pPr>
      <w:rPr>
        <w:rFonts w:hint="default"/>
        <w:lang w:val="uk-UA" w:eastAsia="en-US" w:bidi="ar-SA"/>
      </w:rPr>
    </w:lvl>
    <w:lvl w:ilvl="4" w:tplc="02B883D2">
      <w:numFmt w:val="bullet"/>
      <w:lvlText w:val="•"/>
      <w:lvlJc w:val="left"/>
      <w:pPr>
        <w:ind w:left="4225" w:hanging="312"/>
      </w:pPr>
      <w:rPr>
        <w:rFonts w:hint="default"/>
        <w:lang w:val="uk-UA" w:eastAsia="en-US" w:bidi="ar-SA"/>
      </w:rPr>
    </w:lvl>
    <w:lvl w:ilvl="5" w:tplc="87763816">
      <w:numFmt w:val="bullet"/>
      <w:lvlText w:val="•"/>
      <w:lvlJc w:val="left"/>
      <w:pPr>
        <w:ind w:left="5246" w:hanging="312"/>
      </w:pPr>
      <w:rPr>
        <w:rFonts w:hint="default"/>
        <w:lang w:val="uk-UA" w:eastAsia="en-US" w:bidi="ar-SA"/>
      </w:rPr>
    </w:lvl>
    <w:lvl w:ilvl="6" w:tplc="03BE00AC">
      <w:numFmt w:val="bullet"/>
      <w:lvlText w:val="•"/>
      <w:lvlJc w:val="left"/>
      <w:pPr>
        <w:ind w:left="6267" w:hanging="312"/>
      </w:pPr>
      <w:rPr>
        <w:rFonts w:hint="default"/>
        <w:lang w:val="uk-UA" w:eastAsia="en-US" w:bidi="ar-SA"/>
      </w:rPr>
    </w:lvl>
    <w:lvl w:ilvl="7" w:tplc="1A7C7CEC">
      <w:numFmt w:val="bullet"/>
      <w:lvlText w:val="•"/>
      <w:lvlJc w:val="left"/>
      <w:pPr>
        <w:ind w:left="7289" w:hanging="312"/>
      </w:pPr>
      <w:rPr>
        <w:rFonts w:hint="default"/>
        <w:lang w:val="uk-UA" w:eastAsia="en-US" w:bidi="ar-SA"/>
      </w:rPr>
    </w:lvl>
    <w:lvl w:ilvl="8" w:tplc="ED3CAB86">
      <w:numFmt w:val="bullet"/>
      <w:lvlText w:val="•"/>
      <w:lvlJc w:val="left"/>
      <w:pPr>
        <w:ind w:left="8310" w:hanging="312"/>
      </w:pPr>
      <w:rPr>
        <w:rFonts w:hint="default"/>
        <w:lang w:val="uk-UA" w:eastAsia="en-US" w:bidi="ar-SA"/>
      </w:rPr>
    </w:lvl>
  </w:abstractNum>
  <w:abstractNum w:abstractNumId="23" w15:restartNumberingAfterBreak="0">
    <w:nsid w:val="791D11AB"/>
    <w:multiLevelType w:val="hybridMultilevel"/>
    <w:tmpl w:val="E45669AA"/>
    <w:lvl w:ilvl="0" w:tplc="344EF6B8">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7DC6B210">
      <w:numFmt w:val="bullet"/>
      <w:lvlText w:val="•"/>
      <w:lvlJc w:val="left"/>
      <w:pPr>
        <w:ind w:left="1161" w:hanging="312"/>
      </w:pPr>
      <w:rPr>
        <w:rFonts w:hint="default"/>
        <w:lang w:val="uk-UA" w:eastAsia="en-US" w:bidi="ar-SA"/>
      </w:rPr>
    </w:lvl>
    <w:lvl w:ilvl="2" w:tplc="AC34D41A">
      <w:numFmt w:val="bullet"/>
      <w:lvlText w:val="•"/>
      <w:lvlJc w:val="left"/>
      <w:pPr>
        <w:ind w:left="2182" w:hanging="312"/>
      </w:pPr>
      <w:rPr>
        <w:rFonts w:hint="default"/>
        <w:lang w:val="uk-UA" w:eastAsia="en-US" w:bidi="ar-SA"/>
      </w:rPr>
    </w:lvl>
    <w:lvl w:ilvl="3" w:tplc="71C04F1C">
      <w:numFmt w:val="bullet"/>
      <w:lvlText w:val="•"/>
      <w:lvlJc w:val="left"/>
      <w:pPr>
        <w:ind w:left="3203" w:hanging="312"/>
      </w:pPr>
      <w:rPr>
        <w:rFonts w:hint="default"/>
        <w:lang w:val="uk-UA" w:eastAsia="en-US" w:bidi="ar-SA"/>
      </w:rPr>
    </w:lvl>
    <w:lvl w:ilvl="4" w:tplc="53A0B4C2">
      <w:numFmt w:val="bullet"/>
      <w:lvlText w:val="•"/>
      <w:lvlJc w:val="left"/>
      <w:pPr>
        <w:ind w:left="4225" w:hanging="312"/>
      </w:pPr>
      <w:rPr>
        <w:rFonts w:hint="default"/>
        <w:lang w:val="uk-UA" w:eastAsia="en-US" w:bidi="ar-SA"/>
      </w:rPr>
    </w:lvl>
    <w:lvl w:ilvl="5" w:tplc="0EBEDB44">
      <w:numFmt w:val="bullet"/>
      <w:lvlText w:val="•"/>
      <w:lvlJc w:val="left"/>
      <w:pPr>
        <w:ind w:left="5246" w:hanging="312"/>
      </w:pPr>
      <w:rPr>
        <w:rFonts w:hint="default"/>
        <w:lang w:val="uk-UA" w:eastAsia="en-US" w:bidi="ar-SA"/>
      </w:rPr>
    </w:lvl>
    <w:lvl w:ilvl="6" w:tplc="4ADAE808">
      <w:numFmt w:val="bullet"/>
      <w:lvlText w:val="•"/>
      <w:lvlJc w:val="left"/>
      <w:pPr>
        <w:ind w:left="6267" w:hanging="312"/>
      </w:pPr>
      <w:rPr>
        <w:rFonts w:hint="default"/>
        <w:lang w:val="uk-UA" w:eastAsia="en-US" w:bidi="ar-SA"/>
      </w:rPr>
    </w:lvl>
    <w:lvl w:ilvl="7" w:tplc="22462EE4">
      <w:numFmt w:val="bullet"/>
      <w:lvlText w:val="•"/>
      <w:lvlJc w:val="left"/>
      <w:pPr>
        <w:ind w:left="7289" w:hanging="312"/>
      </w:pPr>
      <w:rPr>
        <w:rFonts w:hint="default"/>
        <w:lang w:val="uk-UA" w:eastAsia="en-US" w:bidi="ar-SA"/>
      </w:rPr>
    </w:lvl>
    <w:lvl w:ilvl="8" w:tplc="643E3E00">
      <w:numFmt w:val="bullet"/>
      <w:lvlText w:val="•"/>
      <w:lvlJc w:val="left"/>
      <w:pPr>
        <w:ind w:left="8310" w:hanging="312"/>
      </w:pPr>
      <w:rPr>
        <w:rFonts w:hint="default"/>
        <w:lang w:val="uk-UA" w:eastAsia="en-US" w:bidi="ar-SA"/>
      </w:rPr>
    </w:lvl>
  </w:abstractNum>
  <w:abstractNum w:abstractNumId="24" w15:restartNumberingAfterBreak="0">
    <w:nsid w:val="7FC73B34"/>
    <w:multiLevelType w:val="hybridMultilevel"/>
    <w:tmpl w:val="E5D270B2"/>
    <w:lvl w:ilvl="0" w:tplc="F346498A">
      <w:numFmt w:val="bullet"/>
      <w:lvlText w:val="•"/>
      <w:lvlJc w:val="left"/>
      <w:pPr>
        <w:ind w:left="425" w:hanging="454"/>
      </w:pPr>
      <w:rPr>
        <w:rFonts w:ascii="Times New Roman" w:eastAsia="Times New Roman" w:hAnsi="Times New Roman" w:cs="Times New Roman" w:hint="default"/>
        <w:b w:val="0"/>
        <w:bCs w:val="0"/>
        <w:i w:val="0"/>
        <w:iCs w:val="0"/>
        <w:spacing w:val="0"/>
        <w:w w:val="100"/>
        <w:sz w:val="28"/>
        <w:szCs w:val="28"/>
        <w:lang w:val="uk-UA" w:eastAsia="en-US" w:bidi="ar-SA"/>
      </w:rPr>
    </w:lvl>
    <w:lvl w:ilvl="1" w:tplc="BECC0D5A">
      <w:numFmt w:val="bullet"/>
      <w:lvlText w:val="•"/>
      <w:lvlJc w:val="left"/>
      <w:pPr>
        <w:ind w:left="1455" w:hanging="454"/>
      </w:pPr>
      <w:rPr>
        <w:rFonts w:hint="default"/>
        <w:lang w:val="uk-UA" w:eastAsia="en-US" w:bidi="ar-SA"/>
      </w:rPr>
    </w:lvl>
    <w:lvl w:ilvl="2" w:tplc="72D6DEBE">
      <w:numFmt w:val="bullet"/>
      <w:lvlText w:val="•"/>
      <w:lvlJc w:val="left"/>
      <w:pPr>
        <w:ind w:left="2491" w:hanging="454"/>
      </w:pPr>
      <w:rPr>
        <w:rFonts w:hint="default"/>
        <w:lang w:val="uk-UA" w:eastAsia="en-US" w:bidi="ar-SA"/>
      </w:rPr>
    </w:lvl>
    <w:lvl w:ilvl="3" w:tplc="B38EFD02">
      <w:numFmt w:val="bullet"/>
      <w:lvlText w:val="•"/>
      <w:lvlJc w:val="left"/>
      <w:pPr>
        <w:ind w:left="3527" w:hanging="454"/>
      </w:pPr>
      <w:rPr>
        <w:rFonts w:hint="default"/>
        <w:lang w:val="uk-UA" w:eastAsia="en-US" w:bidi="ar-SA"/>
      </w:rPr>
    </w:lvl>
    <w:lvl w:ilvl="4" w:tplc="CFA214BE">
      <w:numFmt w:val="bullet"/>
      <w:lvlText w:val="•"/>
      <w:lvlJc w:val="left"/>
      <w:pPr>
        <w:ind w:left="4563" w:hanging="454"/>
      </w:pPr>
      <w:rPr>
        <w:rFonts w:hint="default"/>
        <w:lang w:val="uk-UA" w:eastAsia="en-US" w:bidi="ar-SA"/>
      </w:rPr>
    </w:lvl>
    <w:lvl w:ilvl="5" w:tplc="105AA0B2">
      <w:numFmt w:val="bullet"/>
      <w:lvlText w:val="•"/>
      <w:lvlJc w:val="left"/>
      <w:pPr>
        <w:ind w:left="5599" w:hanging="454"/>
      </w:pPr>
      <w:rPr>
        <w:rFonts w:hint="default"/>
        <w:lang w:val="uk-UA" w:eastAsia="en-US" w:bidi="ar-SA"/>
      </w:rPr>
    </w:lvl>
    <w:lvl w:ilvl="6" w:tplc="5870211A">
      <w:numFmt w:val="bullet"/>
      <w:lvlText w:val="•"/>
      <w:lvlJc w:val="left"/>
      <w:pPr>
        <w:ind w:left="6634" w:hanging="454"/>
      </w:pPr>
      <w:rPr>
        <w:rFonts w:hint="default"/>
        <w:lang w:val="uk-UA" w:eastAsia="en-US" w:bidi="ar-SA"/>
      </w:rPr>
    </w:lvl>
    <w:lvl w:ilvl="7" w:tplc="2D5CB10C">
      <w:numFmt w:val="bullet"/>
      <w:lvlText w:val="•"/>
      <w:lvlJc w:val="left"/>
      <w:pPr>
        <w:ind w:left="7670" w:hanging="454"/>
      </w:pPr>
      <w:rPr>
        <w:rFonts w:hint="default"/>
        <w:lang w:val="uk-UA" w:eastAsia="en-US" w:bidi="ar-SA"/>
      </w:rPr>
    </w:lvl>
    <w:lvl w:ilvl="8" w:tplc="AB20711C">
      <w:numFmt w:val="bullet"/>
      <w:lvlText w:val="•"/>
      <w:lvlJc w:val="left"/>
      <w:pPr>
        <w:ind w:left="8706" w:hanging="454"/>
      </w:pPr>
      <w:rPr>
        <w:rFonts w:hint="default"/>
        <w:lang w:val="uk-UA" w:eastAsia="en-US" w:bidi="ar-SA"/>
      </w:rPr>
    </w:lvl>
  </w:abstractNum>
  <w:abstractNum w:abstractNumId="25" w15:restartNumberingAfterBreak="0">
    <w:nsid w:val="7FCD3238"/>
    <w:multiLevelType w:val="multilevel"/>
    <w:tmpl w:val="8E860F8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25"/>
  </w:num>
  <w:num w:numId="2">
    <w:abstractNumId w:val="2"/>
  </w:num>
  <w:num w:numId="3">
    <w:abstractNumId w:val="4"/>
  </w:num>
  <w:num w:numId="4">
    <w:abstractNumId w:val="23"/>
  </w:num>
  <w:num w:numId="5">
    <w:abstractNumId w:val="0"/>
  </w:num>
  <w:num w:numId="6">
    <w:abstractNumId w:val="19"/>
  </w:num>
  <w:num w:numId="7">
    <w:abstractNumId w:val="15"/>
  </w:num>
  <w:num w:numId="8">
    <w:abstractNumId w:val="22"/>
  </w:num>
  <w:num w:numId="9">
    <w:abstractNumId w:val="20"/>
  </w:num>
  <w:num w:numId="10">
    <w:abstractNumId w:val="8"/>
  </w:num>
  <w:num w:numId="11">
    <w:abstractNumId w:val="1"/>
  </w:num>
  <w:num w:numId="12">
    <w:abstractNumId w:val="14"/>
  </w:num>
  <w:num w:numId="13">
    <w:abstractNumId w:val="13"/>
  </w:num>
  <w:num w:numId="14">
    <w:abstractNumId w:val="9"/>
  </w:num>
  <w:num w:numId="15">
    <w:abstractNumId w:val="6"/>
  </w:num>
  <w:num w:numId="16">
    <w:abstractNumId w:val="16"/>
  </w:num>
  <w:num w:numId="17">
    <w:abstractNumId w:val="12"/>
  </w:num>
  <w:num w:numId="18">
    <w:abstractNumId w:val="24"/>
  </w:num>
  <w:num w:numId="19">
    <w:abstractNumId w:val="18"/>
  </w:num>
  <w:num w:numId="20">
    <w:abstractNumId w:val="10"/>
  </w:num>
  <w:num w:numId="21">
    <w:abstractNumId w:val="3"/>
  </w:num>
  <w:num w:numId="22">
    <w:abstractNumId w:val="7"/>
  </w:num>
  <w:num w:numId="23">
    <w:abstractNumId w:val="21"/>
  </w:num>
  <w:num w:numId="24">
    <w:abstractNumId w:val="5"/>
  </w:num>
  <w:num w:numId="25">
    <w:abstractNumId w:val="17"/>
  </w:num>
  <w:num w:numId="26">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F53"/>
    <w:rsid w:val="000109AD"/>
    <w:rsid w:val="00015ACC"/>
    <w:rsid w:val="00037D5B"/>
    <w:rsid w:val="000520D4"/>
    <w:rsid w:val="0005652E"/>
    <w:rsid w:val="00081FAE"/>
    <w:rsid w:val="00090225"/>
    <w:rsid w:val="000C019B"/>
    <w:rsid w:val="000D6FB6"/>
    <w:rsid w:val="000E3D9C"/>
    <w:rsid w:val="000E4F53"/>
    <w:rsid w:val="000E58A9"/>
    <w:rsid w:val="000E667B"/>
    <w:rsid w:val="001057D4"/>
    <w:rsid w:val="00136AA8"/>
    <w:rsid w:val="00137B7B"/>
    <w:rsid w:val="00176EC1"/>
    <w:rsid w:val="00182AE6"/>
    <w:rsid w:val="00197995"/>
    <w:rsid w:val="001B31DD"/>
    <w:rsid w:val="001F3154"/>
    <w:rsid w:val="002076AC"/>
    <w:rsid w:val="002674D6"/>
    <w:rsid w:val="00276AE6"/>
    <w:rsid w:val="002C6048"/>
    <w:rsid w:val="002D3288"/>
    <w:rsid w:val="002E655B"/>
    <w:rsid w:val="002F10F7"/>
    <w:rsid w:val="0030067F"/>
    <w:rsid w:val="0033409C"/>
    <w:rsid w:val="00350976"/>
    <w:rsid w:val="00355580"/>
    <w:rsid w:val="003568CA"/>
    <w:rsid w:val="0036445E"/>
    <w:rsid w:val="00366C01"/>
    <w:rsid w:val="00385C6D"/>
    <w:rsid w:val="003928DA"/>
    <w:rsid w:val="003D3DB1"/>
    <w:rsid w:val="003E32EA"/>
    <w:rsid w:val="003F096E"/>
    <w:rsid w:val="00416754"/>
    <w:rsid w:val="00420169"/>
    <w:rsid w:val="00442C08"/>
    <w:rsid w:val="004632D4"/>
    <w:rsid w:val="004C2E9A"/>
    <w:rsid w:val="004D19E9"/>
    <w:rsid w:val="004D3022"/>
    <w:rsid w:val="004E02F7"/>
    <w:rsid w:val="00500882"/>
    <w:rsid w:val="00543890"/>
    <w:rsid w:val="00552EF1"/>
    <w:rsid w:val="00562BBA"/>
    <w:rsid w:val="00565FB8"/>
    <w:rsid w:val="0057331C"/>
    <w:rsid w:val="005967A6"/>
    <w:rsid w:val="005D2D88"/>
    <w:rsid w:val="00605A40"/>
    <w:rsid w:val="00605BCF"/>
    <w:rsid w:val="00676F68"/>
    <w:rsid w:val="006777F9"/>
    <w:rsid w:val="006B50A5"/>
    <w:rsid w:val="006B63F4"/>
    <w:rsid w:val="006C7E6A"/>
    <w:rsid w:val="006E4C45"/>
    <w:rsid w:val="006F65D3"/>
    <w:rsid w:val="007037BA"/>
    <w:rsid w:val="00735B10"/>
    <w:rsid w:val="00740879"/>
    <w:rsid w:val="00771E2E"/>
    <w:rsid w:val="007B2C6A"/>
    <w:rsid w:val="007B48BE"/>
    <w:rsid w:val="007D0947"/>
    <w:rsid w:val="007D7720"/>
    <w:rsid w:val="007F29DE"/>
    <w:rsid w:val="00815DDF"/>
    <w:rsid w:val="008425E2"/>
    <w:rsid w:val="008434E0"/>
    <w:rsid w:val="0087307D"/>
    <w:rsid w:val="00882873"/>
    <w:rsid w:val="00897ADC"/>
    <w:rsid w:val="008F063C"/>
    <w:rsid w:val="00901109"/>
    <w:rsid w:val="009135EE"/>
    <w:rsid w:val="00932B48"/>
    <w:rsid w:val="009413C3"/>
    <w:rsid w:val="009878B6"/>
    <w:rsid w:val="009D07F2"/>
    <w:rsid w:val="009D6C7C"/>
    <w:rsid w:val="009E129F"/>
    <w:rsid w:val="009E5324"/>
    <w:rsid w:val="009F1421"/>
    <w:rsid w:val="009F2BA4"/>
    <w:rsid w:val="00A032A1"/>
    <w:rsid w:val="00A625B7"/>
    <w:rsid w:val="00A94C6E"/>
    <w:rsid w:val="00AE7868"/>
    <w:rsid w:val="00AF5979"/>
    <w:rsid w:val="00B437CC"/>
    <w:rsid w:val="00B747F2"/>
    <w:rsid w:val="00B90F32"/>
    <w:rsid w:val="00BA34AB"/>
    <w:rsid w:val="00BC1086"/>
    <w:rsid w:val="00BC4A86"/>
    <w:rsid w:val="00BC69A7"/>
    <w:rsid w:val="00BE2843"/>
    <w:rsid w:val="00C004A5"/>
    <w:rsid w:val="00C06589"/>
    <w:rsid w:val="00C10EA8"/>
    <w:rsid w:val="00C30BE1"/>
    <w:rsid w:val="00C4314A"/>
    <w:rsid w:val="00C639AB"/>
    <w:rsid w:val="00C63F40"/>
    <w:rsid w:val="00C7493D"/>
    <w:rsid w:val="00C94A3E"/>
    <w:rsid w:val="00CD2B27"/>
    <w:rsid w:val="00CD334B"/>
    <w:rsid w:val="00CF0062"/>
    <w:rsid w:val="00CF1053"/>
    <w:rsid w:val="00D01BD7"/>
    <w:rsid w:val="00D01E44"/>
    <w:rsid w:val="00D132A3"/>
    <w:rsid w:val="00D320CB"/>
    <w:rsid w:val="00D36BC5"/>
    <w:rsid w:val="00D502CD"/>
    <w:rsid w:val="00D55498"/>
    <w:rsid w:val="00D76C28"/>
    <w:rsid w:val="00D81C02"/>
    <w:rsid w:val="00DA09F8"/>
    <w:rsid w:val="00DA6EF5"/>
    <w:rsid w:val="00DB2B18"/>
    <w:rsid w:val="00DB2B2A"/>
    <w:rsid w:val="00E24B78"/>
    <w:rsid w:val="00E31E81"/>
    <w:rsid w:val="00E412A4"/>
    <w:rsid w:val="00E47995"/>
    <w:rsid w:val="00E61E68"/>
    <w:rsid w:val="00E64C7C"/>
    <w:rsid w:val="00E65F89"/>
    <w:rsid w:val="00E7385C"/>
    <w:rsid w:val="00E7614A"/>
    <w:rsid w:val="00E805EE"/>
    <w:rsid w:val="00EA276D"/>
    <w:rsid w:val="00EC5D22"/>
    <w:rsid w:val="00EF3BC9"/>
    <w:rsid w:val="00EF6E26"/>
    <w:rsid w:val="00F00346"/>
    <w:rsid w:val="00F308FF"/>
    <w:rsid w:val="00F32004"/>
    <w:rsid w:val="00F721EE"/>
    <w:rsid w:val="00F76A2A"/>
    <w:rsid w:val="00FE62F9"/>
    <w:rsid w:val="00FF75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5FFD9"/>
  <w15:docId w15:val="{C50DD012-388E-4134-BFD5-93BB674F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425E2"/>
  </w:style>
  <w:style w:type="paragraph" w:styleId="1">
    <w:name w:val="heading 1"/>
    <w:basedOn w:val="a"/>
    <w:next w:val="a"/>
    <w:uiPriority w:val="1"/>
    <w:qFormat/>
    <w:rsid w:val="008425E2"/>
    <w:pPr>
      <w:keepNext/>
      <w:keepLines/>
      <w:spacing w:before="480" w:after="120"/>
      <w:outlineLvl w:val="0"/>
    </w:pPr>
    <w:rPr>
      <w:b/>
      <w:sz w:val="48"/>
      <w:szCs w:val="48"/>
    </w:rPr>
  </w:style>
  <w:style w:type="paragraph" w:styleId="2">
    <w:name w:val="heading 2"/>
    <w:basedOn w:val="a"/>
    <w:next w:val="a"/>
    <w:rsid w:val="008425E2"/>
    <w:pPr>
      <w:keepNext/>
      <w:keepLines/>
      <w:spacing w:before="360" w:after="80"/>
      <w:outlineLvl w:val="1"/>
    </w:pPr>
    <w:rPr>
      <w:b/>
      <w:sz w:val="36"/>
      <w:szCs w:val="36"/>
    </w:rPr>
  </w:style>
  <w:style w:type="paragraph" w:styleId="3">
    <w:name w:val="heading 3"/>
    <w:basedOn w:val="a"/>
    <w:next w:val="a"/>
    <w:rsid w:val="008425E2"/>
    <w:pPr>
      <w:keepNext/>
      <w:keepLines/>
      <w:spacing w:before="280" w:after="80"/>
      <w:outlineLvl w:val="2"/>
    </w:pPr>
    <w:rPr>
      <w:b/>
      <w:sz w:val="28"/>
      <w:szCs w:val="28"/>
    </w:rPr>
  </w:style>
  <w:style w:type="paragraph" w:styleId="4">
    <w:name w:val="heading 4"/>
    <w:basedOn w:val="a"/>
    <w:next w:val="a"/>
    <w:rsid w:val="008425E2"/>
    <w:pPr>
      <w:keepNext/>
      <w:keepLines/>
      <w:spacing w:before="240" w:after="40"/>
      <w:outlineLvl w:val="3"/>
    </w:pPr>
    <w:rPr>
      <w:b/>
      <w:sz w:val="24"/>
      <w:szCs w:val="24"/>
    </w:rPr>
  </w:style>
  <w:style w:type="paragraph" w:styleId="5">
    <w:name w:val="heading 5"/>
    <w:basedOn w:val="a"/>
    <w:next w:val="a"/>
    <w:rsid w:val="008425E2"/>
    <w:pPr>
      <w:keepNext/>
      <w:keepLines/>
      <w:spacing w:before="220" w:after="40"/>
      <w:outlineLvl w:val="4"/>
    </w:pPr>
    <w:rPr>
      <w:b/>
      <w:sz w:val="22"/>
      <w:szCs w:val="22"/>
    </w:rPr>
  </w:style>
  <w:style w:type="paragraph" w:styleId="6">
    <w:name w:val="heading 6"/>
    <w:basedOn w:val="a"/>
    <w:next w:val="a"/>
    <w:rsid w:val="008425E2"/>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qFormat/>
    <w:rsid w:val="008425E2"/>
    <w:tblPr>
      <w:tblCellMar>
        <w:top w:w="0" w:type="dxa"/>
        <w:left w:w="0" w:type="dxa"/>
        <w:bottom w:w="0" w:type="dxa"/>
        <w:right w:w="0" w:type="dxa"/>
      </w:tblCellMar>
    </w:tblPr>
  </w:style>
  <w:style w:type="paragraph" w:styleId="a3">
    <w:name w:val="Title"/>
    <w:basedOn w:val="a"/>
    <w:next w:val="a"/>
    <w:rsid w:val="008425E2"/>
    <w:pPr>
      <w:keepNext/>
      <w:keepLines/>
      <w:spacing w:before="480" w:after="120"/>
    </w:pPr>
    <w:rPr>
      <w:b/>
      <w:sz w:val="72"/>
      <w:szCs w:val="72"/>
    </w:rPr>
  </w:style>
  <w:style w:type="paragraph" w:styleId="a4">
    <w:name w:val="Subtitle"/>
    <w:basedOn w:val="a"/>
    <w:next w:val="a"/>
    <w:rsid w:val="008425E2"/>
    <w:pPr>
      <w:keepNext/>
      <w:keepLines/>
      <w:spacing w:before="360" w:after="80"/>
    </w:pPr>
    <w:rPr>
      <w:rFonts w:ascii="Georgia" w:eastAsia="Georgia" w:hAnsi="Georgia" w:cs="Georgia"/>
      <w:i/>
      <w:color w:val="666666"/>
      <w:sz w:val="48"/>
      <w:szCs w:val="48"/>
    </w:rPr>
  </w:style>
  <w:style w:type="table" w:customStyle="1" w:styleId="60">
    <w:name w:val="6"/>
    <w:basedOn w:val="TableNormal"/>
    <w:rsid w:val="008425E2"/>
    <w:tblPr>
      <w:tblStyleRowBandSize w:val="1"/>
      <w:tblStyleColBandSize w:val="1"/>
      <w:tblCellMar>
        <w:top w:w="55" w:type="dxa"/>
        <w:left w:w="55" w:type="dxa"/>
        <w:bottom w:w="55" w:type="dxa"/>
        <w:right w:w="55" w:type="dxa"/>
      </w:tblCellMar>
    </w:tblPr>
  </w:style>
  <w:style w:type="table" w:customStyle="1" w:styleId="50">
    <w:name w:val="5"/>
    <w:basedOn w:val="TableNormal"/>
    <w:rsid w:val="008425E2"/>
    <w:tblPr>
      <w:tblStyleRowBandSize w:val="1"/>
      <w:tblStyleColBandSize w:val="1"/>
      <w:tblCellMar>
        <w:left w:w="108" w:type="dxa"/>
        <w:right w:w="108" w:type="dxa"/>
      </w:tblCellMar>
    </w:tblPr>
  </w:style>
  <w:style w:type="table" w:customStyle="1" w:styleId="40">
    <w:name w:val="4"/>
    <w:basedOn w:val="TableNormal"/>
    <w:rsid w:val="008425E2"/>
    <w:tblPr>
      <w:tblStyleRowBandSize w:val="1"/>
      <w:tblStyleColBandSize w:val="1"/>
      <w:tblCellMar>
        <w:top w:w="55" w:type="dxa"/>
        <w:left w:w="55" w:type="dxa"/>
        <w:bottom w:w="55" w:type="dxa"/>
        <w:right w:w="55" w:type="dxa"/>
      </w:tblCellMar>
    </w:tblPr>
  </w:style>
  <w:style w:type="table" w:customStyle="1" w:styleId="30">
    <w:name w:val="3"/>
    <w:basedOn w:val="TableNormal"/>
    <w:rsid w:val="008425E2"/>
    <w:tblPr>
      <w:tblStyleRowBandSize w:val="1"/>
      <w:tblStyleColBandSize w:val="1"/>
      <w:tblCellMar>
        <w:top w:w="28" w:type="dxa"/>
        <w:left w:w="115" w:type="dxa"/>
        <w:bottom w:w="28" w:type="dxa"/>
        <w:right w:w="115" w:type="dxa"/>
      </w:tblCellMar>
    </w:tblPr>
  </w:style>
  <w:style w:type="table" w:customStyle="1" w:styleId="20">
    <w:name w:val="2"/>
    <w:basedOn w:val="TableNormal"/>
    <w:rsid w:val="008425E2"/>
    <w:tblPr>
      <w:tblStyleRowBandSize w:val="1"/>
      <w:tblStyleColBandSize w:val="1"/>
      <w:tblCellMar>
        <w:top w:w="28" w:type="dxa"/>
        <w:left w:w="28" w:type="dxa"/>
        <w:bottom w:w="28" w:type="dxa"/>
        <w:right w:w="28" w:type="dxa"/>
      </w:tblCellMar>
    </w:tblPr>
  </w:style>
  <w:style w:type="table" w:customStyle="1" w:styleId="10">
    <w:name w:val="1"/>
    <w:basedOn w:val="TableNormal"/>
    <w:rsid w:val="008425E2"/>
    <w:tblPr>
      <w:tblStyleRowBandSize w:val="1"/>
      <w:tblStyleColBandSize w:val="1"/>
      <w:tblCellMar>
        <w:top w:w="28" w:type="dxa"/>
        <w:left w:w="28" w:type="dxa"/>
        <w:bottom w:w="28" w:type="dxa"/>
        <w:right w:w="28" w:type="dxa"/>
      </w:tblCellMar>
    </w:tblPr>
  </w:style>
  <w:style w:type="paragraph" w:customStyle="1" w:styleId="11">
    <w:name w:val="Заголовок 11"/>
    <w:basedOn w:val="a"/>
    <w:uiPriority w:val="9"/>
    <w:qFormat/>
    <w:rsid w:val="00C639AB"/>
    <w:pPr>
      <w:widowControl w:val="0"/>
      <w:suppressAutoHyphens/>
      <w:ind w:left="2032"/>
      <w:outlineLvl w:val="0"/>
    </w:pPr>
    <w:rPr>
      <w:b/>
      <w:bCs/>
      <w:sz w:val="28"/>
      <w:szCs w:val="28"/>
      <w:lang w:eastAsia="en-US"/>
    </w:rPr>
  </w:style>
  <w:style w:type="paragraph" w:customStyle="1" w:styleId="21">
    <w:name w:val="Заголовок 21"/>
    <w:basedOn w:val="a"/>
    <w:uiPriority w:val="9"/>
    <w:unhideWhenUsed/>
    <w:qFormat/>
    <w:rsid w:val="00C639AB"/>
    <w:pPr>
      <w:widowControl w:val="0"/>
      <w:suppressAutoHyphens/>
      <w:ind w:left="392"/>
      <w:jc w:val="both"/>
      <w:outlineLvl w:val="1"/>
    </w:pPr>
    <w:rPr>
      <w:b/>
      <w:bCs/>
      <w:sz w:val="24"/>
      <w:szCs w:val="24"/>
      <w:lang w:eastAsia="en-US"/>
    </w:rPr>
  </w:style>
  <w:style w:type="character" w:customStyle="1" w:styleId="12">
    <w:name w:val="Гіперпосилання1"/>
    <w:basedOn w:val="a0"/>
    <w:uiPriority w:val="99"/>
    <w:unhideWhenUsed/>
    <w:rsid w:val="00C639AB"/>
    <w:rPr>
      <w:color w:val="0000FF"/>
      <w:u w:val="single"/>
    </w:rPr>
  </w:style>
  <w:style w:type="character" w:customStyle="1" w:styleId="a5">
    <w:name w:val="Основной текст Знак"/>
    <w:basedOn w:val="a0"/>
    <w:uiPriority w:val="1"/>
    <w:qFormat/>
    <w:rsid w:val="00C639AB"/>
    <w:rPr>
      <w:rFonts w:ascii="Times New Roman" w:eastAsia="Times New Roman" w:hAnsi="Times New Roman" w:cs="Times New Roman"/>
      <w:sz w:val="24"/>
      <w:szCs w:val="24"/>
      <w:lang w:val="uk-UA"/>
    </w:rPr>
  </w:style>
  <w:style w:type="character" w:customStyle="1" w:styleId="UnresolvedMention">
    <w:name w:val="Unresolved Mention"/>
    <w:basedOn w:val="a0"/>
    <w:uiPriority w:val="99"/>
    <w:semiHidden/>
    <w:unhideWhenUsed/>
    <w:qFormat/>
    <w:rsid w:val="00C639AB"/>
    <w:rPr>
      <w:color w:val="605E5C"/>
      <w:shd w:val="clear" w:color="auto" w:fill="E1DFDD"/>
    </w:rPr>
  </w:style>
  <w:style w:type="character" w:customStyle="1" w:styleId="rvts58">
    <w:name w:val="rvts58"/>
    <w:basedOn w:val="a0"/>
    <w:qFormat/>
    <w:rsid w:val="00C639AB"/>
  </w:style>
  <w:style w:type="character" w:customStyle="1" w:styleId="a6">
    <w:name w:val="Текст выноски Знак"/>
    <w:basedOn w:val="a0"/>
    <w:uiPriority w:val="99"/>
    <w:semiHidden/>
    <w:qFormat/>
    <w:rsid w:val="00C639AB"/>
    <w:rPr>
      <w:rFonts w:ascii="Tahoma" w:eastAsia="Times New Roman" w:hAnsi="Tahoma" w:cs="Tahoma"/>
      <w:sz w:val="16"/>
      <w:szCs w:val="16"/>
      <w:lang w:val="uk-UA"/>
    </w:rPr>
  </w:style>
  <w:style w:type="paragraph" w:customStyle="1" w:styleId="a7">
    <w:name w:val="Заголовок"/>
    <w:basedOn w:val="a"/>
    <w:next w:val="a8"/>
    <w:qFormat/>
    <w:rsid w:val="00C639AB"/>
    <w:pPr>
      <w:keepNext/>
      <w:widowControl w:val="0"/>
      <w:suppressAutoHyphens/>
      <w:spacing w:before="240" w:after="120"/>
    </w:pPr>
    <w:rPr>
      <w:rFonts w:ascii="Liberation Sans" w:eastAsia="Microsoft YaHei" w:hAnsi="Liberation Sans" w:cs="Lucida Sans"/>
      <w:sz w:val="28"/>
      <w:szCs w:val="28"/>
      <w:lang w:eastAsia="en-US"/>
    </w:rPr>
  </w:style>
  <w:style w:type="paragraph" w:styleId="a8">
    <w:name w:val="Body Text"/>
    <w:basedOn w:val="a"/>
    <w:link w:val="a9"/>
    <w:uiPriority w:val="1"/>
    <w:qFormat/>
    <w:rsid w:val="00C639AB"/>
    <w:pPr>
      <w:widowControl w:val="0"/>
      <w:suppressAutoHyphens/>
    </w:pPr>
    <w:rPr>
      <w:sz w:val="24"/>
      <w:szCs w:val="24"/>
      <w:lang w:eastAsia="en-US"/>
    </w:rPr>
  </w:style>
  <w:style w:type="character" w:customStyle="1" w:styleId="a9">
    <w:name w:val="Основний текст Знак"/>
    <w:basedOn w:val="a0"/>
    <w:link w:val="a8"/>
    <w:uiPriority w:val="1"/>
    <w:rsid w:val="00C639AB"/>
    <w:rPr>
      <w:sz w:val="24"/>
      <w:szCs w:val="24"/>
      <w:lang w:eastAsia="en-US"/>
    </w:rPr>
  </w:style>
  <w:style w:type="paragraph" w:styleId="aa">
    <w:name w:val="List"/>
    <w:basedOn w:val="a8"/>
    <w:rsid w:val="00C639AB"/>
    <w:rPr>
      <w:rFonts w:cs="Lucida Sans"/>
    </w:rPr>
  </w:style>
  <w:style w:type="paragraph" w:customStyle="1" w:styleId="13">
    <w:name w:val="Назва об'єкта1"/>
    <w:basedOn w:val="a"/>
    <w:qFormat/>
    <w:rsid w:val="00C639AB"/>
    <w:pPr>
      <w:widowControl w:val="0"/>
      <w:suppressLineNumbers/>
      <w:suppressAutoHyphens/>
      <w:spacing w:before="120" w:after="120"/>
    </w:pPr>
    <w:rPr>
      <w:rFonts w:cs="Lucida Sans"/>
      <w:i/>
      <w:iCs/>
      <w:sz w:val="24"/>
      <w:szCs w:val="24"/>
      <w:lang w:eastAsia="en-US"/>
    </w:rPr>
  </w:style>
  <w:style w:type="paragraph" w:customStyle="1" w:styleId="ab">
    <w:name w:val="Покажчик"/>
    <w:basedOn w:val="a"/>
    <w:qFormat/>
    <w:rsid w:val="00C639AB"/>
    <w:pPr>
      <w:widowControl w:val="0"/>
      <w:suppressLineNumbers/>
      <w:suppressAutoHyphens/>
    </w:pPr>
    <w:rPr>
      <w:rFonts w:cs="Lucida Sans"/>
      <w:sz w:val="22"/>
      <w:szCs w:val="22"/>
      <w:lang w:eastAsia="en-US"/>
    </w:rPr>
  </w:style>
  <w:style w:type="paragraph" w:customStyle="1" w:styleId="110">
    <w:name w:val="Зміст 11"/>
    <w:basedOn w:val="a"/>
    <w:uiPriority w:val="1"/>
    <w:qFormat/>
    <w:rsid w:val="00C639AB"/>
    <w:pPr>
      <w:widowControl w:val="0"/>
      <w:suppressAutoHyphens/>
      <w:spacing w:before="276"/>
      <w:ind w:left="632" w:hanging="240"/>
    </w:pPr>
    <w:rPr>
      <w:b/>
      <w:bCs/>
      <w:sz w:val="24"/>
      <w:szCs w:val="24"/>
      <w:lang w:eastAsia="en-US"/>
    </w:rPr>
  </w:style>
  <w:style w:type="paragraph" w:customStyle="1" w:styleId="210">
    <w:name w:val="Зміст 21"/>
    <w:basedOn w:val="a"/>
    <w:uiPriority w:val="1"/>
    <w:qFormat/>
    <w:rsid w:val="00C639AB"/>
    <w:pPr>
      <w:widowControl w:val="0"/>
      <w:suppressAutoHyphens/>
      <w:spacing w:before="276"/>
      <w:ind w:left="692"/>
    </w:pPr>
    <w:rPr>
      <w:b/>
      <w:bCs/>
      <w:sz w:val="24"/>
      <w:szCs w:val="24"/>
      <w:lang w:eastAsia="en-US"/>
    </w:rPr>
  </w:style>
  <w:style w:type="paragraph" w:styleId="ac">
    <w:name w:val="List Paragraph"/>
    <w:basedOn w:val="a"/>
    <w:uiPriority w:val="1"/>
    <w:qFormat/>
    <w:rsid w:val="00C639AB"/>
    <w:pPr>
      <w:widowControl w:val="0"/>
      <w:suppressAutoHyphens/>
      <w:ind w:left="1112" w:hanging="361"/>
    </w:pPr>
    <w:rPr>
      <w:sz w:val="22"/>
      <w:szCs w:val="22"/>
      <w:lang w:eastAsia="en-US"/>
    </w:rPr>
  </w:style>
  <w:style w:type="paragraph" w:customStyle="1" w:styleId="TableParagraph">
    <w:name w:val="Table Paragraph"/>
    <w:basedOn w:val="a"/>
    <w:uiPriority w:val="1"/>
    <w:qFormat/>
    <w:rsid w:val="00C639AB"/>
    <w:pPr>
      <w:widowControl w:val="0"/>
      <w:suppressAutoHyphens/>
    </w:pPr>
    <w:rPr>
      <w:sz w:val="22"/>
      <w:szCs w:val="22"/>
      <w:lang w:eastAsia="en-US"/>
    </w:rPr>
  </w:style>
  <w:style w:type="paragraph" w:styleId="ad">
    <w:name w:val="Normal (Web)"/>
    <w:basedOn w:val="a"/>
    <w:qFormat/>
    <w:rsid w:val="00C639AB"/>
    <w:pPr>
      <w:suppressAutoHyphens/>
      <w:spacing w:beforeAutospacing="1" w:afterAutospacing="1"/>
    </w:pPr>
    <w:rPr>
      <w:sz w:val="24"/>
      <w:szCs w:val="24"/>
      <w:lang w:val="ru-RU" w:eastAsia="ru-RU"/>
    </w:rPr>
  </w:style>
  <w:style w:type="paragraph" w:customStyle="1" w:styleId="rvps2">
    <w:name w:val="rvps2"/>
    <w:basedOn w:val="a"/>
    <w:qFormat/>
    <w:rsid w:val="00C639AB"/>
    <w:pPr>
      <w:suppressAutoHyphens/>
      <w:spacing w:beforeAutospacing="1" w:afterAutospacing="1"/>
    </w:pPr>
    <w:rPr>
      <w:sz w:val="24"/>
      <w:szCs w:val="24"/>
      <w:lang w:val="ru-RU" w:eastAsia="ru-RU"/>
    </w:rPr>
  </w:style>
  <w:style w:type="paragraph" w:styleId="ae">
    <w:name w:val="Balloon Text"/>
    <w:basedOn w:val="a"/>
    <w:link w:val="af"/>
    <w:uiPriority w:val="99"/>
    <w:semiHidden/>
    <w:unhideWhenUsed/>
    <w:qFormat/>
    <w:rsid w:val="00C639AB"/>
    <w:pPr>
      <w:widowControl w:val="0"/>
      <w:suppressAutoHyphens/>
    </w:pPr>
    <w:rPr>
      <w:rFonts w:ascii="Tahoma" w:hAnsi="Tahoma" w:cs="Tahoma"/>
      <w:sz w:val="16"/>
      <w:szCs w:val="16"/>
      <w:lang w:eastAsia="en-US"/>
    </w:rPr>
  </w:style>
  <w:style w:type="character" w:customStyle="1" w:styleId="af">
    <w:name w:val="Текст у виносці Знак"/>
    <w:basedOn w:val="a0"/>
    <w:link w:val="ae"/>
    <w:uiPriority w:val="99"/>
    <w:semiHidden/>
    <w:rsid w:val="00C639AB"/>
    <w:rPr>
      <w:rFonts w:ascii="Tahoma" w:hAnsi="Tahoma" w:cs="Tahoma"/>
      <w:sz w:val="16"/>
      <w:szCs w:val="16"/>
      <w:lang w:eastAsia="en-US"/>
    </w:rPr>
  </w:style>
  <w:style w:type="paragraph" w:customStyle="1" w:styleId="af0">
    <w:name w:val="Вміст рамки"/>
    <w:basedOn w:val="a"/>
    <w:qFormat/>
    <w:rsid w:val="00C639AB"/>
    <w:pPr>
      <w:widowControl w:val="0"/>
      <w:suppressAutoHyphens/>
    </w:pPr>
    <w:rPr>
      <w:sz w:val="22"/>
      <w:szCs w:val="22"/>
      <w:lang w:eastAsia="en-US"/>
    </w:rPr>
  </w:style>
  <w:style w:type="paragraph" w:customStyle="1" w:styleId="af1">
    <w:name w:val="Верхній і нижній колонтитули"/>
    <w:basedOn w:val="a"/>
    <w:qFormat/>
    <w:rsid w:val="00C639AB"/>
    <w:pPr>
      <w:widowControl w:val="0"/>
      <w:suppressAutoHyphens/>
    </w:pPr>
    <w:rPr>
      <w:sz w:val="22"/>
      <w:szCs w:val="22"/>
      <w:lang w:eastAsia="en-US"/>
    </w:rPr>
  </w:style>
  <w:style w:type="paragraph" w:customStyle="1" w:styleId="14">
    <w:name w:val="Нижній колонтитул1"/>
    <w:basedOn w:val="af1"/>
    <w:rsid w:val="00C639AB"/>
  </w:style>
  <w:style w:type="table" w:customStyle="1" w:styleId="111">
    <w:name w:val="Звичайна таблиця 11"/>
    <w:basedOn w:val="a1"/>
    <w:uiPriority w:val="41"/>
    <w:rsid w:val="00C639AB"/>
    <w:rPr>
      <w:rFonts w:ascii="Calibri" w:eastAsia="Calibri" w:hAnsi="Calibri"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5">
    <w:name w:val="Сітка таблиці (світла)1"/>
    <w:basedOn w:val="a1"/>
    <w:uiPriority w:val="40"/>
    <w:rsid w:val="00C639AB"/>
    <w:rPr>
      <w:rFonts w:ascii="Calibri" w:eastAsia="Calibri" w:hAnsi="Calibri" w:cs="Calibri"/>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style>
  <w:style w:type="character" w:customStyle="1" w:styleId="rvts11">
    <w:name w:val="rvts11"/>
    <w:basedOn w:val="a0"/>
    <w:rsid w:val="00565FB8"/>
  </w:style>
  <w:style w:type="paragraph" w:customStyle="1" w:styleId="rvps12">
    <w:name w:val="rvps12"/>
    <w:basedOn w:val="a"/>
    <w:rsid w:val="00565FB8"/>
    <w:pPr>
      <w:spacing w:before="100" w:beforeAutospacing="1" w:after="100" w:afterAutospacing="1"/>
    </w:pPr>
    <w:rPr>
      <w:sz w:val="24"/>
      <w:szCs w:val="24"/>
    </w:rPr>
  </w:style>
  <w:style w:type="character" w:customStyle="1" w:styleId="rvts9">
    <w:name w:val="rvts9"/>
    <w:basedOn w:val="a0"/>
    <w:rsid w:val="00565FB8"/>
  </w:style>
  <w:style w:type="paragraph" w:customStyle="1" w:styleId="rvps14">
    <w:name w:val="rvps14"/>
    <w:basedOn w:val="a"/>
    <w:rsid w:val="00565FB8"/>
    <w:pPr>
      <w:spacing w:before="100" w:beforeAutospacing="1" w:after="100" w:afterAutospacing="1"/>
    </w:pPr>
    <w:rPr>
      <w:sz w:val="24"/>
      <w:szCs w:val="24"/>
    </w:rPr>
  </w:style>
  <w:style w:type="character" w:customStyle="1" w:styleId="rvts48">
    <w:name w:val="rvts48"/>
    <w:basedOn w:val="a0"/>
    <w:rsid w:val="00565FB8"/>
  </w:style>
  <w:style w:type="character" w:styleId="af2">
    <w:name w:val="Hyperlink"/>
    <w:basedOn w:val="a0"/>
    <w:uiPriority w:val="99"/>
    <w:semiHidden/>
    <w:unhideWhenUsed/>
    <w:rsid w:val="00EF6E26"/>
    <w:rPr>
      <w:color w:val="0000FF"/>
      <w:u w:val="single"/>
    </w:rPr>
  </w:style>
  <w:style w:type="table" w:customStyle="1" w:styleId="TableNormal1">
    <w:name w:val="Table Normal1"/>
    <w:uiPriority w:val="2"/>
    <w:semiHidden/>
    <w:unhideWhenUsed/>
    <w:qFormat/>
    <w:rsid w:val="00B747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434E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rvts96">
    <w:name w:val="a_rvts96"/>
    <w:basedOn w:val="a0"/>
    <w:rsid w:val="00C10EA8"/>
    <w:rPr>
      <w:rFonts w:ascii="Times New Roman" w:eastAsia="Times New Roman" w:hAnsi="Times New Roman" w:cs="Times New Roman"/>
      <w:b w:val="0"/>
      <w:bCs w:val="0"/>
      <w:i w:val="0"/>
      <w:iCs w:val="0"/>
      <w:color w:val="000099"/>
      <w:sz w:val="24"/>
      <w:szCs w:val="24"/>
    </w:rPr>
  </w:style>
  <w:style w:type="character" w:customStyle="1" w:styleId="spanrvts15">
    <w:name w:val="span_rvts15"/>
    <w:basedOn w:val="a0"/>
    <w:rsid w:val="00C10EA8"/>
    <w:rPr>
      <w:rFonts w:ascii="Times New Roman" w:eastAsia="Times New Roman" w:hAnsi="Times New Roman" w:cs="Times New Roman"/>
      <w:b/>
      <w:bCs/>
      <w:i w:val="0"/>
      <w:iCs w:val="0"/>
      <w:sz w:val="28"/>
      <w:szCs w:val="28"/>
    </w:rPr>
  </w:style>
  <w:style w:type="paragraph" w:customStyle="1" w:styleId="rvps7">
    <w:name w:val="rvps7"/>
    <w:basedOn w:val="a"/>
    <w:rsid w:val="00C10EA8"/>
    <w:pPr>
      <w:jc w:val="center"/>
    </w:pPr>
    <w:rPr>
      <w:sz w:val="24"/>
      <w:szCs w:val="24"/>
      <w:lang w:val="en-US" w:eastAsia="en-US"/>
    </w:rPr>
  </w:style>
  <w:style w:type="paragraph" w:styleId="af3">
    <w:name w:val="header"/>
    <w:basedOn w:val="a"/>
    <w:link w:val="af4"/>
    <w:uiPriority w:val="99"/>
    <w:unhideWhenUsed/>
    <w:rsid w:val="008F063C"/>
    <w:pPr>
      <w:tabs>
        <w:tab w:val="center" w:pos="4819"/>
        <w:tab w:val="right" w:pos="9639"/>
      </w:tabs>
    </w:pPr>
  </w:style>
  <w:style w:type="character" w:customStyle="1" w:styleId="af4">
    <w:name w:val="Верхній колонтитул Знак"/>
    <w:basedOn w:val="a0"/>
    <w:link w:val="af3"/>
    <w:uiPriority w:val="99"/>
    <w:rsid w:val="008F063C"/>
  </w:style>
  <w:style w:type="paragraph" w:styleId="af5">
    <w:name w:val="footer"/>
    <w:basedOn w:val="a"/>
    <w:link w:val="af6"/>
    <w:uiPriority w:val="99"/>
    <w:unhideWhenUsed/>
    <w:rsid w:val="008F063C"/>
    <w:pPr>
      <w:tabs>
        <w:tab w:val="center" w:pos="4819"/>
        <w:tab w:val="right" w:pos="9639"/>
      </w:tabs>
    </w:pPr>
  </w:style>
  <w:style w:type="character" w:customStyle="1" w:styleId="af6">
    <w:name w:val="Нижній колонтитул Знак"/>
    <w:basedOn w:val="a0"/>
    <w:link w:val="af5"/>
    <w:uiPriority w:val="99"/>
    <w:rsid w:val="008F0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873173">
      <w:bodyDiv w:val="1"/>
      <w:marLeft w:val="0"/>
      <w:marRight w:val="0"/>
      <w:marTop w:val="0"/>
      <w:marBottom w:val="0"/>
      <w:divBdr>
        <w:top w:val="none" w:sz="0" w:space="0" w:color="auto"/>
        <w:left w:val="none" w:sz="0" w:space="0" w:color="auto"/>
        <w:bottom w:val="none" w:sz="0" w:space="0" w:color="auto"/>
        <w:right w:val="none" w:sz="0" w:space="0" w:color="auto"/>
      </w:divBdr>
    </w:div>
    <w:div w:id="753359369">
      <w:bodyDiv w:val="1"/>
      <w:marLeft w:val="0"/>
      <w:marRight w:val="0"/>
      <w:marTop w:val="0"/>
      <w:marBottom w:val="0"/>
      <w:divBdr>
        <w:top w:val="none" w:sz="0" w:space="0" w:color="auto"/>
        <w:left w:val="none" w:sz="0" w:space="0" w:color="auto"/>
        <w:bottom w:val="none" w:sz="0" w:space="0" w:color="auto"/>
        <w:right w:val="none" w:sz="0" w:space="0" w:color="auto"/>
      </w:divBdr>
      <w:divsChild>
        <w:div w:id="357202560">
          <w:marLeft w:val="0"/>
          <w:marRight w:val="0"/>
          <w:marTop w:val="0"/>
          <w:marBottom w:val="120"/>
          <w:divBdr>
            <w:top w:val="none" w:sz="0" w:space="0" w:color="auto"/>
            <w:left w:val="none" w:sz="0" w:space="0" w:color="auto"/>
            <w:bottom w:val="none" w:sz="0" w:space="0" w:color="auto"/>
            <w:right w:val="none" w:sz="0" w:space="0" w:color="auto"/>
          </w:divBdr>
        </w:div>
        <w:div w:id="920868481">
          <w:marLeft w:val="0"/>
          <w:marRight w:val="0"/>
          <w:marTop w:val="0"/>
          <w:marBottom w:val="120"/>
          <w:divBdr>
            <w:top w:val="none" w:sz="0" w:space="0" w:color="auto"/>
            <w:left w:val="none" w:sz="0" w:space="0" w:color="auto"/>
            <w:bottom w:val="none" w:sz="0" w:space="0" w:color="auto"/>
            <w:right w:val="none" w:sz="0" w:space="0" w:color="auto"/>
          </w:divBdr>
        </w:div>
      </w:divsChild>
    </w:div>
    <w:div w:id="849101983">
      <w:bodyDiv w:val="1"/>
      <w:marLeft w:val="0"/>
      <w:marRight w:val="0"/>
      <w:marTop w:val="0"/>
      <w:marBottom w:val="0"/>
      <w:divBdr>
        <w:top w:val="none" w:sz="0" w:space="0" w:color="auto"/>
        <w:left w:val="none" w:sz="0" w:space="0" w:color="auto"/>
        <w:bottom w:val="none" w:sz="0" w:space="0" w:color="auto"/>
        <w:right w:val="none" w:sz="0" w:space="0" w:color="auto"/>
      </w:divBdr>
    </w:div>
    <w:div w:id="1040596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42955-105D-4700-BD03-B99CE3384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2427</TotalTime>
  <Pages>1</Pages>
  <Words>244303</Words>
  <Characters>139254</Characters>
  <Application>Microsoft Office Word</Application>
  <DocSecurity>0</DocSecurity>
  <Lines>1160</Lines>
  <Paragraphs>765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382792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22</cp:revision>
  <dcterms:created xsi:type="dcterms:W3CDTF">2024-08-25T16:52:00Z</dcterms:created>
  <dcterms:modified xsi:type="dcterms:W3CDTF">2025-09-17T06:50:00Z</dcterms:modified>
</cp:coreProperties>
</file>