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Протокол безпеки за сигналом </w:t>
      </w:r>
      <w:r w:rsidRPr="00C320B1">
        <w:rPr>
          <w:rFonts w:ascii="Arial" w:eastAsia="Times New Roman" w:hAnsi="Arial" w:cs="Arial"/>
          <w:color w:val="333333"/>
          <w:sz w:val="32"/>
          <w:szCs w:val="32"/>
          <w:lang w:eastAsia="uk-UA"/>
        </w:rPr>
        <w:t> </w:t>
      </w: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«Пов</w:t>
      </w:r>
      <w:r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ітряна тривога»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32"/>
          <w:szCs w:val="32"/>
          <w:lang w:eastAsia="uk-UA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 xml:space="preserve"> у </w:t>
      </w:r>
      <w:proofErr w:type="spellStart"/>
      <w:r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Сільцівській</w:t>
      </w:r>
      <w:proofErr w:type="spellEnd"/>
      <w:r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 xml:space="preserve"> гімназії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 (під час уроків)</w:t>
      </w:r>
    </w:p>
    <w:p w:rsid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0"/>
          <w:szCs w:val="30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1. Не панікуйте! Зберігайте спокій!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2. Уважно слухайте вказівки вчителя.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 xml:space="preserve">3. Швидко та спокійно візьміть тривожний рюкзак, рухайтесь в укриття одне за одним. Не відволікайтесь! Не </w:t>
      </w:r>
      <w:proofErr w:type="spellStart"/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штовхайтесь</w:t>
      </w:r>
      <w:proofErr w:type="spellEnd"/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! Не біжіть!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4. У безпечному місці залишайтесь біля  свого вчителя та однокласників.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5. Перебувайте в укритті до сигналу    «Відбій повітряної тривоги».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 xml:space="preserve">6. Якщо сигнал «Повітряна тривога» пролунав перед останнім </w:t>
      </w:r>
      <w:proofErr w:type="spellStart"/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уроком</w:t>
      </w:r>
      <w:proofErr w:type="spellEnd"/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, або на початку останнього уроку, прямуйте в укриття.</w:t>
      </w:r>
    </w:p>
    <w:p w:rsid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7. Якщо сигнал «Повітряна тривога» пролунав відразу після закінчення останнього уроку, прямуйте в укриття.</w:t>
      </w: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0"/>
          <w:szCs w:val="30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32"/>
          <w:szCs w:val="32"/>
          <w:lang w:eastAsia="uk-UA"/>
        </w:rPr>
      </w:pPr>
      <w:r>
        <w:rPr>
          <w:rFonts w:ascii="Arial" w:eastAsia="Times New Roman" w:hAnsi="Arial" w:cs="Arial"/>
          <w:b/>
          <w:bCs/>
          <w:i/>
          <w:iCs/>
          <w:color w:val="333333"/>
          <w:sz w:val="30"/>
          <w:szCs w:val="30"/>
          <w:lang w:eastAsia="uk-UA"/>
        </w:rPr>
        <w:t xml:space="preserve">                    </w:t>
      </w: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Протокол безпеки  за сигналом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«Повітряна тривога» під час онлайн-уроків</w:t>
      </w:r>
    </w:p>
    <w:p w:rsid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0"/>
          <w:szCs w:val="30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1. Не панікуйте.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2. Уважно слухайте вказівки вчителя.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3. Вийдіть з онлайн – конференції, вимкніть комп’ютер.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4. Перейдіть у безпечне місце,    визначене правилами вашої родини.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5. Знаходьтесь у безпечному місці  до сигналу «Відбій повітряної тривоги».</w:t>
      </w:r>
    </w:p>
    <w:p w:rsid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76" w:lineRule="auto"/>
        <w:jc w:val="center"/>
        <w:rPr>
          <w:rFonts w:ascii="Arial" w:eastAsia="Times New Roman" w:hAnsi="Arial" w:cs="Arial"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Протокол безпеки за сигналом</w:t>
      </w:r>
    </w:p>
    <w:p w:rsidR="00C320B1" w:rsidRPr="00C320B1" w:rsidRDefault="00C320B1" w:rsidP="00C320B1">
      <w:pPr>
        <w:shd w:val="clear" w:color="auto" w:fill="FFFFFF"/>
        <w:spacing w:after="150" w:line="276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«Повітряна тривога» на перерві</w:t>
      </w:r>
    </w:p>
    <w:p w:rsidR="00C320B1" w:rsidRDefault="00C320B1" w:rsidP="00C320B1">
      <w:pPr>
        <w:shd w:val="clear" w:color="auto" w:fill="FFFFFF"/>
        <w:spacing w:after="150" w:line="276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0"/>
          <w:szCs w:val="30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76" w:lineRule="auto"/>
        <w:jc w:val="center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1. Не панікуйте.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2. Шляхами евакуації швидко прямуйте    в укриття.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3. Якщо ви розгубились, зверніться до чергового вчителя та виконуйте його вказівки.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4. Якщо виходите на подвір’я   навчального закладу, беріть з собою тривожний рюкзак.</w:t>
      </w:r>
    </w:p>
    <w:p w:rsid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lastRenderedPageBreak/>
        <w:t>Протокол безпеки за сигналом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«Повітряна тривога»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Правила поведінки в укритті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1. Не панікуйте.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2. Заходьте організовано.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3. Займіть своє місце 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4. Слідкуйте за вказівками вчителя.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5. Дотримуйтесь порядку.</w:t>
      </w:r>
    </w:p>
    <w:p w:rsidR="00C320B1" w:rsidRPr="00C320B1" w:rsidRDefault="00C320B1" w:rsidP="00C320B1">
      <w:pPr>
        <w:shd w:val="clear" w:color="auto" w:fill="FFFFFF"/>
        <w:spacing w:after="150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6. Після сигналу «Відбій повітряної тривоги» доєднайтесь до занять за розкладом.</w:t>
      </w: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Що має бути в «тривожному рюкзаку» школяра ?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Пляшка питної води.</w:t>
      </w:r>
    </w:p>
    <w:p w:rsidR="00C320B1" w:rsidRPr="00C320B1" w:rsidRDefault="00C320B1" w:rsidP="00C320B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 xml:space="preserve">Поживні батончики, </w:t>
      </w:r>
      <w:proofErr w:type="spellStart"/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снеки</w:t>
      </w:r>
      <w:proofErr w:type="spellEnd"/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.</w:t>
      </w:r>
    </w:p>
    <w:p w:rsidR="00C320B1" w:rsidRPr="00C320B1" w:rsidRDefault="00C320B1" w:rsidP="00C320B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Засоби гігієни.</w:t>
      </w:r>
    </w:p>
    <w:p w:rsidR="00C320B1" w:rsidRPr="00C320B1" w:rsidRDefault="00C320B1" w:rsidP="00C320B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Телефони.</w:t>
      </w:r>
    </w:p>
    <w:p w:rsidR="00C320B1" w:rsidRPr="00C320B1" w:rsidRDefault="00C320B1" w:rsidP="00C320B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У рюкзаку повинна міститись  інформація про дитину та батьків, контактні дані.</w:t>
      </w: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21"/>
          <w:szCs w:val="21"/>
          <w:lang w:eastAsia="uk-UA"/>
        </w:rPr>
        <w:t> </w:t>
      </w: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На шляху до/зі школи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32"/>
          <w:szCs w:val="32"/>
          <w:lang w:eastAsia="uk-UA"/>
        </w:rPr>
      </w:pPr>
    </w:p>
    <w:p w:rsidR="00C320B1" w:rsidRPr="00C320B1" w:rsidRDefault="00C320B1" w:rsidP="00C320B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Почули сигнал тривоги?</w:t>
      </w:r>
    </w:p>
    <w:p w:rsidR="00C320B1" w:rsidRPr="00C320B1" w:rsidRDefault="00C320B1" w:rsidP="00C320B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Зберігайте спокій та не панікуйте!</w:t>
      </w:r>
    </w:p>
    <w:p w:rsidR="00C320B1" w:rsidRPr="00C320B1" w:rsidRDefault="00C320B1" w:rsidP="00C320B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Прямуйте до найближчого укриття та знаходьтесь там до сигналу «Відбій тривоги».</w:t>
      </w:r>
    </w:p>
    <w:p w:rsidR="00C320B1" w:rsidRPr="00C320B1" w:rsidRDefault="00C320B1" w:rsidP="00C320B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Якщо немає змоги зайти в укриття, тримайтесь на відстані від магазинів з вітринами.</w:t>
      </w:r>
    </w:p>
    <w:p w:rsidR="00C320B1" w:rsidRPr="00C320B1" w:rsidRDefault="00C320B1" w:rsidP="00C320B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Ляжте на землю біля високого бордюру, бетонних блоків, закрийте голову руками.</w:t>
      </w:r>
    </w:p>
    <w:p w:rsidR="00C320B1" w:rsidRPr="00C320B1" w:rsidRDefault="00C320B1" w:rsidP="00C320B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Чекайте сигналу «Відбій тривоги».</w:t>
      </w:r>
    </w:p>
    <w:p w:rsidR="00C320B1" w:rsidRPr="00C320B1" w:rsidRDefault="00C320B1" w:rsidP="00C320B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 Зателефонуйте рідним.</w:t>
      </w:r>
    </w:p>
    <w:p w:rsidR="00C320B1" w:rsidRPr="00C320B1" w:rsidRDefault="00C320B1" w:rsidP="00C320B1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Default="00C320B1" w:rsidP="00C320B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2"/>
          <w:szCs w:val="32"/>
          <w:lang w:eastAsia="uk-UA"/>
        </w:rPr>
        <w:t> </w:t>
      </w: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Протокол безпеки за сигналом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«Повітряна тривога»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  <w:r w:rsidRPr="00C320B1"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  <w:t>під час пересування в транспортному засобі</w:t>
      </w: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i/>
          <w:iCs/>
          <w:color w:val="333333"/>
          <w:sz w:val="32"/>
          <w:szCs w:val="32"/>
          <w:lang w:eastAsia="uk-UA"/>
        </w:rPr>
      </w:pPr>
    </w:p>
    <w:p w:rsidR="00C320B1" w:rsidRPr="00C320B1" w:rsidRDefault="00C320B1" w:rsidP="00C320B1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</w:p>
    <w:p w:rsidR="00C320B1" w:rsidRPr="00C320B1" w:rsidRDefault="00C320B1" w:rsidP="00C320B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Почувши сигнал «Повітряна  тривога», зберігайте спокій.</w:t>
      </w:r>
    </w:p>
    <w:p w:rsidR="00C320B1" w:rsidRPr="00C320B1" w:rsidRDefault="00C320B1" w:rsidP="00C320B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Швидко та без паніки організовано пройти до найближчого укриття.</w:t>
      </w:r>
    </w:p>
    <w:p w:rsidR="00C320B1" w:rsidRPr="00C320B1" w:rsidRDefault="00C320B1" w:rsidP="00C320B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Якщо укриття поблизу немає,  потрібно сховатися   за бетонними плитами, згрупуватися та лягти у заглиблення в землі, закрити голову руками.</w:t>
      </w:r>
    </w:p>
    <w:p w:rsidR="00C320B1" w:rsidRPr="00C320B1" w:rsidRDefault="00C320B1" w:rsidP="00C320B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333333"/>
          <w:sz w:val="21"/>
          <w:szCs w:val="21"/>
          <w:lang w:eastAsia="uk-UA"/>
        </w:rPr>
      </w:pPr>
      <w:r w:rsidRPr="00C320B1">
        <w:rPr>
          <w:rFonts w:ascii="Arial" w:eastAsia="Times New Roman" w:hAnsi="Arial" w:cs="Arial"/>
          <w:color w:val="333333"/>
          <w:sz w:val="30"/>
          <w:szCs w:val="30"/>
          <w:lang w:eastAsia="uk-UA"/>
        </w:rPr>
        <w:t> Після сигналу «Відбій повітряної тривоги» повернутися до транспортного засобу та продовжити рух до місця призначення.</w:t>
      </w:r>
    </w:p>
    <w:p w:rsidR="00DA6670" w:rsidRDefault="00DA6670" w:rsidP="00C320B1">
      <w:pPr>
        <w:spacing w:line="276" w:lineRule="auto"/>
      </w:pPr>
    </w:p>
    <w:sectPr w:rsidR="00DA667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04DA"/>
    <w:multiLevelType w:val="multilevel"/>
    <w:tmpl w:val="9680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327DD9"/>
    <w:multiLevelType w:val="multilevel"/>
    <w:tmpl w:val="A6FCC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EC35B6"/>
    <w:multiLevelType w:val="multilevel"/>
    <w:tmpl w:val="6DA84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A63"/>
    <w:rsid w:val="00631A63"/>
    <w:rsid w:val="00C320B1"/>
    <w:rsid w:val="00DA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D9412"/>
  <w15:chartTrackingRefBased/>
  <w15:docId w15:val="{654205FE-76BD-469D-B430-980D0AE92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76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05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9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1717</Words>
  <Characters>979</Characters>
  <Application>Microsoft Office Word</Application>
  <DocSecurity>0</DocSecurity>
  <Lines>8</Lines>
  <Paragraphs>5</Paragraphs>
  <ScaleCrop>false</ScaleCrop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AВ</dc:creator>
  <cp:keywords/>
  <dc:description/>
  <cp:lastModifiedBy>AВ</cp:lastModifiedBy>
  <cp:revision>2</cp:revision>
  <dcterms:created xsi:type="dcterms:W3CDTF">2026-04-23T14:16:00Z</dcterms:created>
  <dcterms:modified xsi:type="dcterms:W3CDTF">2026-04-23T14:23:00Z</dcterms:modified>
</cp:coreProperties>
</file>